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A4FF" w14:textId="77777777" w:rsidR="003101E5" w:rsidRDefault="00BB72B1">
      <w:pPr>
        <w:pStyle w:val="z-TopofForm"/>
        <w:jc w:val="center"/>
        <w:rPr>
          <w:rFonts w:ascii="Helvetica" w:hAnsi="Helvetica"/>
          <w:sz w:val="36"/>
          <w:lang w:eastAsia="ja-JP"/>
        </w:rPr>
      </w:pPr>
      <w:r>
        <w:rPr>
          <w:rFonts w:ascii="Helvetica" w:hAnsi="Helvetica"/>
          <w:sz w:val="36"/>
          <w:lang w:eastAsia="ja-JP"/>
        </w:rPr>
        <w:t>The Human Eye</w:t>
      </w:r>
    </w:p>
    <w:p w14:paraId="32D6BFFA" w14:textId="77777777" w:rsidR="003101E5" w:rsidRDefault="003101E5">
      <w:pPr>
        <w:pStyle w:val="z-TopofForm"/>
        <w:jc w:val="center"/>
        <w:rPr>
          <w:rFonts w:ascii="Helvetica" w:hAnsi="Helvetica"/>
          <w:sz w:val="36"/>
          <w:lang w:eastAsia="ja-JP"/>
        </w:rPr>
      </w:pPr>
    </w:p>
    <w:p w14:paraId="738F9E87" w14:textId="1FFA2E84" w:rsidR="003101E5" w:rsidRPr="003101E5" w:rsidRDefault="00BB72B1">
      <w:pPr>
        <w:pStyle w:val="z-TopofForm"/>
        <w:jc w:val="center"/>
        <w:rPr>
          <w:rFonts w:ascii="Helvetica" w:hAnsi="Helvetica"/>
          <w:sz w:val="36"/>
          <w:lang w:eastAsia="ja-JP"/>
        </w:rPr>
      </w:pPr>
      <w:r>
        <w:rPr>
          <w:noProof/>
        </w:rPr>
        <w:drawing>
          <wp:inline distT="0" distB="0" distL="0" distR="0" wp14:anchorId="0A1AD7A2" wp14:editId="6DD1AD81">
            <wp:extent cx="6414135" cy="8025130"/>
            <wp:effectExtent l="0" t="0" r="0" b="0"/>
            <wp:docPr id="6" name="Picture 6" descr="Human Eye Diagram. Image Credit: Pablofdezr /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man Eye Diagram. Image Credit: Pablofdezr /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802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19089" w14:textId="77777777" w:rsidR="003101E5" w:rsidRDefault="003101E5">
      <w:pPr>
        <w:pStyle w:val="z-TopofForm"/>
        <w:jc w:val="center"/>
        <w:rPr>
          <w:rFonts w:ascii="Helvetica" w:hAnsi="Helvetica"/>
          <w:sz w:val="36"/>
          <w:lang w:eastAsia="ja-JP"/>
        </w:rPr>
      </w:pPr>
    </w:p>
    <w:p w14:paraId="07D2BC67" w14:textId="58CCD0E5" w:rsidR="003101E5" w:rsidRDefault="003101E5">
      <w:pPr>
        <w:pStyle w:val="z-TopofForm"/>
        <w:jc w:val="center"/>
        <w:rPr>
          <w:rFonts w:ascii="Helvetica" w:hAnsi="Helvetica"/>
          <w:sz w:val="36"/>
          <w:lang w:eastAsia="ja-JP"/>
        </w:rPr>
      </w:pPr>
    </w:p>
    <w:p w14:paraId="4476D10F" w14:textId="77777777" w:rsidR="009B0E8C" w:rsidRDefault="009B0E8C">
      <w:pPr>
        <w:pStyle w:val="z-TopofForm"/>
        <w:jc w:val="center"/>
        <w:rPr>
          <w:rFonts w:ascii="Helvetica" w:hAnsi="Helvetica"/>
          <w:sz w:val="36"/>
          <w:lang w:eastAsia="ja-JP"/>
        </w:rPr>
      </w:pPr>
    </w:p>
    <w:p w14:paraId="3A926CB9" w14:textId="77777777" w:rsidR="003101E5" w:rsidRDefault="003101E5" w:rsidP="003101E5">
      <w:pPr>
        <w:pStyle w:val="z-TopofForm"/>
        <w:rPr>
          <w:rFonts w:ascii="Helvetica" w:hAnsi="Helvetica"/>
          <w:sz w:val="36"/>
          <w:lang w:eastAsia="ja-JP"/>
        </w:rPr>
      </w:pPr>
    </w:p>
    <w:p w14:paraId="1E61BC9E" w14:textId="77777777" w:rsidR="003101E5" w:rsidRDefault="00BB72B1">
      <w:pPr>
        <w:pStyle w:val="z-TopofForm"/>
        <w:jc w:val="center"/>
        <w:rPr>
          <w:rFonts w:ascii="Helvetica" w:hAnsi="Helvetica"/>
          <w:sz w:val="36"/>
          <w:lang w:eastAsia="ja-JP"/>
        </w:rPr>
      </w:pPr>
      <w:r>
        <w:rPr>
          <w:rFonts w:ascii="Helvetica" w:hAnsi="Helvetica"/>
          <w:sz w:val="36"/>
          <w:lang w:eastAsia="ja-JP"/>
        </w:rPr>
        <w:lastRenderedPageBreak/>
        <w:t>The Human Eye</w:t>
      </w:r>
    </w:p>
    <w:p w14:paraId="268DB0D9" w14:textId="77777777" w:rsidR="003101E5" w:rsidRDefault="003101E5">
      <w:pPr>
        <w:pStyle w:val="z-TopofForm"/>
        <w:jc w:val="center"/>
        <w:rPr>
          <w:rFonts w:ascii="Helvetica" w:hAnsi="Helvetica"/>
          <w:sz w:val="36"/>
          <w:lang w:eastAsia="ja-JP"/>
        </w:rPr>
      </w:pPr>
    </w:p>
    <w:p w14:paraId="24C63832" w14:textId="46E8D3F2" w:rsidR="003101E5" w:rsidRPr="003101E5" w:rsidRDefault="00BB72B1">
      <w:pPr>
        <w:pStyle w:val="z-TopofForm"/>
        <w:jc w:val="center"/>
        <w:rPr>
          <w:rFonts w:ascii="Helvetica" w:hAnsi="Helvetica"/>
          <w:lang w:eastAsia="ja-JP"/>
        </w:rPr>
      </w:pPr>
      <w:r>
        <w:rPr>
          <w:noProof/>
        </w:rPr>
        <w:drawing>
          <wp:inline distT="0" distB="0" distL="0" distR="0" wp14:anchorId="5DF60920" wp14:editId="22B64E5C">
            <wp:extent cx="6387465" cy="8202295"/>
            <wp:effectExtent l="0" t="0" r="0" b="0"/>
            <wp:docPr id="9" name="Picture 9" descr="The labeled anatomy of an ey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labeled anatomy of an ey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820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94F4" w14:textId="77777777" w:rsidR="003101E5" w:rsidRDefault="003101E5">
      <w:pPr>
        <w:rPr>
          <w:rFonts w:ascii="Helvetica" w:hAnsi="Helvetica"/>
          <w:lang w:eastAsia="ja-JP"/>
        </w:rPr>
      </w:pPr>
    </w:p>
    <w:sectPr w:rsidR="003101E5">
      <w:pgSz w:w="11900" w:h="16840"/>
      <w:pgMar w:top="800" w:right="800" w:bottom="80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5"/>
    <w:rsid w:val="003101E5"/>
    <w:rsid w:val="00506564"/>
    <w:rsid w:val="009B0E8C"/>
    <w:rsid w:val="00BB72B1"/>
    <w:rsid w:val="00C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CAB24E"/>
  <w15:chartTrackingRefBased/>
  <w15:docId w15:val="{41AE6F26-F2E1-4B7C-A3CB-2E370208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basedOn w:val="z-TopofForm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Human Eye</vt:lpstr>
    </vt:vector>
  </TitlesOfParts>
  <Company>City of Edinburgh Council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 Eye</dc:title>
  <dc:subject/>
  <dc:creator>Any User</dc:creator>
  <cp:keywords/>
  <cp:lastModifiedBy>Mrs Hargreaves</cp:lastModifiedBy>
  <cp:revision>3</cp:revision>
  <dcterms:created xsi:type="dcterms:W3CDTF">2022-09-11T19:27:00Z</dcterms:created>
  <dcterms:modified xsi:type="dcterms:W3CDTF">2022-10-18T18:58:00Z</dcterms:modified>
</cp:coreProperties>
</file>