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9D" w:rsidRDefault="00B83A9D" w:rsidP="00B83A9D">
      <w:r w:rsidRPr="00B83A9D">
        <w:rPr>
          <w:i/>
          <w:noProof/>
          <w:lang w:eastAsia="en-GB"/>
        </w:rPr>
        <w:drawing>
          <wp:anchor distT="0" distB="0" distL="0" distR="0" simplePos="0" relativeHeight="251659264" behindDoc="0" locked="0" layoutInCell="1" allowOverlap="1" wp14:anchorId="66FD60F5" wp14:editId="217D9808">
            <wp:simplePos x="0" y="0"/>
            <wp:positionH relativeFrom="margin">
              <wp:posOffset>145415</wp:posOffset>
            </wp:positionH>
            <wp:positionV relativeFrom="page">
              <wp:posOffset>560705</wp:posOffset>
            </wp:positionV>
            <wp:extent cx="2202815" cy="2179955"/>
            <wp:effectExtent l="0" t="0" r="6985" b="0"/>
            <wp:wrapSquare wrapText="bothSides"/>
            <wp:docPr id="2" name="Picture 2" descr="Physics Department Lo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Department Logo 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389" w:rsidRDefault="00AE0389" w:rsidP="00AE0389">
      <w:pPr>
        <w:spacing w:after="0"/>
        <w:ind w:left="5103" w:firstLine="1560"/>
        <w:rPr>
          <w:b/>
          <w:bCs/>
          <w:sz w:val="50"/>
          <w:szCs w:val="50"/>
        </w:rPr>
      </w:pPr>
      <w:r>
        <w:rPr>
          <w:b/>
          <w:bCs/>
          <w:sz w:val="50"/>
          <w:szCs w:val="50"/>
        </w:rPr>
        <w:t>VIDEO LIST</w:t>
      </w:r>
    </w:p>
    <w:p w:rsidR="00B83A9D" w:rsidRDefault="00AE0389" w:rsidP="00AE0389">
      <w:pPr>
        <w:ind w:left="5103" w:firstLine="1560"/>
      </w:pPr>
      <w:r>
        <w:rPr>
          <w:b/>
          <w:bCs/>
          <w:sz w:val="50"/>
          <w:szCs w:val="50"/>
        </w:rPr>
        <w:t>Ele</w:t>
      </w:r>
      <w:r w:rsidR="007312F6">
        <w:rPr>
          <w:b/>
          <w:bCs/>
          <w:sz w:val="50"/>
          <w:szCs w:val="50"/>
        </w:rPr>
        <w:t>c</w:t>
      </w:r>
      <w:r>
        <w:rPr>
          <w:b/>
          <w:bCs/>
          <w:sz w:val="50"/>
          <w:szCs w:val="50"/>
        </w:rPr>
        <w:t>tricity &amp; Energy</w:t>
      </w:r>
      <w:r w:rsidRPr="00B83A9D">
        <w:rPr>
          <w:i/>
          <w:noProof/>
          <w:lang w:eastAsia="en-GB"/>
        </w:rPr>
        <w:t xml:space="preserve"> </w:t>
      </w:r>
    </w:p>
    <w:p w:rsidR="00AE0389" w:rsidRDefault="00AE0389" w:rsidP="00AE0389">
      <w:pPr>
        <w:spacing w:after="0"/>
        <w:ind w:left="5103" w:firstLine="1560"/>
        <w:rPr>
          <w:b/>
          <w:bCs/>
          <w:sz w:val="50"/>
          <w:szCs w:val="50"/>
        </w:rPr>
      </w:pPr>
      <w:r>
        <w:rPr>
          <w:b/>
          <w:bCs/>
          <w:sz w:val="50"/>
          <w:szCs w:val="50"/>
          <w:highlight w:val="yellow"/>
        </w:rPr>
        <w:t>J. A. Hargreaves</w:t>
      </w:r>
    </w:p>
    <w:p w:rsidR="00B83A9D" w:rsidRDefault="00AE0389" w:rsidP="007312F6">
      <w:pPr>
        <w:spacing w:after="0"/>
        <w:ind w:left="5103" w:firstLine="1560"/>
      </w:pPr>
      <w:r>
        <w:rPr>
          <w:b/>
          <w:bCs/>
          <w:sz w:val="50"/>
          <w:szCs w:val="50"/>
        </w:rPr>
        <w:t>June 2014</w:t>
      </w:r>
    </w:p>
    <w:p w:rsidR="00AE0389" w:rsidRPr="007312F6" w:rsidRDefault="00AE0389" w:rsidP="007312F6">
      <w:pPr>
        <w:pStyle w:val="Heading1"/>
        <w:rPr>
          <w:sz w:val="140"/>
        </w:rPr>
      </w:pPr>
      <w:r w:rsidRPr="007312F6">
        <w:rPr>
          <w:sz w:val="140"/>
        </w:rPr>
        <w:t>Nat 4/5 Physics</w:t>
      </w:r>
    </w:p>
    <w:p w:rsidR="007312F6" w:rsidRPr="007312F6" w:rsidRDefault="00AE0389" w:rsidP="007312F6">
      <w:pPr>
        <w:pStyle w:val="Heading1"/>
        <w:rPr>
          <w:sz w:val="140"/>
        </w:rPr>
      </w:pPr>
      <w:r w:rsidRPr="007312F6">
        <w:rPr>
          <w:sz w:val="140"/>
        </w:rPr>
        <w:t>Electricity &amp; Energ</w:t>
      </w:r>
      <w:r w:rsidR="007312F6" w:rsidRPr="007312F6">
        <w:rPr>
          <w:sz w:val="140"/>
        </w:rPr>
        <w:t>y</w:t>
      </w:r>
    </w:p>
    <w:p w:rsidR="00B83A9D" w:rsidRDefault="007312F6" w:rsidP="007312F6">
      <w:pPr>
        <w:pStyle w:val="Heading1"/>
      </w:pPr>
      <w:r>
        <w:t>Resources List</w:t>
      </w:r>
    </w:p>
    <w:p w:rsidR="00B83A9D" w:rsidRDefault="00B83A9D" w:rsidP="00F16345">
      <w:pPr>
        <w:pStyle w:val="Heading2"/>
        <w:rPr>
          <w:rFonts w:eastAsiaTheme="minorHAnsi" w:cstheme="minorBidi"/>
          <w:b w:val="0"/>
          <w:bCs w:val="0"/>
          <w:color w:val="auto"/>
          <w:sz w:val="21"/>
          <w:szCs w:val="22"/>
        </w:rPr>
      </w:pPr>
    </w:p>
    <w:p w:rsidR="007312F6" w:rsidRPr="007312F6" w:rsidRDefault="007312F6" w:rsidP="007312F6"/>
    <w:p w:rsidR="00B83A9D" w:rsidRDefault="00FB5DBD" w:rsidP="00FB5DBD">
      <w:pPr>
        <w:pStyle w:val="Heading2"/>
      </w:pPr>
      <w:r>
        <w:lastRenderedPageBreak/>
        <w:t>ORDER of the WORK</w:t>
      </w:r>
    </w:p>
    <w:p w:rsidR="00FB5DBD" w:rsidRPr="00FB5DBD" w:rsidRDefault="00173220" w:rsidP="00FB5DBD">
      <w:r>
        <w:t xml:space="preserve">I will be out of school for several periods in the </w:t>
      </w:r>
      <w:proofErr w:type="spellStart"/>
      <w:r>
        <w:t>coing</w:t>
      </w:r>
      <w:proofErr w:type="spellEnd"/>
      <w:r>
        <w:t xml:space="preserve"> weeks due to exam board work and I want you to have a good understanding of what you need to be completing</w:t>
      </w:r>
    </w:p>
    <w:tbl>
      <w:tblPr>
        <w:tblStyle w:val="TableGrid"/>
        <w:tblW w:w="14834" w:type="dxa"/>
        <w:tblInd w:w="-176" w:type="dxa"/>
        <w:tblLayout w:type="fixed"/>
        <w:tblLook w:val="04A0" w:firstRow="1" w:lastRow="0" w:firstColumn="1" w:lastColumn="0" w:noHBand="0" w:noVBand="1"/>
      </w:tblPr>
      <w:tblGrid>
        <w:gridCol w:w="6947"/>
        <w:gridCol w:w="6804"/>
        <w:gridCol w:w="1083"/>
      </w:tblGrid>
      <w:tr w:rsidR="007309C4" w:rsidRPr="00B32191" w:rsidTr="008B7ECE">
        <w:trPr>
          <w:cantSplit/>
          <w:tblHeader/>
        </w:trPr>
        <w:tc>
          <w:tcPr>
            <w:tcW w:w="6947" w:type="dxa"/>
            <w:shd w:val="clear" w:color="948A54" w:themeColor="background2" w:themeShade="80" w:fill="FFFF99"/>
          </w:tcPr>
          <w:p w:rsidR="007309C4" w:rsidRPr="00B32191" w:rsidRDefault="00544A4A" w:rsidP="009B24FA">
            <w:pPr>
              <w:pStyle w:val="Heading2"/>
              <w:jc w:val="center"/>
              <w:outlineLvl w:val="1"/>
            </w:pPr>
            <w:proofErr w:type="spellStart"/>
            <w:r>
              <w:t>Webaddress</w:t>
            </w:r>
            <w:proofErr w:type="spellEnd"/>
            <w:r>
              <w:t xml:space="preserve"> &amp; Video Clips</w:t>
            </w:r>
          </w:p>
        </w:tc>
        <w:tc>
          <w:tcPr>
            <w:tcW w:w="6804" w:type="dxa"/>
            <w:shd w:val="clear" w:color="948A54" w:themeColor="background2" w:themeShade="80" w:fill="FFFF99"/>
          </w:tcPr>
          <w:p w:rsidR="007309C4" w:rsidRPr="00B32191" w:rsidRDefault="007309C4" w:rsidP="009B24FA">
            <w:pPr>
              <w:pStyle w:val="Heading2"/>
              <w:jc w:val="center"/>
              <w:outlineLvl w:val="1"/>
            </w:pPr>
            <w:r>
              <w:t>WHO</w:t>
            </w:r>
          </w:p>
        </w:tc>
        <w:tc>
          <w:tcPr>
            <w:tcW w:w="1083" w:type="dxa"/>
            <w:shd w:val="clear" w:color="948A54" w:themeColor="background2" w:themeShade="80" w:fill="FFFF99"/>
          </w:tcPr>
          <w:p w:rsidR="007309C4" w:rsidRPr="007309C4" w:rsidRDefault="007309C4" w:rsidP="007309C4">
            <w:pPr>
              <w:pStyle w:val="Heading2"/>
              <w:jc w:val="center"/>
              <w:outlineLvl w:val="1"/>
            </w:pPr>
            <w:r>
              <w:t>Assess</w:t>
            </w:r>
          </w:p>
        </w:tc>
      </w:tr>
      <w:tr w:rsidR="007309C4" w:rsidRPr="00B32191" w:rsidTr="008B7ECE">
        <w:trPr>
          <w:cantSplit/>
        </w:trPr>
        <w:tc>
          <w:tcPr>
            <w:tcW w:w="6947" w:type="dxa"/>
            <w:tcBorders>
              <w:bottom w:val="single" w:sz="4" w:space="0" w:color="auto"/>
            </w:tcBorders>
          </w:tcPr>
          <w:p w:rsidR="007309C4" w:rsidRPr="00B32191" w:rsidRDefault="007309C4" w:rsidP="00D93972">
            <w:pPr>
              <w:pStyle w:val="Heading2"/>
              <w:outlineLvl w:val="1"/>
            </w:pPr>
          </w:p>
        </w:tc>
        <w:tc>
          <w:tcPr>
            <w:tcW w:w="6804" w:type="dxa"/>
            <w:tcBorders>
              <w:bottom w:val="single" w:sz="4" w:space="0" w:color="auto"/>
            </w:tcBorders>
          </w:tcPr>
          <w:p w:rsidR="007309C4" w:rsidRPr="00B32191" w:rsidRDefault="007309C4" w:rsidP="00D93972">
            <w:pPr>
              <w:pStyle w:val="Heading2"/>
              <w:outlineLvl w:val="1"/>
            </w:pPr>
          </w:p>
        </w:tc>
        <w:tc>
          <w:tcPr>
            <w:tcW w:w="1083" w:type="dxa"/>
            <w:tcBorders>
              <w:bottom w:val="single" w:sz="4" w:space="0" w:color="auto"/>
            </w:tcBorders>
          </w:tcPr>
          <w:p w:rsidR="007309C4" w:rsidRPr="00B32191" w:rsidRDefault="007309C4" w:rsidP="00D93972">
            <w:pPr>
              <w:pStyle w:val="Heading2"/>
              <w:outlineLvl w:val="1"/>
            </w:pPr>
          </w:p>
        </w:tc>
      </w:tr>
      <w:tr w:rsidR="007309C4" w:rsidRPr="00B32191" w:rsidTr="008B7ECE">
        <w:trPr>
          <w:cantSplit/>
        </w:trPr>
        <w:tc>
          <w:tcPr>
            <w:tcW w:w="6947" w:type="dxa"/>
            <w:shd w:val="clear" w:color="auto" w:fill="FFFF99"/>
          </w:tcPr>
          <w:p w:rsidR="007309C4" w:rsidRPr="00B32191" w:rsidRDefault="007309C4" w:rsidP="009B24FA">
            <w:pPr>
              <w:pStyle w:val="ListParagraph"/>
              <w:numPr>
                <w:ilvl w:val="0"/>
                <w:numId w:val="3"/>
              </w:numPr>
              <w:spacing w:after="0"/>
              <w:rPr>
                <w:b/>
                <w:sz w:val="28"/>
                <w:szCs w:val="28"/>
              </w:rPr>
            </w:pPr>
          </w:p>
        </w:tc>
        <w:tc>
          <w:tcPr>
            <w:tcW w:w="6804" w:type="dxa"/>
            <w:shd w:val="clear" w:color="auto" w:fill="FFFF99"/>
          </w:tcPr>
          <w:p w:rsidR="007309C4" w:rsidRPr="00B32191" w:rsidRDefault="007309C4" w:rsidP="009B24FA">
            <w:pPr>
              <w:spacing w:after="0"/>
              <w:ind w:left="360"/>
              <w:contextualSpacing/>
              <w:rPr>
                <w:b/>
                <w:sz w:val="28"/>
                <w:szCs w:val="28"/>
              </w:rPr>
            </w:pPr>
          </w:p>
        </w:tc>
        <w:tc>
          <w:tcPr>
            <w:tcW w:w="1083" w:type="dxa"/>
            <w:shd w:val="clear" w:color="auto" w:fill="FFFF99"/>
          </w:tcPr>
          <w:p w:rsidR="007309C4" w:rsidRPr="00B32191" w:rsidRDefault="007309C4" w:rsidP="009B24FA">
            <w:pPr>
              <w:spacing w:after="0"/>
              <w:ind w:left="360"/>
              <w:contextualSpacing/>
              <w:rPr>
                <w:b/>
                <w:sz w:val="28"/>
                <w:szCs w:val="28"/>
              </w:rPr>
            </w:pPr>
          </w:p>
        </w:tc>
      </w:tr>
      <w:tr w:rsidR="007309C4" w:rsidRPr="00B32191" w:rsidTr="008B7ECE">
        <w:trPr>
          <w:cantSplit/>
        </w:trPr>
        <w:tc>
          <w:tcPr>
            <w:tcW w:w="6947" w:type="dxa"/>
          </w:tcPr>
          <w:p w:rsidR="00173220" w:rsidRPr="00D167CF" w:rsidRDefault="00544A4A" w:rsidP="00D167CF">
            <w:pPr>
              <w:spacing w:after="0"/>
              <w:rPr>
                <w:sz w:val="28"/>
                <w:szCs w:val="28"/>
              </w:rPr>
            </w:pPr>
            <w:r w:rsidRPr="00D167CF">
              <w:rPr>
                <w:sz w:val="28"/>
                <w:szCs w:val="28"/>
              </w:rPr>
              <w:t>TWIG clip introduces electricity supply across the world:</w:t>
            </w:r>
          </w:p>
        </w:tc>
        <w:tc>
          <w:tcPr>
            <w:tcW w:w="6804" w:type="dxa"/>
          </w:tcPr>
          <w:p w:rsidR="008B7ECE" w:rsidRPr="008B7ECE" w:rsidRDefault="008B7ECE" w:rsidP="008B7ECE">
            <w:pPr>
              <w:spacing w:after="0"/>
              <w:rPr>
                <w:sz w:val="28"/>
                <w:szCs w:val="28"/>
              </w:rPr>
            </w:pPr>
            <w:hyperlink r:id="rId9" w:history="1">
              <w:r w:rsidRPr="00937644">
                <w:rPr>
                  <w:rStyle w:val="Hyperlink"/>
                  <w:sz w:val="28"/>
                  <w:szCs w:val="28"/>
                </w:rPr>
                <w:t>https://www.twigonglow.com/films/factpack-global-electricity-supply-1547/</w:t>
              </w:r>
            </w:hyperlink>
          </w:p>
        </w:tc>
        <w:tc>
          <w:tcPr>
            <w:tcW w:w="1083" w:type="dxa"/>
          </w:tcPr>
          <w:p w:rsidR="007309C4" w:rsidRDefault="007309C4" w:rsidP="009B24FA">
            <w:pPr>
              <w:pStyle w:val="ListParagraph"/>
              <w:spacing w:after="0"/>
              <w:ind w:left="186" w:hanging="78"/>
              <w:rPr>
                <w:sz w:val="28"/>
                <w:szCs w:val="28"/>
              </w:rPr>
            </w:pPr>
          </w:p>
        </w:tc>
      </w:tr>
      <w:tr w:rsidR="007309C4" w:rsidRPr="00B32191" w:rsidTr="008B7ECE">
        <w:trPr>
          <w:cantSplit/>
        </w:trPr>
        <w:tc>
          <w:tcPr>
            <w:tcW w:w="6947" w:type="dxa"/>
            <w:tcBorders>
              <w:bottom w:val="single" w:sz="4" w:space="0" w:color="auto"/>
            </w:tcBorders>
          </w:tcPr>
          <w:p w:rsidR="001D222B" w:rsidRPr="00D167CF" w:rsidRDefault="00544A4A" w:rsidP="00D167CF">
            <w:pPr>
              <w:spacing w:after="0"/>
              <w:rPr>
                <w:sz w:val="28"/>
                <w:szCs w:val="28"/>
              </w:rPr>
            </w:pPr>
            <w:r w:rsidRPr="00D167CF">
              <w:rPr>
                <w:sz w:val="28"/>
                <w:szCs w:val="28"/>
              </w:rPr>
              <w:t>STEM central clip introducing electricity supply in Scotland:</w:t>
            </w:r>
          </w:p>
        </w:tc>
        <w:tc>
          <w:tcPr>
            <w:tcW w:w="6804" w:type="dxa"/>
            <w:tcBorders>
              <w:bottom w:val="single" w:sz="4" w:space="0" w:color="auto"/>
            </w:tcBorders>
          </w:tcPr>
          <w:p w:rsidR="007309C4" w:rsidRPr="008B7ECE" w:rsidRDefault="008B7ECE" w:rsidP="008B7ECE">
            <w:pPr>
              <w:spacing w:after="0"/>
              <w:rPr>
                <w:sz w:val="28"/>
                <w:szCs w:val="28"/>
              </w:rPr>
            </w:pPr>
            <w:hyperlink r:id="rId10" w:history="1">
              <w:r w:rsidRPr="00937644">
                <w:rPr>
                  <w:rStyle w:val="Hyperlink"/>
                  <w:sz w:val="28"/>
                  <w:szCs w:val="28"/>
                </w:rPr>
                <w:t>http://www.educationscotland.gov.uk/video/r/video_tcm4659783.asp?strReferringChannel=stemcentral&amp;strReferringPageID=tcm:4-657833-64</w:t>
              </w:r>
            </w:hyperlink>
          </w:p>
        </w:tc>
        <w:tc>
          <w:tcPr>
            <w:tcW w:w="1083" w:type="dxa"/>
            <w:tcBorders>
              <w:bottom w:val="single" w:sz="4" w:space="0" w:color="auto"/>
            </w:tcBorders>
          </w:tcPr>
          <w:p w:rsidR="007309C4" w:rsidRDefault="007309C4" w:rsidP="009B24FA">
            <w:pPr>
              <w:pStyle w:val="ListParagraph"/>
              <w:spacing w:after="0"/>
              <w:ind w:left="30" w:firstLine="0"/>
              <w:rPr>
                <w:sz w:val="28"/>
                <w:szCs w:val="28"/>
              </w:rPr>
            </w:pPr>
          </w:p>
        </w:tc>
      </w:tr>
      <w:tr w:rsidR="00544A4A" w:rsidRPr="00B32191" w:rsidTr="008B7ECE">
        <w:trPr>
          <w:cantSplit/>
        </w:trPr>
        <w:tc>
          <w:tcPr>
            <w:tcW w:w="6947" w:type="dxa"/>
            <w:shd w:val="clear" w:color="auto" w:fill="auto"/>
          </w:tcPr>
          <w:p w:rsidR="00544A4A" w:rsidRPr="00D167CF" w:rsidRDefault="00544A4A" w:rsidP="00D167CF">
            <w:pPr>
              <w:spacing w:after="0"/>
              <w:rPr>
                <w:sz w:val="28"/>
                <w:szCs w:val="28"/>
              </w:rPr>
            </w:pPr>
            <w:r w:rsidRPr="00D167CF">
              <w:rPr>
                <w:sz w:val="28"/>
                <w:szCs w:val="28"/>
              </w:rPr>
              <w:t>Class clip about small scale generation by a school:</w:t>
            </w:r>
          </w:p>
          <w:p w:rsidR="00544A4A" w:rsidRPr="00544A4A" w:rsidRDefault="00544A4A" w:rsidP="009E687D">
            <w:pPr>
              <w:spacing w:after="0"/>
              <w:rPr>
                <w:sz w:val="28"/>
                <w:szCs w:val="28"/>
              </w:rPr>
            </w:pPr>
          </w:p>
        </w:tc>
        <w:tc>
          <w:tcPr>
            <w:tcW w:w="6804" w:type="dxa"/>
            <w:shd w:val="clear" w:color="auto" w:fill="auto"/>
          </w:tcPr>
          <w:p w:rsidR="008B7ECE" w:rsidRPr="008B7ECE" w:rsidRDefault="008B7ECE" w:rsidP="008B7ECE">
            <w:pPr>
              <w:spacing w:after="0"/>
              <w:rPr>
                <w:sz w:val="28"/>
                <w:szCs w:val="28"/>
              </w:rPr>
            </w:pPr>
            <w:hyperlink r:id="rId11" w:history="1">
              <w:r w:rsidRPr="00937644">
                <w:rPr>
                  <w:rStyle w:val="Hyperlink"/>
                  <w:sz w:val="28"/>
                  <w:szCs w:val="28"/>
                </w:rPr>
                <w:t>http://www.bbc.co.uk/learningzone/clips/recycling-organic-waste-into-electricity/5889.html</w:t>
              </w:r>
            </w:hyperlink>
          </w:p>
        </w:tc>
        <w:tc>
          <w:tcPr>
            <w:tcW w:w="1083" w:type="dxa"/>
            <w:shd w:val="clear" w:color="auto" w:fill="auto"/>
          </w:tcPr>
          <w:p w:rsidR="00544A4A" w:rsidRPr="00B32191" w:rsidRDefault="00544A4A" w:rsidP="00F2144B">
            <w:pPr>
              <w:spacing w:after="0"/>
              <w:ind w:left="360"/>
              <w:contextualSpacing/>
              <w:rPr>
                <w:b/>
                <w:sz w:val="28"/>
                <w:szCs w:val="28"/>
              </w:rPr>
            </w:pPr>
          </w:p>
        </w:tc>
      </w:tr>
      <w:tr w:rsidR="00D167CF" w:rsidRPr="00B32191" w:rsidTr="008B7ECE">
        <w:trPr>
          <w:cantSplit/>
        </w:trPr>
        <w:tc>
          <w:tcPr>
            <w:tcW w:w="6947" w:type="dxa"/>
          </w:tcPr>
          <w:p w:rsidR="00D167CF" w:rsidRPr="00544A4A" w:rsidRDefault="00D167CF" w:rsidP="00D167CF">
            <w:pPr>
              <w:spacing w:after="0"/>
              <w:rPr>
                <w:sz w:val="28"/>
                <w:szCs w:val="28"/>
              </w:rPr>
            </w:pPr>
            <w:r w:rsidRPr="00D167CF">
              <w:rPr>
                <w:sz w:val="28"/>
                <w:szCs w:val="28"/>
              </w:rPr>
              <w:t>There are various videos introducing renewables on the class clips website:</w:t>
            </w:r>
          </w:p>
        </w:tc>
        <w:tc>
          <w:tcPr>
            <w:tcW w:w="6804" w:type="dxa"/>
          </w:tcPr>
          <w:p w:rsidR="00D167CF" w:rsidRPr="00B32191" w:rsidRDefault="008B7ECE" w:rsidP="008B7ECE">
            <w:pPr>
              <w:spacing w:after="0"/>
              <w:rPr>
                <w:sz w:val="28"/>
                <w:szCs w:val="28"/>
              </w:rPr>
            </w:pPr>
            <w:hyperlink r:id="rId12" w:history="1">
              <w:r w:rsidRPr="00937644">
                <w:rPr>
                  <w:rStyle w:val="Hyperlink"/>
                  <w:sz w:val="28"/>
                  <w:szCs w:val="28"/>
                </w:rPr>
                <w:t>http://www.bbc.co.uk/learningzone/clips/renewable-energy-sources/474.html</w:t>
              </w:r>
            </w:hyperlink>
          </w:p>
        </w:tc>
        <w:tc>
          <w:tcPr>
            <w:tcW w:w="1083" w:type="dxa"/>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D167CF" w:rsidRPr="00544A4A" w:rsidRDefault="00D167CF" w:rsidP="00363AE8">
            <w:pPr>
              <w:spacing w:after="0"/>
              <w:rPr>
                <w:sz w:val="28"/>
                <w:szCs w:val="28"/>
              </w:rPr>
            </w:pPr>
          </w:p>
        </w:tc>
        <w:tc>
          <w:tcPr>
            <w:tcW w:w="6804" w:type="dxa"/>
          </w:tcPr>
          <w:p w:rsidR="008B7ECE" w:rsidRPr="00B32191" w:rsidRDefault="008B7ECE" w:rsidP="008B7ECE">
            <w:pPr>
              <w:pStyle w:val="ListParagraph"/>
              <w:spacing w:after="0"/>
              <w:ind w:left="30" w:firstLine="0"/>
              <w:rPr>
                <w:sz w:val="28"/>
                <w:szCs w:val="28"/>
              </w:rPr>
            </w:pPr>
            <w:hyperlink r:id="rId13" w:history="1">
              <w:r w:rsidRPr="00937644">
                <w:rPr>
                  <w:rStyle w:val="Hyperlink"/>
                  <w:sz w:val="28"/>
                  <w:szCs w:val="28"/>
                </w:rPr>
                <w:t>http://www.bbc.co.uk/learningzone/clips/wave-power-hydroelectricity-and-wind-farms/475.html</w:t>
              </w:r>
            </w:hyperlink>
          </w:p>
        </w:tc>
        <w:tc>
          <w:tcPr>
            <w:tcW w:w="1083" w:type="dxa"/>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8B7ECE" w:rsidRPr="008B7ECE" w:rsidRDefault="008B7ECE" w:rsidP="008B7ECE">
            <w:pPr>
              <w:spacing w:after="0"/>
              <w:ind w:left="360"/>
              <w:rPr>
                <w:sz w:val="28"/>
                <w:szCs w:val="28"/>
              </w:rPr>
            </w:pPr>
            <w:r w:rsidRPr="008B7ECE">
              <w:rPr>
                <w:sz w:val="28"/>
                <w:szCs w:val="28"/>
              </w:rPr>
              <w:t>Difficulties in transportation of wind turbine  blades:</w:t>
            </w:r>
          </w:p>
          <w:p w:rsidR="008B7ECE" w:rsidRPr="008B7ECE" w:rsidRDefault="008B7ECE" w:rsidP="008B7ECE">
            <w:pPr>
              <w:spacing w:after="0"/>
              <w:ind w:left="360"/>
              <w:rPr>
                <w:sz w:val="28"/>
                <w:szCs w:val="28"/>
              </w:rPr>
            </w:pPr>
          </w:p>
          <w:p w:rsidR="00D167CF" w:rsidRPr="00544A4A" w:rsidRDefault="00D167CF" w:rsidP="008B7ECE">
            <w:pPr>
              <w:spacing w:after="0"/>
              <w:ind w:left="360"/>
              <w:rPr>
                <w:sz w:val="28"/>
                <w:szCs w:val="28"/>
              </w:rPr>
            </w:pPr>
          </w:p>
        </w:tc>
        <w:tc>
          <w:tcPr>
            <w:tcW w:w="6804" w:type="dxa"/>
          </w:tcPr>
          <w:p w:rsidR="008B7ECE" w:rsidRPr="008B7ECE" w:rsidRDefault="008B7ECE" w:rsidP="008B7ECE">
            <w:pPr>
              <w:spacing w:after="0"/>
              <w:ind w:left="360"/>
              <w:rPr>
                <w:sz w:val="28"/>
                <w:szCs w:val="28"/>
              </w:rPr>
            </w:pPr>
            <w:r w:rsidRPr="008B7ECE">
              <w:rPr>
                <w:sz w:val="28"/>
                <w:szCs w:val="28"/>
              </w:rPr>
              <w:t>http://www.ltscotland.org.uk/stemcentral/careers/engineeringjobs/chrisharris.asp</w:t>
            </w:r>
          </w:p>
          <w:p w:rsidR="00D167CF" w:rsidRPr="00B32191" w:rsidRDefault="00D167CF" w:rsidP="009B24FA">
            <w:pPr>
              <w:pStyle w:val="ListParagraph"/>
              <w:spacing w:after="0"/>
              <w:ind w:left="30" w:firstLine="0"/>
              <w:rPr>
                <w:sz w:val="28"/>
                <w:szCs w:val="28"/>
              </w:rPr>
            </w:pPr>
          </w:p>
        </w:tc>
        <w:tc>
          <w:tcPr>
            <w:tcW w:w="1083" w:type="dxa"/>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8B7ECE" w:rsidRPr="008B7ECE" w:rsidRDefault="008B7ECE" w:rsidP="008B7ECE">
            <w:pPr>
              <w:spacing w:after="0"/>
              <w:ind w:left="360"/>
              <w:rPr>
                <w:sz w:val="28"/>
                <w:szCs w:val="28"/>
              </w:rPr>
            </w:pPr>
            <w:r w:rsidRPr="008B7ECE">
              <w:rPr>
                <w:sz w:val="28"/>
                <w:szCs w:val="28"/>
              </w:rPr>
              <w:t>Engineering jobs in the off shore wind industry:</w:t>
            </w:r>
          </w:p>
          <w:p w:rsidR="00D167CF" w:rsidRPr="00544A4A" w:rsidRDefault="00D167CF" w:rsidP="00544A4A">
            <w:pPr>
              <w:spacing w:after="0"/>
              <w:rPr>
                <w:sz w:val="28"/>
                <w:szCs w:val="28"/>
              </w:rPr>
            </w:pPr>
          </w:p>
        </w:tc>
        <w:tc>
          <w:tcPr>
            <w:tcW w:w="6804" w:type="dxa"/>
          </w:tcPr>
          <w:p w:rsidR="00D167CF" w:rsidRPr="00B32191" w:rsidRDefault="008B7ECE" w:rsidP="009B24FA">
            <w:pPr>
              <w:pStyle w:val="ListParagraph"/>
              <w:spacing w:after="0"/>
              <w:ind w:left="30" w:firstLine="0"/>
              <w:rPr>
                <w:sz w:val="28"/>
                <w:szCs w:val="28"/>
              </w:rPr>
            </w:pPr>
            <w:r w:rsidRPr="008B7ECE">
              <w:rPr>
                <w:sz w:val="28"/>
                <w:szCs w:val="28"/>
              </w:rPr>
              <w:t>http://www.ltscotland.org.uk/stemcentral/careers/engineeringjobs/mattbrowellhook.asp</w:t>
            </w:r>
          </w:p>
        </w:tc>
        <w:tc>
          <w:tcPr>
            <w:tcW w:w="1083" w:type="dxa"/>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D167CF" w:rsidRPr="001D222B" w:rsidRDefault="00D167CF" w:rsidP="001D222B">
            <w:pPr>
              <w:pStyle w:val="ListParagraph"/>
              <w:numPr>
                <w:ilvl w:val="0"/>
                <w:numId w:val="7"/>
              </w:numPr>
              <w:spacing w:after="0"/>
              <w:rPr>
                <w:sz w:val="28"/>
                <w:szCs w:val="28"/>
              </w:rPr>
            </w:pPr>
          </w:p>
        </w:tc>
        <w:tc>
          <w:tcPr>
            <w:tcW w:w="6804" w:type="dxa"/>
          </w:tcPr>
          <w:p w:rsidR="00D167CF" w:rsidRPr="00B32191" w:rsidRDefault="00D167CF" w:rsidP="009B24FA">
            <w:pPr>
              <w:pStyle w:val="ListParagraph"/>
              <w:spacing w:after="0"/>
              <w:ind w:left="30" w:firstLine="0"/>
              <w:rPr>
                <w:sz w:val="28"/>
                <w:szCs w:val="28"/>
              </w:rPr>
            </w:pPr>
          </w:p>
        </w:tc>
        <w:tc>
          <w:tcPr>
            <w:tcW w:w="1083" w:type="dxa"/>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Borders>
              <w:bottom w:val="single" w:sz="4" w:space="0" w:color="auto"/>
            </w:tcBorders>
          </w:tcPr>
          <w:p w:rsidR="00D167CF" w:rsidRPr="001D222B" w:rsidRDefault="00D167CF" w:rsidP="001D222B">
            <w:pPr>
              <w:pStyle w:val="ListParagraph"/>
              <w:numPr>
                <w:ilvl w:val="0"/>
                <w:numId w:val="7"/>
              </w:numPr>
              <w:spacing w:after="0"/>
              <w:rPr>
                <w:sz w:val="28"/>
                <w:szCs w:val="28"/>
              </w:rPr>
            </w:pPr>
          </w:p>
        </w:tc>
        <w:tc>
          <w:tcPr>
            <w:tcW w:w="6804" w:type="dxa"/>
            <w:tcBorders>
              <w:bottom w:val="single" w:sz="4" w:space="0" w:color="auto"/>
            </w:tcBorders>
          </w:tcPr>
          <w:p w:rsidR="00D167CF" w:rsidRPr="00B32191" w:rsidRDefault="00D167CF" w:rsidP="009B24FA">
            <w:pPr>
              <w:pStyle w:val="ListParagraph"/>
              <w:spacing w:after="0"/>
              <w:ind w:left="30" w:firstLine="0"/>
              <w:rPr>
                <w:sz w:val="28"/>
                <w:szCs w:val="28"/>
              </w:rPr>
            </w:pPr>
          </w:p>
        </w:tc>
        <w:tc>
          <w:tcPr>
            <w:tcW w:w="1083" w:type="dxa"/>
            <w:tcBorders>
              <w:bottom w:val="single" w:sz="4" w:space="0" w:color="auto"/>
            </w:tcBorders>
          </w:tcPr>
          <w:p w:rsidR="00D167CF" w:rsidRDefault="00D167CF" w:rsidP="009B24FA">
            <w:pPr>
              <w:pStyle w:val="ListParagraph"/>
              <w:spacing w:after="0"/>
              <w:ind w:left="30" w:firstLine="0"/>
              <w:rPr>
                <w:sz w:val="28"/>
                <w:szCs w:val="28"/>
              </w:rPr>
            </w:pPr>
          </w:p>
        </w:tc>
      </w:tr>
      <w:tr w:rsidR="00D167CF" w:rsidRPr="00B32191" w:rsidTr="008B7ECE">
        <w:trPr>
          <w:cantSplit/>
        </w:trPr>
        <w:tc>
          <w:tcPr>
            <w:tcW w:w="6947" w:type="dxa"/>
            <w:tcBorders>
              <w:bottom w:val="single" w:sz="4" w:space="0" w:color="auto"/>
            </w:tcBorders>
            <w:shd w:val="clear" w:color="auto" w:fill="FFFF99"/>
          </w:tcPr>
          <w:p w:rsidR="00D167CF" w:rsidRPr="00B32191" w:rsidRDefault="00D167CF" w:rsidP="00F2144B">
            <w:pPr>
              <w:pStyle w:val="ListParagraph"/>
              <w:numPr>
                <w:ilvl w:val="0"/>
                <w:numId w:val="3"/>
              </w:numPr>
              <w:spacing w:after="0"/>
              <w:rPr>
                <w:b/>
                <w:sz w:val="28"/>
                <w:szCs w:val="28"/>
              </w:rPr>
            </w:pPr>
          </w:p>
        </w:tc>
        <w:tc>
          <w:tcPr>
            <w:tcW w:w="6804" w:type="dxa"/>
            <w:tcBorders>
              <w:bottom w:val="single" w:sz="4" w:space="0" w:color="auto"/>
            </w:tcBorders>
            <w:shd w:val="clear" w:color="auto" w:fill="FFFF99"/>
          </w:tcPr>
          <w:p w:rsidR="00D167CF" w:rsidRPr="00B32191" w:rsidRDefault="00D167CF" w:rsidP="00F2144B">
            <w:pPr>
              <w:spacing w:after="0"/>
              <w:ind w:left="360"/>
              <w:contextualSpacing/>
              <w:rPr>
                <w:b/>
                <w:sz w:val="28"/>
                <w:szCs w:val="28"/>
              </w:rPr>
            </w:pPr>
          </w:p>
        </w:tc>
        <w:tc>
          <w:tcPr>
            <w:tcW w:w="1083" w:type="dxa"/>
            <w:tcBorders>
              <w:bottom w:val="single" w:sz="4" w:space="0" w:color="auto"/>
            </w:tcBorders>
            <w:shd w:val="clear" w:color="auto" w:fill="FFFF99"/>
          </w:tcPr>
          <w:p w:rsidR="00D167CF" w:rsidRPr="00B32191" w:rsidRDefault="00D167CF" w:rsidP="00F2144B">
            <w:pPr>
              <w:spacing w:after="0"/>
              <w:ind w:left="360"/>
              <w:contextualSpacing/>
              <w:rPr>
                <w:b/>
                <w:sz w:val="28"/>
                <w:szCs w:val="28"/>
              </w:rPr>
            </w:pPr>
          </w:p>
        </w:tc>
      </w:tr>
      <w:tr w:rsidR="00D167CF" w:rsidRPr="00B32191" w:rsidTr="008B7ECE">
        <w:trPr>
          <w:cantSplit/>
        </w:trPr>
        <w:tc>
          <w:tcPr>
            <w:tcW w:w="6947" w:type="dxa"/>
            <w:shd w:val="clear" w:color="auto" w:fill="auto"/>
          </w:tcPr>
          <w:p w:rsidR="00D167CF" w:rsidRPr="00EE74FD" w:rsidRDefault="00EE74FD" w:rsidP="00EE74FD">
            <w:pPr>
              <w:spacing w:after="0"/>
              <w:rPr>
                <w:sz w:val="28"/>
                <w:szCs w:val="28"/>
              </w:rPr>
            </w:pPr>
            <w:proofErr w:type="spellStart"/>
            <w:r w:rsidRPr="00EE74FD">
              <w:rPr>
                <w:sz w:val="28"/>
                <w:szCs w:val="28"/>
              </w:rPr>
              <w:lastRenderedPageBreak/>
              <w:t>PhET</w:t>
            </w:r>
            <w:proofErr w:type="spellEnd"/>
            <w:r w:rsidRPr="00EE74FD">
              <w:rPr>
                <w:sz w:val="28"/>
                <w:szCs w:val="28"/>
              </w:rPr>
              <w:t xml:space="preserve"> animations of link between changing electric field and electric current:</w:t>
            </w:r>
          </w:p>
        </w:tc>
        <w:tc>
          <w:tcPr>
            <w:tcW w:w="6804" w:type="dxa"/>
            <w:shd w:val="clear" w:color="auto" w:fill="auto"/>
          </w:tcPr>
          <w:p w:rsidR="00EE74FD" w:rsidRPr="00EE74FD" w:rsidRDefault="00EE74FD" w:rsidP="00EE74FD">
            <w:pPr>
              <w:spacing w:after="0"/>
              <w:rPr>
                <w:sz w:val="28"/>
                <w:szCs w:val="28"/>
              </w:rPr>
            </w:pPr>
            <w:r w:rsidRPr="00EE74FD">
              <w:rPr>
                <w:sz w:val="28"/>
                <w:szCs w:val="28"/>
              </w:rPr>
              <w:t>http://phet.colorado.edu/en/simulation/faraday</w:t>
            </w:r>
          </w:p>
          <w:p w:rsidR="00D167CF" w:rsidRPr="007309C4" w:rsidRDefault="00D167CF" w:rsidP="00F2144B">
            <w:pPr>
              <w:pStyle w:val="ListParagraph"/>
              <w:spacing w:after="0"/>
              <w:ind w:left="30" w:firstLine="0"/>
              <w:rPr>
                <w:sz w:val="28"/>
                <w:szCs w:val="28"/>
              </w:rPr>
            </w:pPr>
          </w:p>
        </w:tc>
        <w:tc>
          <w:tcPr>
            <w:tcW w:w="1083" w:type="dxa"/>
            <w:shd w:val="clear" w:color="auto" w:fill="auto"/>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auto"/>
          </w:tcPr>
          <w:p w:rsidR="00D167CF" w:rsidRPr="00FF5B88" w:rsidRDefault="00D167CF" w:rsidP="00F2144B">
            <w:pPr>
              <w:pStyle w:val="Default"/>
              <w:numPr>
                <w:ilvl w:val="0"/>
                <w:numId w:val="2"/>
              </w:numPr>
              <w:rPr>
                <w:rFonts w:asciiTheme="minorHAnsi" w:hAnsiTheme="minorHAnsi" w:cstheme="minorHAnsi"/>
                <w:color w:val="1F497D" w:themeColor="text2"/>
                <w:sz w:val="28"/>
                <w:szCs w:val="28"/>
              </w:rPr>
            </w:pPr>
          </w:p>
        </w:tc>
        <w:tc>
          <w:tcPr>
            <w:tcW w:w="6804" w:type="dxa"/>
            <w:shd w:val="clear" w:color="auto" w:fill="auto"/>
          </w:tcPr>
          <w:p w:rsidR="00D167CF" w:rsidRPr="00B32191" w:rsidRDefault="00EE74FD" w:rsidP="00F2144B">
            <w:pPr>
              <w:pStyle w:val="ListParagraph"/>
              <w:spacing w:after="0"/>
              <w:ind w:left="30" w:firstLine="0"/>
              <w:rPr>
                <w:sz w:val="28"/>
                <w:szCs w:val="28"/>
              </w:rPr>
            </w:pPr>
            <w:r w:rsidRPr="00EE74FD">
              <w:rPr>
                <w:sz w:val="28"/>
                <w:szCs w:val="28"/>
              </w:rPr>
              <w:t>http://phet.colorado.edu/en/simulation/generator</w:t>
            </w:r>
          </w:p>
        </w:tc>
        <w:tc>
          <w:tcPr>
            <w:tcW w:w="1083" w:type="dxa"/>
            <w:shd w:val="clear" w:color="auto" w:fill="auto"/>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auto"/>
          </w:tcPr>
          <w:p w:rsidR="00EE74FD" w:rsidRPr="00EE74FD" w:rsidRDefault="00EE74FD" w:rsidP="00EE74FD">
            <w:pPr>
              <w:pStyle w:val="Default"/>
              <w:rPr>
                <w:rFonts w:asciiTheme="minorHAnsi" w:hAnsiTheme="minorHAnsi" w:cstheme="minorHAnsi"/>
                <w:color w:val="1F497D" w:themeColor="text2"/>
                <w:sz w:val="28"/>
                <w:szCs w:val="28"/>
              </w:rPr>
            </w:pPr>
            <w:r w:rsidRPr="00EE74FD">
              <w:rPr>
                <w:rFonts w:asciiTheme="minorHAnsi" w:hAnsiTheme="minorHAnsi" w:cstheme="minorHAnsi"/>
                <w:color w:val="1F497D" w:themeColor="text2"/>
                <w:sz w:val="28"/>
                <w:szCs w:val="28"/>
              </w:rPr>
              <w:t>The class clips website has the following clips about wind power:</w:t>
            </w:r>
          </w:p>
          <w:p w:rsidR="00D167CF" w:rsidRPr="00FF5B88" w:rsidRDefault="00D167CF" w:rsidP="00EE74FD">
            <w:pPr>
              <w:pStyle w:val="Default"/>
              <w:rPr>
                <w:rFonts w:asciiTheme="minorHAnsi" w:hAnsiTheme="minorHAnsi" w:cstheme="minorHAnsi"/>
                <w:color w:val="1F497D" w:themeColor="text2"/>
                <w:sz w:val="28"/>
                <w:szCs w:val="28"/>
              </w:rPr>
            </w:pPr>
          </w:p>
        </w:tc>
        <w:tc>
          <w:tcPr>
            <w:tcW w:w="6804" w:type="dxa"/>
            <w:shd w:val="clear" w:color="auto" w:fill="auto"/>
          </w:tcPr>
          <w:p w:rsidR="00D167CF" w:rsidRPr="00EE74FD" w:rsidRDefault="00EE74FD" w:rsidP="00EE74FD">
            <w:pPr>
              <w:pStyle w:val="Default"/>
              <w:rPr>
                <w:rFonts w:asciiTheme="minorHAnsi" w:hAnsiTheme="minorHAnsi" w:cstheme="minorHAnsi"/>
                <w:color w:val="1F497D" w:themeColor="text2"/>
                <w:sz w:val="28"/>
                <w:szCs w:val="28"/>
              </w:rPr>
            </w:pPr>
            <w:r w:rsidRPr="00EE74FD">
              <w:rPr>
                <w:rFonts w:asciiTheme="minorHAnsi" w:hAnsiTheme="minorHAnsi" w:cstheme="minorHAnsi"/>
                <w:color w:val="1F497D" w:themeColor="text2"/>
                <w:sz w:val="28"/>
                <w:szCs w:val="28"/>
              </w:rPr>
              <w:t>http://www.bbc.co.uk/learningzone/clips/britain-is-world-leader-in-offshore-wind-power/5961.ht</w:t>
            </w:r>
            <w:r>
              <w:rPr>
                <w:rFonts w:asciiTheme="minorHAnsi" w:hAnsiTheme="minorHAnsi" w:cstheme="minorHAnsi"/>
                <w:color w:val="1F497D" w:themeColor="text2"/>
                <w:sz w:val="28"/>
                <w:szCs w:val="28"/>
              </w:rPr>
              <w:t>ml</w:t>
            </w:r>
          </w:p>
        </w:tc>
        <w:tc>
          <w:tcPr>
            <w:tcW w:w="1083" w:type="dxa"/>
            <w:shd w:val="clear" w:color="auto" w:fill="auto"/>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auto"/>
          </w:tcPr>
          <w:p w:rsidR="00D167CF" w:rsidRPr="00FF5B88" w:rsidRDefault="00D167CF" w:rsidP="00F2144B">
            <w:pPr>
              <w:pStyle w:val="ListParagraph"/>
              <w:numPr>
                <w:ilvl w:val="0"/>
                <w:numId w:val="2"/>
              </w:numPr>
              <w:spacing w:after="0"/>
              <w:rPr>
                <w:sz w:val="28"/>
                <w:szCs w:val="28"/>
              </w:rPr>
            </w:pPr>
          </w:p>
        </w:tc>
        <w:tc>
          <w:tcPr>
            <w:tcW w:w="6804" w:type="dxa"/>
            <w:shd w:val="clear" w:color="auto" w:fill="auto"/>
          </w:tcPr>
          <w:p w:rsidR="00D167CF" w:rsidRPr="00EE74FD" w:rsidRDefault="00EE74FD" w:rsidP="00EE74FD">
            <w:pPr>
              <w:pStyle w:val="Default"/>
              <w:rPr>
                <w:rFonts w:asciiTheme="minorHAnsi" w:hAnsiTheme="minorHAnsi" w:cstheme="minorHAnsi"/>
                <w:color w:val="1F497D" w:themeColor="text2"/>
                <w:sz w:val="28"/>
                <w:szCs w:val="28"/>
              </w:rPr>
            </w:pPr>
            <w:r w:rsidRPr="00EE74FD">
              <w:rPr>
                <w:rFonts w:asciiTheme="minorHAnsi" w:hAnsiTheme="minorHAnsi" w:cstheme="minorHAnsi"/>
                <w:color w:val="1F497D" w:themeColor="text2"/>
                <w:sz w:val="28"/>
                <w:szCs w:val="28"/>
              </w:rPr>
              <w:t>http://www.bbc.co.uk/learningzone/clips/domestic-wind-turbines-may-use-more-pow</w:t>
            </w:r>
            <w:r>
              <w:rPr>
                <w:rFonts w:asciiTheme="minorHAnsi" w:hAnsiTheme="minorHAnsi" w:cstheme="minorHAnsi"/>
                <w:color w:val="1F497D" w:themeColor="text2"/>
                <w:sz w:val="28"/>
                <w:szCs w:val="28"/>
              </w:rPr>
              <w:t>er-than-they-generate/5960.html</w:t>
            </w:r>
          </w:p>
        </w:tc>
        <w:tc>
          <w:tcPr>
            <w:tcW w:w="1083" w:type="dxa"/>
            <w:shd w:val="clear" w:color="auto" w:fill="auto"/>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auto"/>
          </w:tcPr>
          <w:p w:rsidR="00D167CF" w:rsidRPr="00B32191" w:rsidRDefault="00D167CF" w:rsidP="00F2144B">
            <w:pPr>
              <w:pStyle w:val="ListParagraph"/>
              <w:numPr>
                <w:ilvl w:val="0"/>
                <w:numId w:val="2"/>
              </w:numPr>
              <w:spacing w:after="0"/>
              <w:rPr>
                <w:sz w:val="28"/>
                <w:szCs w:val="28"/>
              </w:rPr>
            </w:pPr>
          </w:p>
        </w:tc>
        <w:tc>
          <w:tcPr>
            <w:tcW w:w="6804" w:type="dxa"/>
            <w:shd w:val="clear" w:color="auto" w:fill="auto"/>
          </w:tcPr>
          <w:p w:rsidR="00D167CF" w:rsidRPr="00B32191" w:rsidRDefault="000A408F" w:rsidP="00F2144B">
            <w:pPr>
              <w:pStyle w:val="ListParagraph"/>
              <w:spacing w:after="0"/>
              <w:ind w:left="30" w:firstLine="0"/>
              <w:rPr>
                <w:sz w:val="28"/>
                <w:szCs w:val="28"/>
              </w:rPr>
            </w:pPr>
            <w:hyperlink r:id="rId14" w:history="1">
              <w:r w:rsidRPr="00937644">
                <w:rPr>
                  <w:rStyle w:val="Hyperlink"/>
                  <w:rFonts w:cstheme="minorHAnsi"/>
                  <w:sz w:val="28"/>
                  <w:szCs w:val="28"/>
                </w:rPr>
                <w:t>http://www.bbc.co.uk/learningzone/clips/wind-farms-pt-1-3/1461.html</w:t>
              </w:r>
            </w:hyperlink>
          </w:p>
        </w:tc>
        <w:tc>
          <w:tcPr>
            <w:tcW w:w="1083" w:type="dxa"/>
            <w:shd w:val="clear" w:color="auto" w:fill="auto"/>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FFFF99"/>
          </w:tcPr>
          <w:p w:rsidR="00D167CF" w:rsidRPr="00B32191" w:rsidRDefault="00D167CF" w:rsidP="00DC756C">
            <w:pPr>
              <w:pStyle w:val="ListParagraph"/>
              <w:numPr>
                <w:ilvl w:val="0"/>
                <w:numId w:val="3"/>
              </w:numPr>
              <w:spacing w:after="0"/>
              <w:rPr>
                <w:b/>
                <w:sz w:val="28"/>
                <w:szCs w:val="28"/>
              </w:rPr>
            </w:pPr>
          </w:p>
        </w:tc>
        <w:tc>
          <w:tcPr>
            <w:tcW w:w="6804" w:type="dxa"/>
            <w:shd w:val="clear" w:color="auto" w:fill="FFFF99"/>
          </w:tcPr>
          <w:p w:rsidR="00D167CF" w:rsidRPr="00EE74FD" w:rsidRDefault="000A408F" w:rsidP="00EE74FD">
            <w:pPr>
              <w:pStyle w:val="Default"/>
              <w:rPr>
                <w:rFonts w:asciiTheme="minorHAnsi" w:hAnsiTheme="minorHAnsi" w:cstheme="minorHAnsi"/>
                <w:color w:val="1F497D" w:themeColor="text2"/>
                <w:sz w:val="28"/>
                <w:szCs w:val="28"/>
              </w:rPr>
            </w:pPr>
            <w:hyperlink r:id="rId15" w:history="1">
              <w:r w:rsidRPr="00937644">
                <w:rPr>
                  <w:rStyle w:val="Hyperlink"/>
                  <w:rFonts w:asciiTheme="minorHAnsi" w:hAnsiTheme="minorHAnsi" w:cstheme="minorHAnsi"/>
                  <w:sz w:val="28"/>
                  <w:szCs w:val="28"/>
                </w:rPr>
                <w:t>http://www.bbc.co.uk/learningzone/clips/wind-farms-pt-2-3/1462.html</w:t>
              </w:r>
            </w:hyperlink>
          </w:p>
        </w:tc>
        <w:tc>
          <w:tcPr>
            <w:tcW w:w="1083" w:type="dxa"/>
            <w:shd w:val="clear" w:color="auto" w:fill="FFFF99"/>
          </w:tcPr>
          <w:p w:rsidR="00D167CF" w:rsidRPr="00B32191" w:rsidRDefault="00D167CF" w:rsidP="009B24FA">
            <w:pPr>
              <w:pStyle w:val="ListParagraph"/>
              <w:spacing w:after="0"/>
              <w:ind w:left="30" w:firstLine="0"/>
              <w:rPr>
                <w:b/>
                <w:sz w:val="28"/>
                <w:szCs w:val="28"/>
              </w:rPr>
            </w:pPr>
          </w:p>
        </w:tc>
      </w:tr>
      <w:tr w:rsidR="00D167CF" w:rsidRPr="00B32191" w:rsidTr="008B7ECE">
        <w:trPr>
          <w:cantSplit/>
        </w:trPr>
        <w:tc>
          <w:tcPr>
            <w:tcW w:w="6947" w:type="dxa"/>
          </w:tcPr>
          <w:p w:rsidR="00D167CF" w:rsidRPr="00DC756C" w:rsidRDefault="00D167CF" w:rsidP="00DC756C">
            <w:pPr>
              <w:pStyle w:val="ListParagraph"/>
              <w:numPr>
                <w:ilvl w:val="0"/>
                <w:numId w:val="4"/>
              </w:numPr>
              <w:spacing w:after="0"/>
              <w:rPr>
                <w:sz w:val="28"/>
                <w:szCs w:val="28"/>
              </w:rPr>
            </w:pPr>
          </w:p>
        </w:tc>
        <w:tc>
          <w:tcPr>
            <w:tcW w:w="6804" w:type="dxa"/>
          </w:tcPr>
          <w:p w:rsidR="00D167CF" w:rsidRPr="00B32191" w:rsidRDefault="000A408F" w:rsidP="009B24FA">
            <w:pPr>
              <w:pStyle w:val="ListParagraph"/>
              <w:spacing w:after="0"/>
              <w:ind w:left="30" w:firstLine="0"/>
              <w:rPr>
                <w:sz w:val="28"/>
                <w:szCs w:val="28"/>
              </w:rPr>
            </w:pPr>
            <w:hyperlink r:id="rId16" w:history="1">
              <w:r w:rsidRPr="00937644">
                <w:rPr>
                  <w:rStyle w:val="Hyperlink"/>
                  <w:rFonts w:cstheme="minorHAnsi"/>
                  <w:sz w:val="28"/>
                  <w:szCs w:val="28"/>
                </w:rPr>
                <w:t>http://www.bbc.co.uk/learningzone/clips/wind-farms-pt-3-3/1463.html</w:t>
              </w:r>
            </w:hyperlink>
          </w:p>
        </w:tc>
        <w:tc>
          <w:tcPr>
            <w:tcW w:w="1083" w:type="dxa"/>
          </w:tcPr>
          <w:p w:rsidR="00D167CF" w:rsidRPr="00B32191"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D167CF" w:rsidRPr="0080002C" w:rsidRDefault="00D167CF" w:rsidP="000D31BD">
            <w:pPr>
              <w:pStyle w:val="ListParagraph"/>
              <w:numPr>
                <w:ilvl w:val="0"/>
                <w:numId w:val="4"/>
              </w:numPr>
              <w:spacing w:after="0"/>
              <w:rPr>
                <w:sz w:val="28"/>
                <w:szCs w:val="28"/>
              </w:rPr>
            </w:pPr>
          </w:p>
        </w:tc>
        <w:tc>
          <w:tcPr>
            <w:tcW w:w="6804" w:type="dxa"/>
          </w:tcPr>
          <w:p w:rsidR="00EE74FD" w:rsidRPr="00EE74FD" w:rsidRDefault="00EE74FD" w:rsidP="00EE74FD">
            <w:pPr>
              <w:pStyle w:val="Default"/>
              <w:rPr>
                <w:rFonts w:asciiTheme="minorHAnsi" w:hAnsiTheme="minorHAnsi" w:cstheme="minorHAnsi"/>
                <w:color w:val="1F497D" w:themeColor="text2"/>
                <w:sz w:val="28"/>
                <w:szCs w:val="28"/>
              </w:rPr>
            </w:pPr>
            <w:r w:rsidRPr="00EE74FD">
              <w:rPr>
                <w:rFonts w:asciiTheme="minorHAnsi" w:hAnsiTheme="minorHAnsi" w:cstheme="minorHAnsi"/>
                <w:color w:val="1F497D" w:themeColor="text2"/>
                <w:sz w:val="28"/>
                <w:szCs w:val="28"/>
              </w:rPr>
              <w:t>http://www.bbc.co.uk/learningzone/clips/wind-turbine-blades-collapse/5959.html</w:t>
            </w:r>
          </w:p>
          <w:p w:rsidR="00D167CF" w:rsidRPr="00B32191" w:rsidRDefault="00D167CF" w:rsidP="00CE3437">
            <w:pPr>
              <w:pStyle w:val="ListParagraph"/>
              <w:spacing w:after="0"/>
              <w:ind w:left="30" w:firstLine="0"/>
              <w:rPr>
                <w:sz w:val="28"/>
                <w:szCs w:val="28"/>
              </w:rPr>
            </w:pPr>
          </w:p>
        </w:tc>
        <w:tc>
          <w:tcPr>
            <w:tcW w:w="1083" w:type="dxa"/>
          </w:tcPr>
          <w:p w:rsidR="00D167CF" w:rsidRPr="00B32191" w:rsidRDefault="00D167CF" w:rsidP="009B24FA">
            <w:pPr>
              <w:pStyle w:val="ListParagraph"/>
              <w:spacing w:after="0"/>
              <w:ind w:left="30" w:firstLine="0"/>
              <w:rPr>
                <w:sz w:val="28"/>
                <w:szCs w:val="28"/>
              </w:rPr>
            </w:pPr>
          </w:p>
        </w:tc>
      </w:tr>
      <w:tr w:rsidR="00D167CF" w:rsidRPr="00B32191" w:rsidTr="008B7ECE">
        <w:trPr>
          <w:cantSplit/>
        </w:trPr>
        <w:tc>
          <w:tcPr>
            <w:tcW w:w="6947" w:type="dxa"/>
          </w:tcPr>
          <w:p w:rsidR="000717D8" w:rsidRPr="000717D8" w:rsidRDefault="000717D8" w:rsidP="000717D8">
            <w:pPr>
              <w:pStyle w:val="ListParagraph"/>
              <w:numPr>
                <w:ilvl w:val="0"/>
                <w:numId w:val="4"/>
              </w:numPr>
              <w:spacing w:after="0"/>
              <w:rPr>
                <w:sz w:val="28"/>
                <w:szCs w:val="28"/>
              </w:rPr>
            </w:pPr>
            <w:r w:rsidRPr="000717D8">
              <w:rPr>
                <w:sz w:val="28"/>
                <w:szCs w:val="28"/>
              </w:rPr>
              <w:t xml:space="preserve">Class clips of ac </w:t>
            </w:r>
            <w:proofErr w:type="spellStart"/>
            <w:r w:rsidRPr="000717D8">
              <w:rPr>
                <w:sz w:val="28"/>
                <w:szCs w:val="28"/>
              </w:rPr>
              <w:t>vs</w:t>
            </w:r>
            <w:proofErr w:type="spellEnd"/>
            <w:r w:rsidRPr="000717D8">
              <w:rPr>
                <w:sz w:val="28"/>
                <w:szCs w:val="28"/>
              </w:rPr>
              <w:t xml:space="preserve"> dc:</w:t>
            </w:r>
          </w:p>
          <w:p w:rsidR="000717D8" w:rsidRPr="000717D8" w:rsidRDefault="000717D8" w:rsidP="000717D8">
            <w:pPr>
              <w:pStyle w:val="ListParagraph"/>
              <w:numPr>
                <w:ilvl w:val="0"/>
                <w:numId w:val="4"/>
              </w:numPr>
              <w:spacing w:after="0"/>
              <w:rPr>
                <w:sz w:val="28"/>
                <w:szCs w:val="28"/>
              </w:rPr>
            </w:pPr>
            <w:r w:rsidRPr="000717D8">
              <w:rPr>
                <w:sz w:val="28"/>
                <w:szCs w:val="28"/>
              </w:rPr>
              <w:t>http://www.bbc.co.uk/learningzone/clips/a-short-history-of-direct-and-alternating-current/1870.html</w:t>
            </w:r>
          </w:p>
          <w:p w:rsidR="000717D8" w:rsidRPr="000717D8" w:rsidRDefault="000717D8" w:rsidP="000717D8">
            <w:pPr>
              <w:pStyle w:val="ListParagraph"/>
              <w:numPr>
                <w:ilvl w:val="0"/>
                <w:numId w:val="4"/>
              </w:numPr>
              <w:spacing w:after="0"/>
              <w:rPr>
                <w:sz w:val="28"/>
                <w:szCs w:val="28"/>
              </w:rPr>
            </w:pPr>
          </w:p>
          <w:p w:rsidR="000717D8" w:rsidRPr="000717D8" w:rsidRDefault="000717D8" w:rsidP="000717D8">
            <w:pPr>
              <w:pStyle w:val="ListParagraph"/>
              <w:numPr>
                <w:ilvl w:val="0"/>
                <w:numId w:val="4"/>
              </w:numPr>
              <w:spacing w:after="0"/>
              <w:rPr>
                <w:sz w:val="28"/>
                <w:szCs w:val="28"/>
              </w:rPr>
            </w:pPr>
          </w:p>
          <w:p w:rsidR="000717D8" w:rsidRPr="000717D8" w:rsidRDefault="000717D8" w:rsidP="000717D8">
            <w:pPr>
              <w:pStyle w:val="ListParagraph"/>
              <w:numPr>
                <w:ilvl w:val="0"/>
                <w:numId w:val="4"/>
              </w:numPr>
              <w:spacing w:after="0"/>
              <w:rPr>
                <w:sz w:val="28"/>
                <w:szCs w:val="28"/>
              </w:rPr>
            </w:pPr>
          </w:p>
          <w:p w:rsidR="000717D8" w:rsidRPr="000717D8" w:rsidRDefault="000717D8" w:rsidP="000717D8">
            <w:pPr>
              <w:pStyle w:val="ListParagraph"/>
              <w:numPr>
                <w:ilvl w:val="0"/>
                <w:numId w:val="4"/>
              </w:numPr>
              <w:spacing w:after="0"/>
              <w:rPr>
                <w:sz w:val="28"/>
                <w:szCs w:val="28"/>
              </w:rPr>
            </w:pPr>
          </w:p>
          <w:p w:rsidR="00D167CF" w:rsidRPr="0080002C" w:rsidRDefault="00D167CF" w:rsidP="000717D8">
            <w:pPr>
              <w:pStyle w:val="ListParagraph"/>
              <w:numPr>
                <w:ilvl w:val="0"/>
                <w:numId w:val="4"/>
              </w:numPr>
              <w:spacing w:after="0"/>
              <w:rPr>
                <w:sz w:val="28"/>
                <w:szCs w:val="28"/>
              </w:rPr>
            </w:pPr>
          </w:p>
        </w:tc>
        <w:tc>
          <w:tcPr>
            <w:tcW w:w="6804" w:type="dxa"/>
          </w:tcPr>
          <w:p w:rsidR="000717D8" w:rsidRPr="000717D8" w:rsidRDefault="000717D8" w:rsidP="000717D8">
            <w:pPr>
              <w:pStyle w:val="ListParagraph"/>
              <w:numPr>
                <w:ilvl w:val="0"/>
                <w:numId w:val="4"/>
              </w:numPr>
              <w:spacing w:after="0"/>
              <w:rPr>
                <w:sz w:val="28"/>
                <w:szCs w:val="28"/>
              </w:rPr>
            </w:pPr>
            <w:r w:rsidRPr="000717D8">
              <w:rPr>
                <w:sz w:val="28"/>
                <w:szCs w:val="28"/>
              </w:rPr>
              <w:t>http://www.bbc.co.uk/learningzone/clips/direct-current-vs-alternating-current/4557.html</w:t>
            </w:r>
          </w:p>
          <w:p w:rsidR="00D167CF" w:rsidRPr="00B32191" w:rsidRDefault="00D167CF" w:rsidP="000717D8">
            <w:pPr>
              <w:pStyle w:val="ListParagraph"/>
              <w:numPr>
                <w:ilvl w:val="0"/>
                <w:numId w:val="4"/>
              </w:numPr>
              <w:spacing w:after="0"/>
              <w:rPr>
                <w:sz w:val="28"/>
                <w:szCs w:val="28"/>
              </w:rPr>
            </w:pPr>
          </w:p>
        </w:tc>
        <w:tc>
          <w:tcPr>
            <w:tcW w:w="1083" w:type="dxa"/>
          </w:tcPr>
          <w:p w:rsidR="00D167CF" w:rsidRPr="00B32191" w:rsidRDefault="00D167CF" w:rsidP="009B24FA">
            <w:pPr>
              <w:pStyle w:val="ListParagraph"/>
              <w:spacing w:after="0"/>
              <w:ind w:left="30" w:firstLine="0"/>
              <w:rPr>
                <w:sz w:val="28"/>
                <w:szCs w:val="28"/>
              </w:rPr>
            </w:pPr>
          </w:p>
        </w:tc>
      </w:tr>
      <w:tr w:rsidR="00D167CF" w:rsidRPr="00B32191" w:rsidTr="008B7ECE">
        <w:trPr>
          <w:cantSplit/>
        </w:trPr>
        <w:tc>
          <w:tcPr>
            <w:tcW w:w="6947" w:type="dxa"/>
            <w:tcBorders>
              <w:bottom w:val="single" w:sz="4" w:space="0" w:color="auto"/>
            </w:tcBorders>
          </w:tcPr>
          <w:p w:rsidR="00D167CF" w:rsidRPr="00DC756C" w:rsidRDefault="00D167CF" w:rsidP="00DC756C">
            <w:pPr>
              <w:pStyle w:val="ListParagraph"/>
              <w:numPr>
                <w:ilvl w:val="0"/>
                <w:numId w:val="4"/>
              </w:numPr>
              <w:spacing w:after="0"/>
              <w:rPr>
                <w:sz w:val="28"/>
                <w:szCs w:val="28"/>
              </w:rPr>
            </w:pPr>
          </w:p>
        </w:tc>
        <w:tc>
          <w:tcPr>
            <w:tcW w:w="6804" w:type="dxa"/>
            <w:tcBorders>
              <w:bottom w:val="single" w:sz="4" w:space="0" w:color="auto"/>
            </w:tcBorders>
          </w:tcPr>
          <w:p w:rsidR="00D167CF" w:rsidRDefault="00D167CF" w:rsidP="009B24FA">
            <w:pPr>
              <w:pStyle w:val="ListParagraph"/>
              <w:spacing w:after="0"/>
              <w:ind w:left="30" w:firstLine="0"/>
              <w:rPr>
                <w:sz w:val="28"/>
                <w:szCs w:val="28"/>
              </w:rPr>
            </w:pPr>
          </w:p>
        </w:tc>
        <w:tc>
          <w:tcPr>
            <w:tcW w:w="1083" w:type="dxa"/>
            <w:tcBorders>
              <w:bottom w:val="single" w:sz="4" w:space="0" w:color="auto"/>
            </w:tcBorders>
          </w:tcPr>
          <w:p w:rsidR="00D167CF" w:rsidRPr="00B32191" w:rsidRDefault="00D167CF" w:rsidP="009B24FA">
            <w:pPr>
              <w:pStyle w:val="ListParagraph"/>
              <w:spacing w:after="0"/>
              <w:ind w:left="30" w:firstLine="0"/>
              <w:rPr>
                <w:sz w:val="28"/>
                <w:szCs w:val="28"/>
              </w:rPr>
            </w:pPr>
          </w:p>
        </w:tc>
      </w:tr>
      <w:tr w:rsidR="00D167CF" w:rsidRPr="00B32191" w:rsidTr="008B7ECE">
        <w:trPr>
          <w:cantSplit/>
        </w:trPr>
        <w:tc>
          <w:tcPr>
            <w:tcW w:w="6947" w:type="dxa"/>
            <w:shd w:val="clear" w:color="auto" w:fill="FFFF99"/>
          </w:tcPr>
          <w:p w:rsidR="00D167CF" w:rsidRPr="00B32191" w:rsidRDefault="00D167CF" w:rsidP="00F2144B">
            <w:pPr>
              <w:pStyle w:val="ListParagraph"/>
              <w:numPr>
                <w:ilvl w:val="0"/>
                <w:numId w:val="3"/>
              </w:numPr>
              <w:spacing w:after="0"/>
              <w:rPr>
                <w:b/>
                <w:sz w:val="28"/>
                <w:szCs w:val="28"/>
              </w:rPr>
            </w:pPr>
          </w:p>
        </w:tc>
        <w:tc>
          <w:tcPr>
            <w:tcW w:w="6804" w:type="dxa"/>
            <w:shd w:val="clear" w:color="auto" w:fill="FFFF99"/>
          </w:tcPr>
          <w:p w:rsidR="00D167CF" w:rsidRPr="00B32191" w:rsidRDefault="00D167CF" w:rsidP="00F2144B">
            <w:pPr>
              <w:pStyle w:val="ListParagraph"/>
              <w:spacing w:after="0"/>
              <w:ind w:left="30" w:firstLine="0"/>
              <w:rPr>
                <w:b/>
                <w:sz w:val="28"/>
                <w:szCs w:val="28"/>
              </w:rPr>
            </w:pPr>
          </w:p>
        </w:tc>
        <w:tc>
          <w:tcPr>
            <w:tcW w:w="1083" w:type="dxa"/>
            <w:shd w:val="clear" w:color="auto" w:fill="FFFF99"/>
          </w:tcPr>
          <w:p w:rsidR="00D167CF" w:rsidRPr="00B32191" w:rsidRDefault="00D167CF" w:rsidP="00F2144B">
            <w:pPr>
              <w:pStyle w:val="ListParagraph"/>
              <w:spacing w:after="0"/>
              <w:ind w:left="30" w:firstLine="0"/>
              <w:rPr>
                <w:b/>
                <w:sz w:val="28"/>
                <w:szCs w:val="28"/>
              </w:rPr>
            </w:pPr>
          </w:p>
        </w:tc>
      </w:tr>
      <w:tr w:rsidR="00D167CF" w:rsidRPr="00B32191" w:rsidTr="008B7ECE">
        <w:trPr>
          <w:cantSplit/>
        </w:trPr>
        <w:tc>
          <w:tcPr>
            <w:tcW w:w="6947" w:type="dxa"/>
            <w:tcBorders>
              <w:bottom w:val="single" w:sz="4" w:space="0" w:color="auto"/>
            </w:tcBorders>
          </w:tcPr>
          <w:p w:rsidR="000717D8" w:rsidRPr="000717D8" w:rsidRDefault="000717D8" w:rsidP="000717D8">
            <w:pPr>
              <w:pStyle w:val="ListParagraph"/>
              <w:numPr>
                <w:ilvl w:val="0"/>
                <w:numId w:val="4"/>
              </w:numPr>
              <w:spacing w:after="0"/>
              <w:rPr>
                <w:sz w:val="28"/>
                <w:szCs w:val="28"/>
              </w:rPr>
            </w:pPr>
            <w:r w:rsidRPr="000717D8">
              <w:rPr>
                <w:sz w:val="28"/>
                <w:szCs w:val="28"/>
              </w:rPr>
              <w:t>Class clip of danger of touching high voltage lines:</w:t>
            </w:r>
          </w:p>
          <w:p w:rsidR="00D167CF" w:rsidRPr="00B32191" w:rsidRDefault="00D167CF" w:rsidP="000717D8">
            <w:pPr>
              <w:pStyle w:val="ListParagraph"/>
              <w:numPr>
                <w:ilvl w:val="0"/>
                <w:numId w:val="4"/>
              </w:numPr>
              <w:spacing w:after="0"/>
              <w:rPr>
                <w:sz w:val="28"/>
                <w:szCs w:val="28"/>
              </w:rPr>
            </w:pPr>
          </w:p>
        </w:tc>
        <w:tc>
          <w:tcPr>
            <w:tcW w:w="6804" w:type="dxa"/>
            <w:tcBorders>
              <w:bottom w:val="single" w:sz="4" w:space="0" w:color="auto"/>
            </w:tcBorders>
          </w:tcPr>
          <w:p w:rsidR="000717D8" w:rsidRPr="000717D8" w:rsidRDefault="000717D8" w:rsidP="000717D8">
            <w:pPr>
              <w:pStyle w:val="ListParagraph"/>
              <w:numPr>
                <w:ilvl w:val="0"/>
                <w:numId w:val="4"/>
              </w:numPr>
              <w:spacing w:after="0"/>
              <w:rPr>
                <w:sz w:val="28"/>
                <w:szCs w:val="28"/>
              </w:rPr>
            </w:pPr>
            <w:r w:rsidRPr="000717D8">
              <w:rPr>
                <w:sz w:val="28"/>
                <w:szCs w:val="28"/>
              </w:rPr>
              <w:t>http://www.bbc.co.uk/learningzone/clips/the-dangers-of-electricity/1871.html</w:t>
            </w:r>
          </w:p>
          <w:p w:rsidR="00D167CF" w:rsidRPr="00B32191" w:rsidRDefault="00D167CF" w:rsidP="009B24FA">
            <w:pPr>
              <w:pStyle w:val="ListParagraph"/>
              <w:spacing w:after="0"/>
              <w:ind w:left="30" w:firstLine="0"/>
              <w:rPr>
                <w:sz w:val="28"/>
                <w:szCs w:val="28"/>
              </w:rPr>
            </w:pPr>
          </w:p>
        </w:tc>
        <w:tc>
          <w:tcPr>
            <w:tcW w:w="1083" w:type="dxa"/>
            <w:tcBorders>
              <w:bottom w:val="single" w:sz="4" w:space="0" w:color="auto"/>
            </w:tcBorders>
          </w:tcPr>
          <w:p w:rsidR="00D167CF" w:rsidRPr="00B32191" w:rsidRDefault="00D167CF" w:rsidP="009B24FA">
            <w:pPr>
              <w:pStyle w:val="ListParagraph"/>
              <w:spacing w:after="0"/>
              <w:ind w:left="30" w:firstLine="0"/>
              <w:rPr>
                <w:sz w:val="28"/>
                <w:szCs w:val="28"/>
              </w:rPr>
            </w:pPr>
          </w:p>
        </w:tc>
      </w:tr>
      <w:tr w:rsidR="00D167CF" w:rsidRPr="00B32191" w:rsidTr="008B7ECE">
        <w:trPr>
          <w:cantSplit/>
        </w:trPr>
        <w:tc>
          <w:tcPr>
            <w:tcW w:w="6947" w:type="dxa"/>
            <w:shd w:val="clear" w:color="auto" w:fill="FFFF99"/>
          </w:tcPr>
          <w:p w:rsidR="00D167CF" w:rsidRPr="00B32191" w:rsidRDefault="00D167CF" w:rsidP="00F2144B">
            <w:pPr>
              <w:pStyle w:val="ListParagraph"/>
              <w:numPr>
                <w:ilvl w:val="0"/>
                <w:numId w:val="3"/>
              </w:numPr>
              <w:spacing w:after="0"/>
              <w:rPr>
                <w:b/>
                <w:sz w:val="28"/>
                <w:szCs w:val="28"/>
              </w:rPr>
            </w:pPr>
          </w:p>
        </w:tc>
        <w:tc>
          <w:tcPr>
            <w:tcW w:w="6804" w:type="dxa"/>
            <w:shd w:val="clear" w:color="auto" w:fill="FFFF99"/>
          </w:tcPr>
          <w:p w:rsidR="00D167CF" w:rsidRPr="00B32191" w:rsidRDefault="00D167CF" w:rsidP="00F2144B">
            <w:pPr>
              <w:spacing w:after="0"/>
              <w:ind w:left="360"/>
              <w:contextualSpacing/>
              <w:rPr>
                <w:b/>
                <w:sz w:val="28"/>
                <w:szCs w:val="28"/>
              </w:rPr>
            </w:pPr>
          </w:p>
        </w:tc>
        <w:tc>
          <w:tcPr>
            <w:tcW w:w="1083" w:type="dxa"/>
            <w:shd w:val="clear" w:color="auto" w:fill="FFFF99"/>
          </w:tcPr>
          <w:p w:rsidR="00D167CF" w:rsidRPr="00B32191" w:rsidRDefault="00D167CF" w:rsidP="00F2144B">
            <w:pPr>
              <w:spacing w:after="0"/>
              <w:ind w:left="360"/>
              <w:contextualSpacing/>
              <w:rPr>
                <w:b/>
                <w:sz w:val="28"/>
                <w:szCs w:val="28"/>
              </w:rPr>
            </w:pPr>
          </w:p>
        </w:tc>
      </w:tr>
      <w:tr w:rsidR="00D167CF" w:rsidRPr="00B32191" w:rsidTr="008B7ECE">
        <w:trPr>
          <w:cantSplit/>
        </w:trPr>
        <w:tc>
          <w:tcPr>
            <w:tcW w:w="6947" w:type="dxa"/>
          </w:tcPr>
          <w:p w:rsidR="000717D8" w:rsidRPr="000717D8" w:rsidRDefault="000717D8" w:rsidP="000717D8">
            <w:pPr>
              <w:pStyle w:val="ListParagraph"/>
              <w:numPr>
                <w:ilvl w:val="0"/>
                <w:numId w:val="8"/>
              </w:numPr>
              <w:spacing w:after="0"/>
              <w:rPr>
                <w:sz w:val="28"/>
                <w:szCs w:val="28"/>
              </w:rPr>
            </w:pPr>
            <w:proofErr w:type="spellStart"/>
            <w:r w:rsidRPr="000717D8">
              <w:rPr>
                <w:sz w:val="28"/>
                <w:szCs w:val="28"/>
              </w:rPr>
              <w:t>PhET</w:t>
            </w:r>
            <w:proofErr w:type="spellEnd"/>
            <w:r w:rsidRPr="000717D8">
              <w:rPr>
                <w:sz w:val="28"/>
                <w:szCs w:val="28"/>
              </w:rPr>
              <w:t xml:space="preserve"> animation to show difference between ac and dc:</w:t>
            </w:r>
          </w:p>
          <w:p w:rsidR="00D167CF" w:rsidRPr="000170DC" w:rsidRDefault="00D167CF" w:rsidP="000717D8">
            <w:pPr>
              <w:pStyle w:val="ListParagraph"/>
              <w:numPr>
                <w:ilvl w:val="0"/>
                <w:numId w:val="8"/>
              </w:numPr>
              <w:spacing w:after="0"/>
              <w:rPr>
                <w:sz w:val="28"/>
                <w:szCs w:val="28"/>
              </w:rPr>
            </w:pPr>
          </w:p>
        </w:tc>
        <w:tc>
          <w:tcPr>
            <w:tcW w:w="6804" w:type="dxa"/>
          </w:tcPr>
          <w:p w:rsidR="000717D8" w:rsidRPr="00B32191" w:rsidRDefault="000717D8" w:rsidP="000717D8">
            <w:pPr>
              <w:spacing w:after="0"/>
              <w:rPr>
                <w:sz w:val="28"/>
                <w:szCs w:val="28"/>
              </w:rPr>
            </w:pPr>
            <w:hyperlink r:id="rId17" w:history="1">
              <w:r w:rsidRPr="00937644">
                <w:rPr>
                  <w:rStyle w:val="Hyperlink"/>
                  <w:sz w:val="28"/>
                  <w:szCs w:val="28"/>
                </w:rPr>
                <w:t>http://phet.colorado.edu/en/simulation/circuit-construction-kit-ac-virtual-lab</w:t>
              </w:r>
            </w:hyperlink>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717D8" w:rsidRPr="000717D8" w:rsidRDefault="000717D8" w:rsidP="000717D8">
            <w:pPr>
              <w:pStyle w:val="ListParagraph"/>
              <w:numPr>
                <w:ilvl w:val="0"/>
                <w:numId w:val="8"/>
              </w:numPr>
              <w:spacing w:after="0"/>
              <w:rPr>
                <w:sz w:val="28"/>
                <w:szCs w:val="28"/>
              </w:rPr>
            </w:pPr>
          </w:p>
          <w:p w:rsidR="000717D8" w:rsidRPr="000717D8" w:rsidRDefault="000717D8" w:rsidP="000717D8">
            <w:pPr>
              <w:pStyle w:val="ListParagraph"/>
              <w:numPr>
                <w:ilvl w:val="0"/>
                <w:numId w:val="8"/>
              </w:numPr>
              <w:spacing w:after="0"/>
              <w:rPr>
                <w:sz w:val="28"/>
                <w:szCs w:val="28"/>
              </w:rPr>
            </w:pPr>
            <w:r w:rsidRPr="000717D8">
              <w:rPr>
                <w:sz w:val="28"/>
                <w:szCs w:val="28"/>
              </w:rPr>
              <w:t>TWIG clip of the history of ac and dc</w:t>
            </w:r>
          </w:p>
          <w:p w:rsidR="00D167CF" w:rsidRPr="000170DC" w:rsidRDefault="00D167CF" w:rsidP="000717D8">
            <w:pPr>
              <w:pStyle w:val="ListParagraph"/>
              <w:numPr>
                <w:ilvl w:val="0"/>
                <w:numId w:val="8"/>
              </w:numPr>
              <w:spacing w:after="0"/>
              <w:rPr>
                <w:sz w:val="28"/>
                <w:szCs w:val="28"/>
              </w:rPr>
            </w:pPr>
          </w:p>
        </w:tc>
        <w:tc>
          <w:tcPr>
            <w:tcW w:w="6804" w:type="dxa"/>
          </w:tcPr>
          <w:p w:rsidR="00D167CF" w:rsidRDefault="000717D8" w:rsidP="000717D8">
            <w:pPr>
              <w:spacing w:after="0"/>
              <w:rPr>
                <w:sz w:val="28"/>
                <w:szCs w:val="28"/>
              </w:rPr>
            </w:pPr>
            <w:hyperlink r:id="rId18" w:history="1">
              <w:r w:rsidRPr="00937644">
                <w:rPr>
                  <w:rStyle w:val="Hyperlink"/>
                  <w:sz w:val="28"/>
                  <w:szCs w:val="28"/>
                </w:rPr>
                <w:t>https://www.twigonglow.com/films/war-of-the-currents-1544/</w:t>
              </w:r>
            </w:hyperlink>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717D8" w:rsidRPr="000717D8" w:rsidRDefault="000717D8" w:rsidP="000717D8">
            <w:pPr>
              <w:pStyle w:val="ListParagraph"/>
              <w:numPr>
                <w:ilvl w:val="0"/>
                <w:numId w:val="2"/>
              </w:numPr>
              <w:spacing w:after="0"/>
              <w:rPr>
                <w:sz w:val="28"/>
                <w:szCs w:val="28"/>
              </w:rPr>
            </w:pPr>
            <w:r w:rsidRPr="000717D8">
              <w:rPr>
                <w:sz w:val="28"/>
                <w:szCs w:val="28"/>
              </w:rPr>
              <w:t>Class clips video on Pylons and Cables:</w:t>
            </w:r>
          </w:p>
          <w:p w:rsidR="00D167CF" w:rsidRPr="00B32191" w:rsidRDefault="00D167CF" w:rsidP="000717D8">
            <w:pPr>
              <w:pStyle w:val="ListParagraph"/>
              <w:numPr>
                <w:ilvl w:val="0"/>
                <w:numId w:val="2"/>
              </w:numPr>
              <w:spacing w:after="0"/>
              <w:rPr>
                <w:sz w:val="28"/>
                <w:szCs w:val="28"/>
              </w:rPr>
            </w:pPr>
          </w:p>
        </w:tc>
        <w:tc>
          <w:tcPr>
            <w:tcW w:w="6804" w:type="dxa"/>
          </w:tcPr>
          <w:p w:rsidR="00D167CF" w:rsidRPr="00B32191" w:rsidRDefault="000717D8" w:rsidP="000717D8">
            <w:pPr>
              <w:spacing w:after="0"/>
              <w:rPr>
                <w:sz w:val="28"/>
                <w:szCs w:val="28"/>
              </w:rPr>
            </w:pPr>
            <w:hyperlink r:id="rId19" w:history="1">
              <w:r w:rsidRPr="00937644">
                <w:rPr>
                  <w:rStyle w:val="Hyperlink"/>
                  <w:sz w:val="28"/>
                  <w:szCs w:val="28"/>
                </w:rPr>
                <w:t>http://www.bbc.co.uk/learningzone/clips/how-is-electricity-brought-to-our-homes/2413.html</w:t>
              </w:r>
            </w:hyperlink>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717D8" w:rsidRPr="000717D8" w:rsidRDefault="000717D8" w:rsidP="000717D8">
            <w:pPr>
              <w:pStyle w:val="ListParagraph"/>
              <w:numPr>
                <w:ilvl w:val="0"/>
                <w:numId w:val="2"/>
              </w:numPr>
              <w:spacing w:after="0"/>
              <w:rPr>
                <w:sz w:val="28"/>
                <w:szCs w:val="28"/>
              </w:rPr>
            </w:pPr>
            <w:r w:rsidRPr="000717D8">
              <w:rPr>
                <w:sz w:val="28"/>
                <w:szCs w:val="28"/>
              </w:rPr>
              <w:t>Class clip of electricity transmission system:</w:t>
            </w:r>
          </w:p>
          <w:p w:rsidR="00D167CF" w:rsidRPr="00B32191" w:rsidRDefault="00D167CF" w:rsidP="000717D8">
            <w:pPr>
              <w:pStyle w:val="ListParagraph"/>
              <w:numPr>
                <w:ilvl w:val="0"/>
                <w:numId w:val="2"/>
              </w:numPr>
              <w:spacing w:after="0"/>
              <w:rPr>
                <w:sz w:val="28"/>
                <w:szCs w:val="28"/>
              </w:rPr>
            </w:pPr>
          </w:p>
        </w:tc>
        <w:tc>
          <w:tcPr>
            <w:tcW w:w="6804" w:type="dxa"/>
          </w:tcPr>
          <w:p w:rsidR="000717D8" w:rsidRPr="00B32191" w:rsidRDefault="000717D8" w:rsidP="000717D8">
            <w:pPr>
              <w:pStyle w:val="ListParagraph"/>
              <w:spacing w:after="0"/>
              <w:ind w:left="30" w:firstLine="0"/>
              <w:rPr>
                <w:sz w:val="28"/>
                <w:szCs w:val="28"/>
              </w:rPr>
            </w:pPr>
            <w:hyperlink r:id="rId20" w:history="1">
              <w:r w:rsidRPr="00937644">
                <w:rPr>
                  <w:rStyle w:val="Hyperlink"/>
                  <w:sz w:val="28"/>
                  <w:szCs w:val="28"/>
                </w:rPr>
                <w:t>http://www.bbc.co.uk/learningzone/clips/electricity-generation-and-transmission/4559.html</w:t>
              </w:r>
            </w:hyperlink>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A408F" w:rsidRPr="000A408F" w:rsidRDefault="000A408F" w:rsidP="000A408F">
            <w:pPr>
              <w:pStyle w:val="ListParagraph"/>
              <w:numPr>
                <w:ilvl w:val="0"/>
                <w:numId w:val="2"/>
              </w:numPr>
              <w:spacing w:after="0"/>
              <w:rPr>
                <w:sz w:val="28"/>
                <w:szCs w:val="28"/>
              </w:rPr>
            </w:pPr>
            <w:r w:rsidRPr="000A408F">
              <w:rPr>
                <w:sz w:val="28"/>
                <w:szCs w:val="28"/>
              </w:rPr>
              <w:t>Engineering job in hydro:</w:t>
            </w:r>
          </w:p>
          <w:p w:rsidR="00D167CF" w:rsidRPr="00B32191" w:rsidRDefault="000A408F" w:rsidP="000A408F">
            <w:pPr>
              <w:pStyle w:val="ListParagraph"/>
              <w:numPr>
                <w:ilvl w:val="0"/>
                <w:numId w:val="2"/>
              </w:numPr>
              <w:spacing w:after="0"/>
              <w:rPr>
                <w:sz w:val="28"/>
                <w:szCs w:val="28"/>
              </w:rPr>
            </w:pPr>
            <w:r w:rsidRPr="000A408F">
              <w:rPr>
                <w:sz w:val="28"/>
                <w:szCs w:val="28"/>
              </w:rPr>
              <w:t>http://www.ltscotland.org.uk/stemcentral/careers/engineeringjobs/simonmckean.asp</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A408F" w:rsidRPr="000A408F" w:rsidRDefault="000A408F" w:rsidP="000A408F">
            <w:pPr>
              <w:pStyle w:val="ListParagraph"/>
              <w:numPr>
                <w:ilvl w:val="0"/>
                <w:numId w:val="2"/>
              </w:numPr>
              <w:spacing w:after="0"/>
              <w:rPr>
                <w:sz w:val="28"/>
                <w:szCs w:val="28"/>
              </w:rPr>
            </w:pPr>
            <w:r w:rsidRPr="000A408F">
              <w:rPr>
                <w:sz w:val="28"/>
                <w:szCs w:val="28"/>
              </w:rPr>
              <w:t>Class clip of energy efficiency in a leisure centre:</w:t>
            </w:r>
          </w:p>
          <w:p w:rsidR="00D167CF" w:rsidRPr="00591E49" w:rsidRDefault="000A408F" w:rsidP="000A408F">
            <w:pPr>
              <w:pStyle w:val="ListParagraph"/>
              <w:numPr>
                <w:ilvl w:val="0"/>
                <w:numId w:val="2"/>
              </w:numPr>
              <w:spacing w:after="0"/>
              <w:rPr>
                <w:sz w:val="28"/>
                <w:szCs w:val="28"/>
              </w:rPr>
            </w:pPr>
            <w:r w:rsidRPr="000A408F">
              <w:rPr>
                <w:sz w:val="28"/>
                <w:szCs w:val="28"/>
              </w:rPr>
              <w:t>http://www.bbc.co.uk/learningzone/clips/energy-efficiency-in-a-leisure-centre/269.html</w:t>
            </w:r>
          </w:p>
        </w:tc>
        <w:tc>
          <w:tcPr>
            <w:tcW w:w="6804" w:type="dxa"/>
          </w:tcPr>
          <w:p w:rsidR="00D167CF" w:rsidRPr="007309C4" w:rsidRDefault="00D167CF" w:rsidP="00F2144B">
            <w:pPr>
              <w:spacing w:after="0"/>
              <w:ind w:left="30"/>
              <w:contextualSpacing/>
              <w:rPr>
                <w:sz w:val="28"/>
                <w:szCs w:val="28"/>
              </w:rPr>
            </w:pPr>
          </w:p>
        </w:tc>
        <w:tc>
          <w:tcPr>
            <w:tcW w:w="1083" w:type="dxa"/>
          </w:tcPr>
          <w:p w:rsidR="00D167CF" w:rsidRPr="007309C4" w:rsidRDefault="00D167CF" w:rsidP="00F2144B">
            <w:pPr>
              <w:spacing w:after="0"/>
              <w:ind w:left="30"/>
              <w:contextualSpacing/>
              <w:rPr>
                <w:color w:val="0070C0"/>
                <w:sz w:val="28"/>
                <w:szCs w:val="28"/>
              </w:rPr>
            </w:pPr>
          </w:p>
        </w:tc>
      </w:tr>
      <w:tr w:rsidR="00D167CF" w:rsidRPr="00B32191" w:rsidTr="008B7ECE">
        <w:trPr>
          <w:cantSplit/>
        </w:trPr>
        <w:tc>
          <w:tcPr>
            <w:tcW w:w="6947" w:type="dxa"/>
          </w:tcPr>
          <w:p w:rsidR="00D167CF" w:rsidRPr="00591E49" w:rsidRDefault="00D167CF" w:rsidP="00F2144B">
            <w:pPr>
              <w:pStyle w:val="ListParagraph"/>
              <w:numPr>
                <w:ilvl w:val="0"/>
                <w:numId w:val="2"/>
              </w:numPr>
              <w:spacing w:after="0"/>
              <w:rPr>
                <w:sz w:val="28"/>
                <w:szCs w:val="28"/>
              </w:rPr>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591E49" w:rsidRDefault="00D167CF" w:rsidP="00F2144B">
            <w:pPr>
              <w:pStyle w:val="ListParagraph"/>
              <w:numPr>
                <w:ilvl w:val="0"/>
                <w:numId w:val="2"/>
              </w:numPr>
              <w:spacing w:after="0"/>
              <w:rPr>
                <w:sz w:val="28"/>
                <w:szCs w:val="28"/>
              </w:rPr>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Borders>
              <w:bottom w:val="single" w:sz="4" w:space="0" w:color="auto"/>
            </w:tcBorders>
          </w:tcPr>
          <w:p w:rsidR="00D167CF" w:rsidRPr="00591E49" w:rsidRDefault="00D167CF" w:rsidP="00F2144B">
            <w:pPr>
              <w:pStyle w:val="ListParagraph"/>
              <w:numPr>
                <w:ilvl w:val="0"/>
                <w:numId w:val="2"/>
              </w:numPr>
              <w:spacing w:after="0"/>
              <w:rPr>
                <w:sz w:val="28"/>
                <w:szCs w:val="28"/>
              </w:rPr>
            </w:pPr>
          </w:p>
        </w:tc>
        <w:tc>
          <w:tcPr>
            <w:tcW w:w="6804" w:type="dxa"/>
            <w:tcBorders>
              <w:bottom w:val="single" w:sz="4" w:space="0" w:color="auto"/>
            </w:tcBorders>
          </w:tcPr>
          <w:p w:rsidR="00D167CF" w:rsidRPr="00B32191" w:rsidRDefault="00D167CF" w:rsidP="00F2144B">
            <w:pPr>
              <w:pStyle w:val="ListParagraph"/>
              <w:spacing w:after="0"/>
              <w:ind w:left="30" w:firstLine="0"/>
              <w:rPr>
                <w:sz w:val="28"/>
                <w:szCs w:val="28"/>
              </w:rPr>
            </w:pPr>
          </w:p>
        </w:tc>
        <w:tc>
          <w:tcPr>
            <w:tcW w:w="1083" w:type="dxa"/>
            <w:tcBorders>
              <w:bottom w:val="single" w:sz="4" w:space="0" w:color="auto"/>
            </w:tcBorders>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shd w:val="clear" w:color="auto" w:fill="FFFF99"/>
          </w:tcPr>
          <w:p w:rsidR="000A408F" w:rsidRPr="000A408F" w:rsidRDefault="000A408F" w:rsidP="000A408F">
            <w:pPr>
              <w:pStyle w:val="ListParagraph"/>
              <w:numPr>
                <w:ilvl w:val="0"/>
                <w:numId w:val="3"/>
              </w:numPr>
              <w:spacing w:after="0"/>
              <w:rPr>
                <w:b/>
                <w:sz w:val="28"/>
                <w:szCs w:val="28"/>
              </w:rPr>
            </w:pPr>
            <w:r w:rsidRPr="000A408F">
              <w:rPr>
                <w:b/>
                <w:sz w:val="28"/>
                <w:szCs w:val="28"/>
              </w:rPr>
              <w:lastRenderedPageBreak/>
              <w:t xml:space="preserve">Class clips solar panels in Zambia: </w:t>
            </w:r>
          </w:p>
          <w:p w:rsidR="000A408F" w:rsidRPr="000A408F" w:rsidRDefault="000A408F" w:rsidP="000A408F">
            <w:pPr>
              <w:pStyle w:val="ListParagraph"/>
              <w:numPr>
                <w:ilvl w:val="0"/>
                <w:numId w:val="3"/>
              </w:numPr>
              <w:spacing w:after="0"/>
              <w:rPr>
                <w:b/>
                <w:sz w:val="28"/>
                <w:szCs w:val="28"/>
              </w:rPr>
            </w:pPr>
            <w:r w:rsidRPr="000A408F">
              <w:rPr>
                <w:b/>
                <w:sz w:val="28"/>
                <w:szCs w:val="28"/>
              </w:rPr>
              <w:t>http://www.bbc.co.uk/learningzone/clips/electricity-in-rural-zambia-solar-panels/2412.html</w:t>
            </w:r>
          </w:p>
          <w:p w:rsidR="000A408F" w:rsidRPr="000A408F" w:rsidRDefault="000A408F" w:rsidP="000A408F">
            <w:pPr>
              <w:pStyle w:val="ListParagraph"/>
              <w:numPr>
                <w:ilvl w:val="0"/>
                <w:numId w:val="3"/>
              </w:numPr>
              <w:spacing w:after="0"/>
              <w:rPr>
                <w:b/>
                <w:sz w:val="28"/>
                <w:szCs w:val="28"/>
              </w:rPr>
            </w:pPr>
          </w:p>
          <w:p w:rsidR="000A408F" w:rsidRPr="000A408F" w:rsidRDefault="000A408F" w:rsidP="000A408F">
            <w:pPr>
              <w:pStyle w:val="ListParagraph"/>
              <w:numPr>
                <w:ilvl w:val="0"/>
                <w:numId w:val="3"/>
              </w:numPr>
              <w:spacing w:after="0"/>
              <w:rPr>
                <w:b/>
                <w:sz w:val="28"/>
                <w:szCs w:val="28"/>
              </w:rPr>
            </w:pPr>
            <w:r w:rsidRPr="000A408F">
              <w:rPr>
                <w:b/>
                <w:sz w:val="28"/>
                <w:szCs w:val="28"/>
              </w:rPr>
              <w:t>Class clips on solar panel installation:</w:t>
            </w:r>
          </w:p>
          <w:p w:rsidR="000A408F" w:rsidRPr="000A408F" w:rsidRDefault="000A408F" w:rsidP="000A408F">
            <w:pPr>
              <w:pStyle w:val="ListParagraph"/>
              <w:numPr>
                <w:ilvl w:val="0"/>
                <w:numId w:val="3"/>
              </w:numPr>
              <w:spacing w:after="0"/>
              <w:rPr>
                <w:b/>
                <w:sz w:val="28"/>
                <w:szCs w:val="28"/>
              </w:rPr>
            </w:pPr>
            <w:r w:rsidRPr="000A408F">
              <w:rPr>
                <w:b/>
                <w:sz w:val="28"/>
                <w:szCs w:val="28"/>
              </w:rPr>
              <w:t>http://www.bbc.co.uk/learningzone/clips/pope-installs-solar-panels/5952.html</w:t>
            </w:r>
          </w:p>
          <w:p w:rsidR="000A408F" w:rsidRPr="000A408F" w:rsidRDefault="000A408F" w:rsidP="000A408F">
            <w:pPr>
              <w:pStyle w:val="ListParagraph"/>
              <w:numPr>
                <w:ilvl w:val="0"/>
                <w:numId w:val="3"/>
              </w:numPr>
              <w:spacing w:after="0"/>
              <w:rPr>
                <w:b/>
                <w:sz w:val="28"/>
                <w:szCs w:val="28"/>
              </w:rPr>
            </w:pPr>
          </w:p>
          <w:p w:rsidR="000A408F" w:rsidRPr="000A408F" w:rsidRDefault="000A408F" w:rsidP="000A408F">
            <w:pPr>
              <w:pStyle w:val="ListParagraph"/>
              <w:numPr>
                <w:ilvl w:val="0"/>
                <w:numId w:val="3"/>
              </w:numPr>
              <w:spacing w:after="0"/>
              <w:rPr>
                <w:b/>
                <w:sz w:val="28"/>
                <w:szCs w:val="28"/>
              </w:rPr>
            </w:pPr>
            <w:r w:rsidRPr="000A408F">
              <w:rPr>
                <w:b/>
                <w:sz w:val="28"/>
                <w:szCs w:val="28"/>
              </w:rPr>
              <w:t>There is a science in school article about silicon collar cells:</w:t>
            </w:r>
          </w:p>
          <w:p w:rsidR="000A408F" w:rsidRPr="000A408F" w:rsidRDefault="000A408F" w:rsidP="000A408F">
            <w:pPr>
              <w:pStyle w:val="ListParagraph"/>
              <w:numPr>
                <w:ilvl w:val="0"/>
                <w:numId w:val="3"/>
              </w:numPr>
              <w:spacing w:after="0"/>
              <w:rPr>
                <w:b/>
                <w:sz w:val="28"/>
                <w:szCs w:val="28"/>
              </w:rPr>
            </w:pPr>
            <w:r w:rsidRPr="000A408F">
              <w:rPr>
                <w:b/>
                <w:sz w:val="28"/>
                <w:szCs w:val="28"/>
              </w:rPr>
              <w:t>http://www.scienceinschool.org/2012/issue23/solar</w:t>
            </w:r>
          </w:p>
          <w:p w:rsidR="00D167CF" w:rsidRPr="00B32191" w:rsidRDefault="000A408F" w:rsidP="000A408F">
            <w:pPr>
              <w:pStyle w:val="ListParagraph"/>
              <w:numPr>
                <w:ilvl w:val="0"/>
                <w:numId w:val="3"/>
              </w:numPr>
              <w:spacing w:after="0"/>
              <w:rPr>
                <w:b/>
                <w:sz w:val="28"/>
                <w:szCs w:val="28"/>
              </w:rPr>
            </w:pPr>
            <w:r w:rsidRPr="000A408F">
              <w:rPr>
                <w:b/>
                <w:sz w:val="28"/>
                <w:szCs w:val="28"/>
              </w:rPr>
              <w:t xml:space="preserve">Storage of electricity using a capacitor. Demonstration of release of energy with flash lamp from higher. Re-capping what electricity is in terms of electron flow and hat game model of current to show similar speed in series circuit and electrons not coming from the supply. Introduction of why direction towards positive and introduce concept of charge with properties of repel/attract. Effects of charge – watch glasses, van de Graff, etc. Animations to show low speed of drift velocity. (Keep demos of seeds and </w:t>
            </w:r>
            <w:proofErr w:type="spellStart"/>
            <w:r w:rsidRPr="000A408F">
              <w:rPr>
                <w:b/>
                <w:sz w:val="28"/>
                <w:szCs w:val="28"/>
              </w:rPr>
              <w:t>teltron</w:t>
            </w:r>
            <w:proofErr w:type="spellEnd"/>
            <w:r w:rsidRPr="000A408F">
              <w:rPr>
                <w:b/>
                <w:sz w:val="28"/>
                <w:szCs w:val="28"/>
              </w:rPr>
              <w:t xml:space="preserve"> tubes for higher.)</w:t>
            </w:r>
          </w:p>
        </w:tc>
        <w:tc>
          <w:tcPr>
            <w:tcW w:w="6804" w:type="dxa"/>
            <w:shd w:val="clear" w:color="auto" w:fill="FFFF99"/>
          </w:tcPr>
          <w:p w:rsidR="00D167CF" w:rsidRPr="00D93972" w:rsidRDefault="00D167CF" w:rsidP="00F2144B">
            <w:pPr>
              <w:spacing w:after="0"/>
              <w:contextualSpacing/>
              <w:rPr>
                <w:b/>
                <w:sz w:val="28"/>
                <w:szCs w:val="28"/>
              </w:rPr>
            </w:pPr>
          </w:p>
        </w:tc>
        <w:tc>
          <w:tcPr>
            <w:tcW w:w="1083" w:type="dxa"/>
            <w:shd w:val="clear" w:color="auto" w:fill="FFFF99"/>
          </w:tcPr>
          <w:p w:rsidR="00D167CF" w:rsidRPr="00D93972" w:rsidRDefault="00D167CF" w:rsidP="00F2144B">
            <w:pPr>
              <w:spacing w:after="0"/>
              <w:contextualSpacing/>
              <w:rPr>
                <w:b/>
                <w:sz w:val="28"/>
                <w:szCs w:val="28"/>
              </w:rPr>
            </w:pPr>
          </w:p>
        </w:tc>
      </w:tr>
      <w:tr w:rsidR="00D167CF" w:rsidRPr="00B32191" w:rsidTr="008B7ECE">
        <w:trPr>
          <w:cantSplit/>
        </w:trPr>
        <w:tc>
          <w:tcPr>
            <w:tcW w:w="6947" w:type="dxa"/>
          </w:tcPr>
          <w:p w:rsidR="000A408F" w:rsidRPr="000A408F" w:rsidRDefault="000A408F" w:rsidP="000A408F">
            <w:pPr>
              <w:pStyle w:val="ListParagraph"/>
              <w:numPr>
                <w:ilvl w:val="0"/>
                <w:numId w:val="5"/>
              </w:numPr>
              <w:spacing w:after="0"/>
              <w:rPr>
                <w:sz w:val="28"/>
                <w:szCs w:val="28"/>
              </w:rPr>
            </w:pPr>
            <w:proofErr w:type="spellStart"/>
            <w:r w:rsidRPr="000A408F">
              <w:rPr>
                <w:sz w:val="28"/>
                <w:szCs w:val="28"/>
              </w:rPr>
              <w:t>PhET</w:t>
            </w:r>
            <w:proofErr w:type="spellEnd"/>
            <w:r w:rsidRPr="000A408F">
              <w:rPr>
                <w:sz w:val="28"/>
                <w:szCs w:val="28"/>
              </w:rPr>
              <w:t xml:space="preserve"> animations of electric fields:</w:t>
            </w:r>
          </w:p>
          <w:p w:rsidR="00D167CF" w:rsidRPr="000D31BD" w:rsidRDefault="000A408F" w:rsidP="000A408F">
            <w:pPr>
              <w:pStyle w:val="ListParagraph"/>
              <w:numPr>
                <w:ilvl w:val="0"/>
                <w:numId w:val="5"/>
              </w:numPr>
              <w:spacing w:after="0"/>
              <w:rPr>
                <w:sz w:val="28"/>
                <w:szCs w:val="28"/>
              </w:rPr>
            </w:pPr>
            <w:r w:rsidRPr="000A408F">
              <w:rPr>
                <w:sz w:val="28"/>
                <w:szCs w:val="28"/>
              </w:rPr>
              <w:t>http://phet.colorado.edu/en/simulation/charges-and-fields</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5959F5" w:rsidRDefault="00D167CF" w:rsidP="00F2144B">
            <w:pPr>
              <w:pStyle w:val="ListParagraph"/>
              <w:numPr>
                <w:ilvl w:val="0"/>
                <w:numId w:val="5"/>
              </w:numPr>
              <w:spacing w:after="0"/>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0A408F" w:rsidRDefault="000A408F" w:rsidP="000A408F">
            <w:pPr>
              <w:pStyle w:val="ListParagraph"/>
              <w:numPr>
                <w:ilvl w:val="0"/>
                <w:numId w:val="5"/>
              </w:numPr>
              <w:spacing w:after="0"/>
            </w:pPr>
            <w:r>
              <w:lastRenderedPageBreak/>
              <w:t xml:space="preserve">Class clips introduction to batteries: </w:t>
            </w:r>
          </w:p>
          <w:p w:rsidR="000A408F" w:rsidRDefault="000A408F" w:rsidP="000A408F">
            <w:pPr>
              <w:pStyle w:val="ListParagraph"/>
              <w:numPr>
                <w:ilvl w:val="0"/>
                <w:numId w:val="5"/>
              </w:numPr>
              <w:spacing w:after="0"/>
            </w:pPr>
            <w:r>
              <w:t>http://www.bbc.co.uk/learningzone/clips/batteries-and-their-uses/2194.html</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proofErr w:type="spellStart"/>
            <w:r>
              <w:t>PhET</w:t>
            </w:r>
            <w:proofErr w:type="spellEnd"/>
            <w:r>
              <w:t xml:space="preserve"> battery voltage animation:</w:t>
            </w:r>
          </w:p>
          <w:p w:rsidR="000A408F" w:rsidRDefault="000A408F" w:rsidP="000A408F">
            <w:pPr>
              <w:pStyle w:val="ListParagraph"/>
              <w:numPr>
                <w:ilvl w:val="0"/>
                <w:numId w:val="5"/>
              </w:numPr>
              <w:spacing w:after="0"/>
            </w:pPr>
            <w:r>
              <w:t>http://phet.colorado.edu/en/simulation/battery-voltage</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Class clips showing distinction between current and voltage:</w:t>
            </w:r>
          </w:p>
          <w:p w:rsidR="000A408F" w:rsidRDefault="000A408F" w:rsidP="000A408F">
            <w:pPr>
              <w:pStyle w:val="ListParagraph"/>
              <w:numPr>
                <w:ilvl w:val="0"/>
                <w:numId w:val="5"/>
              </w:numPr>
              <w:spacing w:after="0"/>
            </w:pPr>
            <w:r>
              <w:t xml:space="preserve"> http://www.bbc.co.uk/learningzone/clips/current-and-voltage-in-a-circuit/10671.html</w:t>
            </w:r>
          </w:p>
          <w:p w:rsidR="000A408F" w:rsidRDefault="000A408F" w:rsidP="000A408F">
            <w:pPr>
              <w:pStyle w:val="ListParagraph"/>
              <w:numPr>
                <w:ilvl w:val="0"/>
                <w:numId w:val="5"/>
              </w:numPr>
              <w:spacing w:after="0"/>
            </w:pPr>
            <w:r>
              <w:t>http://www.bbc.co.uk/learningzone/clips/voltage-and-current/2.html</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Class clip on hydrogen fuels cells:</w:t>
            </w:r>
          </w:p>
          <w:p w:rsidR="000A408F" w:rsidRDefault="000A408F" w:rsidP="000A408F">
            <w:pPr>
              <w:pStyle w:val="ListParagraph"/>
              <w:numPr>
                <w:ilvl w:val="0"/>
                <w:numId w:val="5"/>
              </w:numPr>
              <w:spacing w:after="0"/>
            </w:pPr>
            <w:r>
              <w:t>http://www.bbc.co.uk/learningzone/clips/hydrogen-fuel-cells/6011.html</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There is a science in school article about producing electricity from yeast:</w:t>
            </w:r>
          </w:p>
          <w:p w:rsidR="000A408F" w:rsidRDefault="000A408F" w:rsidP="000A408F">
            <w:pPr>
              <w:pStyle w:val="ListParagraph"/>
              <w:numPr>
                <w:ilvl w:val="0"/>
                <w:numId w:val="5"/>
              </w:numPr>
              <w:spacing w:after="0"/>
            </w:pPr>
            <w:r>
              <w:t>http://www.scienceinschool.org/2010/issue14/fuelcell</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Possible HW: Environmental and social issues associated with mining for materials to produce batteries or cells.</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Possible HW: Issues associated with disposal and/or recycling of batteries.</w:t>
            </w:r>
          </w:p>
          <w:p w:rsidR="000A408F" w:rsidRDefault="000A408F" w:rsidP="000A408F">
            <w:pPr>
              <w:pStyle w:val="ListParagraph"/>
              <w:numPr>
                <w:ilvl w:val="0"/>
                <w:numId w:val="5"/>
              </w:numPr>
              <w:spacing w:after="0"/>
            </w:pPr>
          </w:p>
          <w:p w:rsidR="000A408F" w:rsidRDefault="000A408F" w:rsidP="000A408F">
            <w:pPr>
              <w:pStyle w:val="ListParagraph"/>
              <w:numPr>
                <w:ilvl w:val="0"/>
                <w:numId w:val="5"/>
              </w:numPr>
              <w:spacing w:after="0"/>
            </w:pPr>
            <w:r>
              <w:t>Potential Nat 4/5 assessment task 2:</w:t>
            </w:r>
          </w:p>
          <w:p w:rsidR="00D167CF" w:rsidRPr="005959F5" w:rsidRDefault="000A408F" w:rsidP="000A408F">
            <w:pPr>
              <w:pStyle w:val="ListParagraph"/>
              <w:numPr>
                <w:ilvl w:val="0"/>
                <w:numId w:val="5"/>
              </w:numPr>
              <w:spacing w:after="0"/>
            </w:pPr>
            <w:r>
              <w:t>“Many electrical devices can be charged manually. Research the way these devices are charged and evaluate how these affect society.”</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B386C" w:rsidRPr="00DB386C" w:rsidRDefault="00DB386C" w:rsidP="00DB386C">
            <w:pPr>
              <w:pStyle w:val="ListParagraph"/>
              <w:numPr>
                <w:ilvl w:val="0"/>
                <w:numId w:val="5"/>
              </w:numPr>
              <w:spacing w:after="0"/>
              <w:rPr>
                <w:sz w:val="28"/>
                <w:szCs w:val="28"/>
              </w:rPr>
            </w:pPr>
            <w:r w:rsidRPr="00DB386C">
              <w:rPr>
                <w:sz w:val="28"/>
                <w:szCs w:val="28"/>
              </w:rPr>
              <w:lastRenderedPageBreak/>
              <w:t xml:space="preserve">Class clip explaining </w:t>
            </w:r>
            <w:proofErr w:type="spellStart"/>
            <w:r w:rsidRPr="00DB386C">
              <w:rPr>
                <w:sz w:val="28"/>
                <w:szCs w:val="28"/>
              </w:rPr>
              <w:t>they</w:t>
            </w:r>
            <w:proofErr w:type="spellEnd"/>
            <w:r w:rsidRPr="00DB386C">
              <w:rPr>
                <w:sz w:val="28"/>
                <w:szCs w:val="28"/>
              </w:rPr>
              <w:t xml:space="preserve"> difference between heat and temperature:</w:t>
            </w:r>
          </w:p>
          <w:p w:rsidR="00DB386C" w:rsidRPr="00DB386C" w:rsidRDefault="00DB386C" w:rsidP="00DB386C">
            <w:pPr>
              <w:pStyle w:val="ListParagraph"/>
              <w:numPr>
                <w:ilvl w:val="0"/>
                <w:numId w:val="5"/>
              </w:numPr>
              <w:spacing w:after="0"/>
              <w:rPr>
                <w:sz w:val="28"/>
                <w:szCs w:val="28"/>
              </w:rPr>
            </w:pPr>
            <w:r w:rsidRPr="00DB386C">
              <w:rPr>
                <w:sz w:val="28"/>
                <w:szCs w:val="28"/>
              </w:rPr>
              <w:t>http://www.bbc.co.uk/learningzone/clips/differences-between-heat-and-temperature/236.html</w:t>
            </w:r>
          </w:p>
          <w:p w:rsidR="00DB386C" w:rsidRPr="00DB386C" w:rsidRDefault="00DB386C" w:rsidP="00DB386C">
            <w:pPr>
              <w:pStyle w:val="ListParagraph"/>
              <w:numPr>
                <w:ilvl w:val="0"/>
                <w:numId w:val="5"/>
              </w:numPr>
              <w:spacing w:after="0"/>
              <w:rPr>
                <w:sz w:val="28"/>
                <w:szCs w:val="28"/>
              </w:rPr>
            </w:pPr>
          </w:p>
          <w:p w:rsidR="00DB386C" w:rsidRPr="00DB386C" w:rsidRDefault="00DB386C" w:rsidP="00DB386C">
            <w:pPr>
              <w:pStyle w:val="ListParagraph"/>
              <w:numPr>
                <w:ilvl w:val="0"/>
                <w:numId w:val="5"/>
              </w:numPr>
              <w:spacing w:after="0"/>
              <w:rPr>
                <w:sz w:val="28"/>
                <w:szCs w:val="28"/>
              </w:rPr>
            </w:pPr>
            <w:r w:rsidRPr="00DB386C">
              <w:rPr>
                <w:sz w:val="28"/>
                <w:szCs w:val="28"/>
              </w:rPr>
              <w:t>Class clips relating to energy transfer by conduction, convection and radiation:</w:t>
            </w:r>
          </w:p>
          <w:p w:rsidR="00DB386C" w:rsidRPr="00DB386C" w:rsidRDefault="00DB386C" w:rsidP="00DB386C">
            <w:pPr>
              <w:pStyle w:val="ListParagraph"/>
              <w:numPr>
                <w:ilvl w:val="0"/>
                <w:numId w:val="5"/>
              </w:numPr>
              <w:spacing w:after="0"/>
              <w:rPr>
                <w:sz w:val="28"/>
                <w:szCs w:val="28"/>
              </w:rPr>
            </w:pPr>
            <w:r w:rsidRPr="00DB386C">
              <w:rPr>
                <w:sz w:val="28"/>
                <w:szCs w:val="28"/>
              </w:rPr>
              <w:t>http://www.bbc.co.uk/learningzone/clips/conduction-convection-and-radiation/10591.html</w:t>
            </w:r>
          </w:p>
          <w:p w:rsidR="00DB386C" w:rsidRPr="00DB386C" w:rsidRDefault="00DB386C" w:rsidP="00DB386C">
            <w:pPr>
              <w:pStyle w:val="ListParagraph"/>
              <w:numPr>
                <w:ilvl w:val="0"/>
                <w:numId w:val="5"/>
              </w:numPr>
              <w:spacing w:after="0"/>
              <w:rPr>
                <w:sz w:val="28"/>
                <w:szCs w:val="28"/>
              </w:rPr>
            </w:pPr>
            <w:r w:rsidRPr="00DB386C">
              <w:rPr>
                <w:sz w:val="28"/>
                <w:szCs w:val="28"/>
              </w:rPr>
              <w:t>http://www.bbc.co.uk/learningzone/clips/conduction-convection-and-radiation/10589.html</w:t>
            </w:r>
          </w:p>
          <w:p w:rsidR="00DB386C" w:rsidRPr="00DB386C" w:rsidRDefault="00DB386C" w:rsidP="00DB386C">
            <w:pPr>
              <w:pStyle w:val="ListParagraph"/>
              <w:numPr>
                <w:ilvl w:val="0"/>
                <w:numId w:val="5"/>
              </w:numPr>
              <w:spacing w:after="0"/>
              <w:rPr>
                <w:sz w:val="28"/>
                <w:szCs w:val="28"/>
              </w:rPr>
            </w:pPr>
          </w:p>
          <w:p w:rsidR="00DB386C" w:rsidRPr="00DB386C" w:rsidRDefault="00DB386C" w:rsidP="00DB386C">
            <w:pPr>
              <w:pStyle w:val="ListParagraph"/>
              <w:numPr>
                <w:ilvl w:val="0"/>
                <w:numId w:val="5"/>
              </w:numPr>
              <w:spacing w:after="0"/>
              <w:rPr>
                <w:sz w:val="28"/>
                <w:szCs w:val="28"/>
              </w:rPr>
            </w:pPr>
            <w:r w:rsidRPr="00DB386C">
              <w:rPr>
                <w:sz w:val="28"/>
                <w:szCs w:val="28"/>
              </w:rPr>
              <w:t>TWIG clip recapping conduction, convection and radiation:</w:t>
            </w:r>
          </w:p>
          <w:p w:rsidR="00DB386C" w:rsidRPr="00DB386C" w:rsidRDefault="00DB386C" w:rsidP="00DB386C">
            <w:pPr>
              <w:pStyle w:val="ListParagraph"/>
              <w:numPr>
                <w:ilvl w:val="0"/>
                <w:numId w:val="5"/>
              </w:numPr>
              <w:spacing w:after="0"/>
              <w:rPr>
                <w:sz w:val="28"/>
                <w:szCs w:val="28"/>
              </w:rPr>
            </w:pPr>
            <w:r w:rsidRPr="00DB386C">
              <w:rPr>
                <w:sz w:val="28"/>
                <w:szCs w:val="28"/>
              </w:rPr>
              <w:t>https://www.twigonglow.com/films/heat-transport-1524/</w:t>
            </w:r>
          </w:p>
          <w:p w:rsidR="00DB386C" w:rsidRPr="00DB386C" w:rsidRDefault="00DB386C" w:rsidP="00DB386C">
            <w:pPr>
              <w:pStyle w:val="ListParagraph"/>
              <w:numPr>
                <w:ilvl w:val="0"/>
                <w:numId w:val="5"/>
              </w:numPr>
              <w:spacing w:after="0"/>
              <w:rPr>
                <w:sz w:val="28"/>
                <w:szCs w:val="28"/>
              </w:rPr>
            </w:pPr>
          </w:p>
          <w:p w:rsidR="00DB386C" w:rsidRPr="00DB386C" w:rsidRDefault="00DB386C" w:rsidP="00DB386C">
            <w:pPr>
              <w:pStyle w:val="ListParagraph"/>
              <w:numPr>
                <w:ilvl w:val="0"/>
                <w:numId w:val="5"/>
              </w:numPr>
              <w:spacing w:after="0"/>
              <w:rPr>
                <w:sz w:val="28"/>
                <w:szCs w:val="28"/>
              </w:rPr>
            </w:pPr>
            <w:r w:rsidRPr="00DB386C">
              <w:rPr>
                <w:sz w:val="28"/>
                <w:szCs w:val="28"/>
              </w:rPr>
              <w:t>Video clip on solar towers:</w:t>
            </w:r>
          </w:p>
          <w:p w:rsidR="00DB386C" w:rsidRPr="00DB386C" w:rsidRDefault="00DB386C" w:rsidP="00DB386C">
            <w:pPr>
              <w:pStyle w:val="ListParagraph"/>
              <w:numPr>
                <w:ilvl w:val="0"/>
                <w:numId w:val="5"/>
              </w:numPr>
              <w:spacing w:after="0"/>
              <w:rPr>
                <w:sz w:val="28"/>
                <w:szCs w:val="28"/>
              </w:rPr>
            </w:pPr>
            <w:r w:rsidRPr="00DB386C">
              <w:rPr>
                <w:sz w:val="28"/>
                <w:szCs w:val="28"/>
              </w:rPr>
              <w:t>http://www.guardian.co.uk/science/video/2011/feb/11/spain-solar-towers</w:t>
            </w:r>
          </w:p>
          <w:p w:rsidR="00D167CF" w:rsidRPr="000D31BD" w:rsidRDefault="00D167CF" w:rsidP="00F2144B">
            <w:pPr>
              <w:pStyle w:val="ListParagraph"/>
              <w:numPr>
                <w:ilvl w:val="0"/>
                <w:numId w:val="5"/>
              </w:numPr>
              <w:spacing w:after="0"/>
              <w:rPr>
                <w:sz w:val="28"/>
                <w:szCs w:val="28"/>
              </w:rPr>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B386C" w:rsidRDefault="00DB386C" w:rsidP="00566F6B">
            <w:pPr>
              <w:pStyle w:val="ListParagraph"/>
              <w:numPr>
                <w:ilvl w:val="0"/>
                <w:numId w:val="5"/>
              </w:numPr>
            </w:pPr>
            <w:r>
              <w:lastRenderedPageBreak/>
              <w:t xml:space="preserve">What is the physical difference between different appliances? Why do some draw a larger current than others even when run off the same mains voltage? Introduce concept of resistance. Calculation of resistance for various appliances by first calculating current from P=IV. V=IR calculations from </w:t>
            </w:r>
            <w:proofErr w:type="spellStart"/>
            <w:r>
              <w:t>chemchord</w:t>
            </w:r>
            <w:proofErr w:type="spellEnd"/>
            <w:r>
              <w:t xml:space="preserve">. </w:t>
            </w:r>
          </w:p>
          <w:p w:rsidR="00DB386C" w:rsidRDefault="00DB386C" w:rsidP="00DB386C">
            <w:pPr>
              <w:pStyle w:val="ListParagraph"/>
              <w:numPr>
                <w:ilvl w:val="0"/>
                <w:numId w:val="5"/>
              </w:numPr>
            </w:pPr>
            <w:r>
              <w:t>Class clip introducing concept of resistance:</w:t>
            </w:r>
          </w:p>
          <w:p w:rsidR="00DB386C" w:rsidRDefault="00DB386C" w:rsidP="00566F6B">
            <w:pPr>
              <w:pStyle w:val="ListParagraph"/>
              <w:numPr>
                <w:ilvl w:val="0"/>
                <w:numId w:val="5"/>
              </w:numPr>
            </w:pPr>
            <w:r>
              <w:t>http://www.bbc.co.uk/learningzone/clips/resistance-in-a-circuit/4.html</w:t>
            </w:r>
          </w:p>
          <w:p w:rsidR="00DB386C" w:rsidRDefault="00DB386C" w:rsidP="00DB386C">
            <w:pPr>
              <w:pStyle w:val="ListParagraph"/>
              <w:numPr>
                <w:ilvl w:val="0"/>
                <w:numId w:val="5"/>
              </w:numPr>
            </w:pPr>
            <w:r>
              <w:t>TWIG clip introducing resistance:</w:t>
            </w:r>
          </w:p>
          <w:p w:rsidR="00DB386C" w:rsidRDefault="00DB386C" w:rsidP="00566F6B">
            <w:pPr>
              <w:pStyle w:val="ListParagraph"/>
              <w:numPr>
                <w:ilvl w:val="0"/>
                <w:numId w:val="5"/>
              </w:numPr>
            </w:pPr>
            <w:r>
              <w:t>https://www.twigonglow.com/films/resistance-1556/</w:t>
            </w:r>
          </w:p>
          <w:p w:rsidR="00DB386C" w:rsidRDefault="00DB386C" w:rsidP="00DB386C">
            <w:pPr>
              <w:pStyle w:val="ListParagraph"/>
              <w:numPr>
                <w:ilvl w:val="0"/>
                <w:numId w:val="5"/>
              </w:numPr>
            </w:pPr>
            <w:r>
              <w:t>Class clip of sue of resistance in archaeology:</w:t>
            </w:r>
          </w:p>
          <w:p w:rsidR="00DB386C" w:rsidRDefault="00DB386C" w:rsidP="00566F6B">
            <w:pPr>
              <w:pStyle w:val="ListParagraph"/>
              <w:numPr>
                <w:ilvl w:val="0"/>
                <w:numId w:val="5"/>
              </w:numPr>
            </w:pPr>
            <w:r>
              <w:t>http://www.bbc.co.uk/learningzone/clips/measuring-electrical-resistance/270.html</w:t>
            </w:r>
          </w:p>
          <w:p w:rsidR="00DB386C" w:rsidRDefault="00DB386C" w:rsidP="00DB386C">
            <w:pPr>
              <w:pStyle w:val="ListParagraph"/>
              <w:numPr>
                <w:ilvl w:val="0"/>
                <w:numId w:val="5"/>
              </w:numPr>
            </w:pPr>
            <w:proofErr w:type="spellStart"/>
            <w:r>
              <w:t>PhET</w:t>
            </w:r>
            <w:proofErr w:type="spellEnd"/>
            <w:r>
              <w:t xml:space="preserve"> animations related to resistance:</w:t>
            </w:r>
          </w:p>
          <w:p w:rsidR="00DB386C" w:rsidRDefault="00DB386C" w:rsidP="00DB386C">
            <w:pPr>
              <w:pStyle w:val="ListParagraph"/>
              <w:numPr>
                <w:ilvl w:val="0"/>
                <w:numId w:val="5"/>
              </w:numPr>
            </w:pPr>
            <w:r>
              <w:t>http://phet.colorado.edu/en/simulation/battery-resistor-circuit</w:t>
            </w:r>
          </w:p>
          <w:p w:rsidR="00D167CF" w:rsidRPr="005959F5" w:rsidRDefault="00DB386C" w:rsidP="00DB386C">
            <w:pPr>
              <w:pStyle w:val="ListParagraph"/>
              <w:numPr>
                <w:ilvl w:val="0"/>
                <w:numId w:val="5"/>
              </w:numPr>
            </w:pPr>
            <w:r>
              <w:t>http://phet.colorado.edu/en/simulation/ohms-law</w:t>
            </w:r>
          </w:p>
        </w:tc>
        <w:tc>
          <w:tcPr>
            <w:tcW w:w="6804" w:type="dxa"/>
          </w:tcPr>
          <w:p w:rsidR="00D167CF" w:rsidRDefault="00D167CF" w:rsidP="00F2144B">
            <w:pPr>
              <w:pStyle w:val="ListParagraph"/>
              <w:spacing w:after="0"/>
              <w:ind w:left="30" w:firstLine="0"/>
              <w:rPr>
                <w:sz w:val="28"/>
                <w:szCs w:val="28"/>
              </w:rPr>
            </w:pPr>
          </w:p>
        </w:tc>
        <w:tc>
          <w:tcPr>
            <w:tcW w:w="1083" w:type="dxa"/>
          </w:tcPr>
          <w:p w:rsidR="00D167CF" w:rsidRPr="00B32191"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591E49" w:rsidRDefault="00D167CF" w:rsidP="00F2144B">
            <w:pPr>
              <w:pStyle w:val="ListParagraph"/>
              <w:numPr>
                <w:ilvl w:val="0"/>
                <w:numId w:val="2"/>
              </w:numPr>
              <w:spacing w:after="0"/>
              <w:rPr>
                <w:sz w:val="28"/>
                <w:szCs w:val="28"/>
              </w:rPr>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F60B07" w:rsidRDefault="00D167CF" w:rsidP="00F60B07">
            <w:pPr>
              <w:spacing w:after="0"/>
              <w:rPr>
                <w:sz w:val="28"/>
                <w:szCs w:val="28"/>
              </w:rPr>
            </w:pPr>
            <w:r>
              <w:rPr>
                <w:sz w:val="28"/>
                <w:szCs w:val="28"/>
              </w:rPr>
              <w:t>Clips &amp; Videos</w:t>
            </w:r>
            <w:bookmarkStart w:id="0" w:name="_GoBack"/>
            <w:bookmarkEnd w:id="0"/>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591E49" w:rsidRDefault="00D167CF" w:rsidP="00F2144B">
            <w:pPr>
              <w:pStyle w:val="ListParagraph"/>
              <w:numPr>
                <w:ilvl w:val="0"/>
                <w:numId w:val="2"/>
              </w:numPr>
              <w:spacing w:after="0"/>
              <w:rPr>
                <w:sz w:val="28"/>
                <w:szCs w:val="28"/>
              </w:rPr>
            </w:pPr>
            <w:r>
              <w:rPr>
                <w:sz w:val="28"/>
                <w:szCs w:val="28"/>
              </w:rPr>
              <w:t>Energy Foresight</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167CF" w:rsidRPr="00591E49" w:rsidRDefault="00D167CF" w:rsidP="00F2144B">
            <w:pPr>
              <w:pStyle w:val="ListParagraph"/>
              <w:numPr>
                <w:ilvl w:val="0"/>
                <w:numId w:val="2"/>
              </w:numPr>
              <w:spacing w:after="0"/>
              <w:rPr>
                <w:sz w:val="28"/>
                <w:szCs w:val="28"/>
              </w:rPr>
            </w:pP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B386C" w:rsidRPr="00DB386C" w:rsidRDefault="00DB386C" w:rsidP="00DB386C">
            <w:pPr>
              <w:pStyle w:val="ListParagraph"/>
              <w:numPr>
                <w:ilvl w:val="0"/>
                <w:numId w:val="2"/>
              </w:numPr>
              <w:spacing w:after="0"/>
              <w:rPr>
                <w:sz w:val="28"/>
                <w:szCs w:val="28"/>
              </w:rPr>
            </w:pPr>
            <w:r w:rsidRPr="00DB386C">
              <w:rPr>
                <w:sz w:val="28"/>
                <w:szCs w:val="28"/>
              </w:rPr>
              <w:t>Class clips relating to insulation:</w:t>
            </w:r>
          </w:p>
          <w:p w:rsidR="00DB386C" w:rsidRPr="00DB386C" w:rsidRDefault="00DB386C" w:rsidP="00DB386C">
            <w:pPr>
              <w:pStyle w:val="ListParagraph"/>
              <w:numPr>
                <w:ilvl w:val="0"/>
                <w:numId w:val="2"/>
              </w:numPr>
              <w:spacing w:after="0"/>
              <w:rPr>
                <w:sz w:val="28"/>
                <w:szCs w:val="28"/>
              </w:rPr>
            </w:pPr>
            <w:r w:rsidRPr="00DB386C">
              <w:rPr>
                <w:sz w:val="28"/>
                <w:szCs w:val="28"/>
              </w:rPr>
              <w:t>http://www.bbc.co.uk/learningzone/clips/convection-and-insulation/10590.html</w:t>
            </w:r>
          </w:p>
          <w:p w:rsidR="00D167CF" w:rsidRPr="00591E49" w:rsidRDefault="00DB386C" w:rsidP="00DB386C">
            <w:pPr>
              <w:pStyle w:val="ListParagraph"/>
              <w:numPr>
                <w:ilvl w:val="0"/>
                <w:numId w:val="2"/>
              </w:numPr>
              <w:spacing w:after="0"/>
              <w:rPr>
                <w:sz w:val="28"/>
                <w:szCs w:val="28"/>
              </w:rPr>
            </w:pPr>
            <w:r w:rsidRPr="00DB386C">
              <w:rPr>
                <w:sz w:val="28"/>
                <w:szCs w:val="28"/>
              </w:rPr>
              <w:t>http://www.bbc.co.uk/learningzone/clips/grants-to-improve-home-insulation/5987.html</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r w:rsidR="00D167CF" w:rsidRPr="00B32191" w:rsidTr="008B7ECE">
        <w:trPr>
          <w:cantSplit/>
        </w:trPr>
        <w:tc>
          <w:tcPr>
            <w:tcW w:w="6947" w:type="dxa"/>
          </w:tcPr>
          <w:p w:rsidR="00DB386C" w:rsidRPr="00DB386C" w:rsidRDefault="00DB386C" w:rsidP="00DB386C">
            <w:pPr>
              <w:pStyle w:val="ListParagraph"/>
              <w:numPr>
                <w:ilvl w:val="0"/>
                <w:numId w:val="2"/>
              </w:numPr>
              <w:spacing w:after="0"/>
              <w:rPr>
                <w:sz w:val="28"/>
                <w:szCs w:val="28"/>
              </w:rPr>
            </w:pPr>
            <w:r w:rsidRPr="00DB386C">
              <w:rPr>
                <w:sz w:val="28"/>
                <w:szCs w:val="28"/>
              </w:rPr>
              <w:lastRenderedPageBreak/>
              <w:t xml:space="preserve">Class clips video of diesel generator: </w:t>
            </w:r>
          </w:p>
          <w:p w:rsidR="00DB386C" w:rsidRPr="00DB386C" w:rsidRDefault="00DB386C" w:rsidP="00DB386C">
            <w:pPr>
              <w:pStyle w:val="ListParagraph"/>
              <w:numPr>
                <w:ilvl w:val="0"/>
                <w:numId w:val="2"/>
              </w:numPr>
              <w:spacing w:after="0"/>
              <w:rPr>
                <w:sz w:val="28"/>
                <w:szCs w:val="28"/>
              </w:rPr>
            </w:pPr>
            <w:r w:rsidRPr="00DB386C">
              <w:rPr>
                <w:sz w:val="28"/>
                <w:szCs w:val="28"/>
              </w:rPr>
              <w:t>http://www.bbc.co.uk/learningzone/clips/electricity-produced-by-generators/2411.html</w:t>
            </w:r>
          </w:p>
          <w:p w:rsidR="00DB386C" w:rsidRPr="00DB386C" w:rsidRDefault="00DB386C" w:rsidP="00DB386C">
            <w:pPr>
              <w:pStyle w:val="ListParagraph"/>
              <w:numPr>
                <w:ilvl w:val="0"/>
                <w:numId w:val="2"/>
              </w:numPr>
              <w:spacing w:after="0"/>
              <w:rPr>
                <w:sz w:val="28"/>
                <w:szCs w:val="28"/>
              </w:rPr>
            </w:pPr>
          </w:p>
          <w:p w:rsidR="00DB386C" w:rsidRPr="00DB386C" w:rsidRDefault="00DB386C" w:rsidP="00DB386C">
            <w:pPr>
              <w:pStyle w:val="ListParagraph"/>
              <w:numPr>
                <w:ilvl w:val="0"/>
                <w:numId w:val="2"/>
              </w:numPr>
              <w:spacing w:after="0"/>
              <w:rPr>
                <w:sz w:val="28"/>
                <w:szCs w:val="28"/>
              </w:rPr>
            </w:pPr>
            <w:r w:rsidRPr="00DB386C">
              <w:rPr>
                <w:sz w:val="28"/>
                <w:szCs w:val="28"/>
              </w:rPr>
              <w:t xml:space="preserve">TWIG clip about the importance of steam: </w:t>
            </w:r>
          </w:p>
          <w:p w:rsidR="00D167CF" w:rsidRPr="00591E49" w:rsidRDefault="00DB386C" w:rsidP="00DB386C">
            <w:pPr>
              <w:pStyle w:val="ListParagraph"/>
              <w:numPr>
                <w:ilvl w:val="0"/>
                <w:numId w:val="2"/>
              </w:numPr>
              <w:spacing w:after="0"/>
              <w:rPr>
                <w:sz w:val="28"/>
                <w:szCs w:val="28"/>
              </w:rPr>
            </w:pPr>
            <w:r w:rsidRPr="00DB386C">
              <w:rPr>
                <w:sz w:val="28"/>
                <w:szCs w:val="28"/>
              </w:rPr>
              <w:t>https://www.twigonglow.com/films/steam-power-1519/</w:t>
            </w:r>
          </w:p>
        </w:tc>
        <w:tc>
          <w:tcPr>
            <w:tcW w:w="6804" w:type="dxa"/>
          </w:tcPr>
          <w:p w:rsidR="00D167CF" w:rsidRPr="00B32191" w:rsidRDefault="00D167CF" w:rsidP="00F2144B">
            <w:pPr>
              <w:pStyle w:val="ListParagraph"/>
              <w:spacing w:after="0"/>
              <w:ind w:left="30" w:firstLine="0"/>
              <w:rPr>
                <w:sz w:val="28"/>
                <w:szCs w:val="28"/>
              </w:rPr>
            </w:pPr>
          </w:p>
        </w:tc>
        <w:tc>
          <w:tcPr>
            <w:tcW w:w="1083" w:type="dxa"/>
          </w:tcPr>
          <w:p w:rsidR="00D167CF" w:rsidRDefault="00D167CF" w:rsidP="00F2144B">
            <w:pPr>
              <w:pStyle w:val="ListParagraph"/>
              <w:spacing w:after="0"/>
              <w:ind w:left="30" w:firstLine="0"/>
              <w:rPr>
                <w:sz w:val="28"/>
                <w:szCs w:val="28"/>
              </w:rPr>
            </w:pPr>
          </w:p>
        </w:tc>
      </w:tr>
    </w:tbl>
    <w:p w:rsidR="00AE6439" w:rsidRDefault="00AE6439" w:rsidP="004746A1">
      <w:pPr>
        <w:pStyle w:val="Heading4"/>
        <w:spacing w:before="0"/>
      </w:pPr>
    </w:p>
    <w:p w:rsidR="004746A1" w:rsidRDefault="004746A1" w:rsidP="004746A1">
      <w:pPr>
        <w:pStyle w:val="Heading4"/>
        <w:spacing w:before="0"/>
      </w:pPr>
      <w:r>
        <w:t>KEY</w:t>
      </w:r>
    </w:p>
    <w:p w:rsidR="004746A1" w:rsidRDefault="004746A1" w:rsidP="004746A1">
      <w:pPr>
        <w:pStyle w:val="Heading4"/>
        <w:spacing w:before="0"/>
      </w:pPr>
      <w:r>
        <w:t>T = Teacher required to help</w:t>
      </w:r>
    </w:p>
    <w:p w:rsidR="004746A1" w:rsidRDefault="004746A1" w:rsidP="004746A1">
      <w:pPr>
        <w:pStyle w:val="Heading4"/>
        <w:spacing w:before="0"/>
      </w:pPr>
      <w:r>
        <w:t>P = Pupil working on their own</w:t>
      </w:r>
    </w:p>
    <w:p w:rsidR="004746A1" w:rsidRDefault="004746A1" w:rsidP="004746A1">
      <w:pPr>
        <w:pStyle w:val="Heading4"/>
        <w:spacing w:before="0"/>
      </w:pPr>
      <w:r>
        <w:t xml:space="preserve">G = </w:t>
      </w:r>
      <w:proofErr w:type="spellStart"/>
      <w:r>
        <w:t>Groupwork</w:t>
      </w:r>
      <w:proofErr w:type="spellEnd"/>
    </w:p>
    <w:p w:rsidR="004746A1" w:rsidRDefault="004746A1" w:rsidP="004746A1">
      <w:pPr>
        <w:pStyle w:val="Heading4"/>
        <w:spacing w:before="0"/>
      </w:pPr>
      <w:r>
        <w:t>O1 = outcome 1, a practical experiment and write up</w:t>
      </w:r>
    </w:p>
    <w:p w:rsidR="004746A1" w:rsidRDefault="004746A1" w:rsidP="004746A1">
      <w:pPr>
        <w:pStyle w:val="Heading4"/>
        <w:spacing w:before="0"/>
      </w:pPr>
      <w:r>
        <w:t>2.2/2.3 A written piece of work covering some application of Physics related to a key area and its effect on Society</w:t>
      </w:r>
    </w:p>
    <w:p w:rsidR="004746A1" w:rsidRDefault="004746A1" w:rsidP="004746A1">
      <w:pPr>
        <w:pStyle w:val="Heading4"/>
        <w:spacing w:before="0"/>
      </w:pPr>
      <w:r>
        <w:t>AVU= the Value Added Unit that forms a unit for your course award.</w:t>
      </w:r>
    </w:p>
    <w:p w:rsidR="003C3DAB" w:rsidRDefault="003C3DAB" w:rsidP="003C3DAB"/>
    <w:sectPr w:rsidR="003C3DAB" w:rsidSect="008B7ECE">
      <w:footerReference w:type="default" r:id="rId21"/>
      <w:pgSz w:w="16838" w:h="11906" w:orient="landscape"/>
      <w:pgMar w:top="993" w:right="993" w:bottom="991"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21" w:rsidRDefault="00024621" w:rsidP="00A56DAC">
      <w:pPr>
        <w:spacing w:after="0" w:line="240" w:lineRule="auto"/>
      </w:pPr>
      <w:r>
        <w:separator/>
      </w:r>
    </w:p>
  </w:endnote>
  <w:endnote w:type="continuationSeparator" w:id="0">
    <w:p w:rsidR="00024621" w:rsidRDefault="00024621" w:rsidP="00A5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03707"/>
      <w:docPartObj>
        <w:docPartGallery w:val="Page Numbers (Bottom of Page)"/>
        <w:docPartUnique/>
      </w:docPartObj>
    </w:sdtPr>
    <w:sdtEndPr>
      <w:rPr>
        <w:color w:val="808080" w:themeColor="background1" w:themeShade="80"/>
        <w:spacing w:val="60"/>
      </w:rPr>
    </w:sdtEndPr>
    <w:sdtContent>
      <w:p w:rsidR="00A56DAC" w:rsidRDefault="00A56D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6F6B" w:rsidRPr="00566F6B">
          <w:rPr>
            <w:b/>
            <w:bCs/>
            <w:noProof/>
          </w:rPr>
          <w:t>8</w:t>
        </w:r>
        <w:r>
          <w:rPr>
            <w:b/>
            <w:bCs/>
            <w:noProof/>
          </w:rPr>
          <w:fldChar w:fldCharType="end"/>
        </w:r>
        <w:r>
          <w:rPr>
            <w:b/>
            <w:bCs/>
          </w:rPr>
          <w:t xml:space="preserve"> | </w:t>
        </w:r>
        <w:r>
          <w:rPr>
            <w:color w:val="808080" w:themeColor="background1" w:themeShade="80"/>
            <w:spacing w:val="60"/>
          </w:rPr>
          <w:t>Page</w:t>
        </w:r>
      </w:p>
    </w:sdtContent>
  </w:sdt>
  <w:p w:rsidR="00A56DAC" w:rsidRDefault="00A5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21" w:rsidRDefault="00024621" w:rsidP="00A56DAC">
      <w:pPr>
        <w:spacing w:after="0" w:line="240" w:lineRule="auto"/>
      </w:pPr>
      <w:r>
        <w:separator/>
      </w:r>
    </w:p>
  </w:footnote>
  <w:footnote w:type="continuationSeparator" w:id="0">
    <w:p w:rsidR="00024621" w:rsidRDefault="00024621" w:rsidP="00A5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B42"/>
    <w:multiLevelType w:val="hybridMultilevel"/>
    <w:tmpl w:val="77CE98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B54070"/>
    <w:multiLevelType w:val="hybridMultilevel"/>
    <w:tmpl w:val="00D2C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03AB6"/>
    <w:multiLevelType w:val="hybridMultilevel"/>
    <w:tmpl w:val="1B00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B061F"/>
    <w:multiLevelType w:val="hybridMultilevel"/>
    <w:tmpl w:val="FE9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C07708"/>
    <w:multiLevelType w:val="hybridMultilevel"/>
    <w:tmpl w:val="1AC0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F3765E"/>
    <w:multiLevelType w:val="hybridMultilevel"/>
    <w:tmpl w:val="FB06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977BE"/>
    <w:multiLevelType w:val="hybridMultilevel"/>
    <w:tmpl w:val="E9D06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89A1080"/>
    <w:multiLevelType w:val="hybridMultilevel"/>
    <w:tmpl w:val="C8BE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9D"/>
    <w:rsid w:val="000170DC"/>
    <w:rsid w:val="00024621"/>
    <w:rsid w:val="000717D8"/>
    <w:rsid w:val="000737E1"/>
    <w:rsid w:val="000A408F"/>
    <w:rsid w:val="000B6ABE"/>
    <w:rsid w:val="000D31BD"/>
    <w:rsid w:val="000E7535"/>
    <w:rsid w:val="000F2E47"/>
    <w:rsid w:val="001311DD"/>
    <w:rsid w:val="0014302F"/>
    <w:rsid w:val="00173220"/>
    <w:rsid w:val="001D222B"/>
    <w:rsid w:val="001E0AEF"/>
    <w:rsid w:val="001F097D"/>
    <w:rsid w:val="002C11A0"/>
    <w:rsid w:val="00353366"/>
    <w:rsid w:val="00372B70"/>
    <w:rsid w:val="003C3DAB"/>
    <w:rsid w:val="004716ED"/>
    <w:rsid w:val="004746A1"/>
    <w:rsid w:val="00515F51"/>
    <w:rsid w:val="00544A4A"/>
    <w:rsid w:val="00566F6B"/>
    <w:rsid w:val="00591E49"/>
    <w:rsid w:val="00596905"/>
    <w:rsid w:val="0067726A"/>
    <w:rsid w:val="007309C4"/>
    <w:rsid w:val="007312F6"/>
    <w:rsid w:val="0080002C"/>
    <w:rsid w:val="00841FE3"/>
    <w:rsid w:val="008B7ECE"/>
    <w:rsid w:val="009B24FA"/>
    <w:rsid w:val="00A56DAC"/>
    <w:rsid w:val="00A57409"/>
    <w:rsid w:val="00AB32D2"/>
    <w:rsid w:val="00AE0389"/>
    <w:rsid w:val="00AE6439"/>
    <w:rsid w:val="00B32191"/>
    <w:rsid w:val="00B83A9D"/>
    <w:rsid w:val="00B86DDA"/>
    <w:rsid w:val="00BE020E"/>
    <w:rsid w:val="00C11C60"/>
    <w:rsid w:val="00C651D0"/>
    <w:rsid w:val="00D167CF"/>
    <w:rsid w:val="00D93972"/>
    <w:rsid w:val="00DB386C"/>
    <w:rsid w:val="00DC756C"/>
    <w:rsid w:val="00E27A7A"/>
    <w:rsid w:val="00E678AD"/>
    <w:rsid w:val="00EE74FD"/>
    <w:rsid w:val="00F16345"/>
    <w:rsid w:val="00F41645"/>
    <w:rsid w:val="00F429C5"/>
    <w:rsid w:val="00F60B07"/>
    <w:rsid w:val="00FB5DBD"/>
    <w:rsid w:val="00FC1A4B"/>
    <w:rsid w:val="00FF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AC"/>
    <w:pPr>
      <w:spacing w:after="180" w:line="274" w:lineRule="auto"/>
    </w:pPr>
    <w:rPr>
      <w:sz w:val="21"/>
    </w:rPr>
  </w:style>
  <w:style w:type="paragraph" w:styleId="Heading1">
    <w:name w:val="heading 1"/>
    <w:basedOn w:val="NoSpacing"/>
    <w:next w:val="Normal"/>
    <w:link w:val="Heading1Char"/>
    <w:autoRedefine/>
    <w:uiPriority w:val="9"/>
    <w:qFormat/>
    <w:rsid w:val="007312F6"/>
    <w:pPr>
      <w:keepNext/>
      <w:keepLines/>
      <w:jc w:val="center"/>
      <w:outlineLvl w:val="0"/>
    </w:pPr>
    <w:rPr>
      <w:rFonts w:ascii="Arial" w:eastAsiaTheme="majorEastAsia" w:hAnsi="Arial" w:cs="Arial"/>
      <w:b/>
      <w:bCs/>
      <w:color w:val="FF0000"/>
      <w:spacing w:val="20"/>
      <w:sz w:val="120"/>
      <w:szCs w:val="1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D93972"/>
    <w:pPr>
      <w:keepNext/>
      <w:keepLines/>
      <w:spacing w:after="0" w:line="240" w:lineRule="auto"/>
      <w:outlineLvl w:val="1"/>
    </w:pPr>
    <w:rPr>
      <w:rFonts w:eastAsiaTheme="majorEastAsia" w:cstheme="majorBidi"/>
      <w:b/>
      <w:bCs/>
      <w:color w:val="3117F5"/>
      <w:sz w:val="28"/>
      <w:szCs w:val="26"/>
    </w:rPr>
  </w:style>
  <w:style w:type="paragraph" w:styleId="Heading3">
    <w:name w:val="heading 3"/>
    <w:basedOn w:val="Normal"/>
    <w:next w:val="Normal"/>
    <w:link w:val="Heading3Char"/>
    <w:autoRedefine/>
    <w:uiPriority w:val="9"/>
    <w:unhideWhenUsed/>
    <w:qFormat/>
    <w:rsid w:val="00B3219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56DA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DA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DA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DA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DA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DA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F6"/>
    <w:rPr>
      <w:rFonts w:ascii="Arial" w:eastAsiaTheme="majorEastAsia" w:hAnsi="Arial" w:cs="Arial"/>
      <w:b/>
      <w:bCs/>
      <w:color w:val="FF0000"/>
      <w:spacing w:val="20"/>
      <w:sz w:val="120"/>
      <w:szCs w:val="140"/>
      <w14:shadow w14:blurRad="50800" w14:dist="38100" w14:dir="2700000" w14:sx="100000" w14:sy="100000" w14:kx="0" w14:ky="0" w14:algn="tl">
        <w14:srgbClr w14:val="000000">
          <w14:alpha w14:val="60000"/>
        </w14:srgbClr>
      </w14:shadow>
    </w:rPr>
  </w:style>
  <w:style w:type="paragraph" w:customStyle="1" w:styleId="Level1">
    <w:name w:val="Level 1"/>
    <w:basedOn w:val="Normal"/>
    <w:rsid w:val="00B83A9D"/>
    <w:pPr>
      <w:widowControl w:val="0"/>
    </w:pPr>
    <w:rPr>
      <w:szCs w:val="20"/>
      <w:lang w:val="en-US"/>
    </w:rPr>
  </w:style>
  <w:style w:type="paragraph" w:styleId="ListParagraph">
    <w:name w:val="List Paragraph"/>
    <w:basedOn w:val="Normal"/>
    <w:uiPriority w:val="34"/>
    <w:qFormat/>
    <w:rsid w:val="00A56DAC"/>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A56DAC"/>
    <w:pPr>
      <w:tabs>
        <w:tab w:val="center" w:pos="4513"/>
        <w:tab w:val="right" w:pos="9026"/>
      </w:tabs>
    </w:pPr>
  </w:style>
  <w:style w:type="character" w:customStyle="1" w:styleId="HeaderChar">
    <w:name w:val="Header Char"/>
    <w:basedOn w:val="DefaultParagraphFont"/>
    <w:link w:val="Header"/>
    <w:uiPriority w:val="99"/>
    <w:rsid w:val="00A56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DAC"/>
    <w:pPr>
      <w:tabs>
        <w:tab w:val="center" w:pos="4513"/>
        <w:tab w:val="right" w:pos="9026"/>
      </w:tabs>
    </w:pPr>
  </w:style>
  <w:style w:type="character" w:customStyle="1" w:styleId="FooterChar">
    <w:name w:val="Footer Char"/>
    <w:basedOn w:val="DefaultParagraphFont"/>
    <w:link w:val="Footer"/>
    <w:uiPriority w:val="99"/>
    <w:rsid w:val="00A56DA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3972"/>
    <w:rPr>
      <w:rFonts w:eastAsiaTheme="majorEastAsia" w:cstheme="majorBidi"/>
      <w:b/>
      <w:bCs/>
      <w:color w:val="3117F5"/>
      <w:sz w:val="28"/>
      <w:szCs w:val="26"/>
    </w:rPr>
  </w:style>
  <w:style w:type="character" w:customStyle="1" w:styleId="Heading3Char">
    <w:name w:val="Heading 3 Char"/>
    <w:basedOn w:val="DefaultParagraphFont"/>
    <w:link w:val="Heading3"/>
    <w:uiPriority w:val="9"/>
    <w:rsid w:val="00B3219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56DA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DA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DA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DA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DA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DA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DA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autoRedefine/>
    <w:uiPriority w:val="10"/>
    <w:qFormat/>
    <w:rsid w:val="00B32191"/>
    <w:pPr>
      <w:spacing w:after="120" w:line="240" w:lineRule="auto"/>
      <w:contextualSpacing/>
    </w:pPr>
    <w:rPr>
      <w:rFonts w:asciiTheme="majorHAnsi" w:eastAsiaTheme="majorEastAsia" w:hAnsiTheme="majorHAnsi" w:cstheme="majorBidi"/>
      <w:color w:val="1F497D" w:themeColor="text2"/>
      <w:spacing w:val="30"/>
      <w:kern w:val="28"/>
      <w:sz w:val="48"/>
      <w:szCs w:val="52"/>
    </w:rPr>
  </w:style>
  <w:style w:type="character" w:customStyle="1" w:styleId="TitleChar">
    <w:name w:val="Title Char"/>
    <w:basedOn w:val="DefaultParagraphFont"/>
    <w:link w:val="Title"/>
    <w:uiPriority w:val="10"/>
    <w:rsid w:val="00B32191"/>
    <w:rPr>
      <w:rFonts w:asciiTheme="majorHAnsi" w:eastAsiaTheme="majorEastAsia" w:hAnsiTheme="majorHAnsi" w:cstheme="majorBidi"/>
      <w:color w:val="1F497D" w:themeColor="text2"/>
      <w:spacing w:val="30"/>
      <w:kern w:val="28"/>
      <w:sz w:val="48"/>
      <w:szCs w:val="52"/>
    </w:rPr>
  </w:style>
  <w:style w:type="paragraph" w:styleId="Subtitle">
    <w:name w:val="Subtitle"/>
    <w:basedOn w:val="Normal"/>
    <w:next w:val="Normal"/>
    <w:link w:val="SubtitleChar"/>
    <w:uiPriority w:val="11"/>
    <w:qFormat/>
    <w:rsid w:val="00A56DA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DA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DAC"/>
    <w:rPr>
      <w:b w:val="0"/>
      <w:bCs/>
      <w:i/>
      <w:color w:val="1F497D" w:themeColor="text2"/>
    </w:rPr>
  </w:style>
  <w:style w:type="character" w:styleId="Emphasis">
    <w:name w:val="Emphasis"/>
    <w:basedOn w:val="DefaultParagraphFont"/>
    <w:uiPriority w:val="20"/>
    <w:qFormat/>
    <w:rsid w:val="00A56DAC"/>
    <w:rPr>
      <w:b/>
      <w:i/>
      <w:iCs/>
    </w:rPr>
  </w:style>
  <w:style w:type="paragraph" w:styleId="NoSpacing">
    <w:name w:val="No Spacing"/>
    <w:link w:val="NoSpacingChar"/>
    <w:uiPriority w:val="1"/>
    <w:qFormat/>
    <w:rsid w:val="00A56DAC"/>
    <w:pPr>
      <w:spacing w:after="0" w:line="240" w:lineRule="auto"/>
    </w:pPr>
  </w:style>
  <w:style w:type="character" w:customStyle="1" w:styleId="NoSpacingChar">
    <w:name w:val="No Spacing Char"/>
    <w:basedOn w:val="DefaultParagraphFont"/>
    <w:link w:val="NoSpacing"/>
    <w:uiPriority w:val="1"/>
    <w:rsid w:val="00A56DAC"/>
  </w:style>
  <w:style w:type="paragraph" w:styleId="Quote">
    <w:name w:val="Quote"/>
    <w:basedOn w:val="Normal"/>
    <w:next w:val="Normal"/>
    <w:link w:val="QuoteChar"/>
    <w:uiPriority w:val="29"/>
    <w:qFormat/>
    <w:rsid w:val="00A56DA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DA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DA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DA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DAC"/>
    <w:rPr>
      <w:i/>
      <w:iCs/>
      <w:color w:val="000000"/>
    </w:rPr>
  </w:style>
  <w:style w:type="character" w:styleId="IntenseEmphasis">
    <w:name w:val="Intense Emphasis"/>
    <w:basedOn w:val="DefaultParagraphFont"/>
    <w:uiPriority w:val="21"/>
    <w:qFormat/>
    <w:rsid w:val="00A56DAC"/>
    <w:rPr>
      <w:b/>
      <w:bCs/>
      <w:i/>
      <w:iCs/>
      <w:color w:val="4F81BD" w:themeColor="accent1"/>
    </w:rPr>
  </w:style>
  <w:style w:type="character" w:styleId="SubtleReference">
    <w:name w:val="Subtle Reference"/>
    <w:basedOn w:val="DefaultParagraphFont"/>
    <w:uiPriority w:val="31"/>
    <w:qFormat/>
    <w:rsid w:val="00A56DAC"/>
    <w:rPr>
      <w:smallCaps/>
      <w:color w:val="000000"/>
      <w:u w:val="single"/>
    </w:rPr>
  </w:style>
  <w:style w:type="character" w:styleId="IntenseReference">
    <w:name w:val="Intense Reference"/>
    <w:basedOn w:val="DefaultParagraphFont"/>
    <w:uiPriority w:val="32"/>
    <w:qFormat/>
    <w:rsid w:val="00A56DAC"/>
    <w:rPr>
      <w:b w:val="0"/>
      <w:bCs/>
      <w:smallCaps/>
      <w:color w:val="4F81BD" w:themeColor="accent1"/>
      <w:spacing w:val="5"/>
      <w:u w:val="single"/>
    </w:rPr>
  </w:style>
  <w:style w:type="character" w:styleId="BookTitle">
    <w:name w:val="Book Title"/>
    <w:basedOn w:val="DefaultParagraphFont"/>
    <w:uiPriority w:val="33"/>
    <w:qFormat/>
    <w:rsid w:val="00A56DAC"/>
    <w:rPr>
      <w:b/>
      <w:bCs/>
      <w:caps/>
      <w:smallCaps w:val="0"/>
      <w:color w:val="1F497D" w:themeColor="text2"/>
      <w:spacing w:val="10"/>
    </w:rPr>
  </w:style>
  <w:style w:type="paragraph" w:styleId="TOCHeading">
    <w:name w:val="TOC Heading"/>
    <w:basedOn w:val="Heading1"/>
    <w:next w:val="Normal"/>
    <w:uiPriority w:val="39"/>
    <w:semiHidden/>
    <w:unhideWhenUsed/>
    <w:qFormat/>
    <w:rsid w:val="00A56DAC"/>
    <w:pPr>
      <w:spacing w:before="480" w:line="264" w:lineRule="auto"/>
      <w:outlineLvl w:val="9"/>
    </w:pPr>
    <w:rPr>
      <w:b w:val="0"/>
    </w:rPr>
  </w:style>
  <w:style w:type="character" w:styleId="Hyperlink">
    <w:name w:val="Hyperlink"/>
    <w:basedOn w:val="DefaultParagraphFont"/>
    <w:uiPriority w:val="99"/>
    <w:unhideWhenUsed/>
    <w:rsid w:val="00596905"/>
    <w:rPr>
      <w:color w:val="0000FF" w:themeColor="hyperlink"/>
      <w:u w:val="single"/>
    </w:rPr>
  </w:style>
  <w:style w:type="table" w:styleId="TableGrid">
    <w:name w:val="Table Grid"/>
    <w:basedOn w:val="TableNormal"/>
    <w:uiPriority w:val="59"/>
    <w:rsid w:val="00B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643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AC"/>
    <w:pPr>
      <w:spacing w:after="180" w:line="274" w:lineRule="auto"/>
    </w:pPr>
    <w:rPr>
      <w:sz w:val="21"/>
    </w:rPr>
  </w:style>
  <w:style w:type="paragraph" w:styleId="Heading1">
    <w:name w:val="heading 1"/>
    <w:basedOn w:val="NoSpacing"/>
    <w:next w:val="Normal"/>
    <w:link w:val="Heading1Char"/>
    <w:autoRedefine/>
    <w:uiPriority w:val="9"/>
    <w:qFormat/>
    <w:rsid w:val="007312F6"/>
    <w:pPr>
      <w:keepNext/>
      <w:keepLines/>
      <w:jc w:val="center"/>
      <w:outlineLvl w:val="0"/>
    </w:pPr>
    <w:rPr>
      <w:rFonts w:ascii="Arial" w:eastAsiaTheme="majorEastAsia" w:hAnsi="Arial" w:cs="Arial"/>
      <w:b/>
      <w:bCs/>
      <w:color w:val="FF0000"/>
      <w:spacing w:val="20"/>
      <w:sz w:val="120"/>
      <w:szCs w:val="1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D93972"/>
    <w:pPr>
      <w:keepNext/>
      <w:keepLines/>
      <w:spacing w:after="0" w:line="240" w:lineRule="auto"/>
      <w:outlineLvl w:val="1"/>
    </w:pPr>
    <w:rPr>
      <w:rFonts w:eastAsiaTheme="majorEastAsia" w:cstheme="majorBidi"/>
      <w:b/>
      <w:bCs/>
      <w:color w:val="3117F5"/>
      <w:sz w:val="28"/>
      <w:szCs w:val="26"/>
    </w:rPr>
  </w:style>
  <w:style w:type="paragraph" w:styleId="Heading3">
    <w:name w:val="heading 3"/>
    <w:basedOn w:val="Normal"/>
    <w:next w:val="Normal"/>
    <w:link w:val="Heading3Char"/>
    <w:autoRedefine/>
    <w:uiPriority w:val="9"/>
    <w:unhideWhenUsed/>
    <w:qFormat/>
    <w:rsid w:val="00B3219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56DA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DA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DA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DA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DA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DA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F6"/>
    <w:rPr>
      <w:rFonts w:ascii="Arial" w:eastAsiaTheme="majorEastAsia" w:hAnsi="Arial" w:cs="Arial"/>
      <w:b/>
      <w:bCs/>
      <w:color w:val="FF0000"/>
      <w:spacing w:val="20"/>
      <w:sz w:val="120"/>
      <w:szCs w:val="140"/>
      <w14:shadow w14:blurRad="50800" w14:dist="38100" w14:dir="2700000" w14:sx="100000" w14:sy="100000" w14:kx="0" w14:ky="0" w14:algn="tl">
        <w14:srgbClr w14:val="000000">
          <w14:alpha w14:val="60000"/>
        </w14:srgbClr>
      </w14:shadow>
    </w:rPr>
  </w:style>
  <w:style w:type="paragraph" w:customStyle="1" w:styleId="Level1">
    <w:name w:val="Level 1"/>
    <w:basedOn w:val="Normal"/>
    <w:rsid w:val="00B83A9D"/>
    <w:pPr>
      <w:widowControl w:val="0"/>
    </w:pPr>
    <w:rPr>
      <w:szCs w:val="20"/>
      <w:lang w:val="en-US"/>
    </w:rPr>
  </w:style>
  <w:style w:type="paragraph" w:styleId="ListParagraph">
    <w:name w:val="List Paragraph"/>
    <w:basedOn w:val="Normal"/>
    <w:uiPriority w:val="34"/>
    <w:qFormat/>
    <w:rsid w:val="00A56DAC"/>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A56DAC"/>
    <w:pPr>
      <w:tabs>
        <w:tab w:val="center" w:pos="4513"/>
        <w:tab w:val="right" w:pos="9026"/>
      </w:tabs>
    </w:pPr>
  </w:style>
  <w:style w:type="character" w:customStyle="1" w:styleId="HeaderChar">
    <w:name w:val="Header Char"/>
    <w:basedOn w:val="DefaultParagraphFont"/>
    <w:link w:val="Header"/>
    <w:uiPriority w:val="99"/>
    <w:rsid w:val="00A56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DAC"/>
    <w:pPr>
      <w:tabs>
        <w:tab w:val="center" w:pos="4513"/>
        <w:tab w:val="right" w:pos="9026"/>
      </w:tabs>
    </w:pPr>
  </w:style>
  <w:style w:type="character" w:customStyle="1" w:styleId="FooterChar">
    <w:name w:val="Footer Char"/>
    <w:basedOn w:val="DefaultParagraphFont"/>
    <w:link w:val="Footer"/>
    <w:uiPriority w:val="99"/>
    <w:rsid w:val="00A56DA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3972"/>
    <w:rPr>
      <w:rFonts w:eastAsiaTheme="majorEastAsia" w:cstheme="majorBidi"/>
      <w:b/>
      <w:bCs/>
      <w:color w:val="3117F5"/>
      <w:sz w:val="28"/>
      <w:szCs w:val="26"/>
    </w:rPr>
  </w:style>
  <w:style w:type="character" w:customStyle="1" w:styleId="Heading3Char">
    <w:name w:val="Heading 3 Char"/>
    <w:basedOn w:val="DefaultParagraphFont"/>
    <w:link w:val="Heading3"/>
    <w:uiPriority w:val="9"/>
    <w:rsid w:val="00B3219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56DA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DA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DA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DA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DA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DA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DA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autoRedefine/>
    <w:uiPriority w:val="10"/>
    <w:qFormat/>
    <w:rsid w:val="00B32191"/>
    <w:pPr>
      <w:spacing w:after="120" w:line="240" w:lineRule="auto"/>
      <w:contextualSpacing/>
    </w:pPr>
    <w:rPr>
      <w:rFonts w:asciiTheme="majorHAnsi" w:eastAsiaTheme="majorEastAsia" w:hAnsiTheme="majorHAnsi" w:cstheme="majorBidi"/>
      <w:color w:val="1F497D" w:themeColor="text2"/>
      <w:spacing w:val="30"/>
      <w:kern w:val="28"/>
      <w:sz w:val="48"/>
      <w:szCs w:val="52"/>
    </w:rPr>
  </w:style>
  <w:style w:type="character" w:customStyle="1" w:styleId="TitleChar">
    <w:name w:val="Title Char"/>
    <w:basedOn w:val="DefaultParagraphFont"/>
    <w:link w:val="Title"/>
    <w:uiPriority w:val="10"/>
    <w:rsid w:val="00B32191"/>
    <w:rPr>
      <w:rFonts w:asciiTheme="majorHAnsi" w:eastAsiaTheme="majorEastAsia" w:hAnsiTheme="majorHAnsi" w:cstheme="majorBidi"/>
      <w:color w:val="1F497D" w:themeColor="text2"/>
      <w:spacing w:val="30"/>
      <w:kern w:val="28"/>
      <w:sz w:val="48"/>
      <w:szCs w:val="52"/>
    </w:rPr>
  </w:style>
  <w:style w:type="paragraph" w:styleId="Subtitle">
    <w:name w:val="Subtitle"/>
    <w:basedOn w:val="Normal"/>
    <w:next w:val="Normal"/>
    <w:link w:val="SubtitleChar"/>
    <w:uiPriority w:val="11"/>
    <w:qFormat/>
    <w:rsid w:val="00A56DA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DA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DAC"/>
    <w:rPr>
      <w:b w:val="0"/>
      <w:bCs/>
      <w:i/>
      <w:color w:val="1F497D" w:themeColor="text2"/>
    </w:rPr>
  </w:style>
  <w:style w:type="character" w:styleId="Emphasis">
    <w:name w:val="Emphasis"/>
    <w:basedOn w:val="DefaultParagraphFont"/>
    <w:uiPriority w:val="20"/>
    <w:qFormat/>
    <w:rsid w:val="00A56DAC"/>
    <w:rPr>
      <w:b/>
      <w:i/>
      <w:iCs/>
    </w:rPr>
  </w:style>
  <w:style w:type="paragraph" w:styleId="NoSpacing">
    <w:name w:val="No Spacing"/>
    <w:link w:val="NoSpacingChar"/>
    <w:uiPriority w:val="1"/>
    <w:qFormat/>
    <w:rsid w:val="00A56DAC"/>
    <w:pPr>
      <w:spacing w:after="0" w:line="240" w:lineRule="auto"/>
    </w:pPr>
  </w:style>
  <w:style w:type="character" w:customStyle="1" w:styleId="NoSpacingChar">
    <w:name w:val="No Spacing Char"/>
    <w:basedOn w:val="DefaultParagraphFont"/>
    <w:link w:val="NoSpacing"/>
    <w:uiPriority w:val="1"/>
    <w:rsid w:val="00A56DAC"/>
  </w:style>
  <w:style w:type="paragraph" w:styleId="Quote">
    <w:name w:val="Quote"/>
    <w:basedOn w:val="Normal"/>
    <w:next w:val="Normal"/>
    <w:link w:val="QuoteChar"/>
    <w:uiPriority w:val="29"/>
    <w:qFormat/>
    <w:rsid w:val="00A56DA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DA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DA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DA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DAC"/>
    <w:rPr>
      <w:i/>
      <w:iCs/>
      <w:color w:val="000000"/>
    </w:rPr>
  </w:style>
  <w:style w:type="character" w:styleId="IntenseEmphasis">
    <w:name w:val="Intense Emphasis"/>
    <w:basedOn w:val="DefaultParagraphFont"/>
    <w:uiPriority w:val="21"/>
    <w:qFormat/>
    <w:rsid w:val="00A56DAC"/>
    <w:rPr>
      <w:b/>
      <w:bCs/>
      <w:i/>
      <w:iCs/>
      <w:color w:val="4F81BD" w:themeColor="accent1"/>
    </w:rPr>
  </w:style>
  <w:style w:type="character" w:styleId="SubtleReference">
    <w:name w:val="Subtle Reference"/>
    <w:basedOn w:val="DefaultParagraphFont"/>
    <w:uiPriority w:val="31"/>
    <w:qFormat/>
    <w:rsid w:val="00A56DAC"/>
    <w:rPr>
      <w:smallCaps/>
      <w:color w:val="000000"/>
      <w:u w:val="single"/>
    </w:rPr>
  </w:style>
  <w:style w:type="character" w:styleId="IntenseReference">
    <w:name w:val="Intense Reference"/>
    <w:basedOn w:val="DefaultParagraphFont"/>
    <w:uiPriority w:val="32"/>
    <w:qFormat/>
    <w:rsid w:val="00A56DAC"/>
    <w:rPr>
      <w:b w:val="0"/>
      <w:bCs/>
      <w:smallCaps/>
      <w:color w:val="4F81BD" w:themeColor="accent1"/>
      <w:spacing w:val="5"/>
      <w:u w:val="single"/>
    </w:rPr>
  </w:style>
  <w:style w:type="character" w:styleId="BookTitle">
    <w:name w:val="Book Title"/>
    <w:basedOn w:val="DefaultParagraphFont"/>
    <w:uiPriority w:val="33"/>
    <w:qFormat/>
    <w:rsid w:val="00A56DAC"/>
    <w:rPr>
      <w:b/>
      <w:bCs/>
      <w:caps/>
      <w:smallCaps w:val="0"/>
      <w:color w:val="1F497D" w:themeColor="text2"/>
      <w:spacing w:val="10"/>
    </w:rPr>
  </w:style>
  <w:style w:type="paragraph" w:styleId="TOCHeading">
    <w:name w:val="TOC Heading"/>
    <w:basedOn w:val="Heading1"/>
    <w:next w:val="Normal"/>
    <w:uiPriority w:val="39"/>
    <w:semiHidden/>
    <w:unhideWhenUsed/>
    <w:qFormat/>
    <w:rsid w:val="00A56DAC"/>
    <w:pPr>
      <w:spacing w:before="480" w:line="264" w:lineRule="auto"/>
      <w:outlineLvl w:val="9"/>
    </w:pPr>
    <w:rPr>
      <w:b w:val="0"/>
    </w:rPr>
  </w:style>
  <w:style w:type="character" w:styleId="Hyperlink">
    <w:name w:val="Hyperlink"/>
    <w:basedOn w:val="DefaultParagraphFont"/>
    <w:uiPriority w:val="99"/>
    <w:unhideWhenUsed/>
    <w:rsid w:val="00596905"/>
    <w:rPr>
      <w:color w:val="0000FF" w:themeColor="hyperlink"/>
      <w:u w:val="single"/>
    </w:rPr>
  </w:style>
  <w:style w:type="table" w:styleId="TableGrid">
    <w:name w:val="Table Grid"/>
    <w:basedOn w:val="TableNormal"/>
    <w:uiPriority w:val="59"/>
    <w:rsid w:val="00B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64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035">
      <w:bodyDiv w:val="1"/>
      <w:marLeft w:val="0"/>
      <w:marRight w:val="0"/>
      <w:marTop w:val="0"/>
      <w:marBottom w:val="0"/>
      <w:divBdr>
        <w:top w:val="none" w:sz="0" w:space="0" w:color="auto"/>
        <w:left w:val="none" w:sz="0" w:space="0" w:color="auto"/>
        <w:bottom w:val="none" w:sz="0" w:space="0" w:color="auto"/>
        <w:right w:val="none" w:sz="0" w:space="0" w:color="auto"/>
      </w:divBdr>
    </w:div>
    <w:div w:id="647125353">
      <w:bodyDiv w:val="1"/>
      <w:marLeft w:val="0"/>
      <w:marRight w:val="0"/>
      <w:marTop w:val="0"/>
      <w:marBottom w:val="0"/>
      <w:divBdr>
        <w:top w:val="none" w:sz="0" w:space="0" w:color="auto"/>
        <w:left w:val="none" w:sz="0" w:space="0" w:color="auto"/>
        <w:bottom w:val="none" w:sz="0" w:space="0" w:color="auto"/>
        <w:right w:val="none" w:sz="0" w:space="0" w:color="auto"/>
      </w:divBdr>
    </w:div>
    <w:div w:id="1057316430">
      <w:bodyDiv w:val="1"/>
      <w:marLeft w:val="0"/>
      <w:marRight w:val="0"/>
      <w:marTop w:val="0"/>
      <w:marBottom w:val="0"/>
      <w:divBdr>
        <w:top w:val="none" w:sz="0" w:space="0" w:color="auto"/>
        <w:left w:val="none" w:sz="0" w:space="0" w:color="auto"/>
        <w:bottom w:val="none" w:sz="0" w:space="0" w:color="auto"/>
        <w:right w:val="none" w:sz="0" w:space="0" w:color="auto"/>
      </w:divBdr>
    </w:div>
    <w:div w:id="1547184842">
      <w:bodyDiv w:val="1"/>
      <w:marLeft w:val="0"/>
      <w:marRight w:val="0"/>
      <w:marTop w:val="0"/>
      <w:marBottom w:val="0"/>
      <w:divBdr>
        <w:top w:val="none" w:sz="0" w:space="0" w:color="auto"/>
        <w:left w:val="none" w:sz="0" w:space="0" w:color="auto"/>
        <w:bottom w:val="none" w:sz="0" w:space="0" w:color="auto"/>
        <w:right w:val="none" w:sz="0" w:space="0" w:color="auto"/>
      </w:divBdr>
    </w:div>
    <w:div w:id="1755784160">
      <w:bodyDiv w:val="1"/>
      <w:marLeft w:val="0"/>
      <w:marRight w:val="0"/>
      <w:marTop w:val="0"/>
      <w:marBottom w:val="0"/>
      <w:divBdr>
        <w:top w:val="none" w:sz="0" w:space="0" w:color="auto"/>
        <w:left w:val="none" w:sz="0" w:space="0" w:color="auto"/>
        <w:bottom w:val="none" w:sz="0" w:space="0" w:color="auto"/>
        <w:right w:val="none" w:sz="0" w:space="0" w:color="auto"/>
      </w:divBdr>
    </w:div>
    <w:div w:id="2082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learningzone/clips/wave-power-hydroelectricity-and-wind-farms/475.html" TargetMode="External"/><Relationship Id="rId18" Type="http://schemas.openxmlformats.org/officeDocument/2006/relationships/hyperlink" Target="https://www.twigonglow.com/films/war-of-the-currents-1544/"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uk/learningzone/clips/renewable-energy-sources/474.html" TargetMode="External"/><Relationship Id="rId17" Type="http://schemas.openxmlformats.org/officeDocument/2006/relationships/hyperlink" Target="http://phet.colorado.edu/en/simulation/circuit-construction-kit-ac-virtual-lab" TargetMode="External"/><Relationship Id="rId2" Type="http://schemas.openxmlformats.org/officeDocument/2006/relationships/styles" Target="styles.xml"/><Relationship Id="rId16" Type="http://schemas.openxmlformats.org/officeDocument/2006/relationships/hyperlink" Target="http://www.bbc.co.uk/learningzone/clips/wind-farms-pt-3-3/1463.html" TargetMode="External"/><Relationship Id="rId20" Type="http://schemas.openxmlformats.org/officeDocument/2006/relationships/hyperlink" Target="http://www.bbc.co.uk/learningzone/clips/electricity-generation-and-transmission/455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learningzone/clips/recycling-organic-waste-into-electricity/5889.html" TargetMode="External"/><Relationship Id="rId5" Type="http://schemas.openxmlformats.org/officeDocument/2006/relationships/webSettings" Target="webSettings.xml"/><Relationship Id="rId15" Type="http://schemas.openxmlformats.org/officeDocument/2006/relationships/hyperlink" Target="http://www.bbc.co.uk/learningzone/clips/wind-farms-pt-2-3/1462.html" TargetMode="External"/><Relationship Id="rId23" Type="http://schemas.openxmlformats.org/officeDocument/2006/relationships/theme" Target="theme/theme1.xml"/><Relationship Id="rId10" Type="http://schemas.openxmlformats.org/officeDocument/2006/relationships/hyperlink" Target="http://www.educationscotland.gov.uk/video/r/video_tcm4659783.asp?strReferringChannel=stemcentral&amp;strReferringPageID=tcm:4-657833-64" TargetMode="External"/><Relationship Id="rId19" Type="http://schemas.openxmlformats.org/officeDocument/2006/relationships/hyperlink" Target="http://www.bbc.co.uk/learningzone/clips/how-is-electricity-brought-to-our-homes/2413.html" TargetMode="External"/><Relationship Id="rId4" Type="http://schemas.openxmlformats.org/officeDocument/2006/relationships/settings" Target="settings.xml"/><Relationship Id="rId9" Type="http://schemas.openxmlformats.org/officeDocument/2006/relationships/hyperlink" Target="https://www.twigonglow.com/films/factpack-global-electricity-supply-1547/" TargetMode="External"/><Relationship Id="rId14" Type="http://schemas.openxmlformats.org/officeDocument/2006/relationships/hyperlink" Target="http://www.bbc.co.uk/learningzone/clips/wind-farms-pt-1-3/146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jennie.hargreaves</dc:creator>
  <cp:keywords/>
  <dc:description/>
  <cp:lastModifiedBy>jennie.hargreaves</cp:lastModifiedBy>
  <cp:revision>8</cp:revision>
  <dcterms:created xsi:type="dcterms:W3CDTF">2014-06-09T19:07:00Z</dcterms:created>
  <dcterms:modified xsi:type="dcterms:W3CDTF">2014-06-09T19:32:00Z</dcterms:modified>
</cp:coreProperties>
</file>