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8F" w:rsidRPr="000314E9" w:rsidRDefault="00C3688F" w:rsidP="00C3688F">
      <w:pPr>
        <w:ind w:right="-1"/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r w:rsidRPr="000314E9">
        <w:rPr>
          <w:rFonts w:ascii="Trebuchet MS" w:hAnsi="Trebuchet MS"/>
          <w:b/>
          <w:sz w:val="28"/>
        </w:rPr>
        <w:t xml:space="preserve">N5 PHYSICS </w:t>
      </w:r>
      <w:r w:rsidR="00DC671A" w:rsidRPr="000314E9">
        <w:rPr>
          <w:rFonts w:ascii="Trebuchet MS" w:hAnsi="Trebuchet MS"/>
          <w:b/>
          <w:sz w:val="28"/>
        </w:rPr>
        <w:t>DATA SHEET</w:t>
      </w:r>
    </w:p>
    <w:tbl>
      <w:tblPr>
        <w:tblpPr w:leftFromText="180" w:rightFromText="180" w:vertAnchor="page" w:horzAnchor="margin" w:tblpY="1355"/>
        <w:tblW w:w="9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724"/>
        <w:gridCol w:w="2659"/>
        <w:gridCol w:w="284"/>
        <w:gridCol w:w="1445"/>
        <w:gridCol w:w="681"/>
        <w:gridCol w:w="34"/>
        <w:gridCol w:w="848"/>
        <w:gridCol w:w="1563"/>
      </w:tblGrid>
      <w:tr w:rsidR="00A866B1" w:rsidRPr="00D75BC6" w:rsidTr="00CD4238">
        <w:trPr>
          <w:trHeight w:val="312"/>
        </w:trPr>
        <w:tc>
          <w:tcPr>
            <w:tcW w:w="4786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866B1" w:rsidRPr="000314E9" w:rsidRDefault="00A866B1" w:rsidP="00CD4238">
            <w:pPr>
              <w:ind w:right="0"/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0314E9">
              <w:rPr>
                <w:rFonts w:ascii="Trebuchet MS" w:hAnsi="Trebuchet MS"/>
                <w:i/>
                <w:szCs w:val="24"/>
                <w:lang w:eastAsia="en-GB"/>
              </w:rPr>
              <w:t>Speed of light in materials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66B1" w:rsidRPr="00D75BC6" w:rsidRDefault="00A866B1" w:rsidP="00CD4238">
            <w:pPr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4571" w:type="dxa"/>
            <w:gridSpan w:val="5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866B1" w:rsidRPr="000314E9" w:rsidRDefault="00A866B1" w:rsidP="00CD4238">
            <w:pPr>
              <w:ind w:right="0"/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0314E9">
              <w:rPr>
                <w:rFonts w:ascii="Trebuchet MS" w:hAnsi="Trebuchet MS"/>
                <w:i/>
                <w:szCs w:val="24"/>
                <w:lang w:eastAsia="en-GB"/>
              </w:rPr>
              <w:t>Speed of sound in materials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34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>Material</w:t>
            </w:r>
          </w:p>
        </w:tc>
        <w:tc>
          <w:tcPr>
            <w:tcW w:w="2659" w:type="dxa"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 xml:space="preserve">Speed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in m</w:t>
            </w:r>
            <w:r w:rsidRPr="00A36215">
              <w:rPr>
                <w:rFonts w:ascii="Trebuchet MS" w:hAnsi="Trebuchet MS"/>
                <w:sz w:val="12"/>
                <w:szCs w:val="12"/>
                <w:lang w:eastAsia="en-GB"/>
              </w:rPr>
              <w:t xml:space="preserve">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s</w:t>
            </w:r>
            <w:r w:rsidR="00CD4238">
              <w:rPr>
                <w:rFonts w:ascii="Trebuchet MS" w:hAnsi="Trebuchet MS"/>
                <w:szCs w:val="24"/>
                <w:vertAlign w:val="superscript"/>
                <w:lang w:eastAsia="en-GB"/>
              </w:rPr>
              <w:t>−</w:t>
            </w:r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>Material</w:t>
            </w:r>
          </w:p>
        </w:tc>
        <w:tc>
          <w:tcPr>
            <w:tcW w:w="2445" w:type="dxa"/>
            <w:gridSpan w:val="3"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 xml:space="preserve">Speed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in m</w:t>
            </w:r>
            <w:r w:rsidRPr="00A36215">
              <w:rPr>
                <w:rFonts w:ascii="Trebuchet MS" w:hAnsi="Trebuchet MS"/>
                <w:sz w:val="12"/>
                <w:szCs w:val="12"/>
                <w:lang w:eastAsia="en-GB"/>
              </w:rPr>
              <w:t xml:space="preserve">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s</w:t>
            </w:r>
            <w:r w:rsidR="00CD4238">
              <w:rPr>
                <w:rFonts w:ascii="Trebuchet MS" w:hAnsi="Trebuchet MS"/>
                <w:szCs w:val="24"/>
                <w:vertAlign w:val="superscript"/>
                <w:lang w:eastAsia="en-GB"/>
              </w:rPr>
              <w:t>−</w:t>
            </w:r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1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Air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3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0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Aluminium</w:t>
            </w:r>
          </w:p>
        </w:tc>
        <w:tc>
          <w:tcPr>
            <w:tcW w:w="2445" w:type="dxa"/>
            <w:gridSpan w:val="3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5200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Carbon dioxide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3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0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>
              <w:rPr>
                <w:rFonts w:ascii="Trebuchet MS" w:hAnsi="Trebuchet MS"/>
                <w:szCs w:val="24"/>
                <w:lang w:eastAsia="en-GB"/>
              </w:rPr>
              <w:t xml:space="preserve">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Air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340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Diamond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2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Bone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4100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Glass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0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Carbon dioxide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270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Glycerol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1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Glycerol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1900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Water</w:t>
            </w:r>
          </w:p>
        </w:tc>
        <w:tc>
          <w:tcPr>
            <w:tcW w:w="2659" w:type="dxa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3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Muscle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1600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Steel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5200</w:t>
            </w:r>
          </w:p>
        </w:tc>
      </w:tr>
      <w:tr w:rsidR="00A866B1" w:rsidRPr="00D75BC6" w:rsidTr="00CD4238">
        <w:trPr>
          <w:trHeight w:val="312"/>
        </w:trPr>
        <w:tc>
          <w:tcPr>
            <w:tcW w:w="47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A866B1" w:rsidRPr="000314E9" w:rsidRDefault="00A866B1" w:rsidP="00CD4238">
            <w:pPr>
              <w:ind w:right="0"/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0314E9">
              <w:rPr>
                <w:rFonts w:ascii="Trebuchet MS" w:hAnsi="Trebuchet MS"/>
                <w:i/>
                <w:szCs w:val="24"/>
                <w:lang w:eastAsia="en-GB"/>
              </w:rPr>
              <w:t>Gravitational field strengths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Tissue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1500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D4238" w:rsidRDefault="00CD4238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>
              <w:rPr>
                <w:rFonts w:ascii="Trebuchet MS" w:hAnsi="Trebuchet MS"/>
                <w:i/>
                <w:szCs w:val="24"/>
                <w:lang w:eastAsia="en-GB"/>
              </w:rPr>
              <w:t>Gravitational field strength</w:t>
            </w:r>
          </w:p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 xml:space="preserve">on the surface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in N</w:t>
            </w:r>
            <w:r w:rsidRPr="00A36215">
              <w:rPr>
                <w:rFonts w:ascii="Trebuchet MS" w:hAnsi="Trebuchet MS"/>
                <w:sz w:val="12"/>
                <w:szCs w:val="12"/>
                <w:lang w:eastAsia="en-GB"/>
              </w:rPr>
              <w:t xml:space="preserve">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kg</w:t>
            </w:r>
            <w:r w:rsidR="00CD4238">
              <w:rPr>
                <w:rFonts w:ascii="Trebuchet MS" w:hAnsi="Trebuchet MS"/>
                <w:szCs w:val="24"/>
                <w:vertAlign w:val="superscript"/>
                <w:lang w:eastAsia="en-GB"/>
              </w:rPr>
              <w:t>−</w:t>
            </w:r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Water                                 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1500</w:t>
            </w:r>
          </w:p>
        </w:tc>
      </w:tr>
      <w:tr w:rsidR="00A866B1" w:rsidRPr="00D75BC6" w:rsidTr="00A866B1">
        <w:trPr>
          <w:gridAfter w:val="3"/>
          <w:wAfter w:w="2445" w:type="dxa"/>
          <w:trHeight w:val="312"/>
        </w:trPr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i/>
                <w:noProof/>
                <w:szCs w:val="24"/>
                <w:lang w:eastAsia="en-GB"/>
              </w:rPr>
            </w:pPr>
          </w:p>
        </w:tc>
        <w:tc>
          <w:tcPr>
            <w:tcW w:w="338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866B1" w:rsidRPr="00D75BC6" w:rsidRDefault="00A866B1" w:rsidP="00A866B1">
            <w:pPr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</w:tr>
      <w:tr w:rsidR="00A866B1" w:rsidRPr="00D75BC6" w:rsidTr="00CD4238">
        <w:trPr>
          <w:trHeight w:val="312"/>
        </w:trPr>
        <w:tc>
          <w:tcPr>
            <w:tcW w:w="1403" w:type="dxa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Earth</w:t>
            </w:r>
          </w:p>
        </w:tc>
        <w:tc>
          <w:tcPr>
            <w:tcW w:w="3383" w:type="dxa"/>
            <w:gridSpan w:val="2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 xml:space="preserve">   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9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4571" w:type="dxa"/>
            <w:gridSpan w:val="5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866B1" w:rsidRPr="000314E9" w:rsidRDefault="00A866B1" w:rsidP="00CD4238">
            <w:pPr>
              <w:ind w:right="32"/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0314E9">
              <w:rPr>
                <w:rFonts w:ascii="Trebuchet MS" w:hAnsi="Trebuchet MS"/>
                <w:i/>
                <w:szCs w:val="24"/>
                <w:lang w:eastAsia="en-GB"/>
              </w:rPr>
              <w:t>Specific heat capacity of materials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Jupiter</w:t>
            </w:r>
          </w:p>
        </w:tc>
        <w:tc>
          <w:tcPr>
            <w:tcW w:w="3383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 xml:space="preserve"> </w:t>
            </w:r>
            <w:r w:rsidRPr="00A866B1">
              <w:rPr>
                <w:rFonts w:ascii="Trebuchet MS" w:hAnsi="Trebuchet MS"/>
                <w:sz w:val="28"/>
                <w:szCs w:val="24"/>
                <w:lang w:eastAsia="en-GB"/>
              </w:rPr>
              <w:t xml:space="preserve">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23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>Material</w:t>
            </w:r>
          </w:p>
        </w:tc>
        <w:tc>
          <w:tcPr>
            <w:tcW w:w="2445" w:type="dxa"/>
            <w:gridSpan w:val="3"/>
            <w:vMerge w:val="restart"/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 xml:space="preserve">Specific heat capacity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in J</w:t>
            </w:r>
            <w:r w:rsidRPr="00A36215">
              <w:rPr>
                <w:rFonts w:ascii="Trebuchet MS" w:hAnsi="Trebuchet MS"/>
                <w:sz w:val="12"/>
                <w:szCs w:val="12"/>
                <w:lang w:eastAsia="en-GB"/>
              </w:rPr>
              <w:t xml:space="preserve">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kg</w:t>
            </w:r>
            <w:r w:rsidR="00CD4238">
              <w:rPr>
                <w:rFonts w:ascii="Trebuchet MS" w:hAnsi="Trebuchet MS"/>
                <w:szCs w:val="24"/>
                <w:vertAlign w:val="superscript"/>
                <w:lang w:eastAsia="en-GB"/>
              </w:rPr>
              <w:t>−</w:t>
            </w:r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1</w:t>
            </w:r>
            <w:r w:rsidRPr="00A36215">
              <w:rPr>
                <w:rFonts w:ascii="Trebuchet MS" w:hAnsi="Trebuchet MS"/>
                <w:sz w:val="12"/>
                <w:szCs w:val="12"/>
                <w:lang w:eastAsia="en-GB"/>
              </w:rPr>
              <w:t xml:space="preserve"> </w:t>
            </w:r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o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C</w:t>
            </w:r>
            <w:r w:rsidR="00CD4238">
              <w:rPr>
                <w:rFonts w:ascii="Trebuchet MS" w:hAnsi="Trebuchet MS"/>
                <w:szCs w:val="24"/>
                <w:vertAlign w:val="superscript"/>
                <w:lang w:eastAsia="en-GB"/>
              </w:rPr>
              <w:t>−</w:t>
            </w:r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1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Mars</w:t>
            </w:r>
          </w:p>
        </w:tc>
        <w:tc>
          <w:tcPr>
            <w:tcW w:w="3383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 xml:space="preserve">   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3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7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2445" w:type="dxa"/>
            <w:gridSpan w:val="3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Mercury</w:t>
            </w:r>
          </w:p>
        </w:tc>
        <w:tc>
          <w:tcPr>
            <w:tcW w:w="3383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 xml:space="preserve">   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3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Alcohol</w:t>
            </w:r>
          </w:p>
        </w:tc>
        <w:tc>
          <w:tcPr>
            <w:tcW w:w="2445" w:type="dxa"/>
            <w:gridSpan w:val="3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2350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Moon</w:t>
            </w:r>
          </w:p>
        </w:tc>
        <w:tc>
          <w:tcPr>
            <w:tcW w:w="3383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 xml:space="preserve">   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1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6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Aluminium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902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Neptune</w:t>
            </w:r>
          </w:p>
        </w:tc>
        <w:tc>
          <w:tcPr>
            <w:tcW w:w="3383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 xml:space="preserve"> </w:t>
            </w:r>
            <w:r w:rsidRPr="00A866B1">
              <w:rPr>
                <w:rFonts w:ascii="Trebuchet MS" w:hAnsi="Trebuchet MS"/>
                <w:sz w:val="28"/>
                <w:szCs w:val="24"/>
                <w:lang w:eastAsia="en-GB"/>
              </w:rPr>
              <w:t xml:space="preserve">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11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Copper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386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Saturn</w:t>
            </w:r>
          </w:p>
        </w:tc>
        <w:tc>
          <w:tcPr>
            <w:tcW w:w="3383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 xml:space="preserve">   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9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Glass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500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Sun</w:t>
            </w:r>
          </w:p>
        </w:tc>
        <w:tc>
          <w:tcPr>
            <w:tcW w:w="3383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 w:rsidRPr="00A866B1">
              <w:rPr>
                <w:rFonts w:ascii="Trebuchet MS" w:hAnsi="Trebuchet MS"/>
                <w:sz w:val="8"/>
                <w:szCs w:val="2"/>
                <w:lang w:eastAsia="en-GB"/>
              </w:rPr>
              <w:t xml:space="preserve">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270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Ice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2100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Uranus</w:t>
            </w:r>
          </w:p>
        </w:tc>
        <w:tc>
          <w:tcPr>
            <w:tcW w:w="3383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 xml:space="preserve">   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8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Iron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480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top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Venus</w:t>
            </w:r>
          </w:p>
        </w:tc>
        <w:tc>
          <w:tcPr>
            <w:tcW w:w="3383" w:type="dxa"/>
            <w:gridSpan w:val="2"/>
            <w:tcBorders>
              <w:top w:val="nil"/>
            </w:tcBorders>
            <w:vAlign w:val="center"/>
          </w:tcPr>
          <w:p w:rsidR="00A866B1" w:rsidRPr="00D75BC6" w:rsidRDefault="00A866B1" w:rsidP="00A866B1">
            <w:pPr>
              <w:ind w:left="1183"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 xml:space="preserve">   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8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9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Lead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128</w:t>
            </w:r>
          </w:p>
        </w:tc>
      </w:tr>
      <w:tr w:rsidR="00A866B1" w:rsidRPr="00D75BC6" w:rsidTr="00A866B1">
        <w:trPr>
          <w:trHeight w:val="312"/>
        </w:trPr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33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Oil</w:t>
            </w:r>
          </w:p>
        </w:tc>
        <w:tc>
          <w:tcPr>
            <w:tcW w:w="2445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2130</w:t>
            </w:r>
          </w:p>
        </w:tc>
      </w:tr>
      <w:tr w:rsidR="00A866B1" w:rsidRPr="00D75BC6" w:rsidTr="00CD4238">
        <w:trPr>
          <w:trHeight w:val="312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866B1" w:rsidRPr="000314E9" w:rsidRDefault="00A866B1" w:rsidP="00CD4238">
            <w:pPr>
              <w:ind w:right="0"/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0314E9">
              <w:rPr>
                <w:rFonts w:ascii="Trebuchet MS" w:hAnsi="Trebuchet MS"/>
                <w:i/>
                <w:szCs w:val="24"/>
                <w:lang w:eastAsia="en-GB"/>
              </w:rPr>
              <w:t>Specific latent heat of fusion of materials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Water</w:t>
            </w:r>
          </w:p>
        </w:tc>
        <w:tc>
          <w:tcPr>
            <w:tcW w:w="2445" w:type="dxa"/>
            <w:gridSpan w:val="3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920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4180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vMerge w:val="restart"/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>Material</w:t>
            </w:r>
          </w:p>
        </w:tc>
        <w:tc>
          <w:tcPr>
            <w:tcW w:w="2659" w:type="dxa"/>
            <w:vMerge w:val="restart"/>
            <w:vAlign w:val="center"/>
          </w:tcPr>
          <w:p w:rsidR="00CD4238" w:rsidRDefault="00CD4238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>
              <w:rPr>
                <w:rFonts w:ascii="Trebuchet MS" w:hAnsi="Trebuchet MS"/>
                <w:i/>
                <w:szCs w:val="24"/>
                <w:lang w:eastAsia="en-GB"/>
              </w:rPr>
              <w:t>Specific latent heat</w:t>
            </w:r>
          </w:p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 xml:space="preserve">of fusion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in J</w:t>
            </w:r>
            <w:r w:rsidRPr="00A36215">
              <w:rPr>
                <w:rFonts w:ascii="Trebuchet MS" w:hAnsi="Trebuchet MS"/>
                <w:sz w:val="12"/>
                <w:szCs w:val="12"/>
                <w:lang w:eastAsia="en-GB"/>
              </w:rPr>
              <w:t xml:space="preserve">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kg</w:t>
            </w:r>
            <w:r w:rsidR="00CD4238">
              <w:rPr>
                <w:rFonts w:ascii="Trebuchet MS" w:hAnsi="Trebuchet MS"/>
                <w:szCs w:val="24"/>
                <w:vertAlign w:val="superscript"/>
                <w:lang w:eastAsia="en-GB"/>
              </w:rPr>
              <w:t>−</w:t>
            </w:r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</w:tr>
      <w:tr w:rsidR="00A866B1" w:rsidRPr="00D75BC6" w:rsidTr="00CD4238">
        <w:trPr>
          <w:trHeight w:val="312"/>
        </w:trPr>
        <w:tc>
          <w:tcPr>
            <w:tcW w:w="2127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2659" w:type="dxa"/>
            <w:vMerge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866B1" w:rsidRPr="000314E9" w:rsidRDefault="00A866B1" w:rsidP="00CD4238">
            <w:pPr>
              <w:ind w:right="34"/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0314E9">
              <w:rPr>
                <w:rFonts w:ascii="Trebuchet MS" w:hAnsi="Trebuchet MS"/>
                <w:i/>
                <w:szCs w:val="24"/>
                <w:lang w:eastAsia="en-GB"/>
              </w:rPr>
              <w:t>Melting and boiling points of materials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Alcohol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0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99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>Material</w:t>
            </w:r>
          </w:p>
        </w:tc>
        <w:tc>
          <w:tcPr>
            <w:tcW w:w="1563" w:type="dxa"/>
            <w:gridSpan w:val="3"/>
            <w:vMerge w:val="restart"/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 xml:space="preserve">Melting point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 xml:space="preserve">in </w:t>
            </w:r>
            <w:proofErr w:type="spellStart"/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o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C</w:t>
            </w:r>
            <w:proofErr w:type="spellEnd"/>
          </w:p>
        </w:tc>
        <w:tc>
          <w:tcPr>
            <w:tcW w:w="1563" w:type="dxa"/>
            <w:vMerge w:val="restart"/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 xml:space="preserve">Boiling point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 xml:space="preserve">in </w:t>
            </w:r>
            <w:proofErr w:type="spellStart"/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o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C</w:t>
            </w:r>
            <w:proofErr w:type="spellEnd"/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Aluminium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3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95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1445" w:type="dxa"/>
            <w:vMerge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1563" w:type="dxa"/>
            <w:vMerge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Carbon dioxide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80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1445" w:type="dxa"/>
            <w:tcBorders>
              <w:top w:val="single" w:sz="6" w:space="0" w:color="000000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Alcohol</w:t>
            </w:r>
          </w:p>
        </w:tc>
        <w:tc>
          <w:tcPr>
            <w:tcW w:w="1563" w:type="dxa"/>
            <w:gridSpan w:val="3"/>
            <w:tcBorders>
              <w:top w:val="single" w:sz="6" w:space="0" w:color="000000"/>
              <w:bottom w:val="nil"/>
            </w:tcBorders>
            <w:vAlign w:val="center"/>
          </w:tcPr>
          <w:p w:rsidR="00A866B1" w:rsidRPr="00D75BC6" w:rsidRDefault="00CD4238" w:rsidP="00A866B1">
            <w:pPr>
              <w:ind w:right="491"/>
              <w:jc w:val="right"/>
              <w:rPr>
                <w:rFonts w:ascii="Trebuchet MS" w:hAnsi="Trebuchet MS"/>
                <w:i/>
                <w:szCs w:val="24"/>
                <w:lang w:eastAsia="en-GB"/>
              </w:rPr>
            </w:pPr>
            <w:r>
              <w:rPr>
                <w:rFonts w:ascii="Trebuchet MS" w:hAnsi="Trebuchet MS"/>
                <w:szCs w:val="24"/>
                <w:lang w:eastAsia="en-GB"/>
              </w:rPr>
              <w:t>−</w:t>
            </w:r>
            <w:r w:rsidR="00A866B1" w:rsidRPr="00D75BC6">
              <w:rPr>
                <w:rFonts w:ascii="Trebuchet MS" w:hAnsi="Trebuchet MS"/>
                <w:szCs w:val="24"/>
                <w:lang w:eastAsia="en-GB"/>
              </w:rPr>
              <w:t>98</w:t>
            </w:r>
          </w:p>
        </w:tc>
        <w:tc>
          <w:tcPr>
            <w:tcW w:w="1563" w:type="dxa"/>
            <w:tcBorders>
              <w:top w:val="single" w:sz="6" w:space="0" w:color="000000"/>
              <w:bottom w:val="nil"/>
            </w:tcBorders>
            <w:vAlign w:val="center"/>
          </w:tcPr>
          <w:p w:rsidR="00A866B1" w:rsidRPr="00D75BC6" w:rsidRDefault="00A866B1" w:rsidP="00A866B1">
            <w:pPr>
              <w:ind w:right="494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65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Copper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05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Aluminium</w:t>
            </w:r>
          </w:p>
        </w:tc>
        <w:tc>
          <w:tcPr>
            <w:tcW w:w="1563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49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660</w:t>
            </w:r>
          </w:p>
        </w:tc>
        <w:tc>
          <w:tcPr>
            <w:tcW w:w="156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494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2470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Iron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67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Copper</w:t>
            </w:r>
          </w:p>
        </w:tc>
        <w:tc>
          <w:tcPr>
            <w:tcW w:w="1563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49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1077</w:t>
            </w:r>
          </w:p>
        </w:tc>
        <w:tc>
          <w:tcPr>
            <w:tcW w:w="156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494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2567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Lead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0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25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Glycerol</w:t>
            </w:r>
          </w:p>
        </w:tc>
        <w:tc>
          <w:tcPr>
            <w:tcW w:w="1563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49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18</w:t>
            </w:r>
          </w:p>
        </w:tc>
        <w:tc>
          <w:tcPr>
            <w:tcW w:w="156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494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290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Water</w:t>
            </w:r>
          </w:p>
        </w:tc>
        <w:tc>
          <w:tcPr>
            <w:tcW w:w="2659" w:type="dxa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3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34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Lead</w:t>
            </w:r>
          </w:p>
        </w:tc>
        <w:tc>
          <w:tcPr>
            <w:tcW w:w="1563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49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328</w:t>
            </w:r>
          </w:p>
        </w:tc>
        <w:tc>
          <w:tcPr>
            <w:tcW w:w="1563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494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1737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Iron</w:t>
            </w:r>
          </w:p>
        </w:tc>
        <w:tc>
          <w:tcPr>
            <w:tcW w:w="1563" w:type="dxa"/>
            <w:gridSpan w:val="3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49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1537</w:t>
            </w:r>
          </w:p>
        </w:tc>
        <w:tc>
          <w:tcPr>
            <w:tcW w:w="1563" w:type="dxa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494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2737</w:t>
            </w:r>
          </w:p>
        </w:tc>
      </w:tr>
      <w:tr w:rsidR="00A866B1" w:rsidRPr="00D75BC6" w:rsidTr="00CD4238">
        <w:trPr>
          <w:trHeight w:val="312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866B1" w:rsidRPr="000314E9" w:rsidRDefault="00A866B1" w:rsidP="00CD4238">
            <w:pPr>
              <w:ind w:right="-108"/>
              <w:jc w:val="left"/>
              <w:rPr>
                <w:rFonts w:ascii="Trebuchet MS" w:hAnsi="Trebuchet MS"/>
                <w:i/>
                <w:spacing w:val="-10"/>
                <w:sz w:val="20"/>
                <w:szCs w:val="24"/>
                <w:lang w:eastAsia="en-GB"/>
              </w:rPr>
            </w:pPr>
            <w:r w:rsidRPr="000314E9">
              <w:rPr>
                <w:rFonts w:ascii="Trebuchet MS" w:hAnsi="Trebuchet MS"/>
                <w:i/>
                <w:spacing w:val="-10"/>
                <w:szCs w:val="24"/>
                <w:lang w:eastAsia="en-GB"/>
              </w:rPr>
              <w:t>Specific latent heat of vaporisation of materials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45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</w:p>
        </w:tc>
      </w:tr>
      <w:tr w:rsidR="00A866B1" w:rsidRPr="00D75BC6" w:rsidTr="00CD4238">
        <w:trPr>
          <w:trHeight w:val="312"/>
        </w:trPr>
        <w:tc>
          <w:tcPr>
            <w:tcW w:w="2127" w:type="dxa"/>
            <w:gridSpan w:val="2"/>
            <w:vMerge w:val="restart"/>
            <w:vAlign w:val="center"/>
          </w:tcPr>
          <w:p w:rsidR="00A866B1" w:rsidRPr="00D75BC6" w:rsidRDefault="00A866B1" w:rsidP="00A866B1">
            <w:pPr>
              <w:ind w:right="34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>Material</w:t>
            </w:r>
          </w:p>
        </w:tc>
        <w:tc>
          <w:tcPr>
            <w:tcW w:w="2659" w:type="dxa"/>
            <w:vMerge w:val="restart"/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 xml:space="preserve">Specific latent heat of vaporisation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in J</w:t>
            </w:r>
            <w:r w:rsidRPr="00A36215">
              <w:rPr>
                <w:rFonts w:ascii="Trebuchet MS" w:hAnsi="Trebuchet MS"/>
                <w:sz w:val="12"/>
                <w:szCs w:val="12"/>
                <w:lang w:eastAsia="en-GB"/>
              </w:rPr>
              <w:t xml:space="preserve">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t>kg</w:t>
            </w:r>
            <w:r w:rsidR="00CD4238">
              <w:rPr>
                <w:rFonts w:ascii="Trebuchet MS" w:hAnsi="Trebuchet MS"/>
                <w:szCs w:val="24"/>
                <w:vertAlign w:val="superscript"/>
                <w:lang w:eastAsia="en-GB"/>
              </w:rPr>
              <w:t>−</w:t>
            </w:r>
            <w:r w:rsidRPr="00A36215">
              <w:rPr>
                <w:rFonts w:ascii="Trebuchet MS" w:hAnsi="Trebuchet MS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4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A866B1" w:rsidRPr="000314E9" w:rsidRDefault="00A866B1" w:rsidP="00CD4238">
            <w:pPr>
              <w:ind w:right="0"/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0314E9">
              <w:rPr>
                <w:rFonts w:ascii="Trebuchet MS" w:hAnsi="Trebuchet MS"/>
                <w:i/>
                <w:szCs w:val="24"/>
                <w:lang w:eastAsia="en-GB"/>
              </w:rPr>
              <w:t>Radiation weighting factors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34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2659" w:type="dxa"/>
            <w:vMerge/>
            <w:tcBorders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>Type of radiation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 xml:space="preserve">Radiation </w:t>
            </w:r>
            <w:r>
              <w:rPr>
                <w:rFonts w:ascii="Trebuchet MS" w:hAnsi="Trebuchet MS"/>
                <w:i/>
                <w:szCs w:val="24"/>
                <w:lang w:eastAsia="en-GB"/>
              </w:rPr>
              <w:t xml:space="preserve">    </w:t>
            </w:r>
            <w:r w:rsidRPr="00D75BC6">
              <w:rPr>
                <w:rFonts w:ascii="Trebuchet MS" w:hAnsi="Trebuchet MS"/>
                <w:i/>
                <w:szCs w:val="24"/>
                <w:lang w:eastAsia="en-GB"/>
              </w:rPr>
              <w:t>weighting factor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Alcohol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11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2</w:t>
            </w:r>
            <w:r w:rsidRPr="000314E9">
              <w:rPr>
                <w:rFonts w:ascii="Trebuchet MS" w:hAnsi="Trebuchet MS"/>
                <w:sz w:val="20"/>
                <w:szCs w:val="24"/>
                <w:lang w:eastAsia="en-GB"/>
              </w:rPr>
              <w:t xml:space="preserve"> </w:t>
            </w:r>
            <w:r w:rsidRPr="000314E9">
              <w:rPr>
                <w:rFonts w:ascii="Trebuchet MS" w:hAnsi="Trebuchet MS"/>
                <w:sz w:val="18"/>
                <w:szCs w:val="24"/>
                <w:lang w:eastAsia="en-GB"/>
              </w:rPr>
              <w:t xml:space="preserve">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i/>
                <w:szCs w:val="24"/>
                <w:lang w:eastAsia="en-GB"/>
              </w:rPr>
            </w:pP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Carbon dioxide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3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77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lef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alpha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866B1" w:rsidRPr="00D75BC6" w:rsidRDefault="00A866B1" w:rsidP="00A866B1">
            <w:pPr>
              <w:ind w:right="106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Glycerol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8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30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lef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beta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1061"/>
              <w:jc w:val="right"/>
              <w:rPr>
                <w:rFonts w:ascii="Trebuchet MS" w:hAnsi="Trebuchet MS"/>
                <w:i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Turpentine</w:t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90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A36215">
              <w:rPr>
                <w:rFonts w:ascii="Trebuchet MS" w:hAnsi="Trebuchet MS"/>
                <w:szCs w:val="24"/>
                <w:lang w:eastAsia="en-GB"/>
              </w:rPr>
              <w:t>fast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neutrons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106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10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Water</w:t>
            </w:r>
          </w:p>
        </w:tc>
        <w:tc>
          <w:tcPr>
            <w:tcW w:w="2659" w:type="dxa"/>
            <w:tcBorders>
              <w:top w:val="nil"/>
              <w:bottom w:val="single" w:sz="6" w:space="0" w:color="000000"/>
            </w:tcBorders>
            <w:vAlign w:val="center"/>
          </w:tcPr>
          <w:p w:rsidR="00A866B1" w:rsidRPr="00D75BC6" w:rsidRDefault="00A866B1" w:rsidP="00A866B1">
            <w:pPr>
              <w:ind w:right="709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22</w:t>
            </w:r>
            <w:r>
              <w:rPr>
                <w:rFonts w:ascii="Trebuchet MS" w:hAnsi="Trebuchet MS"/>
                <w:szCs w:val="24"/>
                <w:lang w:eastAsia="en-GB"/>
              </w:rPr>
              <w:t>·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6</w:t>
            </w:r>
            <w:r w:rsidRPr="000314E9">
              <w:rPr>
                <w:rFonts w:ascii="Trebuchet MS" w:hAnsi="Trebuchet MS"/>
                <w:sz w:val="18"/>
                <w:szCs w:val="24"/>
                <w:lang w:eastAsia="en-GB"/>
              </w:rPr>
              <w:t xml:space="preserve"> </w:t>
            </w:r>
            <w:r w:rsidRPr="000314E9">
              <w:rPr>
                <w:rFonts w:ascii="Trebuchet MS" w:hAnsi="Trebuchet MS"/>
                <w:sz w:val="20"/>
                <w:szCs w:val="24"/>
                <w:lang w:eastAsia="en-GB"/>
              </w:rPr>
              <w:t xml:space="preserve"> 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</w:t>
            </w:r>
            <w:r w:rsidRPr="00A36215">
              <w:rPr>
                <w:rFonts w:ascii="Trebuchet MS" w:hAnsi="Trebuchet MS"/>
                <w:szCs w:val="24"/>
                <w:lang w:eastAsia="en-GB"/>
              </w:rPr>
              <w:sym w:font="Symbol" w:char="F0B4"/>
            </w:r>
            <w:r w:rsidRPr="00D75BC6">
              <w:rPr>
                <w:rFonts w:ascii="Trebuchet MS" w:hAnsi="Trebuchet MS"/>
                <w:szCs w:val="24"/>
                <w:lang w:eastAsia="en-GB"/>
              </w:rPr>
              <w:t xml:space="preserve"> 10</w:t>
            </w:r>
            <w:r w:rsidRPr="00D75BC6">
              <w:rPr>
                <w:rFonts w:ascii="Trebuchet MS" w:hAnsi="Trebuchet MS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gamma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106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slow neutrons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vAlign w:val="center"/>
          </w:tcPr>
          <w:p w:rsidR="00A866B1" w:rsidRPr="00D75BC6" w:rsidRDefault="00A866B1" w:rsidP="00A866B1">
            <w:pPr>
              <w:ind w:right="106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3</w:t>
            </w:r>
          </w:p>
        </w:tc>
      </w:tr>
      <w:tr w:rsidR="00A866B1" w:rsidRPr="00D75BC6" w:rsidTr="00A866B1">
        <w:trPr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ind w:right="34"/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6B1" w:rsidRPr="00D75BC6" w:rsidRDefault="00A866B1" w:rsidP="00A866B1">
            <w:pPr>
              <w:ind w:right="0"/>
              <w:jc w:val="center"/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866B1" w:rsidRPr="00D75BC6" w:rsidRDefault="00A866B1" w:rsidP="00A866B1">
            <w:pPr>
              <w:rPr>
                <w:rFonts w:ascii="Trebuchet MS" w:hAnsi="Trebuchet MS"/>
                <w:szCs w:val="24"/>
                <w:lang w:eastAsia="en-GB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 w:rsidR="00A866B1" w:rsidRPr="00D75BC6" w:rsidRDefault="00A866B1" w:rsidP="00CD4238">
            <w:pPr>
              <w:ind w:right="0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X</w:t>
            </w:r>
            <w:r w:rsidR="00CD4238">
              <w:rPr>
                <w:rFonts w:ascii="Trebuchet MS" w:hAnsi="Trebuchet MS"/>
                <w:szCs w:val="24"/>
                <w:lang w:eastAsia="en-GB"/>
              </w:rPr>
              <w:t>-</w:t>
            </w:r>
            <w:r w:rsidRPr="00D75BC6">
              <w:rPr>
                <w:rFonts w:ascii="Trebuchet MS" w:hAnsi="Trebuchet MS"/>
                <w:szCs w:val="24"/>
                <w:lang w:eastAsia="en-GB"/>
              </w:rPr>
              <w:t>rays</w:t>
            </w:r>
          </w:p>
        </w:tc>
        <w:tc>
          <w:tcPr>
            <w:tcW w:w="2411" w:type="dxa"/>
            <w:gridSpan w:val="2"/>
            <w:tcBorders>
              <w:top w:val="nil"/>
            </w:tcBorders>
            <w:vAlign w:val="center"/>
          </w:tcPr>
          <w:p w:rsidR="00A866B1" w:rsidRPr="00D75BC6" w:rsidRDefault="00A866B1" w:rsidP="00A866B1">
            <w:pPr>
              <w:ind w:right="1061"/>
              <w:jc w:val="right"/>
              <w:rPr>
                <w:rFonts w:ascii="Trebuchet MS" w:hAnsi="Trebuchet MS"/>
                <w:szCs w:val="24"/>
                <w:lang w:eastAsia="en-GB"/>
              </w:rPr>
            </w:pPr>
            <w:r w:rsidRPr="00D75BC6">
              <w:rPr>
                <w:rFonts w:ascii="Trebuchet MS" w:hAnsi="Trebuchet MS"/>
                <w:szCs w:val="24"/>
                <w:lang w:eastAsia="en-GB"/>
              </w:rPr>
              <w:t>1</w:t>
            </w:r>
          </w:p>
        </w:tc>
      </w:tr>
    </w:tbl>
    <w:p w:rsidR="00916FA0" w:rsidRDefault="00916FA0" w:rsidP="000B7EC2">
      <w:pPr>
        <w:ind w:right="-1"/>
        <w:jc w:val="center"/>
      </w:pPr>
    </w:p>
    <w:sectPr w:rsidR="00916FA0" w:rsidSect="00A866B1">
      <w:footerReference w:type="default" r:id="rId8"/>
      <w:pgSz w:w="11906" w:h="16838"/>
      <w:pgMar w:top="709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B0" w:rsidRDefault="00C453B0" w:rsidP="0080523B">
      <w:r>
        <w:separator/>
      </w:r>
    </w:p>
  </w:endnote>
  <w:endnote w:type="continuationSeparator" w:id="0">
    <w:p w:rsidR="00C453B0" w:rsidRDefault="00C453B0" w:rsidP="0080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0" w:rsidRPr="000314E9" w:rsidRDefault="00386EE0" w:rsidP="00144352">
    <w:pPr>
      <w:pStyle w:val="Footer"/>
      <w:tabs>
        <w:tab w:val="clear" w:pos="4513"/>
        <w:tab w:val="center" w:pos="4678"/>
      </w:tabs>
      <w:rPr>
        <w:rFonts w:ascii="Trebuchet MS" w:hAnsi="Trebuchet MS"/>
        <w:color w:val="595959" w:themeColor="text1" w:themeTint="A6"/>
        <w:sz w:val="16"/>
      </w:rPr>
    </w:pPr>
    <w:r w:rsidRPr="000314E9">
      <w:rPr>
        <w:rFonts w:ascii="Trebuchet MS" w:hAnsi="Trebuchet MS"/>
        <w:color w:val="595959" w:themeColor="text1" w:themeTint="A6"/>
        <w:sz w:val="16"/>
      </w:rPr>
      <w:t>N5 Physics SQA Data Sheet 2014 V2</w:t>
    </w:r>
  </w:p>
  <w:p w:rsidR="00386EE0" w:rsidRPr="0080523B" w:rsidRDefault="00386EE0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B0" w:rsidRDefault="00C453B0" w:rsidP="0080523B">
      <w:r>
        <w:separator/>
      </w:r>
    </w:p>
  </w:footnote>
  <w:footnote w:type="continuationSeparator" w:id="0">
    <w:p w:rsidR="00C453B0" w:rsidRDefault="00C453B0" w:rsidP="0080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F"/>
    <w:rsid w:val="000314E9"/>
    <w:rsid w:val="00047439"/>
    <w:rsid w:val="000B7EC2"/>
    <w:rsid w:val="000D564D"/>
    <w:rsid w:val="0012236D"/>
    <w:rsid w:val="00144352"/>
    <w:rsid w:val="0017523F"/>
    <w:rsid w:val="001A3BC0"/>
    <w:rsid w:val="001C5BD3"/>
    <w:rsid w:val="002829CF"/>
    <w:rsid w:val="002C0515"/>
    <w:rsid w:val="002D0594"/>
    <w:rsid w:val="002F23D0"/>
    <w:rsid w:val="002F38D1"/>
    <w:rsid w:val="00311F20"/>
    <w:rsid w:val="00351398"/>
    <w:rsid w:val="0037578A"/>
    <w:rsid w:val="00386EE0"/>
    <w:rsid w:val="003B2C7C"/>
    <w:rsid w:val="003B5A81"/>
    <w:rsid w:val="003B6C90"/>
    <w:rsid w:val="00476A10"/>
    <w:rsid w:val="004B108E"/>
    <w:rsid w:val="005011EF"/>
    <w:rsid w:val="00515098"/>
    <w:rsid w:val="00515274"/>
    <w:rsid w:val="0052733A"/>
    <w:rsid w:val="005F5BE3"/>
    <w:rsid w:val="00627296"/>
    <w:rsid w:val="0067370D"/>
    <w:rsid w:val="00674E0B"/>
    <w:rsid w:val="006A1853"/>
    <w:rsid w:val="007E3D64"/>
    <w:rsid w:val="0080523B"/>
    <w:rsid w:val="008077FE"/>
    <w:rsid w:val="00857421"/>
    <w:rsid w:val="008709BB"/>
    <w:rsid w:val="00916FA0"/>
    <w:rsid w:val="00944C74"/>
    <w:rsid w:val="00972B8D"/>
    <w:rsid w:val="00975BB6"/>
    <w:rsid w:val="00A05CF1"/>
    <w:rsid w:val="00A2237E"/>
    <w:rsid w:val="00A36215"/>
    <w:rsid w:val="00A36942"/>
    <w:rsid w:val="00A45FAD"/>
    <w:rsid w:val="00A50194"/>
    <w:rsid w:val="00A6610C"/>
    <w:rsid w:val="00A77DE9"/>
    <w:rsid w:val="00A866B1"/>
    <w:rsid w:val="00AB0C67"/>
    <w:rsid w:val="00AD46CC"/>
    <w:rsid w:val="00B04DFE"/>
    <w:rsid w:val="00B42C92"/>
    <w:rsid w:val="00B83B12"/>
    <w:rsid w:val="00BC29B2"/>
    <w:rsid w:val="00BD5D27"/>
    <w:rsid w:val="00C26F14"/>
    <w:rsid w:val="00C3688F"/>
    <w:rsid w:val="00C453B0"/>
    <w:rsid w:val="00CD4238"/>
    <w:rsid w:val="00CF3E83"/>
    <w:rsid w:val="00D03836"/>
    <w:rsid w:val="00D225FC"/>
    <w:rsid w:val="00D2326B"/>
    <w:rsid w:val="00D354D4"/>
    <w:rsid w:val="00D52667"/>
    <w:rsid w:val="00D75BC6"/>
    <w:rsid w:val="00D80CC9"/>
    <w:rsid w:val="00D91DE7"/>
    <w:rsid w:val="00DC671A"/>
    <w:rsid w:val="00DF1F69"/>
    <w:rsid w:val="00E12BFB"/>
    <w:rsid w:val="00E23BA2"/>
    <w:rsid w:val="00E87761"/>
    <w:rsid w:val="00E91CC0"/>
    <w:rsid w:val="00EB034A"/>
    <w:rsid w:val="00EB5192"/>
    <w:rsid w:val="00EC264E"/>
    <w:rsid w:val="00EE0E20"/>
    <w:rsid w:val="00EE1393"/>
    <w:rsid w:val="00EE3279"/>
    <w:rsid w:val="00F01AC4"/>
    <w:rsid w:val="00F61584"/>
    <w:rsid w:val="00F61A0C"/>
    <w:rsid w:val="00F74FEC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2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3B"/>
  </w:style>
  <w:style w:type="paragraph" w:styleId="Footer">
    <w:name w:val="footer"/>
    <w:basedOn w:val="Normal"/>
    <w:link w:val="FooterChar"/>
    <w:uiPriority w:val="99"/>
    <w:unhideWhenUsed/>
    <w:rsid w:val="008052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3B"/>
  </w:style>
  <w:style w:type="table" w:styleId="TableGrid">
    <w:name w:val="Table Grid"/>
    <w:basedOn w:val="TableNormal"/>
    <w:uiPriority w:val="59"/>
    <w:rsid w:val="003B5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hs">
    <w:name w:val="Maths"/>
    <w:basedOn w:val="Normal"/>
    <w:uiPriority w:val="8"/>
    <w:qFormat/>
    <w:rsid w:val="006A1853"/>
    <w:pPr>
      <w:tabs>
        <w:tab w:val="left" w:pos="567"/>
        <w:tab w:val="left" w:pos="1134"/>
        <w:tab w:val="left" w:pos="1560"/>
      </w:tabs>
      <w:ind w:right="0"/>
      <w:jc w:val="left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2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3B"/>
  </w:style>
  <w:style w:type="paragraph" w:styleId="Footer">
    <w:name w:val="footer"/>
    <w:basedOn w:val="Normal"/>
    <w:link w:val="FooterChar"/>
    <w:uiPriority w:val="99"/>
    <w:unhideWhenUsed/>
    <w:rsid w:val="008052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3B"/>
  </w:style>
  <w:style w:type="table" w:styleId="TableGrid">
    <w:name w:val="Table Grid"/>
    <w:basedOn w:val="TableNormal"/>
    <w:uiPriority w:val="59"/>
    <w:rsid w:val="003B5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hs">
    <w:name w:val="Maths"/>
    <w:basedOn w:val="Normal"/>
    <w:uiPriority w:val="8"/>
    <w:qFormat/>
    <w:rsid w:val="006A1853"/>
    <w:pPr>
      <w:tabs>
        <w:tab w:val="left" w:pos="567"/>
        <w:tab w:val="left" w:pos="1134"/>
        <w:tab w:val="left" w:pos="1560"/>
      </w:tabs>
      <w:ind w:right="0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DA4E-B63E-4E2B-BD65-FC51601E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colin.forster</dc:creator>
  <cp:lastModifiedBy>Jennie Hargreaves</cp:lastModifiedBy>
  <cp:revision>2</cp:revision>
  <cp:lastPrinted>2013-11-11T15:18:00Z</cp:lastPrinted>
  <dcterms:created xsi:type="dcterms:W3CDTF">2017-11-14T21:25:00Z</dcterms:created>
  <dcterms:modified xsi:type="dcterms:W3CDTF">2017-11-14T21:25:00Z</dcterms:modified>
</cp:coreProperties>
</file>