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AD3F5" w14:textId="27239F5D" w:rsidR="009849C8" w:rsidRPr="005830EB" w:rsidRDefault="009849C8" w:rsidP="009849C8">
      <w:pPr>
        <w:pStyle w:val="Title"/>
        <w:rPr>
          <w:rFonts w:eastAsia="Times New Roman"/>
          <w:color w:val="242852" w:themeColor="text2"/>
          <w:lang w:eastAsia="en-GB"/>
        </w:rPr>
      </w:pPr>
      <w:r w:rsidRPr="005830EB">
        <w:rPr>
          <w:rFonts w:eastAsia="Times New Roman"/>
          <w:color w:val="242852" w:themeColor="text2"/>
          <w:lang w:eastAsia="en-GB"/>
        </w:rPr>
        <w:t>Notes on Radiation</w:t>
      </w:r>
    </w:p>
    <w:p w14:paraId="1CA589C8" w14:textId="46A7F89A" w:rsidR="009849C8" w:rsidRPr="005830EB" w:rsidRDefault="009849C8" w:rsidP="009849C8">
      <w:pPr>
        <w:pStyle w:val="Heading1"/>
        <w:rPr>
          <w:rFonts w:eastAsia="Times New Roman"/>
          <w:color w:val="ACCBF9" w:themeColor="background2"/>
          <w:lang w:eastAsia="en-GB"/>
        </w:rPr>
      </w:pPr>
      <w:r w:rsidRPr="005830EB">
        <w:rPr>
          <w:rFonts w:eastAsia="Times New Roman"/>
          <w:color w:val="ACCBF9" w:themeColor="background2"/>
          <w:lang w:eastAsia="en-GB"/>
        </w:rPr>
        <w:t>The Atom</w:t>
      </w:r>
    </w:p>
    <w:p w14:paraId="0C143DD5" w14:textId="1B2C6953" w:rsidR="009849C8" w:rsidRP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sz w:val="32"/>
          <w:szCs w:val="32"/>
          <w:lang w:eastAsia="en-GB"/>
        </w:rPr>
        <w:t>Everything that has mass is made up of ________________</w:t>
      </w:r>
      <w:r w:rsidR="00132749">
        <w:rPr>
          <w:rFonts w:ascii="Century Gothic" w:eastAsia="Times New Roman" w:hAnsi="Century Gothic" w:cs="Calibri"/>
          <w:sz w:val="32"/>
          <w:szCs w:val="32"/>
          <w:lang w:eastAsia="en-GB"/>
        </w:rPr>
        <w:t xml:space="preserve"> .</w:t>
      </w:r>
    </w:p>
    <w:p w14:paraId="7F94CB39" w14:textId="77777777" w:rsidR="009849C8" w:rsidRP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sz w:val="32"/>
          <w:szCs w:val="32"/>
          <w:lang w:eastAsia="en-GB"/>
        </w:rPr>
        <w:t> </w:t>
      </w:r>
    </w:p>
    <w:p w14:paraId="0A45486A" w14:textId="2E50F8C2" w:rsidR="009849C8" w:rsidRP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sz w:val="32"/>
          <w:szCs w:val="32"/>
          <w:lang w:eastAsia="en-GB"/>
        </w:rPr>
        <w:t>The centre part of an atom is called the  _______________.</w:t>
      </w:r>
    </w:p>
    <w:p w14:paraId="1EF7C3FB" w14:textId="77777777" w:rsidR="009849C8" w:rsidRP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sz w:val="32"/>
          <w:szCs w:val="32"/>
          <w:lang w:eastAsia="en-GB"/>
        </w:rPr>
        <w:t> </w:t>
      </w:r>
    </w:p>
    <w:p w14:paraId="222633E0" w14:textId="6403EEE7" w:rsidR="009849C8" w:rsidRP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sz w:val="32"/>
          <w:szCs w:val="32"/>
          <w:lang w:eastAsia="en-GB"/>
        </w:rPr>
        <w:t>The ___________ contains ___________ and _______________.</w:t>
      </w:r>
    </w:p>
    <w:p w14:paraId="2EA0DAFD" w14:textId="77777777" w:rsidR="009849C8" w:rsidRP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sz w:val="32"/>
          <w:szCs w:val="32"/>
          <w:lang w:eastAsia="en-GB"/>
        </w:rPr>
        <w:t> </w:t>
      </w:r>
    </w:p>
    <w:p w14:paraId="6BFDE1BE" w14:textId="3E6EBFB9" w:rsidR="009849C8" w:rsidRP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sz w:val="32"/>
          <w:szCs w:val="32"/>
          <w:lang w:eastAsia="en-GB"/>
        </w:rPr>
        <w:t>Outside the nucleus are __________ or orbits, these contain _______________________.</w:t>
      </w:r>
    </w:p>
    <w:p w14:paraId="05CA1AF5" w14:textId="77777777" w:rsidR="009849C8" w:rsidRP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sz w:val="32"/>
          <w:szCs w:val="32"/>
          <w:lang w:eastAsia="en-GB"/>
        </w:rPr>
        <w:t> </w:t>
      </w:r>
    </w:p>
    <w:p w14:paraId="76CC4214" w14:textId="3360B581" w:rsidR="009849C8" w:rsidRP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sz w:val="32"/>
          <w:szCs w:val="32"/>
          <w:lang w:eastAsia="en-GB"/>
        </w:rPr>
        <w:t> An _______________ is negatively charged.</w:t>
      </w:r>
    </w:p>
    <w:p w14:paraId="150FFAD2" w14:textId="77777777" w:rsidR="009849C8" w:rsidRP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sz w:val="32"/>
          <w:szCs w:val="32"/>
          <w:lang w:eastAsia="en-GB"/>
        </w:rPr>
        <w:t> </w:t>
      </w:r>
    </w:p>
    <w:p w14:paraId="21160004" w14:textId="77777777" w:rsidR="009849C8" w:rsidRP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sz w:val="32"/>
          <w:szCs w:val="32"/>
          <w:lang w:eastAsia="en-GB"/>
        </w:rPr>
        <w:t>A ________________ is positively charged.</w:t>
      </w:r>
    </w:p>
    <w:p w14:paraId="640B55FE" w14:textId="77777777" w:rsidR="009849C8" w:rsidRP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sz w:val="32"/>
          <w:szCs w:val="32"/>
          <w:lang w:eastAsia="en-GB"/>
        </w:rPr>
        <w:t> </w:t>
      </w:r>
    </w:p>
    <w:p w14:paraId="21EEE87D" w14:textId="77777777" w:rsidR="009849C8" w:rsidRP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sz w:val="32"/>
          <w:szCs w:val="32"/>
          <w:lang w:eastAsia="en-GB"/>
        </w:rPr>
        <w:t>A _____________________ is uncharged, has zero charged or is said to be neutral.</w:t>
      </w:r>
    </w:p>
    <w:p w14:paraId="6559B682" w14:textId="77777777" w:rsidR="009849C8" w:rsidRP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sz w:val="32"/>
          <w:szCs w:val="32"/>
          <w:lang w:eastAsia="en-GB"/>
        </w:rPr>
        <w:t> </w:t>
      </w:r>
    </w:p>
    <w:p w14:paraId="3DBB94C9" w14:textId="77777777" w:rsidR="009849C8" w:rsidRPr="009849C8" w:rsidRDefault="009849C8" w:rsidP="009849C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849C8">
        <w:rPr>
          <w:rFonts w:ascii="Calibri" w:eastAsia="Times New Roman" w:hAnsi="Calibri" w:cs="Calibri"/>
          <w:lang w:eastAsia="en-GB"/>
        </w:rPr>
        <w:t> </w:t>
      </w:r>
    </w:p>
    <w:p w14:paraId="76B593B7" w14:textId="0C5173BF" w:rsid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  <w:t>The overall charge on an atoms is _____________________, because the number of ________________ in the nucleus is the same as the number of _____________ in the shells.</w:t>
      </w:r>
    </w:p>
    <w:p w14:paraId="2BD20B07" w14:textId="77777777" w:rsidR="00FA5132" w:rsidRDefault="00FA5132" w:rsidP="009849C8">
      <w:pPr>
        <w:spacing w:after="0" w:line="240" w:lineRule="auto"/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</w:pPr>
    </w:p>
    <w:p w14:paraId="57DBEFF8" w14:textId="49C8D045" w:rsidR="005830EB" w:rsidRDefault="00FA5132" w:rsidP="009849C8">
      <w:pPr>
        <w:spacing w:after="0" w:line="240" w:lineRule="auto"/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</w:pPr>
      <w:r w:rsidRPr="009849C8">
        <w:rPr>
          <w:noProof/>
        </w:rPr>
        <w:drawing>
          <wp:inline distT="0" distB="0" distL="0" distR="0" wp14:anchorId="37EAC8B3" wp14:editId="47B402A5">
            <wp:extent cx="5255251" cy="295614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49" cy="295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5FD21" w14:textId="078738C3" w:rsidR="005830EB" w:rsidRPr="00132749" w:rsidRDefault="005830EB" w:rsidP="005830EB">
      <w:pPr>
        <w:pStyle w:val="Heading1"/>
        <w:rPr>
          <w:rFonts w:eastAsia="Times New Roman"/>
          <w:color w:val="ACCBF9" w:themeColor="background2"/>
          <w:lang w:eastAsia="en-GB"/>
        </w:rPr>
      </w:pPr>
      <w:r w:rsidRPr="00132749">
        <w:rPr>
          <w:rFonts w:eastAsia="Times New Roman"/>
          <w:color w:val="ACCBF9" w:themeColor="background2"/>
          <w:lang w:eastAsia="en-GB"/>
        </w:rPr>
        <w:lastRenderedPageBreak/>
        <w:t>Ionisation</w:t>
      </w:r>
    </w:p>
    <w:p w14:paraId="75975D1E" w14:textId="77777777" w:rsidR="009849C8" w:rsidRP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</w:pPr>
    </w:p>
    <w:p w14:paraId="2EF0BA49" w14:textId="39816F1D" w:rsid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color w:val="FF0000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color w:val="FF0000"/>
          <w:sz w:val="32"/>
          <w:szCs w:val="32"/>
          <w:lang w:eastAsia="en-GB"/>
        </w:rPr>
        <w:t>Sometimes atoms can lose or gain electrons. We call this ________________________</w:t>
      </w:r>
    </w:p>
    <w:p w14:paraId="35907FFB" w14:textId="77777777" w:rsidR="009849C8" w:rsidRP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color w:val="FF0000"/>
          <w:sz w:val="32"/>
          <w:szCs w:val="32"/>
          <w:lang w:eastAsia="en-GB"/>
        </w:rPr>
      </w:pPr>
    </w:p>
    <w:p w14:paraId="64273E16" w14:textId="4ADC47E0" w:rsid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</w:pPr>
      <w:r w:rsidRPr="009849C8">
        <w:rPr>
          <w:rFonts w:ascii="Century Gothic" w:eastAsia="Times New Roman" w:hAnsi="Century Gothic" w:cs="Calibri"/>
          <w:color w:val="5F497A"/>
          <w:sz w:val="32"/>
          <w:szCs w:val="32"/>
          <w:highlight w:val="yellow"/>
          <w:lang w:eastAsia="en-GB"/>
        </w:rPr>
        <w:t xml:space="preserve">Ionisation is the process where </w:t>
      </w:r>
      <w:r w:rsidRPr="009849C8">
        <w:rPr>
          <w:rFonts w:ascii="Century Gothic" w:eastAsia="Times New Roman" w:hAnsi="Century Gothic" w:cs="Calibri"/>
          <w:color w:val="5F497A"/>
          <w:sz w:val="32"/>
          <w:szCs w:val="32"/>
          <w:highlight w:val="yellow"/>
          <w:u w:val="single"/>
          <w:lang w:eastAsia="en-GB"/>
        </w:rPr>
        <w:t xml:space="preserve">atoms </w:t>
      </w:r>
      <w:r w:rsidRPr="009849C8">
        <w:rPr>
          <w:rFonts w:ascii="Century Gothic" w:eastAsia="Times New Roman" w:hAnsi="Century Gothic" w:cs="Calibri"/>
          <w:color w:val="5F497A"/>
          <w:sz w:val="32"/>
          <w:szCs w:val="32"/>
          <w:highlight w:val="yellow"/>
          <w:lang w:eastAsia="en-GB"/>
        </w:rPr>
        <w:t>___________________</w:t>
      </w:r>
    </w:p>
    <w:p w14:paraId="1B21727B" w14:textId="77777777" w:rsidR="007938BE" w:rsidRPr="00132749" w:rsidRDefault="007938BE" w:rsidP="007938BE">
      <w:pPr>
        <w:pStyle w:val="Heading1"/>
        <w:rPr>
          <w:rFonts w:eastAsia="Times New Roman"/>
          <w:color w:val="ACCBF9" w:themeColor="background2"/>
          <w:lang w:eastAsia="en-GB"/>
        </w:rPr>
      </w:pPr>
      <w:r w:rsidRPr="00132749">
        <w:rPr>
          <w:rFonts w:eastAsia="Times New Roman"/>
          <w:color w:val="ACCBF9" w:themeColor="background2"/>
          <w:lang w:eastAsia="en-GB"/>
        </w:rPr>
        <w:t>Atomic and Mass Number</w:t>
      </w:r>
    </w:p>
    <w:p w14:paraId="6D31917A" w14:textId="77777777" w:rsidR="007938BE" w:rsidRDefault="007938BE" w:rsidP="007938BE">
      <w:pPr>
        <w:spacing w:after="0" w:line="240" w:lineRule="auto"/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</w:pPr>
    </w:p>
    <w:p w14:paraId="21A6E963" w14:textId="77777777" w:rsidR="007938BE" w:rsidRDefault="007938BE" w:rsidP="007938BE">
      <w:pPr>
        <w:spacing w:after="0" w:line="240" w:lineRule="auto"/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</w:pPr>
      <w:r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  <w:t xml:space="preserve">Each element is identified by the number of protons in the nucleus, for example any atom with 3 protons will always be lithium, 92 protons is uranium. You can find this out by using your periodic table. </w:t>
      </w:r>
    </w:p>
    <w:p w14:paraId="1B543C61" w14:textId="77777777" w:rsidR="007938BE" w:rsidRDefault="007938BE" w:rsidP="007938BE">
      <w:pPr>
        <w:spacing w:after="0" w:line="240" w:lineRule="auto"/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</w:pPr>
      <w:r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  <w:t xml:space="preserve">The atomic number is the name given to the number of protons in an atom. </w:t>
      </w:r>
    </w:p>
    <w:p w14:paraId="099D1EAC" w14:textId="77777777" w:rsidR="007938BE" w:rsidRDefault="007938BE" w:rsidP="007938BE">
      <w:pPr>
        <w:spacing w:after="0" w:line="240" w:lineRule="auto"/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</w:pPr>
      <w:r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  <w:t>The mass number is the number of nucleons, parts of a nucleus and this tells us the number of protons and neutrons</w:t>
      </w:r>
    </w:p>
    <w:p w14:paraId="6BAE6042" w14:textId="66DEEA4B" w:rsidR="007938BE" w:rsidRDefault="007938BE" w:rsidP="007938BE">
      <w:pPr>
        <w:spacing w:after="0" w:line="240" w:lineRule="auto"/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</w:pPr>
      <w:r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  <w:t>We also give each element a symbol which is made up of one or two letters. If it is one letter it is always a capital and if it is two letters the first is a capital and the second is lower case, this way you don’t muddle up if it is two elements or one. We record this information like in the diagram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C03FF" w14:paraId="21CCAAAD" w14:textId="77777777" w:rsidTr="003C03FF">
        <w:tc>
          <w:tcPr>
            <w:tcW w:w="4508" w:type="dxa"/>
          </w:tcPr>
          <w:p w14:paraId="2E9FE523" w14:textId="23E3650F" w:rsidR="003C03FF" w:rsidRDefault="003C03FF" w:rsidP="007938BE">
            <w:pPr>
              <w:rPr>
                <w:rFonts w:ascii="Century Gothic" w:eastAsia="Times New Roman" w:hAnsi="Century Gothic" w:cs="Calibri"/>
                <w:color w:val="5F497A"/>
                <w:sz w:val="32"/>
                <w:szCs w:val="32"/>
                <w:lang w:eastAsia="en-GB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Calibri"/>
                        <w:i/>
                        <w:color w:val="5F497A"/>
                        <w:sz w:val="144"/>
                        <w:szCs w:val="144"/>
                        <w:lang w:eastAsia="en-GB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Calibri"/>
                        <w:color w:val="5F497A"/>
                        <w:sz w:val="144"/>
                        <w:szCs w:val="144"/>
                        <w:lang w:eastAsia="en-GB"/>
                      </w:rPr>
                      <m:t>Z</m:t>
                    </m:r>
                  </m:sub>
                  <m:sup>
                    <m:r>
                      <w:rPr>
                        <w:rFonts w:ascii="Cambria Math" w:eastAsia="Times New Roman" w:hAnsi="Cambria Math" w:cs="Calibri"/>
                        <w:color w:val="5F497A"/>
                        <w:sz w:val="144"/>
                        <w:szCs w:val="144"/>
                        <w:lang w:eastAsia="en-GB"/>
                      </w:rPr>
                      <m:t>A</m:t>
                    </m:r>
                  </m:sup>
                  <m:e>
                    <m:r>
                      <w:rPr>
                        <w:rFonts w:ascii="Cambria Math" w:eastAsia="Times New Roman" w:hAnsi="Cambria Math" w:cs="Calibri"/>
                        <w:color w:val="5F497A"/>
                        <w:sz w:val="144"/>
                        <w:szCs w:val="144"/>
                        <w:lang w:eastAsia="en-GB"/>
                      </w:rPr>
                      <m:t>X</m:t>
                    </m:r>
                  </m:e>
                </m:sPre>
              </m:oMath>
            </m:oMathPara>
          </w:p>
        </w:tc>
        <w:tc>
          <w:tcPr>
            <w:tcW w:w="4508" w:type="dxa"/>
          </w:tcPr>
          <w:p w14:paraId="195C48A8" w14:textId="77777777" w:rsidR="003C03FF" w:rsidRDefault="003C03FF" w:rsidP="003C03FF">
            <w:pPr>
              <w:rPr>
                <w:rFonts w:ascii="Century Gothic" w:eastAsia="Times New Roman" w:hAnsi="Century Gothic" w:cs="Calibri"/>
                <w:color w:val="5F497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5F497A"/>
                <w:sz w:val="24"/>
                <w:szCs w:val="24"/>
                <w:lang w:eastAsia="en-GB"/>
              </w:rPr>
              <w:t>Where A= mass number</w:t>
            </w:r>
          </w:p>
          <w:p w14:paraId="045C0C08" w14:textId="77777777" w:rsidR="003C03FF" w:rsidRDefault="003C03FF" w:rsidP="003C03FF">
            <w:pPr>
              <w:rPr>
                <w:rFonts w:ascii="Century Gothic" w:eastAsia="Times New Roman" w:hAnsi="Century Gothic" w:cs="Calibri"/>
                <w:color w:val="5F497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5F497A"/>
                <w:sz w:val="24"/>
                <w:szCs w:val="24"/>
                <w:lang w:eastAsia="en-GB"/>
              </w:rPr>
              <w:t>Z=Atomic number</w:t>
            </w:r>
          </w:p>
          <w:p w14:paraId="5A464ED2" w14:textId="77777777" w:rsidR="003C03FF" w:rsidRDefault="003C03FF" w:rsidP="003C03FF">
            <w:pPr>
              <w:rPr>
                <w:rFonts w:ascii="Century Gothic" w:eastAsia="Times New Roman" w:hAnsi="Century Gothic" w:cs="Calibri"/>
                <w:color w:val="5F497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5F497A"/>
                <w:sz w:val="24"/>
                <w:szCs w:val="24"/>
                <w:lang w:eastAsia="en-GB"/>
              </w:rPr>
              <w:t>X= chemical symbol</w:t>
            </w:r>
          </w:p>
          <w:p w14:paraId="4726425C" w14:textId="77777777" w:rsidR="003C03FF" w:rsidRDefault="003C03FF" w:rsidP="007938BE">
            <w:pPr>
              <w:rPr>
                <w:rFonts w:ascii="Century Gothic" w:eastAsia="Times New Roman" w:hAnsi="Century Gothic" w:cs="Calibri"/>
                <w:color w:val="5F497A"/>
                <w:sz w:val="32"/>
                <w:szCs w:val="32"/>
                <w:lang w:eastAsia="en-GB"/>
              </w:rPr>
            </w:pPr>
          </w:p>
        </w:tc>
      </w:tr>
    </w:tbl>
    <w:p w14:paraId="10CF1F02" w14:textId="77777777" w:rsidR="003C03FF" w:rsidRDefault="003C03FF" w:rsidP="007938BE">
      <w:pPr>
        <w:spacing w:after="0" w:line="240" w:lineRule="auto"/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</w:pPr>
    </w:p>
    <w:p w14:paraId="1CE6302B" w14:textId="77777777" w:rsidR="007938BE" w:rsidRDefault="007938BE" w:rsidP="007938BE">
      <w:pPr>
        <w:spacing w:after="0" w:line="240" w:lineRule="auto"/>
        <w:rPr>
          <w:rFonts w:ascii="Century Gothic" w:eastAsia="Times New Roman" w:hAnsi="Century Gothic" w:cs="Calibri"/>
          <w:color w:val="5F497A"/>
          <w:sz w:val="24"/>
          <w:szCs w:val="24"/>
          <w:lang w:eastAsia="en-GB"/>
        </w:rPr>
      </w:pPr>
      <w:r w:rsidRPr="00594866">
        <w:rPr>
          <w:rFonts w:ascii="Century Gothic" w:eastAsia="Times New Roman" w:hAnsi="Century Gothic" w:cs="Calibri"/>
          <w:color w:val="5F497A"/>
          <w:sz w:val="24"/>
          <w:szCs w:val="24"/>
          <w:lang w:eastAsia="en-GB"/>
        </w:rPr>
        <w:t>You can work out the number of neutrons by subtracting the atomic number (the number of protons) from the mass number (the number of nucleons, or protons + neutrons)</w:t>
      </w:r>
    </w:p>
    <w:p w14:paraId="3D24356F" w14:textId="77777777" w:rsidR="007938BE" w:rsidRPr="00CD39BE" w:rsidRDefault="007938BE" w:rsidP="007938BE">
      <w:pPr>
        <w:spacing w:after="0" w:line="240" w:lineRule="auto"/>
        <w:rPr>
          <w:rFonts w:ascii="Century Gothic" w:eastAsia="Times New Roman" w:hAnsi="Century Gothic" w:cs="Calibri"/>
          <w:color w:val="5F497A"/>
          <w:sz w:val="24"/>
          <w:szCs w:val="24"/>
          <w:lang w:eastAsia="en-GB"/>
        </w:rPr>
      </w:pPr>
      <w:r w:rsidRPr="00F100F0">
        <w:rPr>
          <w:rFonts w:ascii="Century Gothic" w:eastAsia="Times New Roman" w:hAnsi="Century Gothic" w:cs="Calibri"/>
          <w:color w:val="5F497A"/>
          <w:sz w:val="24"/>
          <w:szCs w:val="24"/>
          <w:lang w:eastAsia="en-GB"/>
        </w:rPr>
        <w:t xml:space="preserve">Atoms of the same element can have different mass numbers but always the same </w:t>
      </w:r>
      <w:r>
        <w:rPr>
          <w:rFonts w:ascii="Century Gothic" w:eastAsia="Times New Roman" w:hAnsi="Century Gothic" w:cs="Calibri"/>
          <w:color w:val="5F497A"/>
          <w:sz w:val="24"/>
          <w:szCs w:val="24"/>
          <w:lang w:eastAsia="en-GB"/>
        </w:rPr>
        <w:t xml:space="preserve">atomic </w:t>
      </w:r>
      <w:r w:rsidRPr="00F100F0">
        <w:rPr>
          <w:rFonts w:ascii="Century Gothic" w:eastAsia="Times New Roman" w:hAnsi="Century Gothic" w:cs="Calibri"/>
          <w:color w:val="5F497A"/>
          <w:sz w:val="24"/>
          <w:szCs w:val="24"/>
          <w:lang w:eastAsia="en-GB"/>
        </w:rPr>
        <w:t xml:space="preserve">number </w:t>
      </w:r>
      <w:r>
        <w:rPr>
          <w:rFonts w:ascii="Century Gothic" w:eastAsia="Times New Roman" w:hAnsi="Century Gothic" w:cs="Calibri"/>
          <w:color w:val="5F497A"/>
          <w:sz w:val="24"/>
          <w:szCs w:val="24"/>
          <w:lang w:eastAsia="en-GB"/>
        </w:rPr>
        <w:t xml:space="preserve">(number of </w:t>
      </w:r>
      <w:r w:rsidRPr="00F100F0">
        <w:rPr>
          <w:rFonts w:ascii="Century Gothic" w:eastAsia="Times New Roman" w:hAnsi="Century Gothic" w:cs="Calibri"/>
          <w:color w:val="5F497A"/>
          <w:sz w:val="24"/>
          <w:szCs w:val="24"/>
          <w:lang w:eastAsia="en-GB"/>
        </w:rPr>
        <w:t>protons</w:t>
      </w:r>
      <w:r>
        <w:rPr>
          <w:rFonts w:ascii="Century Gothic" w:eastAsia="Times New Roman" w:hAnsi="Century Gothic" w:cs="Calibri"/>
          <w:color w:val="5F497A"/>
          <w:sz w:val="24"/>
          <w:szCs w:val="24"/>
          <w:lang w:eastAsia="en-GB"/>
        </w:rPr>
        <w:t>). D</w:t>
      </w:r>
      <w:r w:rsidRPr="00F100F0">
        <w:rPr>
          <w:rFonts w:ascii="Century Gothic" w:eastAsia="Times New Roman" w:hAnsi="Century Gothic" w:cs="Calibri"/>
          <w:color w:val="5F497A"/>
          <w:sz w:val="24"/>
          <w:szCs w:val="24"/>
          <w:lang w:eastAsia="en-GB"/>
        </w:rPr>
        <w:t>ifferent atoms of the same element can have different number of neutrons. We call these isotopes.</w:t>
      </w:r>
    </w:p>
    <w:p w14:paraId="3122A88F" w14:textId="77777777" w:rsidR="007938BE" w:rsidRDefault="007938BE" w:rsidP="007938BE">
      <w:pPr>
        <w:spacing w:after="0" w:line="240" w:lineRule="auto"/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</w:pPr>
    </w:p>
    <w:p w14:paraId="59508495" w14:textId="0548A8A2" w:rsidR="009849C8" w:rsidRPr="00132749" w:rsidRDefault="009849C8" w:rsidP="005830EB">
      <w:pPr>
        <w:pStyle w:val="Heading1"/>
        <w:rPr>
          <w:rFonts w:eastAsia="Times New Roman"/>
          <w:color w:val="ACCBF9" w:themeColor="background2"/>
          <w:lang w:eastAsia="en-GB"/>
        </w:rPr>
      </w:pPr>
      <w:r w:rsidRPr="00132749">
        <w:rPr>
          <w:rFonts w:eastAsia="Times New Roman"/>
          <w:color w:val="ACCBF9" w:themeColor="background2"/>
          <w:lang w:eastAsia="en-GB"/>
        </w:rPr>
        <w:lastRenderedPageBreak/>
        <w:t>Types of Ionising Radiation</w:t>
      </w:r>
    </w:p>
    <w:p w14:paraId="4F7A1090" w14:textId="48A7FBB4" w:rsidR="009849C8" w:rsidRPr="009849C8" w:rsidRDefault="009849C8" w:rsidP="009849C8">
      <w:pPr>
        <w:spacing w:after="0" w:line="240" w:lineRule="auto"/>
        <w:rPr>
          <w:rFonts w:ascii="Calibri Light" w:eastAsia="Times New Roman" w:hAnsi="Calibri Light" w:cs="Calibri Light"/>
          <w:i/>
          <w:iCs/>
          <w:sz w:val="40"/>
          <w:szCs w:val="40"/>
          <w:lang w:eastAsia="en-GB"/>
        </w:rPr>
      </w:pPr>
      <w:r w:rsidRPr="009849C8">
        <w:rPr>
          <w:rFonts w:ascii="Calibri Light" w:eastAsia="Times New Roman" w:hAnsi="Calibri Light" w:cs="Calibri Light"/>
          <w:i/>
          <w:iCs/>
          <w:sz w:val="40"/>
          <w:szCs w:val="40"/>
          <w:lang w:eastAsia="en-GB"/>
        </w:rPr>
        <w:t>Add notes under each picture to explain what it represents</w:t>
      </w:r>
      <w:r>
        <w:rPr>
          <w:rFonts w:ascii="Calibri Light" w:eastAsia="Times New Roman" w:hAnsi="Calibri Light" w:cs="Calibri Light"/>
          <w:i/>
          <w:iCs/>
          <w:sz w:val="40"/>
          <w:szCs w:val="40"/>
          <w:lang w:eastAsia="en-GB"/>
        </w:rPr>
        <w:t>. Put some notes in the box between the atom and the ionising radiation.</w:t>
      </w:r>
    </w:p>
    <w:p w14:paraId="3D307A51" w14:textId="72AD302A" w:rsidR="009849C8" w:rsidRDefault="009849C8" w:rsidP="009849C8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en-GB"/>
        </w:rPr>
      </w:pPr>
    </w:p>
    <w:p w14:paraId="791DBF81" w14:textId="77777777" w:rsidR="009849C8" w:rsidRPr="009849C8" w:rsidRDefault="009849C8" w:rsidP="009849C8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en-GB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07"/>
        <w:gridCol w:w="210"/>
        <w:gridCol w:w="6189"/>
      </w:tblGrid>
      <w:tr w:rsidR="009849C8" w:rsidRPr="009849C8" w14:paraId="44A6ADFE" w14:textId="77777777" w:rsidTr="009849C8"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D159E9" w14:textId="77777777" w:rsidR="009849C8" w:rsidRPr="009849C8" w:rsidRDefault="009849C8" w:rsidP="009849C8">
            <w:pPr>
              <w:spacing w:after="0" w:line="240" w:lineRule="auto"/>
              <w:rPr>
                <w:rFonts w:ascii="Trebuchet MS" w:eastAsia="Times New Roman" w:hAnsi="Trebuchet MS" w:cs="Times New Roman"/>
                <w:sz w:val="28"/>
                <w:szCs w:val="28"/>
                <w:lang w:eastAsia="en-GB"/>
              </w:rPr>
            </w:pPr>
            <w:r w:rsidRPr="009849C8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lang w:eastAsia="en-GB"/>
              </w:rPr>
              <w:t>Original Atom</w:t>
            </w:r>
          </w:p>
        </w:tc>
        <w:tc>
          <w:tcPr>
            <w:tcW w:w="2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72EE7B" w14:textId="65A050CB" w:rsidR="009849C8" w:rsidRPr="009849C8" w:rsidRDefault="009849C8" w:rsidP="0098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0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3385F4" w14:textId="77777777" w:rsidR="009849C8" w:rsidRPr="009849C8" w:rsidRDefault="009849C8" w:rsidP="009849C8">
            <w:pPr>
              <w:spacing w:after="0" w:line="240" w:lineRule="auto"/>
              <w:rPr>
                <w:rFonts w:ascii="Trebuchet MS" w:eastAsia="Times New Roman" w:hAnsi="Trebuchet MS" w:cs="Times New Roman"/>
                <w:sz w:val="28"/>
                <w:szCs w:val="28"/>
                <w:lang w:eastAsia="en-GB"/>
              </w:rPr>
            </w:pPr>
            <w:r w:rsidRPr="009849C8">
              <w:rPr>
                <w:rFonts w:ascii="Trebuchet MS" w:eastAsia="Times New Roman" w:hAnsi="Trebuchet MS" w:cs="Times New Roman"/>
                <w:sz w:val="28"/>
                <w:szCs w:val="28"/>
                <w:lang w:eastAsia="en-GB"/>
              </w:rPr>
              <w:t>Ionising Radiation Diagram</w:t>
            </w:r>
          </w:p>
        </w:tc>
      </w:tr>
      <w:tr w:rsidR="009849C8" w:rsidRPr="009849C8" w14:paraId="4DAA6CB2" w14:textId="77777777" w:rsidTr="009849C8"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6DC6A2" w14:textId="29054880" w:rsidR="009849C8" w:rsidRPr="009849C8" w:rsidRDefault="009849C8" w:rsidP="0098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49C8">
              <w:rPr>
                <w:rFonts w:ascii="Century Gothic" w:eastAsia="Times New Roman" w:hAnsi="Century Gothic" w:cs="Calibri"/>
                <w:noProof/>
                <w:color w:val="5F497A"/>
                <w:sz w:val="32"/>
                <w:szCs w:val="32"/>
                <w:lang w:eastAsia="en-GB"/>
              </w:rPr>
              <w:drawing>
                <wp:inline distT="0" distB="0" distL="0" distR="0" wp14:anchorId="06EE07ED" wp14:editId="14FF8105">
                  <wp:extent cx="1554480" cy="140970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6A1B22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F9881" w14:textId="3C4C48D9" w:rsidR="009849C8" w:rsidRPr="009849C8" w:rsidRDefault="009849C8" w:rsidP="0046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49C8">
              <w:rPr>
                <w:rFonts w:ascii="Century Gothic" w:eastAsia="Times New Roman" w:hAnsi="Century Gothic" w:cs="Calibri"/>
                <w:noProof/>
                <w:color w:val="5F497A"/>
                <w:sz w:val="32"/>
                <w:szCs w:val="32"/>
                <w:lang w:eastAsia="en-GB"/>
              </w:rPr>
              <w:drawing>
                <wp:inline distT="0" distB="0" distL="0" distR="0" wp14:anchorId="74B2D634" wp14:editId="036E5F57">
                  <wp:extent cx="2758440" cy="119634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9C8" w:rsidRPr="009849C8" w14:paraId="3A87E12C" w14:textId="77777777" w:rsidTr="009849C8"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18CEB8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F2B75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0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F2ED57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849C8" w:rsidRPr="009849C8" w14:paraId="2A790B75" w14:textId="77777777" w:rsidTr="009849C8"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D6222A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E95C2D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0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823004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849C8" w:rsidRPr="009849C8" w14:paraId="6B685560" w14:textId="77777777" w:rsidTr="009849C8"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940AE" w14:textId="0BC2B718" w:rsidR="009849C8" w:rsidRPr="009849C8" w:rsidRDefault="009849C8" w:rsidP="0098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49C8">
              <w:rPr>
                <w:rFonts w:ascii="Century Gothic" w:eastAsia="Times New Roman" w:hAnsi="Century Gothic" w:cs="Calibri"/>
                <w:noProof/>
                <w:color w:val="5F497A"/>
                <w:sz w:val="32"/>
                <w:szCs w:val="32"/>
                <w:lang w:eastAsia="en-GB"/>
              </w:rPr>
              <w:drawing>
                <wp:inline distT="0" distB="0" distL="0" distR="0" wp14:anchorId="0BD07132" wp14:editId="351BEF93">
                  <wp:extent cx="1280160" cy="12877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F2F706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B9AA4" w14:textId="6AAD9CBC" w:rsidR="009849C8" w:rsidRPr="009849C8" w:rsidRDefault="009849C8" w:rsidP="0046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49C8">
              <w:rPr>
                <w:rFonts w:ascii="Century Gothic" w:eastAsia="Times New Roman" w:hAnsi="Century Gothic" w:cs="Calibri"/>
                <w:noProof/>
                <w:color w:val="5F497A"/>
                <w:sz w:val="32"/>
                <w:szCs w:val="32"/>
                <w:lang w:eastAsia="en-GB"/>
              </w:rPr>
              <w:drawing>
                <wp:inline distT="0" distB="0" distL="0" distR="0" wp14:anchorId="569338A5" wp14:editId="3AFBD881">
                  <wp:extent cx="2819400" cy="12344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9C8" w:rsidRPr="009849C8" w14:paraId="019D869D" w14:textId="77777777" w:rsidTr="009849C8"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A02EE0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30989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0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01B584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849C8" w:rsidRPr="009849C8" w14:paraId="6D7D01EB" w14:textId="77777777" w:rsidTr="009849C8"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41D99A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45B4FF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0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D8DFD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849C8" w:rsidRPr="009849C8" w14:paraId="0351B566" w14:textId="77777777" w:rsidTr="009849C8"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F7A7F" w14:textId="122FE4AE" w:rsidR="009849C8" w:rsidRPr="009849C8" w:rsidRDefault="009849C8" w:rsidP="0098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49C8">
              <w:rPr>
                <w:rFonts w:ascii="Century Gothic" w:eastAsia="Times New Roman" w:hAnsi="Century Gothic" w:cs="Calibri"/>
                <w:noProof/>
                <w:color w:val="5F497A"/>
                <w:sz w:val="32"/>
                <w:szCs w:val="32"/>
                <w:lang w:eastAsia="en-GB"/>
              </w:rPr>
              <w:drawing>
                <wp:inline distT="0" distB="0" distL="0" distR="0" wp14:anchorId="68F0F598" wp14:editId="0702D19B">
                  <wp:extent cx="1478280" cy="14097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B4A28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E8A949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33DAB" w14:textId="50A6AFAA" w:rsidR="009849C8" w:rsidRPr="009849C8" w:rsidRDefault="009849C8" w:rsidP="0098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49C8">
              <w:rPr>
                <w:rFonts w:ascii="Century Gothic" w:eastAsia="Times New Roman" w:hAnsi="Century Gothic" w:cs="Calibri"/>
                <w:noProof/>
                <w:color w:val="5F497A"/>
                <w:sz w:val="32"/>
                <w:szCs w:val="32"/>
                <w:lang w:eastAsia="en-GB"/>
              </w:rPr>
              <w:drawing>
                <wp:inline distT="0" distB="0" distL="0" distR="0" wp14:anchorId="7F0AB862" wp14:editId="687E4EEC">
                  <wp:extent cx="3840480" cy="14478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9C8" w:rsidRPr="009849C8" w14:paraId="7D9BF0AC" w14:textId="77777777" w:rsidTr="009849C8"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A8A94C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3BF00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0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732D42" w14:textId="77777777" w:rsidR="009849C8" w:rsidRPr="009849C8" w:rsidRDefault="009849C8" w:rsidP="009849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49C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626D036C" w14:textId="77777777" w:rsidR="009849C8" w:rsidRPr="009849C8" w:rsidRDefault="009849C8" w:rsidP="009849C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849C8">
        <w:rPr>
          <w:rFonts w:ascii="Calibri" w:eastAsia="Times New Roman" w:hAnsi="Calibri" w:cs="Calibri"/>
          <w:lang w:eastAsia="en-GB"/>
        </w:rPr>
        <w:t> </w:t>
      </w:r>
    </w:p>
    <w:p w14:paraId="0B2939B4" w14:textId="71FCA095" w:rsidR="009849C8" w:rsidRDefault="009849C8" w:rsidP="009849C8">
      <w:pPr>
        <w:spacing w:beforeAutospacing="1" w:after="0" w:afterAutospacing="1" w:line="240" w:lineRule="auto"/>
        <w:rPr>
          <w:rFonts w:ascii="Calibri" w:eastAsia="Times New Roman" w:hAnsi="Calibri" w:cs="Calibri"/>
          <w:i/>
          <w:iCs/>
          <w:color w:val="595959"/>
          <w:sz w:val="18"/>
          <w:szCs w:val="18"/>
          <w:lang w:eastAsia="en-GB"/>
        </w:rPr>
      </w:pPr>
      <w:r w:rsidRPr="009849C8">
        <w:rPr>
          <w:rFonts w:ascii="Calibri" w:eastAsia="Times New Roman" w:hAnsi="Calibri" w:cs="Calibri"/>
          <w:i/>
          <w:iCs/>
          <w:color w:val="595959"/>
          <w:sz w:val="18"/>
          <w:szCs w:val="18"/>
          <w:lang w:eastAsia="en-GB"/>
        </w:rPr>
        <w:t>From &lt;</w:t>
      </w:r>
      <w:hyperlink r:id="rId15" w:history="1">
        <w:r w:rsidRPr="009849C8">
          <w:rPr>
            <w:rFonts w:ascii="Calibri" w:eastAsia="Times New Roman" w:hAnsi="Calibri" w:cs="Calibri"/>
            <w:i/>
            <w:iCs/>
            <w:color w:val="0000FF"/>
            <w:sz w:val="18"/>
            <w:szCs w:val="18"/>
            <w:u w:val="single"/>
            <w:lang w:eastAsia="en-GB"/>
          </w:rPr>
          <w:t>https://glowscotland-my.sharepoint.com/personal/gw08hargreavesjennie_glow_sch_uk/Documents/2020%20N5%20Physics/Radiation/images%20of%20radiation.docx</w:t>
        </w:r>
      </w:hyperlink>
      <w:r w:rsidRPr="009849C8">
        <w:rPr>
          <w:rFonts w:ascii="Calibri" w:eastAsia="Times New Roman" w:hAnsi="Calibri" w:cs="Calibri"/>
          <w:i/>
          <w:iCs/>
          <w:color w:val="595959"/>
          <w:sz w:val="18"/>
          <w:szCs w:val="18"/>
          <w:lang w:eastAsia="en-GB"/>
        </w:rPr>
        <w:t xml:space="preserve">&gt; </w:t>
      </w:r>
    </w:p>
    <w:p w14:paraId="2EDEAB10" w14:textId="77777777" w:rsidR="00DF6611" w:rsidRPr="009849C8" w:rsidRDefault="00DF6611" w:rsidP="00DF6611">
      <w:pPr>
        <w:spacing w:after="0" w:line="240" w:lineRule="auto"/>
        <w:rPr>
          <w:rFonts w:ascii="Trebuchet MS" w:eastAsia="Times New Roman" w:hAnsi="Trebuchet MS" w:cs="Calibri"/>
          <w:color w:val="7030A0"/>
          <w:sz w:val="32"/>
          <w:szCs w:val="32"/>
          <w:lang w:eastAsia="en-GB"/>
        </w:rPr>
      </w:pPr>
      <w:r w:rsidRPr="009849C8">
        <w:rPr>
          <w:rFonts w:ascii="Trebuchet MS" w:eastAsia="Times New Roman" w:hAnsi="Trebuchet MS" w:cs="Calibri"/>
          <w:color w:val="7030A0"/>
          <w:sz w:val="32"/>
          <w:szCs w:val="32"/>
          <w:lang w:eastAsia="en-GB"/>
        </w:rPr>
        <w:lastRenderedPageBreak/>
        <w:t>Below summarise the three types of ionising radiation include the structure, symbol, what they are made of plus any other details you can find</w:t>
      </w:r>
    </w:p>
    <w:p w14:paraId="03A96580" w14:textId="14A78C3C" w:rsidR="00E01356" w:rsidRDefault="00E01356" w:rsidP="009849C8">
      <w:pPr>
        <w:spacing w:beforeAutospacing="1" w:after="0" w:afterAutospacing="1" w:line="240" w:lineRule="auto"/>
        <w:rPr>
          <w:rFonts w:ascii="Calibri" w:eastAsia="Times New Roman" w:hAnsi="Calibri" w:cs="Calibri"/>
          <w:i/>
          <w:iCs/>
          <w:color w:val="595959"/>
          <w:sz w:val="18"/>
          <w:szCs w:val="18"/>
          <w:lang w:eastAsia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A43F5" w:rsidRPr="009A43F5" w14:paraId="637428CB" w14:textId="77777777" w:rsidTr="00396CBD">
        <w:tc>
          <w:tcPr>
            <w:tcW w:w="13948" w:type="dxa"/>
          </w:tcPr>
          <w:p w14:paraId="2E2F30E9" w14:textId="77777777" w:rsidR="009A43F5" w:rsidRPr="00132749" w:rsidRDefault="009A43F5" w:rsidP="00C64F9E">
            <w:pPr>
              <w:spacing w:beforeAutospacing="1" w:afterAutospacing="1"/>
              <w:rPr>
                <w:rFonts w:ascii="Calibri" w:eastAsia="Times New Roman" w:hAnsi="Calibri" w:cs="Calibri"/>
                <w:color w:val="4A66AC" w:themeColor="accent1"/>
                <w:sz w:val="28"/>
                <w:szCs w:val="28"/>
                <w:lang w:eastAsia="en-GB"/>
              </w:rPr>
            </w:pPr>
            <w:r w:rsidRPr="00132749">
              <w:rPr>
                <w:rFonts w:ascii="Calibri" w:eastAsia="Times New Roman" w:hAnsi="Calibri" w:cs="Calibri"/>
                <w:color w:val="4A66AC" w:themeColor="accent1"/>
                <w:sz w:val="28"/>
                <w:szCs w:val="28"/>
                <w:lang w:eastAsia="en-GB"/>
              </w:rPr>
              <w:t>An alpha particle is</w:t>
            </w:r>
          </w:p>
        </w:tc>
      </w:tr>
      <w:tr w:rsidR="009A43F5" w:rsidRPr="009A43F5" w14:paraId="186CC74B" w14:textId="77777777" w:rsidTr="00396CBD">
        <w:tc>
          <w:tcPr>
            <w:tcW w:w="13948" w:type="dxa"/>
          </w:tcPr>
          <w:p w14:paraId="7A4DDEE4" w14:textId="77777777" w:rsidR="009A43F5" w:rsidRPr="00132749" w:rsidRDefault="009A43F5" w:rsidP="00C64F9E">
            <w:pPr>
              <w:spacing w:beforeAutospacing="1" w:afterAutospacing="1"/>
              <w:rPr>
                <w:rFonts w:ascii="Calibri" w:eastAsia="Times New Roman" w:hAnsi="Calibri" w:cs="Calibri"/>
                <w:color w:val="4A66AC" w:themeColor="accent1"/>
                <w:sz w:val="28"/>
                <w:szCs w:val="28"/>
                <w:lang w:eastAsia="en-GB"/>
              </w:rPr>
            </w:pPr>
          </w:p>
        </w:tc>
      </w:tr>
      <w:tr w:rsidR="009A43F5" w:rsidRPr="009A43F5" w14:paraId="76D0AE3D" w14:textId="77777777" w:rsidTr="00396CBD">
        <w:tc>
          <w:tcPr>
            <w:tcW w:w="13948" w:type="dxa"/>
          </w:tcPr>
          <w:p w14:paraId="20264278" w14:textId="77777777" w:rsidR="009A43F5" w:rsidRPr="00132749" w:rsidRDefault="009A43F5" w:rsidP="00C64F9E">
            <w:pPr>
              <w:spacing w:beforeAutospacing="1" w:afterAutospacing="1"/>
              <w:rPr>
                <w:rFonts w:ascii="Calibri" w:eastAsia="Times New Roman" w:hAnsi="Calibri" w:cs="Calibri"/>
                <w:color w:val="4A66AC" w:themeColor="accent1"/>
                <w:sz w:val="28"/>
                <w:szCs w:val="28"/>
                <w:lang w:eastAsia="en-GB"/>
              </w:rPr>
            </w:pPr>
            <w:r w:rsidRPr="00132749">
              <w:rPr>
                <w:rFonts w:ascii="Calibri" w:eastAsia="Times New Roman" w:hAnsi="Calibri" w:cs="Calibri"/>
                <w:color w:val="4A66AC" w:themeColor="accent1"/>
                <w:sz w:val="28"/>
                <w:szCs w:val="28"/>
                <w:lang w:eastAsia="en-GB"/>
              </w:rPr>
              <w:t>A beta particle is</w:t>
            </w:r>
          </w:p>
        </w:tc>
      </w:tr>
      <w:tr w:rsidR="009A43F5" w:rsidRPr="009A43F5" w14:paraId="63E42089" w14:textId="77777777" w:rsidTr="00396CBD">
        <w:tc>
          <w:tcPr>
            <w:tcW w:w="13948" w:type="dxa"/>
          </w:tcPr>
          <w:p w14:paraId="3EB9404A" w14:textId="77777777" w:rsidR="009A43F5" w:rsidRPr="00132749" w:rsidRDefault="009A43F5" w:rsidP="00C64F9E">
            <w:pPr>
              <w:spacing w:beforeAutospacing="1" w:afterAutospacing="1"/>
              <w:rPr>
                <w:rFonts w:ascii="Calibri" w:eastAsia="Times New Roman" w:hAnsi="Calibri" w:cs="Calibri"/>
                <w:color w:val="4A66AC" w:themeColor="accent1"/>
                <w:sz w:val="28"/>
                <w:szCs w:val="28"/>
                <w:lang w:eastAsia="en-GB"/>
              </w:rPr>
            </w:pPr>
          </w:p>
        </w:tc>
      </w:tr>
      <w:tr w:rsidR="009A43F5" w:rsidRPr="009849C8" w14:paraId="27950ABF" w14:textId="77777777" w:rsidTr="00396CBD">
        <w:tc>
          <w:tcPr>
            <w:tcW w:w="13948" w:type="dxa"/>
          </w:tcPr>
          <w:p w14:paraId="41C116D0" w14:textId="77777777" w:rsidR="009A43F5" w:rsidRPr="00132749" w:rsidRDefault="009A43F5" w:rsidP="00C64F9E">
            <w:pPr>
              <w:spacing w:beforeAutospacing="1" w:afterAutospacing="1"/>
              <w:rPr>
                <w:rFonts w:ascii="Calibri" w:eastAsia="Times New Roman" w:hAnsi="Calibri" w:cs="Calibri"/>
                <w:color w:val="4A66AC" w:themeColor="accent1"/>
                <w:sz w:val="28"/>
                <w:szCs w:val="28"/>
                <w:lang w:eastAsia="en-GB"/>
              </w:rPr>
            </w:pPr>
            <w:r w:rsidRPr="00132749">
              <w:rPr>
                <w:rFonts w:ascii="Calibri" w:eastAsia="Times New Roman" w:hAnsi="Calibri" w:cs="Calibri"/>
                <w:color w:val="4A66AC" w:themeColor="accent1"/>
                <w:sz w:val="28"/>
                <w:szCs w:val="28"/>
                <w:lang w:eastAsia="en-GB"/>
              </w:rPr>
              <w:t>Gamma Radiation is</w:t>
            </w:r>
          </w:p>
        </w:tc>
      </w:tr>
      <w:tr w:rsidR="0062180F" w:rsidRPr="009849C8" w14:paraId="02188873" w14:textId="77777777" w:rsidTr="00396CBD">
        <w:tc>
          <w:tcPr>
            <w:tcW w:w="13948" w:type="dxa"/>
          </w:tcPr>
          <w:p w14:paraId="355B13EF" w14:textId="77777777" w:rsidR="0062180F" w:rsidRPr="00132749" w:rsidRDefault="0062180F" w:rsidP="00C64F9E">
            <w:pPr>
              <w:spacing w:beforeAutospacing="1" w:afterAutospacing="1"/>
              <w:rPr>
                <w:rFonts w:ascii="Calibri" w:eastAsia="Times New Roman" w:hAnsi="Calibri" w:cs="Calibri"/>
                <w:color w:val="4A66AC" w:themeColor="accent1"/>
                <w:sz w:val="28"/>
                <w:szCs w:val="28"/>
                <w:lang w:eastAsia="en-GB"/>
              </w:rPr>
            </w:pPr>
          </w:p>
        </w:tc>
      </w:tr>
    </w:tbl>
    <w:p w14:paraId="47975E58" w14:textId="77777777" w:rsidR="009849C8" w:rsidRPr="009849C8" w:rsidRDefault="009849C8" w:rsidP="009849C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849C8">
        <w:rPr>
          <w:rFonts w:ascii="Calibri" w:eastAsia="Times New Roman" w:hAnsi="Calibri" w:cs="Calibri"/>
          <w:lang w:eastAsia="en-GB"/>
        </w:rPr>
        <w:t> </w:t>
      </w:r>
    </w:p>
    <w:p w14:paraId="0F43D824" w14:textId="1EF75C45" w:rsidR="009849C8" w:rsidRDefault="009849C8" w:rsidP="009849C8">
      <w:pPr>
        <w:spacing w:after="0" w:line="240" w:lineRule="auto"/>
        <w:rPr>
          <w:rFonts w:ascii="Century Gothic" w:eastAsia="Times New Roman" w:hAnsi="Century Gothic" w:cs="Calibri"/>
          <w:color w:val="5F497A"/>
          <w:sz w:val="32"/>
          <w:szCs w:val="32"/>
          <w:lang w:eastAsia="en-GB"/>
        </w:rPr>
      </w:pPr>
    </w:p>
    <w:p w14:paraId="3E51C182" w14:textId="60145E46" w:rsidR="00842A3D" w:rsidRDefault="00842A3D" w:rsidP="009849C8"/>
    <w:sectPr w:rsidR="00842A3D" w:rsidSect="00FA5132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C8"/>
    <w:rsid w:val="00132749"/>
    <w:rsid w:val="00296C53"/>
    <w:rsid w:val="00396CBD"/>
    <w:rsid w:val="003C03FF"/>
    <w:rsid w:val="00407421"/>
    <w:rsid w:val="004654EF"/>
    <w:rsid w:val="004B22B5"/>
    <w:rsid w:val="00574761"/>
    <w:rsid w:val="005830EB"/>
    <w:rsid w:val="00594866"/>
    <w:rsid w:val="0062180F"/>
    <w:rsid w:val="006405E7"/>
    <w:rsid w:val="007938BE"/>
    <w:rsid w:val="00842A3D"/>
    <w:rsid w:val="009849C8"/>
    <w:rsid w:val="009A43F5"/>
    <w:rsid w:val="00A638C0"/>
    <w:rsid w:val="00CD39BE"/>
    <w:rsid w:val="00D9374C"/>
    <w:rsid w:val="00DF6611"/>
    <w:rsid w:val="00E01356"/>
    <w:rsid w:val="00E71477"/>
    <w:rsid w:val="00ED7716"/>
    <w:rsid w:val="00F100F0"/>
    <w:rsid w:val="00F27AB2"/>
    <w:rsid w:val="00F735F2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70C6"/>
  <w15:chartTrackingRefBased/>
  <w15:docId w15:val="{47CBC324-84F0-44A9-8025-CB1865DB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5F2"/>
  </w:style>
  <w:style w:type="paragraph" w:styleId="Heading1">
    <w:name w:val="heading 1"/>
    <w:basedOn w:val="Normal"/>
    <w:next w:val="Normal"/>
    <w:link w:val="Heading1Char"/>
    <w:uiPriority w:val="9"/>
    <w:qFormat/>
    <w:rsid w:val="00F735F2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5F2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5F2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5F2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5F2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B1D3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5F2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1D3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5F2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5F2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5F2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735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35F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35F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9849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849C8"/>
    <w:rPr>
      <w:color w:val="0000FF"/>
      <w:u w:val="single"/>
    </w:rPr>
  </w:style>
  <w:style w:type="table" w:styleId="TableGrid">
    <w:name w:val="Table Grid"/>
    <w:basedOn w:val="TableNormal"/>
    <w:uiPriority w:val="39"/>
    <w:rsid w:val="009A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22B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5F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5F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5F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5F2"/>
    <w:rPr>
      <w:rFonts w:asciiTheme="majorHAnsi" w:eastAsiaTheme="majorEastAsia" w:hAnsiTheme="majorHAnsi" w:cstheme="majorBidi"/>
      <w:color w:val="1B1D3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5F2"/>
    <w:rPr>
      <w:rFonts w:asciiTheme="majorHAnsi" w:eastAsiaTheme="majorEastAsia" w:hAnsiTheme="majorHAnsi" w:cstheme="majorBidi"/>
      <w:i/>
      <w:iCs/>
      <w:color w:val="1B1D3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5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5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5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5F2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5F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735F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735F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735F2"/>
    <w:rPr>
      <w:i/>
      <w:iCs/>
      <w:color w:val="auto"/>
    </w:rPr>
  </w:style>
  <w:style w:type="paragraph" w:styleId="NoSpacing">
    <w:name w:val="No Spacing"/>
    <w:uiPriority w:val="1"/>
    <w:qFormat/>
    <w:rsid w:val="00F735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35F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735F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5F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5F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735F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35F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735F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35F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735F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5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glowscotland-my.sharepoint.com/personal/gw08hargreavesjennie_glow_sch_uk/Documents/2020%20N5%20Physics/Radiation/images%20of%20radiation.docx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5" ma:contentTypeDescription="Create a new document." ma:contentTypeScope="" ma:versionID="b391bfcbdb64623a0c2e85b9821343d0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f440544e061bc34c14229009fe42649e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</documentManagement>
</p:properties>
</file>

<file path=customXml/itemProps1.xml><?xml version="1.0" encoding="utf-8"?>
<ds:datastoreItem xmlns:ds="http://schemas.openxmlformats.org/officeDocument/2006/customXml" ds:itemID="{5ED5C7E3-F9C9-411B-B670-828222B28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C1FAC-0526-447B-84C9-6B7F06E9A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DEA1A-FDE9-493D-B121-BBC8D97189BC}">
  <ds:schemaRefs>
    <ds:schemaRef ds:uri="http://schemas.microsoft.com/office/2006/metadata/properties"/>
    <ds:schemaRef ds:uri="http://schemas.microsoft.com/office/infopath/2007/PartnerControls"/>
    <ds:schemaRef ds:uri="346219e1-681e-4c5f-baa7-59e01490ad1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12</cp:revision>
  <dcterms:created xsi:type="dcterms:W3CDTF">2020-06-02T14:25:00Z</dcterms:created>
  <dcterms:modified xsi:type="dcterms:W3CDTF">2020-06-02T15:32:00Z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0x0101006FF9E95D84F5204C82A817EFF84E160C</vt:lpwstr>
  </property>
</Properties>
</file>