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C0912" w14:textId="6596FED2" w:rsidR="00700CE1" w:rsidRDefault="00504B22">
      <w: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7EC0959" wp14:editId="508FD773">
                <wp:simplePos x="0" y="0"/>
                <wp:positionH relativeFrom="column">
                  <wp:posOffset>57150</wp:posOffset>
                </wp:positionH>
                <wp:positionV relativeFrom="paragraph">
                  <wp:posOffset>194310</wp:posOffset>
                </wp:positionV>
                <wp:extent cx="5791073" cy="884305"/>
                <wp:effectExtent l="19050" t="19050" r="635" b="1143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1073" cy="884305"/>
                          <a:chOff x="0" y="0"/>
                          <a:chExt cx="5791073" cy="884305"/>
                        </a:xfrm>
                      </wpg:grpSpPr>
                      <wps:wsp>
                        <wps:cNvPr id="6" name="Text Box 6"/>
                        <wps:cNvSpPr txBox="1"/>
                        <wps:spPr>
                          <a:xfrm>
                            <a:off x="0" y="0"/>
                            <a:ext cx="4935053" cy="8832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EC0965" w14:textId="17C56406" w:rsidR="00700CE1" w:rsidRPr="00681BA4" w:rsidRDefault="00700CE1" w:rsidP="00700CE1">
                              <w:pPr>
                                <w:pStyle w:val="Title"/>
                                <w:rPr>
                                  <w:sz w:val="38"/>
                                  <w:szCs w:val="38"/>
                                </w:rPr>
                              </w:pPr>
                              <w:r w:rsidRPr="00875194">
                                <w:rPr>
                                  <w:sz w:val="40"/>
                                </w:rPr>
                                <w:t xml:space="preserve">National </w:t>
                              </w:r>
                              <w:r w:rsidR="00875194" w:rsidRPr="00875194">
                                <w:rPr>
                                  <w:sz w:val="40"/>
                                </w:rPr>
                                <w:t>5</w:t>
                              </w:r>
                              <w:r w:rsidRPr="00875194">
                                <w:rPr>
                                  <w:sz w:val="40"/>
                                </w:rPr>
                                <w:t xml:space="preserve"> </w:t>
                              </w:r>
                              <w:r w:rsidR="00875194" w:rsidRPr="00875194">
                                <w:rPr>
                                  <w:sz w:val="40"/>
                                </w:rPr>
                                <w:t>Assignment</w:t>
                              </w:r>
                              <w:r w:rsidR="00AD29D5" w:rsidRPr="00875194">
                                <w:rPr>
                                  <w:sz w:val="40"/>
                                </w:rPr>
                                <w:br/>
                              </w:r>
                              <w:r w:rsidR="00317F6B" w:rsidRPr="00681BA4">
                                <w:rPr>
                                  <w:sz w:val="38"/>
                                  <w:szCs w:val="38"/>
                                </w:rPr>
                                <w:t>Latent heat of vaporisation</w:t>
                              </w:r>
                              <w:r w:rsidR="00736DCF" w:rsidRPr="00681BA4">
                                <w:rPr>
                                  <w:sz w:val="38"/>
                                  <w:szCs w:val="38"/>
                                </w:rPr>
                                <w:t xml:space="preserve"> Guide Sheet</w:t>
                              </w:r>
                              <w:r w:rsidR="00681BA4" w:rsidRPr="00681BA4">
                                <w:rPr>
                                  <w:sz w:val="38"/>
                                  <w:szCs w:val="38"/>
                                </w:rPr>
                                <w:t>: 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1"/>
                        <wps:cNvSpPr txBox="1"/>
                        <wps:spPr>
                          <a:xfrm>
                            <a:off x="4924425" y="95250"/>
                            <a:ext cx="866648" cy="78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67EC0966" w14:textId="77777777" w:rsidR="00700CE1" w:rsidRDefault="00700CE1" w:rsidP="00700CE1">
                              <w:pPr>
                                <w:jc w:val="center"/>
                                <w:rPr>
                                  <w:rStyle w:val="IntenseEmphasis"/>
                                </w:rPr>
                              </w:pPr>
                              <w:r>
                                <w:rPr>
                                  <w:rStyle w:val="IntenseEmphasis"/>
                                </w:rPr>
                                <w:t>Nat</w:t>
                              </w:r>
                            </w:p>
                            <w:p w14:paraId="67EC0967" w14:textId="77777777" w:rsidR="00700CE1" w:rsidRPr="00E85E34" w:rsidRDefault="00875194" w:rsidP="00700CE1">
                              <w:pPr>
                                <w:jc w:val="center"/>
                                <w:rPr>
                                  <w:rStyle w:val="IntenseEmphasis"/>
                                </w:rPr>
                              </w:pPr>
                              <w:r>
                                <w:rPr>
                                  <w:rStyle w:val="IntenseEmphasi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7EC0959" id="Group 10" o:spid="_x0000_s1026" style="position:absolute;margin-left:4.5pt;margin-top:15.3pt;width:456pt;height:69.65pt;z-index:251662336;mso-width-relative:margin" coordsize="57910,8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width:49350;height:8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" fillcolor="white [3201]" strokeweight="3pt">
                  <v:textbox>
                    <w:txbxContent>
                      <w:p w14:paraId="67EC0965" w14:textId="17C56406" w:rsidR="00700CE1" w:rsidRPr="00681BA4" w:rsidRDefault="00700CE1" w:rsidP="00700CE1">
                        <w:pPr>
                          <w:pStyle w:val="Title"/>
                          <w:rPr>
                            <w:sz w:val="38"/>
                            <w:szCs w:val="38"/>
                          </w:rPr>
                        </w:pPr>
                        <w:r w:rsidRPr="00875194">
                          <w:rPr>
                            <w:sz w:val="40"/>
                          </w:rPr>
                          <w:t xml:space="preserve">National </w:t>
                        </w:r>
                        <w:r w:rsidR="00875194" w:rsidRPr="00875194">
                          <w:rPr>
                            <w:sz w:val="40"/>
                          </w:rPr>
                          <w:t>5</w:t>
                        </w:r>
                        <w:r w:rsidRPr="00875194">
                          <w:rPr>
                            <w:sz w:val="40"/>
                          </w:rPr>
                          <w:t xml:space="preserve"> </w:t>
                        </w:r>
                        <w:r w:rsidR="00875194" w:rsidRPr="00875194">
                          <w:rPr>
                            <w:sz w:val="40"/>
                          </w:rPr>
                          <w:t>Assignment</w:t>
                        </w:r>
                        <w:r w:rsidR="00AD29D5" w:rsidRPr="00875194">
                          <w:rPr>
                            <w:sz w:val="40"/>
                          </w:rPr>
                          <w:br/>
                        </w:r>
                        <w:r w:rsidR="00317F6B" w:rsidRPr="00681BA4">
                          <w:rPr>
                            <w:sz w:val="38"/>
                            <w:szCs w:val="38"/>
                          </w:rPr>
                          <w:t>Latent heat of vaporisation</w:t>
                        </w:r>
                        <w:r w:rsidR="00736DCF" w:rsidRPr="00681BA4">
                          <w:rPr>
                            <w:sz w:val="38"/>
                            <w:szCs w:val="38"/>
                          </w:rPr>
                          <w:t xml:space="preserve"> Guide Sheet</w:t>
                        </w:r>
                        <w:r w:rsidR="00681BA4" w:rsidRPr="00681BA4">
                          <w:rPr>
                            <w:sz w:val="38"/>
                            <w:szCs w:val="38"/>
                          </w:rPr>
                          <w:t>: A</w:t>
                        </w:r>
                      </w:p>
                    </w:txbxContent>
                  </v:textbox>
                </v:shape>
                <v:shape id="Text Box 1" o:spid="_x0000_s1028" type="#_x0000_t202" style="position:absolute;left:49244;top:952;width:8666;height:78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textbox>
                    <w:txbxContent>
                      <w:p w14:paraId="67EC0966" w14:textId="77777777" w:rsidR="00700CE1" w:rsidRDefault="00700CE1" w:rsidP="00700CE1">
                        <w:pPr>
                          <w:jc w:val="center"/>
                          <w:rPr>
                            <w:rStyle w:val="IntenseEmphasis"/>
                          </w:rPr>
                        </w:pPr>
                        <w:r>
                          <w:rPr>
                            <w:rStyle w:val="IntenseEmphasis"/>
                          </w:rPr>
                          <w:t>Nat</w:t>
                        </w:r>
                      </w:p>
                      <w:p w14:paraId="67EC0967" w14:textId="77777777" w:rsidR="00700CE1" w:rsidRPr="00E85E34" w:rsidRDefault="00875194" w:rsidP="00700CE1">
                        <w:pPr>
                          <w:jc w:val="center"/>
                          <w:rPr>
                            <w:rStyle w:val="IntenseEmphasis"/>
                          </w:rPr>
                        </w:pPr>
                        <w:r>
                          <w:rPr>
                            <w:rStyle w:val="IntenseEmphasis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6077B"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67EC095B" wp14:editId="67EC095C">
                <wp:simplePos x="0" y="0"/>
                <wp:positionH relativeFrom="column">
                  <wp:posOffset>4981575</wp:posOffset>
                </wp:positionH>
                <wp:positionV relativeFrom="paragraph">
                  <wp:posOffset>202219</wp:posOffset>
                </wp:positionV>
                <wp:extent cx="871727" cy="871579"/>
                <wp:effectExtent l="0" t="0" r="5080" b="508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727" cy="871579"/>
                        </a:xfrm>
                        <a:prstGeom prst="rect">
                          <a:avLst/>
                        </a:prstGeom>
                        <a:solidFill>
                          <a:srgbClr val="33853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EC0968" w14:textId="77777777" w:rsidR="00700CE1" w:rsidRPr="001E3C21" w:rsidRDefault="00700CE1" w:rsidP="00700C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EC095B" id="Rectangle 40" o:spid="_x0000_s1029" style="position:absolute;margin-left:392.25pt;margin-top:15.9pt;width:68.65pt;height:68.65pt;z-index:25154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" fillcolor="#338535" stroked="f" strokeweight="2pt">
                <v:textbox>
                  <w:txbxContent>
                    <w:p w14:paraId="67EC0968" w14:textId="77777777" w:rsidR="00700CE1" w:rsidRPr="001E3C21" w:rsidRDefault="00700CE1" w:rsidP="00700CE1"/>
                  </w:txbxContent>
                </v:textbox>
              </v:rect>
            </w:pict>
          </mc:Fallback>
        </mc:AlternateContent>
      </w:r>
      <w:r w:rsidR="00B6077B">
        <mc:AlternateContent>
          <mc:Choice Requires="wps">
            <w:drawing>
              <wp:anchor distT="0" distB="0" distL="114300" distR="114300" simplePos="0" relativeHeight="251549696" behindDoc="0" locked="0" layoutInCell="1" allowOverlap="1" wp14:anchorId="67EC095D" wp14:editId="67EC095E">
                <wp:simplePos x="0" y="0"/>
                <wp:positionH relativeFrom="column">
                  <wp:posOffset>4981575</wp:posOffset>
                </wp:positionH>
                <wp:positionV relativeFrom="paragraph">
                  <wp:posOffset>190500</wp:posOffset>
                </wp:positionV>
                <wp:extent cx="1734761" cy="883298"/>
                <wp:effectExtent l="19050" t="19050" r="18415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4761" cy="883298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084CCE" id="Rectangle 3" o:spid="_x0000_s1026" style="position:absolute;margin-left:392.25pt;margin-top:15pt;width:136.6pt;height:69.55pt;z-index:25154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" filled="f" strokecolor="black [3213]" strokeweight="3pt"/>
            </w:pict>
          </mc:Fallback>
        </mc:AlternateContent>
      </w:r>
      <w:r w:rsidR="00B6077B">
        <mc:AlternateContent>
          <mc:Choice Requires="wps">
            <w:drawing>
              <wp:anchor distT="0" distB="0" distL="114300" distR="114300" simplePos="0" relativeHeight="251550720" behindDoc="0" locked="0" layoutInCell="1" allowOverlap="1" wp14:anchorId="67EC095F" wp14:editId="67EC0960">
                <wp:simplePos x="0" y="0"/>
                <wp:positionH relativeFrom="column">
                  <wp:posOffset>5848956</wp:posOffset>
                </wp:positionH>
                <wp:positionV relativeFrom="paragraph">
                  <wp:posOffset>202219</wp:posOffset>
                </wp:positionV>
                <wp:extent cx="0" cy="871091"/>
                <wp:effectExtent l="19050" t="0" r="19050" b="571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71091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FB31F6" id="Straight Connector 4" o:spid="_x0000_s1026" style="position:absolute;flip:y;z-index:25155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55pt,15.9pt" to="460.55pt,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" strokecolor="black [3213]" strokeweight="3pt"/>
            </w:pict>
          </mc:Fallback>
        </mc:AlternateContent>
      </w:r>
    </w:p>
    <w:p w14:paraId="67EC0913" w14:textId="591F9872" w:rsidR="00700CE1" w:rsidRDefault="00F70889">
      <w:r>
        <w:drawing>
          <wp:anchor distT="0" distB="0" distL="114300" distR="114300" simplePos="0" relativeHeight="251658240" behindDoc="0" locked="0" layoutInCell="1" allowOverlap="1" wp14:anchorId="388DE09E" wp14:editId="06402C76">
            <wp:simplePos x="0" y="0"/>
            <wp:positionH relativeFrom="column">
              <wp:posOffset>6042660</wp:posOffset>
            </wp:positionH>
            <wp:positionV relativeFrom="paragraph">
              <wp:posOffset>38735</wp:posOffset>
            </wp:positionV>
            <wp:extent cx="450850" cy="777240"/>
            <wp:effectExtent l="0" t="0" r="6350" b="3810"/>
            <wp:wrapNone/>
            <wp:docPr id="2" name="Picture 2" descr="A close up of a toy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close up of a toy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85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EC0914" w14:textId="6B73EB87" w:rsidR="00700CE1" w:rsidRDefault="00700CE1"/>
    <w:p w14:paraId="67EC0915" w14:textId="77777777" w:rsidR="00700CE1" w:rsidRDefault="00700CE1"/>
    <w:p w14:paraId="67EC0916" w14:textId="77777777" w:rsidR="00700CE1" w:rsidRDefault="00700CE1"/>
    <w:p w14:paraId="67EC0917" w14:textId="77777777" w:rsidR="00D845E9" w:rsidRDefault="00D845E9"/>
    <w:p w14:paraId="67EC0918" w14:textId="641A9DCB" w:rsidR="00875194" w:rsidRDefault="00877881">
      <w:pPr>
        <w:rPr>
          <w:b/>
          <w:u w:val="single"/>
        </w:rPr>
      </w:pPr>
      <w:r>
        <w:rPr>
          <w:b/>
          <w:u w:val="single"/>
        </w:rPr>
        <w:t>To determine the specific latent heat of vaporisation of water</w:t>
      </w:r>
      <w:r w:rsidR="00875194">
        <w:rPr>
          <w:b/>
          <w:u w:val="single"/>
        </w:rPr>
        <w:t>.</w:t>
      </w:r>
    </w:p>
    <w:p w14:paraId="67EC0919" w14:textId="6C226C02" w:rsidR="0021217A" w:rsidRPr="009B6BC4" w:rsidRDefault="009B6BC4">
      <w:pPr>
        <w:rPr>
          <w:bCs/>
          <w:i/>
          <w:iCs/>
          <w:u w:val="single"/>
        </w:rPr>
      </w:pPr>
      <w:r>
        <w:rPr>
          <w:bCs/>
          <w:i/>
          <w:iCs/>
          <w:u w:val="single"/>
        </w:rPr>
        <w:t>This experiment is only suitable if a graph can be plotted.</w:t>
      </w:r>
    </w:p>
    <w:p w14:paraId="67EC091A" w14:textId="77777777" w:rsidR="00875194" w:rsidRDefault="008358F6">
      <w:pPr>
        <w:rPr>
          <w:b/>
          <w:u w:val="single"/>
        </w:rPr>
      </w:pPr>
      <w:r>
        <w:rPr>
          <w:b/>
          <w:u w:val="single"/>
        </w:rPr>
        <w:t>Apparatus</w:t>
      </w:r>
    </w:p>
    <w:p w14:paraId="2D2B5722" w14:textId="77777777" w:rsidR="00877881" w:rsidRDefault="00877881">
      <w:r w:rsidRPr="00877881">
        <w:t xml:space="preserve">Scales, electric jug kettle with automatic cut-off overridden, stopclock </w:t>
      </w:r>
    </w:p>
    <w:p w14:paraId="754C7612" w14:textId="77777777" w:rsidR="00877881" w:rsidRDefault="00877881"/>
    <w:p w14:paraId="67EC091C" w14:textId="72BA6F4B" w:rsidR="00700CE1" w:rsidRPr="00E76B5D" w:rsidRDefault="00700CE1">
      <w:pPr>
        <w:rPr>
          <w:b/>
          <w:u w:val="single"/>
        </w:rPr>
      </w:pPr>
      <w:r w:rsidRPr="00E76B5D">
        <w:rPr>
          <w:b/>
          <w:u w:val="single"/>
        </w:rPr>
        <w:t>Instructions:</w:t>
      </w:r>
    </w:p>
    <w:p w14:paraId="67EC091D" w14:textId="753BA507" w:rsidR="00B22FDA" w:rsidRDefault="0027160C">
      <w:r w:rsidRPr="0027160C">
        <w:drawing>
          <wp:inline distT="0" distB="0" distL="0" distR="0" wp14:anchorId="698C5228" wp14:editId="32B5CEAB">
            <wp:extent cx="2520134" cy="1560576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468" cy="1568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5517" w:rsidRPr="00E85517">
        <w:drawing>
          <wp:inline distT="0" distB="0" distL="0" distR="0" wp14:anchorId="78D28D8C" wp14:editId="78CA100E">
            <wp:extent cx="1292352" cy="1041254"/>
            <wp:effectExtent l="0" t="0" r="3175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611" cy="1054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C091E" w14:textId="644B9C80" w:rsidR="00B22FDA" w:rsidRDefault="00B22FDA"/>
    <w:p w14:paraId="67EC0926" w14:textId="77777777" w:rsidR="00A00644" w:rsidRDefault="00A00644" w:rsidP="00A00644">
      <w:pPr>
        <w:pStyle w:val="ListParagraph"/>
      </w:pPr>
    </w:p>
    <w:p w14:paraId="3432A972" w14:textId="39DBF765" w:rsidR="00877881" w:rsidRDefault="00877881" w:rsidP="0027160C">
      <w:pPr>
        <w:pStyle w:val="ListParagraph"/>
        <w:numPr>
          <w:ilvl w:val="0"/>
          <w:numId w:val="5"/>
        </w:numPr>
      </w:pPr>
      <w:r>
        <w:t>Set up the apparatus as shown.</w:t>
      </w:r>
    </w:p>
    <w:p w14:paraId="169B577A" w14:textId="5C8CF0D1" w:rsidR="00877881" w:rsidRDefault="00877881" w:rsidP="0027160C">
      <w:pPr>
        <w:pStyle w:val="ListParagraph"/>
        <w:numPr>
          <w:ilvl w:val="0"/>
          <w:numId w:val="5"/>
        </w:numPr>
      </w:pPr>
      <w:r>
        <w:t>Note the power rating of the kettle.</w:t>
      </w:r>
      <w:r w:rsidR="00EC4E9F">
        <w:t xml:space="preserve"> </w:t>
      </w:r>
    </w:p>
    <w:p w14:paraId="7C68E58A" w14:textId="77777777" w:rsidR="009D48E5" w:rsidRDefault="00877881" w:rsidP="0027160C">
      <w:pPr>
        <w:pStyle w:val="ListParagraph"/>
        <w:numPr>
          <w:ilvl w:val="0"/>
          <w:numId w:val="5"/>
        </w:numPr>
      </w:pPr>
      <w:r>
        <w:t>Switch the kettle on and allow the water to boil; at this point note the balance reading</w:t>
      </w:r>
      <w:r w:rsidR="009D48E5">
        <w:t>.</w:t>
      </w:r>
    </w:p>
    <w:p w14:paraId="471AC603" w14:textId="77777777" w:rsidR="00BB2B14" w:rsidRDefault="00BB2B14" w:rsidP="00BB2B14">
      <w:pPr>
        <w:pStyle w:val="ListParagraph"/>
        <w:numPr>
          <w:ilvl w:val="0"/>
          <w:numId w:val="5"/>
        </w:numPr>
      </w:pPr>
      <w:r>
        <w:t>Start the stopclock as the water begins to boil.</w:t>
      </w:r>
    </w:p>
    <w:p w14:paraId="514C4D0C" w14:textId="2E7F98C6" w:rsidR="00240CAB" w:rsidRDefault="009D48E5" w:rsidP="0027160C">
      <w:pPr>
        <w:pStyle w:val="ListParagraph"/>
        <w:numPr>
          <w:ilvl w:val="0"/>
          <w:numId w:val="5"/>
        </w:numPr>
      </w:pPr>
      <w:r>
        <w:t xml:space="preserve">Take </w:t>
      </w:r>
      <w:r w:rsidR="00BB2B14">
        <w:t>readings of the water boiled against the time from the start of boiling</w:t>
      </w:r>
    </w:p>
    <w:p w14:paraId="2C6D2197" w14:textId="0812231A" w:rsidR="00877881" w:rsidRDefault="00877881" w:rsidP="0027160C">
      <w:pPr>
        <w:pStyle w:val="ListParagraph"/>
        <w:numPr>
          <w:ilvl w:val="0"/>
          <w:numId w:val="5"/>
        </w:numPr>
      </w:pPr>
      <w:r>
        <w:t>Stop the clock after 0.2 kg of water has boiled off.</w:t>
      </w:r>
    </w:p>
    <w:p w14:paraId="71AE6BA1" w14:textId="22E86B1E" w:rsidR="00877881" w:rsidRDefault="00877881" w:rsidP="0027160C">
      <w:pPr>
        <w:pStyle w:val="ListParagraph"/>
        <w:numPr>
          <w:ilvl w:val="0"/>
          <w:numId w:val="5"/>
        </w:numPr>
      </w:pPr>
      <w:r>
        <w:t xml:space="preserve">Calculate the energy required to evaporate </w:t>
      </w:r>
      <w:r w:rsidR="00681BA4">
        <w:t>each quantity of</w:t>
      </w:r>
      <w:r>
        <w:t xml:space="preserve"> water</w:t>
      </w:r>
      <w:r w:rsidR="00240CAB">
        <w:t>.</w:t>
      </w:r>
    </w:p>
    <w:p w14:paraId="7F918AEF" w14:textId="7D48CB00" w:rsidR="009D48E5" w:rsidRDefault="00681BA4" w:rsidP="0027160C">
      <w:pPr>
        <w:pStyle w:val="ListParagraph"/>
        <w:numPr>
          <w:ilvl w:val="0"/>
          <w:numId w:val="5"/>
        </w:numPr>
      </w:pPr>
      <w:r>
        <w:t>Use your data to determine the specific latent heat of vaporisation of water.</w:t>
      </w:r>
    </w:p>
    <w:p w14:paraId="67EC092E" w14:textId="4A1AE057" w:rsidR="00875194" w:rsidRDefault="009D48E5" w:rsidP="0027160C">
      <w:pPr>
        <w:pStyle w:val="ListParagraph"/>
        <w:numPr>
          <w:ilvl w:val="0"/>
          <w:numId w:val="5"/>
        </w:numPr>
      </w:pPr>
      <w:r>
        <w:t xml:space="preserve">The </w:t>
      </w:r>
      <w:r w:rsidR="00877881">
        <w:t>energy required to evaporate 1 kg of boiling water is the specific latent heat of vaporisation of water.</w:t>
      </w:r>
    </w:p>
    <w:p w14:paraId="154E6E3F" w14:textId="77777777" w:rsidR="00D66E23" w:rsidRDefault="00D66E23" w:rsidP="00D66E23">
      <w:pPr>
        <w:pStyle w:val="ListParagraph"/>
      </w:pPr>
    </w:p>
    <w:p w14:paraId="67EC092F" w14:textId="77777777" w:rsidR="00875194" w:rsidRPr="00606951" w:rsidRDefault="00875194">
      <w:pPr>
        <w:rPr>
          <w:b/>
          <w:color w:val="C00000"/>
          <w:u w:val="single"/>
        </w:rPr>
      </w:pPr>
      <w:r w:rsidRPr="00606951">
        <w:rPr>
          <w:b/>
          <w:color w:val="C00000"/>
          <w:u w:val="single"/>
        </w:rPr>
        <w:t>Risk Assessment</w:t>
      </w:r>
    </w:p>
    <w:p w14:paraId="67EC0934" w14:textId="037A4020" w:rsidR="003D65D3" w:rsidRDefault="00556A2A" w:rsidP="003D65D3">
      <w:pPr>
        <w:pStyle w:val="ListParagraph"/>
        <w:numPr>
          <w:ilvl w:val="0"/>
          <w:numId w:val="1"/>
        </w:numPr>
        <w:rPr>
          <w:color w:val="C00000"/>
        </w:rPr>
      </w:pPr>
      <w:r>
        <w:rPr>
          <w:color w:val="C00000"/>
        </w:rPr>
        <w:t xml:space="preserve">Safety googles </w:t>
      </w:r>
      <w:r w:rsidR="00681BA4">
        <w:rPr>
          <w:color w:val="C00000"/>
        </w:rPr>
        <w:t>must</w:t>
      </w:r>
      <w:r>
        <w:rPr>
          <w:color w:val="C00000"/>
        </w:rPr>
        <w:t xml:space="preserve"> be worn</w:t>
      </w:r>
      <w:r w:rsidR="00681BA4">
        <w:rPr>
          <w:color w:val="C00000"/>
        </w:rPr>
        <w:t>.</w:t>
      </w:r>
    </w:p>
    <w:p w14:paraId="11AF410B" w14:textId="03FAB657" w:rsidR="00556A2A" w:rsidRDefault="00556A2A" w:rsidP="003D65D3">
      <w:pPr>
        <w:pStyle w:val="ListParagraph"/>
        <w:numPr>
          <w:ilvl w:val="0"/>
          <w:numId w:val="1"/>
        </w:numPr>
        <w:rPr>
          <w:color w:val="C00000"/>
        </w:rPr>
      </w:pPr>
      <w:r>
        <w:rPr>
          <w:color w:val="C00000"/>
        </w:rPr>
        <w:t>Electrical wiring must be checked</w:t>
      </w:r>
      <w:r w:rsidR="00681BA4">
        <w:rPr>
          <w:color w:val="C00000"/>
        </w:rPr>
        <w:t>.</w:t>
      </w:r>
    </w:p>
    <w:p w14:paraId="4C685CF5" w14:textId="45026515" w:rsidR="00E7766F" w:rsidRDefault="00E7766F" w:rsidP="003D65D3">
      <w:pPr>
        <w:pStyle w:val="ListParagraph"/>
        <w:numPr>
          <w:ilvl w:val="0"/>
          <w:numId w:val="1"/>
        </w:numPr>
        <w:rPr>
          <w:color w:val="C00000"/>
        </w:rPr>
      </w:pPr>
      <w:r>
        <w:rPr>
          <w:color w:val="C00000"/>
        </w:rPr>
        <w:t>Do not move the kettle once set up</w:t>
      </w:r>
      <w:r w:rsidR="00681BA4">
        <w:rPr>
          <w:color w:val="C00000"/>
        </w:rPr>
        <w:t>.</w:t>
      </w:r>
    </w:p>
    <w:p w14:paraId="67EC0935" w14:textId="68DF8B51" w:rsidR="00BE7D71" w:rsidRDefault="00E7766F" w:rsidP="003D65D3">
      <w:pPr>
        <w:pStyle w:val="ListParagraph"/>
        <w:numPr>
          <w:ilvl w:val="0"/>
          <w:numId w:val="1"/>
        </w:numPr>
        <w:rPr>
          <w:color w:val="C00000"/>
        </w:rPr>
      </w:pPr>
      <w:r>
        <w:rPr>
          <w:color w:val="C00000"/>
        </w:rPr>
        <w:t xml:space="preserve">Have access to the plug so that the electrical supply can be </w:t>
      </w:r>
      <w:r w:rsidR="00B74FBE">
        <w:rPr>
          <w:color w:val="C00000"/>
        </w:rPr>
        <w:t>switched off</w:t>
      </w:r>
    </w:p>
    <w:p w14:paraId="62F0A360" w14:textId="4D84A4A5" w:rsidR="00B74FBE" w:rsidRDefault="00B74FBE" w:rsidP="003D65D3">
      <w:pPr>
        <w:pStyle w:val="ListParagraph"/>
        <w:numPr>
          <w:ilvl w:val="0"/>
          <w:numId w:val="1"/>
        </w:numPr>
        <w:rPr>
          <w:color w:val="C00000"/>
        </w:rPr>
      </w:pPr>
      <w:r>
        <w:rPr>
          <w:b/>
          <w:bCs/>
          <w:i/>
          <w:iCs/>
          <w:color w:val="C00000"/>
        </w:rPr>
        <w:t>Check with SSERC that this experiment is suitable. If mains is being used as the heater it might not be appropriate.</w:t>
      </w:r>
    </w:p>
    <w:p w14:paraId="67EC0936" w14:textId="1072AE6D" w:rsidR="00BE7D71" w:rsidRDefault="00EC4E9F" w:rsidP="00EC4E9F">
      <w:pPr>
        <w:pStyle w:val="ListParagraph"/>
        <w:numPr>
          <w:ilvl w:val="0"/>
          <w:numId w:val="1"/>
        </w:numPr>
        <w:rPr>
          <w:color w:val="C00000"/>
        </w:rPr>
      </w:pPr>
      <w:r>
        <w:rPr>
          <w:color w:val="C00000"/>
        </w:rPr>
        <w:t>The kettle can be replaced with a  heater</w:t>
      </w:r>
      <w:r w:rsidR="00A22310">
        <w:rPr>
          <w:color w:val="C00000"/>
        </w:rPr>
        <w:t xml:space="preserve"> plugged into a joulemeter and the energy recorded every few minutes and the mass lost recorded.</w:t>
      </w:r>
    </w:p>
    <w:p w14:paraId="67EC0937" w14:textId="77777777" w:rsidR="00BE7D71" w:rsidRDefault="00BE7D71" w:rsidP="00BE7D71">
      <w:pPr>
        <w:pStyle w:val="ListParagraph"/>
        <w:rPr>
          <w:color w:val="C00000"/>
        </w:rPr>
      </w:pPr>
    </w:p>
    <w:p w14:paraId="1CCCB7BA" w14:textId="77777777" w:rsidR="00BD5E40" w:rsidRDefault="00BD5E40" w:rsidP="00BD5E40">
      <w:pPr>
        <w:rPr>
          <w:b/>
          <w:bCs/>
          <w:color w:val="C00000"/>
          <w:sz w:val="32"/>
          <w:szCs w:val="32"/>
        </w:rPr>
      </w:pPr>
      <w:r>
        <w:rPr>
          <w:b/>
          <w:bCs/>
          <w:color w:val="C00000"/>
          <w:sz w:val="32"/>
          <w:szCs w:val="32"/>
        </w:rPr>
        <w:t>Mrsphysics takes no responsibility for any health and safety. It is the responsibility of the teacher and student to risk assess any practical activity they complete!</w:t>
      </w:r>
    </w:p>
    <w:p w14:paraId="74B10F8B" w14:textId="77777777" w:rsidR="00BD5E40" w:rsidRDefault="00BD5E40" w:rsidP="00BD5E40">
      <w:pPr>
        <w:rPr>
          <w:b/>
          <w:bCs/>
          <w:color w:val="C00000"/>
          <w:sz w:val="32"/>
          <w:szCs w:val="32"/>
        </w:rPr>
      </w:pPr>
      <w:r>
        <w:rPr>
          <w:b/>
          <w:bCs/>
          <w:color w:val="C00000"/>
          <w:sz w:val="32"/>
          <w:szCs w:val="32"/>
        </w:rPr>
        <w:t>Sept 2023</w:t>
      </w:r>
    </w:p>
    <w:p w14:paraId="7182733B" w14:textId="793D4766" w:rsidR="00877881" w:rsidRDefault="00877881" w:rsidP="00877881">
      <w:pPr>
        <w:autoSpaceDE w:val="0"/>
        <w:autoSpaceDN w:val="0"/>
        <w:adjustRightInd w:val="0"/>
        <w:rPr>
          <w:rFonts w:ascii="Times New Roman" w:hAnsi="Times New Roman" w:cs="Times New Roman"/>
          <w:noProof w:val="0"/>
          <w:sz w:val="24"/>
          <w:szCs w:val="24"/>
          <w:lang w:eastAsia="en-US"/>
        </w:rPr>
      </w:pPr>
    </w:p>
    <w:sectPr w:rsidR="00877881" w:rsidSect="00C04F27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24E2"/>
    <w:multiLevelType w:val="hybridMultilevel"/>
    <w:tmpl w:val="51B89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A0633"/>
    <w:multiLevelType w:val="hybridMultilevel"/>
    <w:tmpl w:val="2E223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D68E2"/>
    <w:multiLevelType w:val="hybridMultilevel"/>
    <w:tmpl w:val="01E28DC8"/>
    <w:lvl w:ilvl="0" w:tplc="5E346200">
      <w:start w:val="1"/>
      <w:numFmt w:val="bullet"/>
      <w:lvlText w:val=""/>
      <w:lvlJc w:val="left"/>
      <w:pPr>
        <w:tabs>
          <w:tab w:val="num" w:pos="1080"/>
        </w:tabs>
        <w:ind w:left="1080" w:hanging="720"/>
      </w:pPr>
      <w:rPr>
        <w:rFonts w:ascii="Wingdings" w:eastAsia="Time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E398C"/>
    <w:multiLevelType w:val="hybridMultilevel"/>
    <w:tmpl w:val="67187748"/>
    <w:lvl w:ilvl="0" w:tplc="676AB3AC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E3E3D"/>
    <w:multiLevelType w:val="hybridMultilevel"/>
    <w:tmpl w:val="EBF83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A7237"/>
    <w:multiLevelType w:val="hybridMultilevel"/>
    <w:tmpl w:val="FF5E5E1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03381103">
    <w:abstractNumId w:val="1"/>
  </w:num>
  <w:num w:numId="2" w16cid:durableId="919100140">
    <w:abstractNumId w:val="0"/>
  </w:num>
  <w:num w:numId="3" w16cid:durableId="1100836934">
    <w:abstractNumId w:val="2"/>
  </w:num>
  <w:num w:numId="4" w16cid:durableId="959603193">
    <w:abstractNumId w:val="5"/>
  </w:num>
  <w:num w:numId="5" w16cid:durableId="2119177501">
    <w:abstractNumId w:val="4"/>
  </w:num>
  <w:num w:numId="6" w16cid:durableId="2799943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7253"/>
    <w:rsid w:val="00055091"/>
    <w:rsid w:val="000731C8"/>
    <w:rsid w:val="001C0B33"/>
    <w:rsid w:val="001F1F66"/>
    <w:rsid w:val="0021217A"/>
    <w:rsid w:val="00240CAB"/>
    <w:rsid w:val="00244729"/>
    <w:rsid w:val="0027160C"/>
    <w:rsid w:val="00281B2E"/>
    <w:rsid w:val="00317F6B"/>
    <w:rsid w:val="0033130A"/>
    <w:rsid w:val="00333A75"/>
    <w:rsid w:val="00334C42"/>
    <w:rsid w:val="00397253"/>
    <w:rsid w:val="003A21B5"/>
    <w:rsid w:val="003B4008"/>
    <w:rsid w:val="003D65D3"/>
    <w:rsid w:val="00475EB8"/>
    <w:rsid w:val="004D47BA"/>
    <w:rsid w:val="00504B22"/>
    <w:rsid w:val="00556A2A"/>
    <w:rsid w:val="005721F8"/>
    <w:rsid w:val="00606951"/>
    <w:rsid w:val="00613567"/>
    <w:rsid w:val="00681BA4"/>
    <w:rsid w:val="00700CE1"/>
    <w:rsid w:val="00736DCF"/>
    <w:rsid w:val="007C1F7A"/>
    <w:rsid w:val="007E5612"/>
    <w:rsid w:val="007E7BEE"/>
    <w:rsid w:val="00823B8C"/>
    <w:rsid w:val="008358F6"/>
    <w:rsid w:val="008672EF"/>
    <w:rsid w:val="00871602"/>
    <w:rsid w:val="00872EE0"/>
    <w:rsid w:val="00875194"/>
    <w:rsid w:val="00877881"/>
    <w:rsid w:val="008B6237"/>
    <w:rsid w:val="009544EC"/>
    <w:rsid w:val="00992945"/>
    <w:rsid w:val="009B200B"/>
    <w:rsid w:val="009B6BC4"/>
    <w:rsid w:val="009D48E5"/>
    <w:rsid w:val="00A00644"/>
    <w:rsid w:val="00A22310"/>
    <w:rsid w:val="00A3763B"/>
    <w:rsid w:val="00A571AA"/>
    <w:rsid w:val="00A91A72"/>
    <w:rsid w:val="00AD29D5"/>
    <w:rsid w:val="00B10A21"/>
    <w:rsid w:val="00B172C6"/>
    <w:rsid w:val="00B22FDA"/>
    <w:rsid w:val="00B6077B"/>
    <w:rsid w:val="00B66A2A"/>
    <w:rsid w:val="00B74FBE"/>
    <w:rsid w:val="00B771A0"/>
    <w:rsid w:val="00B9364D"/>
    <w:rsid w:val="00BB2B14"/>
    <w:rsid w:val="00BD5E40"/>
    <w:rsid w:val="00BE7D71"/>
    <w:rsid w:val="00C00E33"/>
    <w:rsid w:val="00C01CF8"/>
    <w:rsid w:val="00C04F27"/>
    <w:rsid w:val="00C40152"/>
    <w:rsid w:val="00D00650"/>
    <w:rsid w:val="00D3177D"/>
    <w:rsid w:val="00D566B1"/>
    <w:rsid w:val="00D66E23"/>
    <w:rsid w:val="00D845E9"/>
    <w:rsid w:val="00DC2FE8"/>
    <w:rsid w:val="00E76B5D"/>
    <w:rsid w:val="00E7766F"/>
    <w:rsid w:val="00E85517"/>
    <w:rsid w:val="00EC4E9F"/>
    <w:rsid w:val="00F70889"/>
    <w:rsid w:val="00F7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C0912"/>
  <w15:docId w15:val="{E674F460-67C8-4B8F-B7CC-5F895E42C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CE1"/>
    <w:pPr>
      <w:spacing w:after="0" w:line="240" w:lineRule="auto"/>
    </w:pPr>
    <w:rPr>
      <w:rFonts w:ascii="Tahoma" w:hAnsi="Tahoma" w:cs="Tahoma"/>
      <w:noProof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00CE1"/>
    <w:rPr>
      <w:sz w:val="44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700CE1"/>
    <w:rPr>
      <w:rFonts w:ascii="Tahoma" w:hAnsi="Tahoma" w:cs="Tahoma"/>
      <w:noProof/>
      <w:sz w:val="44"/>
      <w:szCs w:val="36"/>
      <w:lang w:eastAsia="en-GB"/>
    </w:rPr>
  </w:style>
  <w:style w:type="character" w:styleId="IntenseEmphasis">
    <w:name w:val="Intense Emphasis"/>
    <w:aliases w:val="Logo Title"/>
    <w:uiPriority w:val="21"/>
    <w:qFormat/>
    <w:rsid w:val="00700CE1"/>
    <w:rPr>
      <w:b/>
      <w:color w:val="FFFFFF" w:themeColor="background1"/>
      <w:sz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CE1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CE1"/>
    <w:rPr>
      <w:rFonts w:ascii="Tahoma" w:hAnsi="Tahoma" w:cs="Tahoma"/>
      <w:noProof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B93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2F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7D71"/>
    <w:rPr>
      <w:color w:val="0000FF" w:themeColor="hyperlink"/>
      <w:u w:val="single"/>
    </w:rPr>
  </w:style>
  <w:style w:type="paragraph" w:customStyle="1" w:styleId="TAPMain">
    <w:name w:val="TAP Main"/>
    <w:basedOn w:val="Normal"/>
    <w:rsid w:val="00D00650"/>
    <w:pPr>
      <w:widowControl w:val="0"/>
      <w:autoSpaceDE w:val="0"/>
      <w:autoSpaceDN w:val="0"/>
      <w:adjustRightInd w:val="0"/>
      <w:spacing w:before="72"/>
    </w:pPr>
    <w:rPr>
      <w:rFonts w:ascii="Arial" w:eastAsia="Times New Roman" w:hAnsi="Arial" w:cs="Arial"/>
      <w:b/>
      <w:bCs/>
      <w:noProof w:val="0"/>
      <w:color w:val="000080"/>
    </w:rPr>
  </w:style>
  <w:style w:type="paragraph" w:customStyle="1" w:styleId="TAPParaChar">
    <w:name w:val="TAP Para Char"/>
    <w:basedOn w:val="Normal"/>
    <w:link w:val="TAPParaCharChar"/>
    <w:autoRedefine/>
    <w:rsid w:val="00D00650"/>
    <w:pPr>
      <w:spacing w:before="120"/>
    </w:pPr>
    <w:rPr>
      <w:rFonts w:ascii="Arial" w:eastAsia="Times" w:hAnsi="Arial" w:cs="Arial"/>
      <w:noProof w:val="0"/>
      <w:color w:val="000000"/>
      <w:sz w:val="20"/>
      <w:szCs w:val="20"/>
      <w:lang w:eastAsia="en-US"/>
    </w:rPr>
  </w:style>
  <w:style w:type="character" w:customStyle="1" w:styleId="TAPParaCharChar">
    <w:name w:val="TAP Para Char Char"/>
    <w:basedOn w:val="DefaultParagraphFont"/>
    <w:link w:val="TAPParaChar"/>
    <w:rsid w:val="00D00650"/>
    <w:rPr>
      <w:rFonts w:ascii="Arial" w:eastAsia="Times" w:hAnsi="Arial" w:cs="Arial"/>
      <w:color w:val="000000"/>
      <w:sz w:val="20"/>
      <w:szCs w:val="20"/>
    </w:rPr>
  </w:style>
  <w:style w:type="paragraph" w:customStyle="1" w:styleId="TAPSub">
    <w:name w:val="TAP Sub"/>
    <w:basedOn w:val="Normal"/>
    <w:rsid w:val="00D00650"/>
    <w:pPr>
      <w:spacing w:before="120"/>
    </w:pPr>
    <w:rPr>
      <w:rFonts w:ascii="Arial" w:eastAsia="Times" w:hAnsi="Arial" w:cs="Arial"/>
      <w:b/>
      <w:noProof w:val="0"/>
      <w:color w:val="00000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6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Rossi</dc:creator>
  <cp:lastModifiedBy>Mrs Hargreaves</cp:lastModifiedBy>
  <cp:revision>6</cp:revision>
  <cp:lastPrinted>2017-11-29T15:25:00Z</cp:lastPrinted>
  <dcterms:created xsi:type="dcterms:W3CDTF">2020-08-08T21:07:00Z</dcterms:created>
  <dcterms:modified xsi:type="dcterms:W3CDTF">2023-08-28T16:05:00Z</dcterms:modified>
</cp:coreProperties>
</file>