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  <w:gridCol w:w="6"/>
      </w:tblGrid>
      <w:tr w:rsidR="00F75AED" w:rsidRPr="00F75AED" w14:paraId="4CBADABA" w14:textId="77777777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F75AED" w:rsidRPr="00F75AED" w14:paraId="4CBADAA3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CBADAA2" w14:textId="77777777" w:rsidR="00F75AED" w:rsidRPr="00F75AED" w:rsidRDefault="00F75AED" w:rsidP="00F75AED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en-GB"/>
                    </w:rPr>
                    <w:drawing>
                      <wp:anchor distT="0" distB="0" distL="0" distR="0" simplePos="0" relativeHeight="251658240" behindDoc="0" locked="0" layoutInCell="1" allowOverlap="0" wp14:anchorId="4CBADABC" wp14:editId="4CBADABD">
                        <wp:simplePos x="0" y="0"/>
                        <wp:positionH relativeFrom="column">
                          <wp:posOffset>-60960</wp:posOffset>
                        </wp:positionH>
                        <wp:positionV relativeFrom="line">
                          <wp:posOffset>-476885</wp:posOffset>
                        </wp:positionV>
                        <wp:extent cx="1733550" cy="1304925"/>
                        <wp:effectExtent l="0" t="0" r="0" b="9525"/>
                        <wp:wrapSquare wrapText="bothSides"/>
                        <wp:docPr id="1" name="Picture 1" descr="http://www.lovemyscience.com/cookchat%20&amp;%20kids%20science%20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lovemyscience.com/cookchat%20&amp;%20kids%20science%20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550" cy="1304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75AED">
                    <w:rPr>
                      <w:rFonts w:ascii="Arial" w:eastAsia="Times New Roman" w:hAnsi="Arial" w:cs="Arial"/>
                      <w:color w:val="09A0BD"/>
                      <w:sz w:val="36"/>
                      <w:szCs w:val="36"/>
                      <w:lang w:eastAsia="en-GB"/>
                    </w:rPr>
                    <w:t>Making a Rainbow Spinner</w:t>
                  </w:r>
                </w:p>
              </w:tc>
            </w:tr>
            <w:tr w:rsidR="00F75AED" w:rsidRPr="00F75AED" w14:paraId="4CBADAA5" w14:textId="77777777">
              <w:trPr>
                <w:trHeight w:val="42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CBADAA4" w14:textId="77777777" w:rsidR="00F75AED" w:rsidRPr="00F75AED" w:rsidRDefault="00F75AED" w:rsidP="00F75AED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F75AED">
                    <w:rPr>
                      <w:rFonts w:ascii="Arial" w:eastAsia="Times New Roman" w:hAnsi="Arial" w:cs="Arial"/>
                      <w:color w:val="E7511C"/>
                      <w:sz w:val="27"/>
                      <w:szCs w:val="27"/>
                      <w:lang w:eastAsia="en-GB"/>
                    </w:rPr>
                    <w:t>Materials you will need:</w:t>
                  </w:r>
                </w:p>
              </w:tc>
            </w:tr>
            <w:tr w:rsidR="00F75AED" w:rsidRPr="00F75AED" w14:paraId="4CBADAB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CBADAA6" w14:textId="77777777" w:rsidR="00F75AED" w:rsidRPr="00F75AED" w:rsidRDefault="00F75AED" w:rsidP="00F75AED">
                  <w:pPr>
                    <w:spacing w:before="100" w:beforeAutospacing="1" w:after="100" w:afterAutospacing="1" w:line="240" w:lineRule="auto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t>• Pencil</w:t>
                  </w: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br/>
                    <w:t>• A Glass</w:t>
                  </w: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br/>
                    <w:t>• White Card</w:t>
                  </w: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br/>
                    <w:t>• Piece of Cardboard</w:t>
                  </w: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br/>
                    <w:t>• Scissors</w:t>
                  </w: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br/>
                    <w:t xml:space="preserve">• A ruler </w:t>
                  </w: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br/>
                    <w:t>• Colo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t>u</w:t>
                  </w: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t>red pencils or crayons</w:t>
                  </w: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br/>
                    <w:t>• Hole Punch (optional)</w:t>
                  </w: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br/>
                    <w:t>• Glue</w:t>
                  </w:r>
                  <w:r w:rsidRPr="00F75AED"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  <w:br/>
                    <w:t>• String (around 2' or 24")</w:t>
                  </w:r>
                </w:p>
                <w:p w14:paraId="4CBADAA7" w14:textId="77777777" w:rsidR="00F75AED" w:rsidRDefault="00F75AED" w:rsidP="00F75AED">
                  <w:pPr>
                    <w:spacing w:before="100" w:beforeAutospacing="1" w:after="100" w:afterAutospacing="1" w:line="240" w:lineRule="auto"/>
                    <w:jc w:val="left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F75AE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GB"/>
                    </w:rPr>
                    <w:t>This is a colo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GB"/>
                    </w:rPr>
                    <w:t>ur changing experiment</w:t>
                  </w:r>
                </w:p>
                <w:p w14:paraId="4CBADAA8" w14:textId="77777777" w:rsidR="00F75AED" w:rsidRDefault="00F75AED" w:rsidP="00F75AED">
                  <w:pPr>
                    <w:spacing w:before="100" w:beforeAutospacing="1" w:after="100" w:afterAutospacing="1" w:line="240" w:lineRule="auto"/>
                    <w:jc w:val="left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GB"/>
                    </w:rPr>
                  </w:pPr>
                </w:p>
                <w:tbl>
                  <w:tblPr>
                    <w:tblW w:w="9203" w:type="dxa"/>
                    <w:tblCellSpacing w:w="3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  <w:gridCol w:w="131"/>
                  </w:tblGrid>
                  <w:tr w:rsidR="00F75AED" w:rsidRPr="00F75AED" w14:paraId="4CBADAAA" w14:textId="77777777" w:rsidTr="00F75AED">
                    <w:trPr>
                      <w:gridAfter w:val="1"/>
                      <w:wAfter w:w="11" w:type="pct"/>
                      <w:tblCellSpacing w:w="37" w:type="dxa"/>
                    </w:trPr>
                    <w:tc>
                      <w:tcPr>
                        <w:tcW w:w="4869" w:type="pct"/>
                        <w:vAlign w:val="center"/>
                        <w:hideMark/>
                      </w:tcPr>
                      <w:p w14:paraId="4CBADAA9" w14:textId="77777777" w:rsidR="00F75AED" w:rsidRPr="00F75AED" w:rsidRDefault="00F75AED" w:rsidP="00F75AED">
                        <w:pPr>
                          <w:spacing w:line="240" w:lineRule="auto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</w:pPr>
                        <w:r w:rsidRPr="00F75AED">
                          <w:rPr>
                            <w:rFonts w:ascii="Arial" w:eastAsia="Times New Roman" w:hAnsi="Arial" w:cs="Arial"/>
                            <w:b/>
                            <w:bCs/>
                            <w:color w:val="3276B5"/>
                            <w:sz w:val="27"/>
                            <w:szCs w:val="27"/>
                            <w:lang w:eastAsia="en-GB"/>
                          </w:rPr>
                          <w:t>Steps</w:t>
                        </w:r>
                      </w:p>
                    </w:tc>
                  </w:tr>
                  <w:tr w:rsidR="00F75AED" w:rsidRPr="00F75AED" w14:paraId="4CBADAB5" w14:textId="77777777" w:rsidTr="00F75AED">
                    <w:trPr>
                      <w:tblCellSpacing w:w="37" w:type="dxa"/>
                    </w:trPr>
                    <w:tc>
                      <w:tcPr>
                        <w:tcW w:w="4869" w:type="pct"/>
                        <w:vAlign w:val="center"/>
                        <w:hideMark/>
                      </w:tcPr>
                      <w:p w14:paraId="4CBADAAB" w14:textId="77777777" w:rsidR="00F75AED" w:rsidRPr="00F75AED" w:rsidRDefault="00F75AED" w:rsidP="00F75AED">
                        <w:pPr>
                          <w:spacing w:before="100" w:beforeAutospacing="1" w:after="100" w:afterAutospacing="1" w:line="240" w:lineRule="auto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</w:pP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1.  Stand the glass on a piece of white card and draw around the base of the glass to make two white circles. Then draw a circle on the piece of cardboard to make one cardboard circle.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  <w:t>2.  Carefully cut out all three circles.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  <w:t xml:space="preserve">3.  Divide the circle into several equal-sized sections (so that it looks like pie pieces) using a ruler for straight lines and </w:t>
                        </w:r>
                        <w:proofErr w:type="spellStart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color</w:t>
                        </w:r>
                        <w:proofErr w:type="spellEnd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 each pie section with a different </w:t>
                        </w:r>
                        <w:proofErr w:type="spellStart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color</w:t>
                        </w:r>
                        <w:proofErr w:type="spellEnd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.  Do this on both of your white circles.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  <w:t xml:space="preserve">4.  </w:t>
                        </w:r>
                        <w:proofErr w:type="spellStart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Color</w:t>
                        </w:r>
                        <w:proofErr w:type="spellEnd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 in each pie section with a different </w:t>
                        </w:r>
                        <w:proofErr w:type="spellStart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color</w:t>
                        </w:r>
                        <w:proofErr w:type="spellEnd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.  Do this on both of you white circles. 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  <w:t xml:space="preserve">5.  Glue the two </w:t>
                        </w:r>
                        <w:proofErr w:type="spellStart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colored</w:t>
                        </w:r>
                        <w:proofErr w:type="spellEnd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 circles on each side of the cardboard so that the pretty </w:t>
                        </w:r>
                        <w:proofErr w:type="spellStart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colors</w:t>
                        </w:r>
                        <w:proofErr w:type="spellEnd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 can be seen from both sides of the cardboard circle.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  <w:t xml:space="preserve">6.  Carefully make two small holes (use a compass tip or pencil tip) equally from the </w:t>
                        </w:r>
                        <w:proofErr w:type="spellStart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center</w:t>
                        </w:r>
                        <w:proofErr w:type="spellEnd"/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 of the card (circle) around 1/2 inch and just big enough to thread the string through the holes (use the pencil tip to guide the string in if it doesn't go through smoothly). 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  <w:t>7. Thread the string through both holes and then tie a knot at the end.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  <w:t>8.  Pull the string so that it is positioned evenly on either side of the spinner.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lastRenderedPageBreak/>
                          <w:br/>
                          <w:t>9.  Place your pointer fingers inside the string at each end.  Slowly make a circular motion with both hands so that you flick the spinner around in this circular motion until the string is twisted.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br/>
                          <w:t xml:space="preserve">10.  Stop the circular motion and then pull your hands apart and then back in (like you are playing an accordion but with a yoyo action) causing the spinner to spin very quickly. </w:t>
                        </w:r>
                      </w:p>
                      <w:p w14:paraId="4CBADAAC" w14:textId="77777777" w:rsidR="00F75AED" w:rsidRPr="00F75AED" w:rsidRDefault="00F75AED" w:rsidP="00F75AED">
                        <w:pPr>
                          <w:spacing w:before="100" w:beforeAutospacing="1" w:after="100" w:afterAutospacing="1" w:line="240" w:lineRule="auto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sz w:val="24"/>
                            <w:szCs w:val="24"/>
                            <w:lang w:eastAsia="en-GB"/>
                          </w:rPr>
                          <w:drawing>
                            <wp:inline distT="0" distB="0" distL="0" distR="0" wp14:anchorId="4CBADABE" wp14:editId="4CBADABF">
                              <wp:extent cx="1727200" cy="1300480"/>
                              <wp:effectExtent l="0" t="0" r="6350" b="0"/>
                              <wp:docPr id="7" name="Picture 7" descr="http://www.lovemyscience.com/cookchat%20&amp;%20kids%20science%2002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www.lovemyscience.com/cookchat%20&amp;%20kids%20science%2002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27200" cy="1300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        </w:t>
                        </w:r>
                        <w:r>
                          <w:rPr>
                            <w:rFonts w:ascii="Arial" w:eastAsia="Times New Roman" w:hAnsi="Arial" w:cs="Arial"/>
                            <w:noProof/>
                            <w:sz w:val="24"/>
                            <w:szCs w:val="24"/>
                            <w:lang w:eastAsia="en-GB"/>
                          </w:rPr>
                          <w:drawing>
                            <wp:inline distT="0" distB="0" distL="0" distR="0" wp14:anchorId="4CBADAC0" wp14:editId="4CBADAC1">
                              <wp:extent cx="1727200" cy="1300480"/>
                              <wp:effectExtent l="0" t="0" r="6350" b="0"/>
                              <wp:docPr id="6" name="Picture 6" descr="http://www.lovemyscience.com/cookchat%20&amp;%20kids%20science%2002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www.lovemyscience.com/cookchat%20&amp;%20kids%20science%2002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27200" cy="1300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CBADAAD" w14:textId="77777777" w:rsidR="00F75AED" w:rsidRPr="00F75AED" w:rsidRDefault="00F75AED" w:rsidP="00F75AED">
                        <w:pPr>
                          <w:spacing w:before="100" w:beforeAutospacing="1" w:after="100" w:afterAutospacing="1" w:line="240" w:lineRule="auto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</w:pP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Step 1                                          Step 2 &amp; 3 </w:t>
                        </w:r>
                      </w:p>
                      <w:p w14:paraId="4CBADAAE" w14:textId="77777777" w:rsidR="00F75AED" w:rsidRPr="00F75AED" w:rsidRDefault="00F75AED" w:rsidP="00F75AED">
                        <w:pPr>
                          <w:spacing w:before="100" w:beforeAutospacing="1" w:after="100" w:afterAutospacing="1" w:line="240" w:lineRule="auto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sz w:val="24"/>
                            <w:szCs w:val="24"/>
                            <w:lang w:eastAsia="en-GB"/>
                          </w:rPr>
                          <w:drawing>
                            <wp:inline distT="0" distB="0" distL="0" distR="0" wp14:anchorId="4CBADAC2" wp14:editId="4CBADAC3">
                              <wp:extent cx="1727200" cy="1300480"/>
                              <wp:effectExtent l="0" t="0" r="6350" b="0"/>
                              <wp:docPr id="5" name="Picture 5" descr="http://www.lovemyscience.com/cookchat%20&amp;%20kids%20science%2002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www.lovemyscience.com/cookchat%20&amp;%20kids%20science%2002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27200" cy="1300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        </w:t>
                        </w:r>
                        <w:r>
                          <w:rPr>
                            <w:rFonts w:ascii="Arial" w:eastAsia="Times New Roman" w:hAnsi="Arial" w:cs="Arial"/>
                            <w:noProof/>
                            <w:sz w:val="24"/>
                            <w:szCs w:val="24"/>
                            <w:lang w:eastAsia="en-GB"/>
                          </w:rPr>
                          <w:drawing>
                            <wp:inline distT="0" distB="0" distL="0" distR="0" wp14:anchorId="4CBADAC4" wp14:editId="4CBADAC5">
                              <wp:extent cx="1727200" cy="1300480"/>
                              <wp:effectExtent l="0" t="0" r="6350" b="0"/>
                              <wp:docPr id="4" name="Picture 4" descr="http://www.lovemyscience.com/cookchat%20&amp;%20kids%20science%2002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www.lovemyscience.com/cookchat%20&amp;%20kids%20science%2002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27200" cy="1300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CBADAAF" w14:textId="77777777" w:rsidR="00F75AED" w:rsidRPr="00F75AED" w:rsidRDefault="00F75AED" w:rsidP="00F75AED">
                        <w:pPr>
                          <w:spacing w:before="100" w:beforeAutospacing="1" w:after="100" w:afterAutospacing="1" w:line="240" w:lineRule="auto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</w:pP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Step 4                                         Step 5</w:t>
                        </w:r>
                      </w:p>
                      <w:p w14:paraId="4CBADAB0" w14:textId="77777777" w:rsidR="00F75AED" w:rsidRPr="00F75AED" w:rsidRDefault="00F75AED" w:rsidP="00F75AED">
                        <w:pPr>
                          <w:spacing w:before="100" w:beforeAutospacing="1" w:after="100" w:afterAutospacing="1" w:line="240" w:lineRule="auto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sz w:val="24"/>
                            <w:szCs w:val="24"/>
                            <w:lang w:eastAsia="en-GB"/>
                          </w:rPr>
                          <w:drawing>
                            <wp:inline distT="0" distB="0" distL="0" distR="0" wp14:anchorId="4CBADAC6" wp14:editId="4CBADAC7">
                              <wp:extent cx="1727200" cy="1300480"/>
                              <wp:effectExtent l="0" t="0" r="6350" b="0"/>
                              <wp:docPr id="3" name="Picture 3" descr="http://www.lovemyscience.com/cookchat%20&amp;%20kids%20science%2003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www.lovemyscience.com/cookchat%20&amp;%20kids%20science%2003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27200" cy="1300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        </w:t>
                        </w:r>
                        <w:r>
                          <w:rPr>
                            <w:rFonts w:ascii="Arial" w:eastAsia="Times New Roman" w:hAnsi="Arial" w:cs="Arial"/>
                            <w:noProof/>
                            <w:sz w:val="24"/>
                            <w:szCs w:val="24"/>
                            <w:lang w:eastAsia="en-GB"/>
                          </w:rPr>
                          <w:drawing>
                            <wp:inline distT="0" distB="0" distL="0" distR="0" wp14:anchorId="4CBADAC8" wp14:editId="4CBADAC9">
                              <wp:extent cx="1727200" cy="1300480"/>
                              <wp:effectExtent l="0" t="0" r="6350" b="0"/>
                              <wp:docPr id="2" name="Picture 2" descr="http://www.lovemyscience.com/cookchat%20&amp;%20kids%20science%2003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://www.lovemyscience.com/cookchat%20&amp;%20kids%20science%2003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27200" cy="1300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CBADAB1" w14:textId="77777777" w:rsidR="00F75AED" w:rsidRPr="00F75AED" w:rsidRDefault="00F75AED" w:rsidP="00F75AED">
                        <w:pPr>
                          <w:spacing w:before="100" w:beforeAutospacing="1" w:after="100" w:afterAutospacing="1" w:line="240" w:lineRule="auto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</w:pP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Step 6 &amp; 7                                   Step 8 &amp; 9 </w:t>
                        </w:r>
                      </w:p>
                      <w:p w14:paraId="4CBADAB2" w14:textId="77777777" w:rsidR="00F75AED" w:rsidRPr="00F75AED" w:rsidRDefault="00F75AED" w:rsidP="00F75AED">
                        <w:pPr>
                          <w:spacing w:before="100" w:beforeAutospacing="1" w:after="100" w:afterAutospacing="1" w:line="240" w:lineRule="auto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</w:pP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What colo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u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r do you see?  Make lots of spinners using different combinations of colo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u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rs.  What colo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u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rs do you see when you spin them?</w:t>
                        </w:r>
                      </w:p>
                      <w:p w14:paraId="4CBADAB3" w14:textId="77777777" w:rsidR="00F75AED" w:rsidRPr="00F75AED" w:rsidRDefault="00F75AED" w:rsidP="00F75AED">
                        <w:pPr>
                          <w:spacing w:before="100" w:beforeAutospacing="1" w:after="100" w:afterAutospacing="1" w:line="240" w:lineRule="auto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</w:pP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When the spinner spins really fast you see light reflected from all its colo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u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rs, but your brain cannot separate them.  So you see a mixture of all colo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u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rs, which is white.  Your spinner may look grey to you because your colo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>u</w:t>
                        </w:r>
                        <w:r w:rsidRPr="00F75AE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GB"/>
                          </w:rPr>
                          <w:t xml:space="preserve">rs are not pure. </w:t>
                        </w:r>
                      </w:p>
                    </w:tc>
                    <w:tc>
                      <w:tcPr>
                        <w:tcW w:w="11" w:type="pct"/>
                        <w:vAlign w:val="center"/>
                        <w:hideMark/>
                      </w:tcPr>
                      <w:p w14:paraId="4CBADAB4" w14:textId="77777777" w:rsidR="00F75AED" w:rsidRPr="00F75AED" w:rsidRDefault="00F75AED" w:rsidP="00F75AED">
                        <w:pPr>
                          <w:spacing w:line="240" w:lineRule="auto"/>
                          <w:jc w:val="left"/>
                          <w:rPr>
                            <w:rFonts w:ascii="Times New Roman" w:eastAsia="Times New Roman" w:hAnsi="Times New Roman" w:cs="Times New Roman"/>
                            <w:lang w:eastAsia="en-GB"/>
                          </w:rPr>
                        </w:pPr>
                      </w:p>
                    </w:tc>
                  </w:tr>
                </w:tbl>
                <w:p w14:paraId="4CBADAB6" w14:textId="77777777" w:rsidR="00F75AED" w:rsidRPr="00F75AED" w:rsidRDefault="00F75AED" w:rsidP="00F75AED">
                  <w:pPr>
                    <w:spacing w:before="100" w:beforeAutospacing="1" w:after="100" w:afterAutospacing="1" w:line="240" w:lineRule="auto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4CBADAB8" w14:textId="77777777" w:rsidR="00F75AED" w:rsidRPr="00F75AED" w:rsidRDefault="00F75AED" w:rsidP="00F75AED">
            <w:pPr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hideMark/>
          </w:tcPr>
          <w:p w14:paraId="4CBADAB9" w14:textId="77777777" w:rsidR="00F75AED" w:rsidRPr="00F75AED" w:rsidRDefault="00F75AED" w:rsidP="00F75AED">
            <w:pPr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4CBADABB" w14:textId="77777777" w:rsidR="00A744D9" w:rsidRDefault="00A744D9"/>
    <w:sectPr w:rsidR="00A744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5AED"/>
    <w:rsid w:val="002E6B41"/>
    <w:rsid w:val="003A608F"/>
    <w:rsid w:val="00A744D9"/>
    <w:rsid w:val="00BC7225"/>
    <w:rsid w:val="00F7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ADAA2"/>
  <w15:docId w15:val="{5D7813BB-1479-4BD3-9911-A58D83EA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B41"/>
    <w:pPr>
      <w:spacing w:after="0"/>
      <w:jc w:val="both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B41"/>
    <w:pPr>
      <w:spacing w:line="240" w:lineRule="auto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B41"/>
    <w:rPr>
      <w:smallCaps/>
      <w:spacing w:val="5"/>
      <w:sz w:val="32"/>
      <w:szCs w:val="32"/>
    </w:rPr>
  </w:style>
  <w:style w:type="paragraph" w:styleId="NormalWeb">
    <w:name w:val="Normal (Web)"/>
    <w:basedOn w:val="Normal"/>
    <w:uiPriority w:val="99"/>
    <w:unhideWhenUsed/>
    <w:rsid w:val="00F75A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75A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A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AE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Mrs Hargreaves</cp:lastModifiedBy>
  <cp:revision>2</cp:revision>
  <dcterms:created xsi:type="dcterms:W3CDTF">2023-10-28T15:34:00Z</dcterms:created>
  <dcterms:modified xsi:type="dcterms:W3CDTF">2023-10-28T15:34:00Z</dcterms:modified>
</cp:coreProperties>
</file>