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826B8" w14:textId="2F9768F5" w:rsidR="000E2941" w:rsidRDefault="00694D19" w:rsidP="00222364">
      <w:pPr>
        <w:spacing w:before="120"/>
        <w:rPr>
          <w:szCs w:val="24"/>
        </w:rPr>
      </w:pPr>
      <w:bookmarkStart w:id="0" w:name="_top"/>
      <w:bookmarkEnd w:id="0"/>
      <w:r>
        <w:rPr>
          <w:noProof/>
          <w:szCs w:val="24"/>
        </w:rPr>
        <w:t xml:space="preserve"> </w:t>
      </w:r>
      <w:r w:rsidR="00222364">
        <w:rPr>
          <w:noProof/>
          <w:szCs w:val="24"/>
        </w:rPr>
        <w:t xml:space="preserve">          </w:t>
      </w:r>
      <w:r w:rsidR="00D63FC5">
        <w:rPr>
          <w:noProof/>
          <w:szCs w:val="24"/>
          <w:lang w:eastAsia="en-GB"/>
        </w:rPr>
        <w:drawing>
          <wp:inline distT="0" distB="0" distL="0" distR="0" wp14:anchorId="2A0BBE11" wp14:editId="15C48AD2">
            <wp:extent cx="2495550" cy="2143398"/>
            <wp:effectExtent l="0" t="0" r="0" b="9525"/>
            <wp:docPr id="136666224"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66224" name="Picture 1" descr="Text&#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07481" cy="2153645"/>
                    </a:xfrm>
                    <a:prstGeom prst="rect">
                      <a:avLst/>
                    </a:prstGeom>
                  </pic:spPr>
                </pic:pic>
              </a:graphicData>
            </a:graphic>
          </wp:inline>
        </w:drawing>
      </w:r>
    </w:p>
    <w:sdt>
      <w:sdtPr>
        <w:rPr>
          <w:szCs w:val="24"/>
        </w:rPr>
        <w:id w:val="2064133883"/>
        <w:docPartObj>
          <w:docPartGallery w:val="Cover Pages"/>
          <w:docPartUnique/>
        </w:docPartObj>
      </w:sdtPr>
      <w:sdtContent>
        <w:p w14:paraId="2BFBCB77" w14:textId="46B51DE1" w:rsidR="00EE7612" w:rsidRPr="001D27D4" w:rsidRDefault="00EE7612" w:rsidP="001D27D4">
          <w:pPr>
            <w:spacing w:before="120"/>
            <w:rPr>
              <w:szCs w:val="24"/>
            </w:rPr>
          </w:pPr>
          <w:r w:rsidRPr="001D27D4">
            <w:rPr>
              <w:noProof/>
              <w:szCs w:val="24"/>
              <w:lang w:eastAsia="en-GB"/>
            </w:rPr>
            <mc:AlternateContent>
              <mc:Choice Requires="wpg">
                <w:drawing>
                  <wp:anchor distT="0" distB="0" distL="114300" distR="114300" simplePos="0" relativeHeight="251656192" behindDoc="0" locked="0" layoutInCell="0" allowOverlap="1" wp14:anchorId="190762CD" wp14:editId="2E3AE8C1">
                    <wp:simplePos x="0" y="0"/>
                    <wp:positionH relativeFrom="page">
                      <wp:align>right</wp:align>
                    </wp:positionH>
                    <wp:positionV relativeFrom="page">
                      <wp:align>top</wp:align>
                    </wp:positionV>
                    <wp:extent cx="3118485" cy="10058400"/>
                    <wp:effectExtent l="0" t="0" r="0" b="0"/>
                    <wp:wrapNone/>
                    <wp:docPr id="363" name="Group 3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8960" cy="10058400"/>
                              <a:chOff x="7329" y="0"/>
                              <a:chExt cx="4911" cy="15840"/>
                            </a:xfrm>
                          </wpg:grpSpPr>
                          <wpg:grpSp>
                            <wpg:cNvPr id="364" name="Group 364"/>
                            <wpg:cNvGrpSpPr>
                              <a:grpSpLocks/>
                            </wpg:cNvGrpSpPr>
                            <wpg:grpSpPr bwMode="auto">
                              <a:xfrm>
                                <a:off x="7344" y="0"/>
                                <a:ext cx="4896" cy="15840"/>
                                <a:chOff x="7560" y="0"/>
                                <a:chExt cx="4700" cy="15840"/>
                              </a:xfrm>
                            </wpg:grpSpPr>
                            <wps:wsp>
                              <wps:cNvPr id="365" name="Rectangle 365"/>
                              <wps:cNvSpPr>
                                <a:spLocks noChangeArrowheads="1"/>
                              </wps:cNvSpPr>
                              <wps:spPr bwMode="auto">
                                <a:xfrm>
                                  <a:off x="7755" y="0"/>
                                  <a:ext cx="4505" cy="15840"/>
                                </a:xfrm>
                                <a:prstGeom prst="rect">
                                  <a:avLst/>
                                </a:prstGeom>
                                <a:gradFill flip="none" rotWithShape="1">
                                  <a:gsLst>
                                    <a:gs pos="0">
                                      <a:schemeClr val="tx2">
                                        <a:lumMod val="40000"/>
                                        <a:lumOff val="60000"/>
                                        <a:tint val="66000"/>
                                        <a:satMod val="160000"/>
                                      </a:schemeClr>
                                    </a:gs>
                                    <a:gs pos="71000">
                                      <a:schemeClr val="accent2">
                                        <a:lumMod val="60000"/>
                                        <a:lumOff val="40000"/>
                                      </a:schemeClr>
                                    </a:gs>
                                    <a:gs pos="100000">
                                      <a:schemeClr val="tx2">
                                        <a:lumMod val="40000"/>
                                        <a:lumOff val="60000"/>
                                        <a:tint val="23500"/>
                                        <a:satMod val="160000"/>
                                      </a:schemeClr>
                                    </a:gs>
                                  </a:gsLst>
                                  <a:lin ang="0" scaled="1"/>
                                  <a:tileRect/>
                                </a:gra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chemeClr val="accent3">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67" name="Rectangle 367"/>
                            <wps:cNvSpPr>
                              <a:spLocks noChangeArrowheads="1"/>
                            </wps:cNvSpPr>
                            <wps:spPr bwMode="auto">
                              <a:xfrm>
                                <a:off x="7344" y="0"/>
                                <a:ext cx="4896" cy="3958"/>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Aptos" w:eastAsiaTheme="majorEastAsia" w:hAnsi="Aptos" w:cs="ADLaM Display"/>
                                      <w:b/>
                                      <w:bCs/>
                                      <w:color w:val="000000" w:themeColor="text1"/>
                                      <w:sz w:val="144"/>
                                      <w:szCs w:val="1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alias w:val="Year"/>
                                    <w:id w:val="-565804605"/>
                                    <w:dataBinding w:prefixMappings="xmlns:ns0='http://schemas.microsoft.com/office/2006/coverPageProps'" w:xpath="/ns0:CoverPageProperties[1]/ns0:PublishDate[1]" w:storeItemID="{55AF091B-3C7A-41E3-B477-F2FDAA23CFDA}"/>
                                    <w:date w:fullDate="2025-01-01T00:00:00Z">
                                      <w:dateFormat w:val="yyyy"/>
                                      <w:lid w:val="en-US"/>
                                      <w:storeMappedDataAs w:val="dateTime"/>
                                      <w:calendar w:val="gregorian"/>
                                    </w:date>
                                  </w:sdtPr>
                                  <w:sdtContent>
                                    <w:p w14:paraId="59112236" w14:textId="3CEDD1A5" w:rsidR="009E4214" w:rsidRPr="00980A26" w:rsidRDefault="009E4214">
                                      <w:pPr>
                                        <w:pStyle w:val="NoSpacing"/>
                                        <w:rPr>
                                          <w:rFonts w:ascii="Aptos" w:eastAsiaTheme="majorEastAsia" w:hAnsi="Aptos" w:cs="ADLaM Display"/>
                                          <w:b/>
                                          <w:bCs/>
                                          <w:color w:val="FFFFFF" w:themeColor="background1"/>
                                          <w:sz w:val="144"/>
                                          <w:szCs w:val="144"/>
                                        </w:rPr>
                                      </w:pPr>
                                      <w:r w:rsidRPr="00980A26">
                                        <w:rPr>
                                          <w:rFonts w:ascii="Aptos" w:eastAsiaTheme="majorEastAsia" w:hAnsi="Aptos" w:cs="ADLaM Display"/>
                                          <w:b/>
                                          <w:bCs/>
                                          <w:color w:val="000000" w:themeColor="text1"/>
                                          <w:sz w:val="144"/>
                                          <w:szCs w:val="144"/>
                                          <w:lang w:val="en-U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202</w:t>
                                      </w:r>
                                      <w:r w:rsidR="00F400D9" w:rsidRPr="00980A26">
                                        <w:rPr>
                                          <w:rFonts w:ascii="Aptos" w:eastAsiaTheme="majorEastAsia" w:hAnsi="Aptos" w:cs="ADLaM Display"/>
                                          <w:b/>
                                          <w:bCs/>
                                          <w:color w:val="000000" w:themeColor="text1"/>
                                          <w:sz w:val="144"/>
                                          <w:szCs w:val="144"/>
                                          <w:lang w:val="en-U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5</w:t>
                                      </w:r>
                                    </w:p>
                                  </w:sdtContent>
                                </w:sdt>
                              </w:txbxContent>
                            </wps:txbx>
                            <wps:bodyPr rot="0" vert="horz" wrap="square" lIns="365760" tIns="182880" rIns="182880" bIns="182880" anchor="b" anchorCtr="0" upright="1">
                              <a:noAutofit/>
                            </wps:bodyPr>
                          </wps:wsp>
                          <wps:wsp>
                            <wps:cNvPr id="368" name="Rectangle 9"/>
                            <wps:cNvSpPr>
                              <a:spLocks noChangeArrowheads="1"/>
                            </wps:cNvSpPr>
                            <wps:spPr bwMode="auto">
                              <a:xfrm>
                                <a:off x="7329" y="10658"/>
                                <a:ext cx="4889" cy="4462"/>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0739E6EE" w14:textId="3254F900" w:rsidR="009E4214" w:rsidRDefault="009E4214">
                                  <w:pPr>
                                    <w:pStyle w:val="NoSpacing"/>
                                    <w:spacing w:line="360" w:lineRule="auto"/>
                                    <w:rPr>
                                      <w:color w:val="FFFFFF" w:themeColor="background1"/>
                                    </w:rPr>
                                  </w:pPr>
                                  <w:r>
                                    <w:rPr>
                                      <w:color w:val="FFFFFF" w:themeColor="background1"/>
                                    </w:rPr>
                                    <w:t>J Hargreaves</w:t>
                                  </w:r>
                                </w:p>
                                <w:p w14:paraId="535CE44B" w14:textId="032B8FC6" w:rsidR="009E4214" w:rsidRDefault="00FD06B8">
                                  <w:pPr>
                                    <w:pStyle w:val="NoSpacing"/>
                                    <w:spacing w:line="360" w:lineRule="auto"/>
                                    <w:rPr>
                                      <w:color w:val="FFFFFF" w:themeColor="background1"/>
                                    </w:rPr>
                                  </w:pPr>
                                  <w:r>
                                    <w:rPr>
                                      <w:color w:val="FFFFFF" w:themeColor="background1"/>
                                    </w:rPr>
                                    <w:t>15</w:t>
                                  </w:r>
                                  <w:r w:rsidR="00E640D5" w:rsidRPr="00E640D5">
                                    <w:rPr>
                                      <w:color w:val="FFFFFF" w:themeColor="background1"/>
                                      <w:vertAlign w:val="superscript"/>
                                    </w:rPr>
                                    <w:t>th</w:t>
                                  </w:r>
                                  <w:r w:rsidR="00E640D5">
                                    <w:rPr>
                                      <w:color w:val="FFFFFF" w:themeColor="background1"/>
                                    </w:rPr>
                                    <w:t xml:space="preserve"> January 2025</w:t>
                                  </w:r>
                                </w:p>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190762CD" id="Group 363" o:spid="_x0000_s1026" style="position:absolute;left:0;text-align:left;margin-left:194.35pt;margin-top:0;width:245.55pt;height:11in;z-index:251656192;mso-width-percent:400;mso-height-percent:1000;mso-position-horizontal:right;mso-position-horizontal-relative:page;mso-position-vertical:top;mso-position-vertical-relative:page;mso-width-percent:400;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" o:allowincell="f">
                    <v:group id="Group 364" o:spid="_x0000_s1027"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">
                      <v:rect id="Rectangle 365" o:spid="_x0000_s1028"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" fillcolor="#9197cf [1311]" stroked="f" strokecolor="#d8d8d8">
                        <v:fill color2="#9197cf [1311]" rotate="t" angle="90" colors="0 #b7bbeb;46531f #7eb2e6;1 #e8e9f8" focus="100%" type="gradient"/>
                      </v:rect>
                      <v:rect id="Rectangle 366" o:spid="_x0000_s1029"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" fillcolor="#7f8fa9 [3206]" stroked="f" strokecolor="white" strokeweight="1pt">
                        <v:fill r:id="rId13" o:title="" opacity="52428f" color2="white [3212]" o:opacity2="52428f" type="pattern"/>
                        <v:shadow color="#d8d8d8" offset="3pt,3pt"/>
                      </v:rect>
                    </v:group>
                    <v:rect id="Rectangle 367" o:spid="_x0000_s1030" style="position:absolute;left:7344;width:4896;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" filled="f" stroked="f" strokecolor="white" strokeweight="1pt">
                      <v:fill opacity="52428f"/>
                      <v:shadow color="#d8d8d8" offset="3pt,3pt"/>
                      <v:textbox inset="28.8pt,14.4pt,14.4pt,14.4pt">
                        <w:txbxContent>
                          <w:sdt>
                            <w:sdtPr>
                              <w:rPr>
                                <w:rFonts w:ascii="Aptos" w:eastAsiaTheme="majorEastAsia" w:hAnsi="Aptos" w:cs="ADLaM Display"/>
                                <w:b/>
                                <w:bCs/>
                                <w:color w:val="000000" w:themeColor="text1"/>
                                <w:sz w:val="144"/>
                                <w:szCs w:val="1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alias w:val="Year"/>
                              <w:id w:val="-565804605"/>
                              <w:dataBinding w:prefixMappings="xmlns:ns0='http://schemas.microsoft.com/office/2006/coverPageProps'" w:xpath="/ns0:CoverPageProperties[1]/ns0:PublishDate[1]" w:storeItemID="{55AF091B-3C7A-41E3-B477-F2FDAA23CFDA}"/>
                              <w:date w:fullDate="2025-01-01T00:00:00Z">
                                <w:dateFormat w:val="yyyy"/>
                                <w:lid w:val="en-US"/>
                                <w:storeMappedDataAs w:val="dateTime"/>
                                <w:calendar w:val="gregorian"/>
                              </w:date>
                            </w:sdtPr>
                            <w:sdtContent>
                              <w:p w14:paraId="59112236" w14:textId="3CEDD1A5" w:rsidR="009E4214" w:rsidRPr="00980A26" w:rsidRDefault="009E4214">
                                <w:pPr>
                                  <w:pStyle w:val="NoSpacing"/>
                                  <w:rPr>
                                    <w:rFonts w:ascii="Aptos" w:eastAsiaTheme="majorEastAsia" w:hAnsi="Aptos" w:cs="ADLaM Display"/>
                                    <w:b/>
                                    <w:bCs/>
                                    <w:color w:val="FFFFFF" w:themeColor="background1"/>
                                    <w:sz w:val="144"/>
                                    <w:szCs w:val="144"/>
                                  </w:rPr>
                                </w:pPr>
                                <w:r w:rsidRPr="00980A26">
                                  <w:rPr>
                                    <w:rFonts w:ascii="Aptos" w:eastAsiaTheme="majorEastAsia" w:hAnsi="Aptos" w:cs="ADLaM Display"/>
                                    <w:b/>
                                    <w:bCs/>
                                    <w:color w:val="000000" w:themeColor="text1"/>
                                    <w:sz w:val="144"/>
                                    <w:szCs w:val="144"/>
                                    <w:lang w:val="en-U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202</w:t>
                                </w:r>
                                <w:r w:rsidR="00F400D9" w:rsidRPr="00980A26">
                                  <w:rPr>
                                    <w:rFonts w:ascii="Aptos" w:eastAsiaTheme="majorEastAsia" w:hAnsi="Aptos" w:cs="ADLaM Display"/>
                                    <w:b/>
                                    <w:bCs/>
                                    <w:color w:val="000000" w:themeColor="text1"/>
                                    <w:sz w:val="144"/>
                                    <w:szCs w:val="144"/>
                                    <w:lang w:val="en-U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5</w:t>
                                </w:r>
                              </w:p>
                            </w:sdtContent>
                          </w:sdt>
                        </w:txbxContent>
                      </v:textbox>
                    </v:rect>
                    <v:rect id="Rectangle 9" o:spid="_x0000_s1031" style="position:absolute;left:7329;top:10658;width:4889;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" filled="f" stroked="f" strokecolor="white" strokeweight="1pt">
                      <v:fill opacity="52428f"/>
                      <v:shadow color="#d8d8d8" offset="3pt,3pt"/>
                      <v:textbox inset="28.8pt,14.4pt,14.4pt,14.4pt">
                        <w:txbxContent>
                          <w:p w14:paraId="0739E6EE" w14:textId="3254F900" w:rsidR="009E4214" w:rsidRDefault="009E4214">
                            <w:pPr>
                              <w:pStyle w:val="NoSpacing"/>
                              <w:spacing w:line="360" w:lineRule="auto"/>
                              <w:rPr>
                                <w:color w:val="FFFFFF" w:themeColor="background1"/>
                              </w:rPr>
                            </w:pPr>
                            <w:r>
                              <w:rPr>
                                <w:color w:val="FFFFFF" w:themeColor="background1"/>
                              </w:rPr>
                              <w:t>J Hargreaves</w:t>
                            </w:r>
                          </w:p>
                          <w:p w14:paraId="535CE44B" w14:textId="032B8FC6" w:rsidR="009E4214" w:rsidRDefault="00FD06B8">
                            <w:pPr>
                              <w:pStyle w:val="NoSpacing"/>
                              <w:spacing w:line="360" w:lineRule="auto"/>
                              <w:rPr>
                                <w:color w:val="FFFFFF" w:themeColor="background1"/>
                              </w:rPr>
                            </w:pPr>
                            <w:r>
                              <w:rPr>
                                <w:color w:val="FFFFFF" w:themeColor="background1"/>
                              </w:rPr>
                              <w:t>15</w:t>
                            </w:r>
                            <w:r w:rsidR="00E640D5" w:rsidRPr="00E640D5">
                              <w:rPr>
                                <w:color w:val="FFFFFF" w:themeColor="background1"/>
                                <w:vertAlign w:val="superscript"/>
                              </w:rPr>
                              <w:t>th</w:t>
                            </w:r>
                            <w:r w:rsidR="00E640D5">
                              <w:rPr>
                                <w:color w:val="FFFFFF" w:themeColor="background1"/>
                              </w:rPr>
                              <w:t xml:space="preserve"> January 2025</w:t>
                            </w:r>
                          </w:p>
                        </w:txbxContent>
                      </v:textbox>
                    </v:rect>
                    <w10:wrap anchorx="page" anchory="page"/>
                  </v:group>
                </w:pict>
              </mc:Fallback>
            </mc:AlternateContent>
          </w:r>
        </w:p>
        <w:p w14:paraId="5FC2CCCD" w14:textId="77777777" w:rsidR="00E640D5" w:rsidRDefault="00E640D5">
          <w:pPr>
            <w:rPr>
              <w:szCs w:val="24"/>
            </w:rPr>
          </w:pPr>
        </w:p>
        <w:p w14:paraId="4300A0DA" w14:textId="5760717F" w:rsidR="004E63F0" w:rsidRDefault="003876A9">
          <w:pPr>
            <w:rPr>
              <w:szCs w:val="24"/>
            </w:rPr>
          </w:pPr>
          <w:r>
            <w:rPr>
              <w:noProof/>
              <w:szCs w:val="24"/>
              <w:lang w:eastAsia="en-GB"/>
            </w:rPr>
            <mc:AlternateContent>
              <mc:Choice Requires="wps">
                <w:drawing>
                  <wp:anchor distT="0" distB="0" distL="114300" distR="114300" simplePos="0" relativeHeight="251661312" behindDoc="0" locked="0" layoutInCell="1" allowOverlap="1" wp14:anchorId="29EEE709" wp14:editId="6E2B141A">
                    <wp:simplePos x="0" y="0"/>
                    <wp:positionH relativeFrom="column">
                      <wp:posOffset>3217932</wp:posOffset>
                    </wp:positionH>
                    <wp:positionV relativeFrom="paragraph">
                      <wp:posOffset>4132110</wp:posOffset>
                    </wp:positionV>
                    <wp:extent cx="2156792" cy="1451113"/>
                    <wp:effectExtent l="38100" t="19050" r="15240" b="53975"/>
                    <wp:wrapNone/>
                    <wp:docPr id="1214430978" name="Explosion: 8 Points 7"/>
                    <wp:cNvGraphicFramePr/>
                    <a:graphic xmlns:a="http://schemas.openxmlformats.org/drawingml/2006/main">
                      <a:graphicData uri="http://schemas.microsoft.com/office/word/2010/wordprocessingShape">
                        <wps:wsp>
                          <wps:cNvSpPr/>
                          <wps:spPr>
                            <a:xfrm>
                              <a:off x="0" y="0"/>
                              <a:ext cx="2156792" cy="1451113"/>
                            </a:xfrm>
                            <a:prstGeom prst="irregularSeal1">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6E8CA6D" w14:textId="340DF71A" w:rsidR="003876A9" w:rsidRDefault="003876A9" w:rsidP="003876A9">
                                <w:pPr>
                                  <w:jc w:val="center"/>
                                </w:pPr>
                                <w:r>
                                  <w:t>With content links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9EEE709"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8 Points 7" o:spid="_x0000_s1032" type="#_x0000_t71" style="position:absolute;left:0;text-align:left;margin-left:253.4pt;margin-top:325.35pt;width:169.85pt;height:114.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" fillcolor="#629dd1 [3204]" strokecolor="#0a1723 [484]" strokeweight="1pt">
                    <v:textbox>
                      <w:txbxContent>
                        <w:p w14:paraId="56E8CA6D" w14:textId="340DF71A" w:rsidR="003876A9" w:rsidRDefault="003876A9" w:rsidP="003876A9">
                          <w:pPr>
                            <w:jc w:val="center"/>
                          </w:pPr>
                          <w:r>
                            <w:t>With content links</w:t>
                          </w:r>
                        </w:p>
                      </w:txbxContent>
                    </v:textbox>
                  </v:shape>
                </w:pict>
              </mc:Fallback>
            </mc:AlternateContent>
          </w:r>
          <w:r w:rsidR="001F7C8E">
            <w:rPr>
              <w:noProof/>
              <w:szCs w:val="24"/>
              <w:lang w:eastAsia="en-GB"/>
            </w:rPr>
            <w:drawing>
              <wp:anchor distT="0" distB="0" distL="114300" distR="114300" simplePos="0" relativeHeight="251660288" behindDoc="0" locked="0" layoutInCell="1" allowOverlap="1" wp14:anchorId="2000FC59" wp14:editId="3E8B781F">
                <wp:simplePos x="0" y="0"/>
                <wp:positionH relativeFrom="page">
                  <wp:posOffset>247650</wp:posOffset>
                </wp:positionH>
                <wp:positionV relativeFrom="paragraph">
                  <wp:posOffset>1196975</wp:posOffset>
                </wp:positionV>
                <wp:extent cx="6661150" cy="3747135"/>
                <wp:effectExtent l="0" t="0" r="6350"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20170408_19301936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661150" cy="3747135"/>
                        </a:xfrm>
                        <a:prstGeom prst="rect">
                          <a:avLst/>
                        </a:prstGeom>
                      </pic:spPr>
                    </pic:pic>
                  </a:graphicData>
                </a:graphic>
                <wp14:sizeRelH relativeFrom="page">
                  <wp14:pctWidth>0</wp14:pctWidth>
                </wp14:sizeRelH>
                <wp14:sizeRelV relativeFrom="page">
                  <wp14:pctHeight>0</wp14:pctHeight>
                </wp14:sizeRelV>
              </wp:anchor>
            </w:drawing>
          </w:r>
          <w:r w:rsidR="00EE7612" w:rsidRPr="001D27D4">
            <w:rPr>
              <w:noProof/>
              <w:szCs w:val="24"/>
              <w:lang w:eastAsia="en-GB"/>
            </w:rPr>
            <mc:AlternateContent>
              <mc:Choice Requires="wps">
                <w:drawing>
                  <wp:anchor distT="0" distB="0" distL="114300" distR="114300" simplePos="0" relativeHeight="251659264" behindDoc="0" locked="0" layoutInCell="0" allowOverlap="1" wp14:anchorId="6408ADFF" wp14:editId="4E4BD75F">
                    <wp:simplePos x="0" y="0"/>
                    <wp:positionH relativeFrom="page">
                      <wp:posOffset>171450</wp:posOffset>
                    </wp:positionH>
                    <wp:positionV relativeFrom="page">
                      <wp:posOffset>3644900</wp:posOffset>
                    </wp:positionV>
                    <wp:extent cx="6995160" cy="640080"/>
                    <wp:effectExtent l="57150" t="38100" r="53975" b="76835"/>
                    <wp:wrapNone/>
                    <wp:docPr id="362" name="Rectangle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640080"/>
                            </a:xfrm>
                            <a:prstGeom prst="rect">
                              <a:avLst/>
                            </a:prstGeom>
                            <a:gradFill flip="none"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path path="circle">
                                <a:fillToRect l="50000" t="50000" r="50000" b="50000"/>
                              </a:path>
                              <a:tileRect/>
                            </a:gradFill>
                            <a:ln>
                              <a:headEnd/>
                              <a:tailEnd/>
                            </a:ln>
                          </wps:spPr>
                          <wps:style>
                            <a:lnRef idx="0">
                              <a:schemeClr val="accent1"/>
                            </a:lnRef>
                            <a:fillRef idx="3">
                              <a:schemeClr val="accent1"/>
                            </a:fillRef>
                            <a:effectRef idx="3">
                              <a:schemeClr val="accent1"/>
                            </a:effectRef>
                            <a:fontRef idx="minor">
                              <a:schemeClr val="lt1"/>
                            </a:fontRef>
                          </wps:style>
                          <wps:txbx>
                            <w:txbxContent>
                              <w:sdt>
                                <w:sdtPr>
                                  <w:rPr>
                                    <w:rFonts w:ascii="Accord Heavy SF" w:eastAsiaTheme="majorEastAsia" w:hAnsi="Accord Heavy SF" w:cstheme="majorBidi"/>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alias w:val="Title"/>
                                  <w:id w:val="-852874810"/>
                                  <w:dataBinding w:prefixMappings="xmlns:ns0='http://schemas.openxmlformats.org/package/2006/metadata/core-properties' xmlns:ns1='http://purl.org/dc/elements/1.1/'" w:xpath="/ns0:coreProperties[1]/ns1:title[1]" w:storeItemID="{6C3C8BC8-F283-45AE-878A-BAB7291924A1}"/>
                                  <w:text/>
                                </w:sdtPr>
                                <w:sdtContent>
                                  <w:p w14:paraId="42897700" w14:textId="41E8F8B6" w:rsidR="009E4214" w:rsidRPr="00EE7612" w:rsidRDefault="00D01785">
                                    <w:pPr>
                                      <w:pStyle w:val="NoSpacing"/>
                                      <w:jc w:val="right"/>
                                      <w:rPr>
                                        <w:rFonts w:ascii="Accord Heavy SF" w:eastAsiaTheme="majorEastAsia" w:hAnsi="Accord Heavy SF" w:cstheme="majorBidi"/>
                                        <w:b/>
                                        <w:color w:val="000000" w:themeColor="text1"/>
                                        <w:sz w:val="72"/>
                                        <w:szCs w:val="72"/>
                                      </w:rPr>
                                    </w:pPr>
                                    <w:r>
                                      <w:rPr>
                                        <w:rFonts w:ascii="Accord Heavy SF" w:eastAsiaTheme="majorEastAsia" w:hAnsi="Accord Heavy SF" w:cstheme="majorBidi"/>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AH Physics Compendium</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6408ADFF" id="Rectangle 362" o:spid="_x0000_s1033" style="position:absolute;left:0;text-align:left;margin-left:13.5pt;margin-top:287pt;width:550.8pt;height:50.4pt;z-index:251659264;visibility:visible;mso-wrap-style:square;mso-width-percent:900;mso-height-percent:73;mso-wrap-distance-left:9pt;mso-wrap-distance-top:0;mso-wrap-distance-right:9pt;mso-wrap-distance-bottom:0;mso-position-horizontal:absolute;mso-position-horizontal-relative:page;mso-position-vertical:absolute;mso-position-vertical-relative:page;mso-width-percent:90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" o:allowincell="f" fillcolor="#6ba2d3 [3028]" stroked="f">
                    <v:fill color2="#5f9ad0 [3172]" rotate="t" focusposition=".5,.5" focussize="" colors="0 #76a8d7;.5 #5c9dd7;1 #4b8bc5" focus="100%" type="gradientRadial"/>
                    <v:shadow on="t" color="black" opacity="41287f" offset="0,1.5pt"/>
                    <v:textbox style="mso-fit-shape-to-text:t" inset="14.4pt,,14.4pt">
                      <w:txbxContent>
                        <w:sdt>
                          <w:sdtPr>
                            <w:rPr>
                              <w:rFonts w:ascii="Accord Heavy SF" w:eastAsiaTheme="majorEastAsia" w:hAnsi="Accord Heavy SF" w:cstheme="majorBidi"/>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alias w:val="Title"/>
                            <w:id w:val="-852874810"/>
                            <w:dataBinding w:prefixMappings="xmlns:ns0='http://schemas.openxmlformats.org/package/2006/metadata/core-properties' xmlns:ns1='http://purl.org/dc/elements/1.1/'" w:xpath="/ns0:coreProperties[1]/ns1:title[1]" w:storeItemID="{6C3C8BC8-F283-45AE-878A-BAB7291924A1}"/>
                            <w:text/>
                          </w:sdtPr>
                          <w:sdtContent>
                            <w:p w14:paraId="42897700" w14:textId="41E8F8B6" w:rsidR="009E4214" w:rsidRPr="00EE7612" w:rsidRDefault="00D01785">
                              <w:pPr>
                                <w:pStyle w:val="NoSpacing"/>
                                <w:jc w:val="right"/>
                                <w:rPr>
                                  <w:rFonts w:ascii="Accord Heavy SF" w:eastAsiaTheme="majorEastAsia" w:hAnsi="Accord Heavy SF" w:cstheme="majorBidi"/>
                                  <w:b/>
                                  <w:color w:val="000000" w:themeColor="text1"/>
                                  <w:sz w:val="72"/>
                                  <w:szCs w:val="72"/>
                                </w:rPr>
                              </w:pPr>
                              <w:r>
                                <w:rPr>
                                  <w:rFonts w:ascii="Accord Heavy SF" w:eastAsiaTheme="majorEastAsia" w:hAnsi="Accord Heavy SF" w:cstheme="majorBidi"/>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AH Physics Compendium</w:t>
                              </w:r>
                            </w:p>
                          </w:sdtContent>
                        </w:sdt>
                      </w:txbxContent>
                    </v:textbox>
                    <w10:wrap anchorx="page" anchory="page"/>
                  </v:rect>
                </w:pict>
              </mc:Fallback>
            </mc:AlternateContent>
          </w:r>
          <w:r w:rsidR="00EE7612" w:rsidRPr="001D27D4">
            <w:rPr>
              <w:szCs w:val="24"/>
            </w:rPr>
            <w:br w:type="page"/>
          </w:r>
        </w:p>
        <w:bookmarkStart w:id="1" w:name="_Contents_1" w:displacedByCustomXml="next"/>
        <w:bookmarkEnd w:id="1" w:displacedByCustomXml="next"/>
        <w:bookmarkStart w:id="2" w:name="_Contents" w:displacedByCustomXml="next"/>
        <w:bookmarkEnd w:id="2" w:displacedByCustomXml="next"/>
        <w:bookmarkStart w:id="3" w:name="_Toc188449592" w:displacedByCustomXml="next"/>
        <w:sdt>
          <w:sdtPr>
            <w:rPr>
              <w:b/>
              <w:bCs/>
              <w:smallCaps w:val="0"/>
              <w:spacing w:val="0"/>
              <w:sz w:val="24"/>
              <w:szCs w:val="20"/>
            </w:rPr>
            <w:id w:val="-173185097"/>
            <w:docPartObj>
              <w:docPartGallery w:val="Table of Contents"/>
              <w:docPartUnique/>
            </w:docPartObj>
          </w:sdtPr>
          <w:sdtEndPr>
            <w:rPr>
              <w:b w:val="0"/>
              <w:bCs w:val="0"/>
              <w:noProof/>
            </w:rPr>
          </w:sdtEndPr>
          <w:sdtContent>
            <w:p w14:paraId="66DCD924" w14:textId="42AFA502" w:rsidR="004E63F0" w:rsidRPr="00E640D5" w:rsidRDefault="003E1309" w:rsidP="003E1309">
              <w:pPr>
                <w:pStyle w:val="Heading1"/>
                <w:rPr>
                  <w:lang w:bidi="en-US"/>
                </w:rPr>
              </w:pPr>
              <w:r>
                <w:t>Contents</w:t>
              </w:r>
              <w:bookmarkEnd w:id="3"/>
            </w:p>
            <w:p w14:paraId="5B7523BA" w14:textId="002C2628" w:rsidR="00E14321" w:rsidRDefault="00990875">
              <w:pPr>
                <w:pStyle w:val="TOC1"/>
                <w:rPr>
                  <w:rFonts w:asciiTheme="minorHAnsi" w:hAnsiTheme="minorHAnsi"/>
                  <w:i w:val="0"/>
                  <w:iCs w:val="0"/>
                  <w:noProof/>
                  <w:kern w:val="2"/>
                  <w:szCs w:val="24"/>
                  <w:lang w:eastAsia="en-GB"/>
                  <w14:ligatures w14:val="standardContextual"/>
                </w:rPr>
              </w:pPr>
              <w:r>
                <w:fldChar w:fldCharType="begin"/>
              </w:r>
              <w:r>
                <w:instrText xml:space="preserve"> TOC \o "1-2" \h \z \u </w:instrText>
              </w:r>
              <w:r>
                <w:fldChar w:fldCharType="separate"/>
              </w:r>
              <w:hyperlink w:anchor="_Toc188449592" w:history="1">
                <w:r w:rsidR="00E14321" w:rsidRPr="008752DE">
                  <w:rPr>
                    <w:rStyle w:val="Hyperlink"/>
                    <w:noProof/>
                  </w:rPr>
                  <w:t>Contents</w:t>
                </w:r>
                <w:r w:rsidR="00E14321">
                  <w:rPr>
                    <w:noProof/>
                    <w:webHidden/>
                  </w:rPr>
                  <w:tab/>
                </w:r>
                <w:r w:rsidR="00E14321">
                  <w:rPr>
                    <w:noProof/>
                    <w:webHidden/>
                  </w:rPr>
                  <w:fldChar w:fldCharType="begin"/>
                </w:r>
                <w:r w:rsidR="00E14321">
                  <w:rPr>
                    <w:noProof/>
                    <w:webHidden/>
                  </w:rPr>
                  <w:instrText xml:space="preserve"> PAGEREF _Toc188449592 \h </w:instrText>
                </w:r>
                <w:r w:rsidR="00E14321">
                  <w:rPr>
                    <w:noProof/>
                    <w:webHidden/>
                  </w:rPr>
                </w:r>
                <w:r w:rsidR="00E14321">
                  <w:rPr>
                    <w:noProof/>
                    <w:webHidden/>
                  </w:rPr>
                  <w:fldChar w:fldCharType="separate"/>
                </w:r>
                <w:r w:rsidR="00E14321">
                  <w:rPr>
                    <w:noProof/>
                    <w:webHidden/>
                  </w:rPr>
                  <w:t>1</w:t>
                </w:r>
                <w:r w:rsidR="00E14321">
                  <w:rPr>
                    <w:noProof/>
                    <w:webHidden/>
                  </w:rPr>
                  <w:fldChar w:fldCharType="end"/>
                </w:r>
              </w:hyperlink>
            </w:p>
            <w:p w14:paraId="37E87FFF" w14:textId="4E0524CC" w:rsidR="00E14321" w:rsidRDefault="00E14321">
              <w:pPr>
                <w:pStyle w:val="TOC1"/>
                <w:rPr>
                  <w:rFonts w:asciiTheme="minorHAnsi" w:hAnsiTheme="minorHAnsi"/>
                  <w:i w:val="0"/>
                  <w:iCs w:val="0"/>
                  <w:noProof/>
                  <w:kern w:val="2"/>
                  <w:szCs w:val="24"/>
                  <w:lang w:eastAsia="en-GB"/>
                  <w14:ligatures w14:val="standardContextual"/>
                </w:rPr>
              </w:pPr>
              <w:hyperlink w:anchor="_Toc188449593" w:history="1">
                <w:r w:rsidRPr="008752DE">
                  <w:rPr>
                    <w:rStyle w:val="Hyperlink"/>
                    <w:noProof/>
                  </w:rPr>
                  <w:t>Data Sheet</w:t>
                </w:r>
                <w:r>
                  <w:rPr>
                    <w:noProof/>
                    <w:webHidden/>
                  </w:rPr>
                  <w:tab/>
                </w:r>
                <w:r>
                  <w:rPr>
                    <w:noProof/>
                    <w:webHidden/>
                  </w:rPr>
                  <w:fldChar w:fldCharType="begin"/>
                </w:r>
                <w:r>
                  <w:rPr>
                    <w:noProof/>
                    <w:webHidden/>
                  </w:rPr>
                  <w:instrText xml:space="preserve"> PAGEREF _Toc188449593 \h </w:instrText>
                </w:r>
                <w:r>
                  <w:rPr>
                    <w:noProof/>
                    <w:webHidden/>
                  </w:rPr>
                </w:r>
                <w:r>
                  <w:rPr>
                    <w:noProof/>
                    <w:webHidden/>
                  </w:rPr>
                  <w:fldChar w:fldCharType="separate"/>
                </w:r>
                <w:r>
                  <w:rPr>
                    <w:noProof/>
                    <w:webHidden/>
                  </w:rPr>
                  <w:t>3</w:t>
                </w:r>
                <w:r>
                  <w:rPr>
                    <w:noProof/>
                    <w:webHidden/>
                  </w:rPr>
                  <w:fldChar w:fldCharType="end"/>
                </w:r>
              </w:hyperlink>
            </w:p>
            <w:p w14:paraId="6D8322EA" w14:textId="2AFB6179" w:rsidR="00E14321" w:rsidRDefault="00E14321">
              <w:pPr>
                <w:pStyle w:val="TOC2"/>
                <w:tabs>
                  <w:tab w:val="right" w:leader="dot" w:pos="10480"/>
                </w:tabs>
                <w:rPr>
                  <w:rFonts w:asciiTheme="minorHAnsi" w:hAnsiTheme="minorHAnsi"/>
                  <w:i w:val="0"/>
                  <w:iCs w:val="0"/>
                  <w:noProof/>
                  <w:kern w:val="2"/>
                  <w:szCs w:val="24"/>
                  <w:lang w:eastAsia="en-GB"/>
                  <w14:ligatures w14:val="standardContextual"/>
                </w:rPr>
              </w:pPr>
              <w:hyperlink w:anchor="_Toc188449594" w:history="1">
                <w:r w:rsidRPr="008752DE">
                  <w:rPr>
                    <w:rStyle w:val="Hyperlink"/>
                    <w:noProof/>
                  </w:rPr>
                  <w:t>Relationships for Higher Physics</w:t>
                </w:r>
                <w:r>
                  <w:rPr>
                    <w:noProof/>
                    <w:webHidden/>
                  </w:rPr>
                  <w:tab/>
                </w:r>
                <w:r>
                  <w:rPr>
                    <w:noProof/>
                    <w:webHidden/>
                  </w:rPr>
                  <w:fldChar w:fldCharType="begin"/>
                </w:r>
                <w:r>
                  <w:rPr>
                    <w:noProof/>
                    <w:webHidden/>
                  </w:rPr>
                  <w:instrText xml:space="preserve"> PAGEREF _Toc188449594 \h </w:instrText>
                </w:r>
                <w:r>
                  <w:rPr>
                    <w:noProof/>
                    <w:webHidden/>
                  </w:rPr>
                </w:r>
                <w:r>
                  <w:rPr>
                    <w:noProof/>
                    <w:webHidden/>
                  </w:rPr>
                  <w:fldChar w:fldCharType="separate"/>
                </w:r>
                <w:r>
                  <w:rPr>
                    <w:noProof/>
                    <w:webHidden/>
                  </w:rPr>
                  <w:t>4</w:t>
                </w:r>
                <w:r>
                  <w:rPr>
                    <w:noProof/>
                    <w:webHidden/>
                  </w:rPr>
                  <w:fldChar w:fldCharType="end"/>
                </w:r>
              </w:hyperlink>
            </w:p>
            <w:p w14:paraId="5ADF5D92" w14:textId="62D6EAFA" w:rsidR="00E14321" w:rsidRDefault="00E14321">
              <w:pPr>
                <w:pStyle w:val="TOC1"/>
                <w:rPr>
                  <w:rFonts w:asciiTheme="minorHAnsi" w:hAnsiTheme="minorHAnsi"/>
                  <w:i w:val="0"/>
                  <w:iCs w:val="0"/>
                  <w:noProof/>
                  <w:kern w:val="2"/>
                  <w:szCs w:val="24"/>
                  <w:lang w:eastAsia="en-GB"/>
                  <w14:ligatures w14:val="standardContextual"/>
                </w:rPr>
              </w:pPr>
              <w:hyperlink w:anchor="_Toc188449595" w:history="1">
                <w:r w:rsidRPr="008752DE">
                  <w:rPr>
                    <w:rStyle w:val="Hyperlink"/>
                    <w:noProof/>
                  </w:rPr>
                  <w:t>Relationships Required for Advanced Higher Physics</w:t>
                </w:r>
                <w:r>
                  <w:rPr>
                    <w:noProof/>
                    <w:webHidden/>
                  </w:rPr>
                  <w:tab/>
                </w:r>
                <w:r>
                  <w:rPr>
                    <w:noProof/>
                    <w:webHidden/>
                  </w:rPr>
                  <w:fldChar w:fldCharType="begin"/>
                </w:r>
                <w:r>
                  <w:rPr>
                    <w:noProof/>
                    <w:webHidden/>
                  </w:rPr>
                  <w:instrText xml:space="preserve"> PAGEREF _Toc188449595 \h </w:instrText>
                </w:r>
                <w:r>
                  <w:rPr>
                    <w:noProof/>
                    <w:webHidden/>
                  </w:rPr>
                </w:r>
                <w:r>
                  <w:rPr>
                    <w:noProof/>
                    <w:webHidden/>
                  </w:rPr>
                  <w:fldChar w:fldCharType="separate"/>
                </w:r>
                <w:r>
                  <w:rPr>
                    <w:noProof/>
                    <w:webHidden/>
                  </w:rPr>
                  <w:t>5</w:t>
                </w:r>
                <w:r>
                  <w:rPr>
                    <w:noProof/>
                    <w:webHidden/>
                  </w:rPr>
                  <w:fldChar w:fldCharType="end"/>
                </w:r>
              </w:hyperlink>
            </w:p>
            <w:p w14:paraId="46159FE7" w14:textId="1F767D36" w:rsidR="00E14321" w:rsidRDefault="00E14321">
              <w:pPr>
                <w:pStyle w:val="TOC2"/>
                <w:tabs>
                  <w:tab w:val="right" w:leader="dot" w:pos="10480"/>
                </w:tabs>
                <w:rPr>
                  <w:rFonts w:asciiTheme="minorHAnsi" w:hAnsiTheme="minorHAnsi"/>
                  <w:i w:val="0"/>
                  <w:iCs w:val="0"/>
                  <w:noProof/>
                  <w:kern w:val="2"/>
                  <w:szCs w:val="24"/>
                  <w:lang w:eastAsia="en-GB"/>
                  <w14:ligatures w14:val="standardContextual"/>
                </w:rPr>
              </w:pPr>
              <w:hyperlink w:anchor="_Toc188449596" w:history="1">
                <w:r w:rsidRPr="008752DE">
                  <w:rPr>
                    <w:rStyle w:val="Hyperlink"/>
                    <w:noProof/>
                  </w:rPr>
                  <w:t>Greek Alphabet</w:t>
                </w:r>
                <w:r>
                  <w:rPr>
                    <w:noProof/>
                    <w:webHidden/>
                  </w:rPr>
                  <w:tab/>
                </w:r>
                <w:r>
                  <w:rPr>
                    <w:noProof/>
                    <w:webHidden/>
                  </w:rPr>
                  <w:fldChar w:fldCharType="begin"/>
                </w:r>
                <w:r>
                  <w:rPr>
                    <w:noProof/>
                    <w:webHidden/>
                  </w:rPr>
                  <w:instrText xml:space="preserve"> PAGEREF _Toc188449596 \h </w:instrText>
                </w:r>
                <w:r>
                  <w:rPr>
                    <w:noProof/>
                    <w:webHidden/>
                  </w:rPr>
                </w:r>
                <w:r>
                  <w:rPr>
                    <w:noProof/>
                    <w:webHidden/>
                  </w:rPr>
                  <w:fldChar w:fldCharType="separate"/>
                </w:r>
                <w:r>
                  <w:rPr>
                    <w:noProof/>
                    <w:webHidden/>
                  </w:rPr>
                  <w:t>8</w:t>
                </w:r>
                <w:r>
                  <w:rPr>
                    <w:noProof/>
                    <w:webHidden/>
                  </w:rPr>
                  <w:fldChar w:fldCharType="end"/>
                </w:r>
              </w:hyperlink>
            </w:p>
            <w:p w14:paraId="46A4300B" w14:textId="6CBA65E0" w:rsidR="00E14321" w:rsidRDefault="00E14321">
              <w:pPr>
                <w:pStyle w:val="TOC1"/>
                <w:rPr>
                  <w:rFonts w:asciiTheme="minorHAnsi" w:hAnsiTheme="minorHAnsi"/>
                  <w:i w:val="0"/>
                  <w:iCs w:val="0"/>
                  <w:noProof/>
                  <w:kern w:val="2"/>
                  <w:szCs w:val="24"/>
                  <w:lang w:eastAsia="en-GB"/>
                  <w14:ligatures w14:val="standardContextual"/>
                </w:rPr>
              </w:pPr>
              <w:hyperlink w:anchor="_Toc188449597" w:history="1">
                <w:r w:rsidRPr="008752DE">
                  <w:rPr>
                    <w:rStyle w:val="Hyperlink"/>
                    <w:noProof/>
                  </w:rPr>
                  <w:t>Calculator Crib sheet</w:t>
                </w:r>
                <w:r>
                  <w:rPr>
                    <w:noProof/>
                    <w:webHidden/>
                  </w:rPr>
                  <w:tab/>
                </w:r>
                <w:r>
                  <w:rPr>
                    <w:noProof/>
                    <w:webHidden/>
                  </w:rPr>
                  <w:fldChar w:fldCharType="begin"/>
                </w:r>
                <w:r>
                  <w:rPr>
                    <w:noProof/>
                    <w:webHidden/>
                  </w:rPr>
                  <w:instrText xml:space="preserve"> PAGEREF _Toc188449597 \h </w:instrText>
                </w:r>
                <w:r>
                  <w:rPr>
                    <w:noProof/>
                    <w:webHidden/>
                  </w:rPr>
                </w:r>
                <w:r>
                  <w:rPr>
                    <w:noProof/>
                    <w:webHidden/>
                  </w:rPr>
                  <w:fldChar w:fldCharType="separate"/>
                </w:r>
                <w:r>
                  <w:rPr>
                    <w:noProof/>
                    <w:webHidden/>
                  </w:rPr>
                  <w:t>9</w:t>
                </w:r>
                <w:r>
                  <w:rPr>
                    <w:noProof/>
                    <w:webHidden/>
                  </w:rPr>
                  <w:fldChar w:fldCharType="end"/>
                </w:r>
              </w:hyperlink>
            </w:p>
            <w:p w14:paraId="23D3E8A5" w14:textId="02709E92" w:rsidR="00E14321" w:rsidRDefault="00E14321">
              <w:pPr>
                <w:pStyle w:val="TOC1"/>
                <w:rPr>
                  <w:rFonts w:asciiTheme="minorHAnsi" w:hAnsiTheme="minorHAnsi"/>
                  <w:i w:val="0"/>
                  <w:iCs w:val="0"/>
                  <w:noProof/>
                  <w:kern w:val="2"/>
                  <w:szCs w:val="24"/>
                  <w:lang w:eastAsia="en-GB"/>
                  <w14:ligatures w14:val="standardContextual"/>
                </w:rPr>
              </w:pPr>
              <w:hyperlink w:anchor="_Toc188449598" w:history="1">
                <w:r w:rsidRPr="008752DE">
                  <w:rPr>
                    <w:rStyle w:val="Hyperlink"/>
                    <w:noProof/>
                  </w:rPr>
                  <w:t>Periodic Table</w:t>
                </w:r>
                <w:r>
                  <w:rPr>
                    <w:noProof/>
                    <w:webHidden/>
                  </w:rPr>
                  <w:tab/>
                </w:r>
                <w:r>
                  <w:rPr>
                    <w:noProof/>
                    <w:webHidden/>
                  </w:rPr>
                  <w:fldChar w:fldCharType="begin"/>
                </w:r>
                <w:r>
                  <w:rPr>
                    <w:noProof/>
                    <w:webHidden/>
                  </w:rPr>
                  <w:instrText xml:space="preserve"> PAGEREF _Toc188449598 \h </w:instrText>
                </w:r>
                <w:r>
                  <w:rPr>
                    <w:noProof/>
                    <w:webHidden/>
                  </w:rPr>
                </w:r>
                <w:r>
                  <w:rPr>
                    <w:noProof/>
                    <w:webHidden/>
                  </w:rPr>
                  <w:fldChar w:fldCharType="separate"/>
                </w:r>
                <w:r>
                  <w:rPr>
                    <w:noProof/>
                    <w:webHidden/>
                  </w:rPr>
                  <w:t>13</w:t>
                </w:r>
                <w:r>
                  <w:rPr>
                    <w:noProof/>
                    <w:webHidden/>
                  </w:rPr>
                  <w:fldChar w:fldCharType="end"/>
                </w:r>
              </w:hyperlink>
            </w:p>
            <w:p w14:paraId="1390C2D5" w14:textId="3A95C29A" w:rsidR="00E14321" w:rsidRDefault="00E14321">
              <w:pPr>
                <w:pStyle w:val="TOC1"/>
                <w:rPr>
                  <w:rFonts w:asciiTheme="minorHAnsi" w:hAnsiTheme="minorHAnsi"/>
                  <w:i w:val="0"/>
                  <w:iCs w:val="0"/>
                  <w:noProof/>
                  <w:kern w:val="2"/>
                  <w:szCs w:val="24"/>
                  <w:lang w:eastAsia="en-GB"/>
                  <w14:ligatures w14:val="standardContextual"/>
                </w:rPr>
              </w:pPr>
              <w:hyperlink w:anchor="_Toc188449599" w:history="1">
                <w:r w:rsidRPr="008752DE">
                  <w:rPr>
                    <w:rStyle w:val="Hyperlink"/>
                    <w:noProof/>
                  </w:rPr>
                  <w:t>Annotated AH Relationships Sheet -Advanced Higher</w:t>
                </w:r>
                <w:r>
                  <w:rPr>
                    <w:noProof/>
                    <w:webHidden/>
                  </w:rPr>
                  <w:tab/>
                </w:r>
                <w:r>
                  <w:rPr>
                    <w:noProof/>
                    <w:webHidden/>
                  </w:rPr>
                  <w:fldChar w:fldCharType="begin"/>
                </w:r>
                <w:r>
                  <w:rPr>
                    <w:noProof/>
                    <w:webHidden/>
                  </w:rPr>
                  <w:instrText xml:space="preserve"> PAGEREF _Toc188449599 \h </w:instrText>
                </w:r>
                <w:r>
                  <w:rPr>
                    <w:noProof/>
                    <w:webHidden/>
                  </w:rPr>
                </w:r>
                <w:r>
                  <w:rPr>
                    <w:noProof/>
                    <w:webHidden/>
                  </w:rPr>
                  <w:fldChar w:fldCharType="separate"/>
                </w:r>
                <w:r>
                  <w:rPr>
                    <w:noProof/>
                    <w:webHidden/>
                  </w:rPr>
                  <w:t>8</w:t>
                </w:r>
                <w:r>
                  <w:rPr>
                    <w:noProof/>
                    <w:webHidden/>
                  </w:rPr>
                  <w:fldChar w:fldCharType="end"/>
                </w:r>
              </w:hyperlink>
            </w:p>
            <w:p w14:paraId="338F2465" w14:textId="64CA7A58" w:rsidR="00E14321" w:rsidRDefault="00E14321">
              <w:pPr>
                <w:pStyle w:val="TOC2"/>
                <w:tabs>
                  <w:tab w:val="right" w:leader="dot" w:pos="10480"/>
                </w:tabs>
                <w:rPr>
                  <w:rFonts w:asciiTheme="minorHAnsi" w:hAnsiTheme="minorHAnsi"/>
                  <w:i w:val="0"/>
                  <w:iCs w:val="0"/>
                  <w:noProof/>
                  <w:kern w:val="2"/>
                  <w:szCs w:val="24"/>
                  <w:lang w:eastAsia="en-GB"/>
                  <w14:ligatures w14:val="standardContextual"/>
                </w:rPr>
              </w:pPr>
              <w:hyperlink w:anchor="_Toc188449600" w:history="1">
                <w:r w:rsidRPr="008752DE">
                  <w:rPr>
                    <w:rStyle w:val="Hyperlink"/>
                    <w:noProof/>
                  </w:rPr>
                  <w:t>Annotated AH Relationships Sheet - Higher</w:t>
                </w:r>
                <w:r>
                  <w:rPr>
                    <w:noProof/>
                    <w:webHidden/>
                  </w:rPr>
                  <w:tab/>
                </w:r>
                <w:r>
                  <w:rPr>
                    <w:noProof/>
                    <w:webHidden/>
                  </w:rPr>
                  <w:fldChar w:fldCharType="begin"/>
                </w:r>
                <w:r>
                  <w:rPr>
                    <w:noProof/>
                    <w:webHidden/>
                  </w:rPr>
                  <w:instrText xml:space="preserve"> PAGEREF _Toc188449600 \h </w:instrText>
                </w:r>
                <w:r>
                  <w:rPr>
                    <w:noProof/>
                    <w:webHidden/>
                  </w:rPr>
                </w:r>
                <w:r>
                  <w:rPr>
                    <w:noProof/>
                    <w:webHidden/>
                  </w:rPr>
                  <w:fldChar w:fldCharType="separate"/>
                </w:r>
                <w:r>
                  <w:rPr>
                    <w:noProof/>
                    <w:webHidden/>
                  </w:rPr>
                  <w:t>21</w:t>
                </w:r>
                <w:r>
                  <w:rPr>
                    <w:noProof/>
                    <w:webHidden/>
                  </w:rPr>
                  <w:fldChar w:fldCharType="end"/>
                </w:r>
              </w:hyperlink>
            </w:p>
            <w:p w14:paraId="15740751" w14:textId="6C265AA2" w:rsidR="00E14321" w:rsidRDefault="00E14321">
              <w:pPr>
                <w:pStyle w:val="TOC1"/>
                <w:rPr>
                  <w:rFonts w:asciiTheme="minorHAnsi" w:hAnsiTheme="minorHAnsi"/>
                  <w:i w:val="0"/>
                  <w:iCs w:val="0"/>
                  <w:noProof/>
                  <w:kern w:val="2"/>
                  <w:szCs w:val="24"/>
                  <w:lang w:eastAsia="en-GB"/>
                  <w14:ligatures w14:val="standardContextual"/>
                </w:rPr>
              </w:pPr>
              <w:hyperlink w:anchor="_Toc188449601" w:history="1">
                <w:r w:rsidRPr="008752DE">
                  <w:rPr>
                    <w:rStyle w:val="Hyperlink"/>
                    <w:noProof/>
                  </w:rPr>
                  <w:t>SI Units</w:t>
                </w:r>
                <w:r>
                  <w:rPr>
                    <w:noProof/>
                    <w:webHidden/>
                  </w:rPr>
                  <w:tab/>
                </w:r>
                <w:r>
                  <w:rPr>
                    <w:noProof/>
                    <w:webHidden/>
                  </w:rPr>
                  <w:fldChar w:fldCharType="begin"/>
                </w:r>
                <w:r>
                  <w:rPr>
                    <w:noProof/>
                    <w:webHidden/>
                  </w:rPr>
                  <w:instrText xml:space="preserve"> PAGEREF _Toc188449601 \h </w:instrText>
                </w:r>
                <w:r>
                  <w:rPr>
                    <w:noProof/>
                    <w:webHidden/>
                  </w:rPr>
                </w:r>
                <w:r>
                  <w:rPr>
                    <w:noProof/>
                    <w:webHidden/>
                  </w:rPr>
                  <w:fldChar w:fldCharType="separate"/>
                </w:r>
                <w:r>
                  <w:rPr>
                    <w:noProof/>
                    <w:webHidden/>
                  </w:rPr>
                  <w:t>30</w:t>
                </w:r>
                <w:r>
                  <w:rPr>
                    <w:noProof/>
                    <w:webHidden/>
                  </w:rPr>
                  <w:fldChar w:fldCharType="end"/>
                </w:r>
              </w:hyperlink>
            </w:p>
            <w:p w14:paraId="1F4972FD" w14:textId="0511ABDC" w:rsidR="00E14321" w:rsidRDefault="00E14321">
              <w:pPr>
                <w:pStyle w:val="TOC2"/>
                <w:tabs>
                  <w:tab w:val="right" w:leader="dot" w:pos="10480"/>
                </w:tabs>
                <w:rPr>
                  <w:rFonts w:asciiTheme="minorHAnsi" w:hAnsiTheme="minorHAnsi"/>
                  <w:i w:val="0"/>
                  <w:iCs w:val="0"/>
                  <w:noProof/>
                  <w:kern w:val="2"/>
                  <w:szCs w:val="24"/>
                  <w:lang w:eastAsia="en-GB"/>
                  <w14:ligatures w14:val="standardContextual"/>
                </w:rPr>
              </w:pPr>
              <w:hyperlink w:anchor="_Toc188449602" w:history="1">
                <w:r w:rsidRPr="008752DE">
                  <w:rPr>
                    <w:rStyle w:val="Hyperlink"/>
                    <w:noProof/>
                  </w:rPr>
                  <w:t>Prefixes</w:t>
                </w:r>
                <w:r>
                  <w:rPr>
                    <w:noProof/>
                    <w:webHidden/>
                  </w:rPr>
                  <w:tab/>
                </w:r>
                <w:r>
                  <w:rPr>
                    <w:noProof/>
                    <w:webHidden/>
                  </w:rPr>
                  <w:fldChar w:fldCharType="begin"/>
                </w:r>
                <w:r>
                  <w:rPr>
                    <w:noProof/>
                    <w:webHidden/>
                  </w:rPr>
                  <w:instrText xml:space="preserve"> PAGEREF _Toc188449602 \h </w:instrText>
                </w:r>
                <w:r>
                  <w:rPr>
                    <w:noProof/>
                    <w:webHidden/>
                  </w:rPr>
                </w:r>
                <w:r>
                  <w:rPr>
                    <w:noProof/>
                    <w:webHidden/>
                  </w:rPr>
                  <w:fldChar w:fldCharType="separate"/>
                </w:r>
                <w:r>
                  <w:rPr>
                    <w:noProof/>
                    <w:webHidden/>
                  </w:rPr>
                  <w:t>30</w:t>
                </w:r>
                <w:r>
                  <w:rPr>
                    <w:noProof/>
                    <w:webHidden/>
                  </w:rPr>
                  <w:fldChar w:fldCharType="end"/>
                </w:r>
              </w:hyperlink>
            </w:p>
            <w:p w14:paraId="5FCD0F1A" w14:textId="4A214990" w:rsidR="00E14321" w:rsidRDefault="00E14321">
              <w:pPr>
                <w:pStyle w:val="TOC2"/>
                <w:tabs>
                  <w:tab w:val="right" w:leader="dot" w:pos="10480"/>
                </w:tabs>
                <w:rPr>
                  <w:rFonts w:asciiTheme="minorHAnsi" w:hAnsiTheme="minorHAnsi"/>
                  <w:i w:val="0"/>
                  <w:iCs w:val="0"/>
                  <w:noProof/>
                  <w:kern w:val="2"/>
                  <w:szCs w:val="24"/>
                  <w:lang w:eastAsia="en-GB"/>
                  <w14:ligatures w14:val="standardContextual"/>
                </w:rPr>
              </w:pPr>
              <w:hyperlink w:anchor="_Toc188449603" w:history="1">
                <w:r w:rsidRPr="008752DE">
                  <w:rPr>
                    <w:rStyle w:val="Hyperlink"/>
                    <w:noProof/>
                  </w:rPr>
                  <w:t>Course content</w:t>
                </w:r>
                <w:r>
                  <w:rPr>
                    <w:noProof/>
                    <w:webHidden/>
                  </w:rPr>
                  <w:tab/>
                </w:r>
                <w:r>
                  <w:rPr>
                    <w:noProof/>
                    <w:webHidden/>
                  </w:rPr>
                  <w:fldChar w:fldCharType="begin"/>
                </w:r>
                <w:r>
                  <w:rPr>
                    <w:noProof/>
                    <w:webHidden/>
                  </w:rPr>
                  <w:instrText xml:space="preserve"> PAGEREF _Toc188449603 \h </w:instrText>
                </w:r>
                <w:r>
                  <w:rPr>
                    <w:noProof/>
                    <w:webHidden/>
                  </w:rPr>
                </w:r>
                <w:r>
                  <w:rPr>
                    <w:noProof/>
                    <w:webHidden/>
                  </w:rPr>
                  <w:fldChar w:fldCharType="separate"/>
                </w:r>
                <w:r>
                  <w:rPr>
                    <w:noProof/>
                    <w:webHidden/>
                  </w:rPr>
                  <w:t>31</w:t>
                </w:r>
                <w:r>
                  <w:rPr>
                    <w:noProof/>
                    <w:webHidden/>
                  </w:rPr>
                  <w:fldChar w:fldCharType="end"/>
                </w:r>
              </w:hyperlink>
            </w:p>
            <w:p w14:paraId="58C94551" w14:textId="2BFC2B7D" w:rsidR="00E14321" w:rsidRDefault="00E14321">
              <w:pPr>
                <w:pStyle w:val="TOC1"/>
                <w:rPr>
                  <w:rFonts w:asciiTheme="minorHAnsi" w:hAnsiTheme="minorHAnsi"/>
                  <w:i w:val="0"/>
                  <w:iCs w:val="0"/>
                  <w:noProof/>
                  <w:kern w:val="2"/>
                  <w:szCs w:val="24"/>
                  <w:lang w:eastAsia="en-GB"/>
                  <w14:ligatures w14:val="standardContextual"/>
                </w:rPr>
              </w:pPr>
              <w:hyperlink w:anchor="_Toc188449604" w:history="1">
                <w:r w:rsidRPr="008752DE">
                  <w:rPr>
                    <w:rStyle w:val="Hyperlink"/>
                    <w:noProof/>
                  </w:rPr>
                  <w:t>Course overview  mark allocation</w:t>
                </w:r>
                <w:r>
                  <w:rPr>
                    <w:noProof/>
                    <w:webHidden/>
                  </w:rPr>
                  <w:tab/>
                </w:r>
                <w:r>
                  <w:rPr>
                    <w:noProof/>
                    <w:webHidden/>
                  </w:rPr>
                  <w:fldChar w:fldCharType="begin"/>
                </w:r>
                <w:r>
                  <w:rPr>
                    <w:noProof/>
                    <w:webHidden/>
                  </w:rPr>
                  <w:instrText xml:space="preserve"> PAGEREF _Toc188449604 \h </w:instrText>
                </w:r>
                <w:r>
                  <w:rPr>
                    <w:noProof/>
                    <w:webHidden/>
                  </w:rPr>
                </w:r>
                <w:r>
                  <w:rPr>
                    <w:noProof/>
                    <w:webHidden/>
                  </w:rPr>
                  <w:fldChar w:fldCharType="separate"/>
                </w:r>
                <w:r>
                  <w:rPr>
                    <w:noProof/>
                    <w:webHidden/>
                  </w:rPr>
                  <w:t>32</w:t>
                </w:r>
                <w:r>
                  <w:rPr>
                    <w:noProof/>
                    <w:webHidden/>
                  </w:rPr>
                  <w:fldChar w:fldCharType="end"/>
                </w:r>
              </w:hyperlink>
            </w:p>
            <w:p w14:paraId="3C750B58" w14:textId="6FF48782" w:rsidR="00E14321" w:rsidRDefault="00E14321">
              <w:pPr>
                <w:pStyle w:val="TOC1"/>
                <w:rPr>
                  <w:rFonts w:asciiTheme="minorHAnsi" w:hAnsiTheme="minorHAnsi"/>
                  <w:i w:val="0"/>
                  <w:iCs w:val="0"/>
                  <w:noProof/>
                  <w:kern w:val="2"/>
                  <w:szCs w:val="24"/>
                  <w:lang w:eastAsia="en-GB"/>
                  <w14:ligatures w14:val="standardContextual"/>
                </w:rPr>
              </w:pPr>
              <w:hyperlink w:anchor="_Toc188449605" w:history="1">
                <w:r w:rsidRPr="008752DE">
                  <w:rPr>
                    <w:rStyle w:val="Hyperlink"/>
                    <w:b/>
                    <w:bCs/>
                    <w:noProof/>
                  </w:rPr>
                  <w:t>OUTCOMES</w:t>
                </w:r>
                <w:r>
                  <w:rPr>
                    <w:noProof/>
                    <w:webHidden/>
                  </w:rPr>
                  <w:tab/>
                </w:r>
                <w:r>
                  <w:rPr>
                    <w:noProof/>
                    <w:webHidden/>
                  </w:rPr>
                  <w:fldChar w:fldCharType="begin"/>
                </w:r>
                <w:r>
                  <w:rPr>
                    <w:noProof/>
                    <w:webHidden/>
                  </w:rPr>
                  <w:instrText xml:space="preserve"> PAGEREF _Toc188449605 \h </w:instrText>
                </w:r>
                <w:r>
                  <w:rPr>
                    <w:noProof/>
                    <w:webHidden/>
                  </w:rPr>
                </w:r>
                <w:r>
                  <w:rPr>
                    <w:noProof/>
                    <w:webHidden/>
                  </w:rPr>
                  <w:fldChar w:fldCharType="separate"/>
                </w:r>
                <w:r>
                  <w:rPr>
                    <w:noProof/>
                    <w:webHidden/>
                  </w:rPr>
                  <w:t>32</w:t>
                </w:r>
                <w:r>
                  <w:rPr>
                    <w:noProof/>
                    <w:webHidden/>
                  </w:rPr>
                  <w:fldChar w:fldCharType="end"/>
                </w:r>
              </w:hyperlink>
            </w:p>
            <w:p w14:paraId="7140FD6A" w14:textId="60E133CB" w:rsidR="00E14321" w:rsidRDefault="00E14321">
              <w:pPr>
                <w:pStyle w:val="TOC1"/>
                <w:rPr>
                  <w:rFonts w:asciiTheme="minorHAnsi" w:hAnsiTheme="minorHAnsi"/>
                  <w:i w:val="0"/>
                  <w:iCs w:val="0"/>
                  <w:noProof/>
                  <w:kern w:val="2"/>
                  <w:szCs w:val="24"/>
                  <w:lang w:eastAsia="en-GB"/>
                  <w14:ligatures w14:val="standardContextual"/>
                </w:rPr>
              </w:pPr>
              <w:hyperlink w:anchor="_Toc188449606" w:history="1">
                <w:r w:rsidRPr="008752DE">
                  <w:rPr>
                    <w:rStyle w:val="Hyperlink"/>
                    <w:b/>
                    <w:bCs/>
                    <w:noProof/>
                  </w:rPr>
                  <w:t>ROTATIONAL MOTION AND ASTROPHYSICS</w:t>
                </w:r>
                <w:r>
                  <w:rPr>
                    <w:noProof/>
                    <w:webHidden/>
                  </w:rPr>
                  <w:tab/>
                </w:r>
                <w:r>
                  <w:rPr>
                    <w:noProof/>
                    <w:webHidden/>
                  </w:rPr>
                  <w:fldChar w:fldCharType="begin"/>
                </w:r>
                <w:r>
                  <w:rPr>
                    <w:noProof/>
                    <w:webHidden/>
                  </w:rPr>
                  <w:instrText xml:space="preserve"> PAGEREF _Toc188449606 \h </w:instrText>
                </w:r>
                <w:r>
                  <w:rPr>
                    <w:noProof/>
                    <w:webHidden/>
                  </w:rPr>
                </w:r>
                <w:r>
                  <w:rPr>
                    <w:noProof/>
                    <w:webHidden/>
                  </w:rPr>
                  <w:fldChar w:fldCharType="separate"/>
                </w:r>
                <w:r>
                  <w:rPr>
                    <w:noProof/>
                    <w:webHidden/>
                  </w:rPr>
                  <w:t>32</w:t>
                </w:r>
                <w:r>
                  <w:rPr>
                    <w:noProof/>
                    <w:webHidden/>
                  </w:rPr>
                  <w:fldChar w:fldCharType="end"/>
                </w:r>
              </w:hyperlink>
            </w:p>
            <w:p w14:paraId="6546D287" w14:textId="7C3F8AD7" w:rsidR="00E14321" w:rsidRDefault="00E14321">
              <w:pPr>
                <w:pStyle w:val="TOC2"/>
                <w:tabs>
                  <w:tab w:val="right" w:leader="dot" w:pos="10480"/>
                </w:tabs>
                <w:rPr>
                  <w:rFonts w:asciiTheme="minorHAnsi" w:hAnsiTheme="minorHAnsi"/>
                  <w:i w:val="0"/>
                  <w:iCs w:val="0"/>
                  <w:noProof/>
                  <w:kern w:val="2"/>
                  <w:szCs w:val="24"/>
                  <w:lang w:eastAsia="en-GB"/>
                  <w14:ligatures w14:val="standardContextual"/>
                </w:rPr>
              </w:pPr>
              <w:hyperlink w:anchor="_Toc188449607" w:history="1">
                <w:r w:rsidRPr="008752DE">
                  <w:rPr>
                    <w:rStyle w:val="Hyperlink"/>
                    <w:noProof/>
                  </w:rPr>
                  <w:t>Kinematic relationships</w:t>
                </w:r>
                <w:r>
                  <w:rPr>
                    <w:noProof/>
                    <w:webHidden/>
                  </w:rPr>
                  <w:tab/>
                </w:r>
                <w:r>
                  <w:rPr>
                    <w:noProof/>
                    <w:webHidden/>
                  </w:rPr>
                  <w:fldChar w:fldCharType="begin"/>
                </w:r>
                <w:r>
                  <w:rPr>
                    <w:noProof/>
                    <w:webHidden/>
                  </w:rPr>
                  <w:instrText xml:space="preserve"> PAGEREF _Toc188449607 \h </w:instrText>
                </w:r>
                <w:r>
                  <w:rPr>
                    <w:noProof/>
                    <w:webHidden/>
                  </w:rPr>
                </w:r>
                <w:r>
                  <w:rPr>
                    <w:noProof/>
                    <w:webHidden/>
                  </w:rPr>
                  <w:fldChar w:fldCharType="separate"/>
                </w:r>
                <w:r>
                  <w:rPr>
                    <w:noProof/>
                    <w:webHidden/>
                  </w:rPr>
                  <w:t>32</w:t>
                </w:r>
                <w:r>
                  <w:rPr>
                    <w:noProof/>
                    <w:webHidden/>
                  </w:rPr>
                  <w:fldChar w:fldCharType="end"/>
                </w:r>
              </w:hyperlink>
            </w:p>
            <w:p w14:paraId="69076B2B" w14:textId="5A2D31CA" w:rsidR="00E14321" w:rsidRDefault="00E14321">
              <w:pPr>
                <w:pStyle w:val="TOC2"/>
                <w:tabs>
                  <w:tab w:val="right" w:leader="dot" w:pos="10480"/>
                </w:tabs>
                <w:rPr>
                  <w:rFonts w:asciiTheme="minorHAnsi" w:hAnsiTheme="minorHAnsi"/>
                  <w:i w:val="0"/>
                  <w:iCs w:val="0"/>
                  <w:noProof/>
                  <w:kern w:val="2"/>
                  <w:szCs w:val="24"/>
                  <w:lang w:eastAsia="en-GB"/>
                  <w14:ligatures w14:val="standardContextual"/>
                </w:rPr>
              </w:pPr>
              <w:hyperlink w:anchor="_Toc188449608" w:history="1">
                <w:r w:rsidRPr="008752DE">
                  <w:rPr>
                    <w:rStyle w:val="Hyperlink"/>
                    <w:rFonts w:eastAsia="Calibri"/>
                    <w:noProof/>
                    <w:lang w:val="en-US"/>
                  </w:rPr>
                  <w:t>Angular motion</w:t>
                </w:r>
                <w:r>
                  <w:rPr>
                    <w:noProof/>
                    <w:webHidden/>
                  </w:rPr>
                  <w:tab/>
                </w:r>
                <w:r>
                  <w:rPr>
                    <w:noProof/>
                    <w:webHidden/>
                  </w:rPr>
                  <w:fldChar w:fldCharType="begin"/>
                </w:r>
                <w:r>
                  <w:rPr>
                    <w:noProof/>
                    <w:webHidden/>
                  </w:rPr>
                  <w:instrText xml:space="preserve"> PAGEREF _Toc188449608 \h </w:instrText>
                </w:r>
                <w:r>
                  <w:rPr>
                    <w:noProof/>
                    <w:webHidden/>
                  </w:rPr>
                </w:r>
                <w:r>
                  <w:rPr>
                    <w:noProof/>
                    <w:webHidden/>
                  </w:rPr>
                  <w:fldChar w:fldCharType="separate"/>
                </w:r>
                <w:r>
                  <w:rPr>
                    <w:noProof/>
                    <w:webHidden/>
                  </w:rPr>
                  <w:t>33</w:t>
                </w:r>
                <w:r>
                  <w:rPr>
                    <w:noProof/>
                    <w:webHidden/>
                  </w:rPr>
                  <w:fldChar w:fldCharType="end"/>
                </w:r>
              </w:hyperlink>
            </w:p>
            <w:p w14:paraId="5CA74090" w14:textId="4CFFD70C" w:rsidR="00E14321" w:rsidRDefault="00E14321">
              <w:pPr>
                <w:pStyle w:val="TOC2"/>
                <w:tabs>
                  <w:tab w:val="right" w:leader="dot" w:pos="10480"/>
                </w:tabs>
                <w:rPr>
                  <w:rFonts w:asciiTheme="minorHAnsi" w:hAnsiTheme="minorHAnsi"/>
                  <w:i w:val="0"/>
                  <w:iCs w:val="0"/>
                  <w:noProof/>
                  <w:kern w:val="2"/>
                  <w:szCs w:val="24"/>
                  <w:lang w:eastAsia="en-GB"/>
                  <w14:ligatures w14:val="standardContextual"/>
                </w:rPr>
              </w:pPr>
              <w:hyperlink w:anchor="_Toc188449609" w:history="1">
                <w:r w:rsidRPr="008752DE">
                  <w:rPr>
                    <w:rStyle w:val="Hyperlink"/>
                    <w:noProof/>
                    <w:lang w:val="en-US"/>
                  </w:rPr>
                  <w:t>Rotational dynamics</w:t>
                </w:r>
                <w:r>
                  <w:rPr>
                    <w:noProof/>
                    <w:webHidden/>
                  </w:rPr>
                  <w:tab/>
                </w:r>
                <w:r>
                  <w:rPr>
                    <w:noProof/>
                    <w:webHidden/>
                  </w:rPr>
                  <w:fldChar w:fldCharType="begin"/>
                </w:r>
                <w:r>
                  <w:rPr>
                    <w:noProof/>
                    <w:webHidden/>
                  </w:rPr>
                  <w:instrText xml:space="preserve"> PAGEREF _Toc188449609 \h </w:instrText>
                </w:r>
                <w:r>
                  <w:rPr>
                    <w:noProof/>
                    <w:webHidden/>
                  </w:rPr>
                </w:r>
                <w:r>
                  <w:rPr>
                    <w:noProof/>
                    <w:webHidden/>
                  </w:rPr>
                  <w:fldChar w:fldCharType="separate"/>
                </w:r>
                <w:r>
                  <w:rPr>
                    <w:noProof/>
                    <w:webHidden/>
                  </w:rPr>
                  <w:t>35</w:t>
                </w:r>
                <w:r>
                  <w:rPr>
                    <w:noProof/>
                    <w:webHidden/>
                  </w:rPr>
                  <w:fldChar w:fldCharType="end"/>
                </w:r>
              </w:hyperlink>
            </w:p>
            <w:p w14:paraId="1764BC64" w14:textId="3CC81DE8" w:rsidR="00E14321" w:rsidRDefault="00E14321">
              <w:pPr>
                <w:pStyle w:val="TOC2"/>
                <w:tabs>
                  <w:tab w:val="right" w:leader="dot" w:pos="10480"/>
                </w:tabs>
                <w:rPr>
                  <w:rFonts w:asciiTheme="minorHAnsi" w:hAnsiTheme="minorHAnsi"/>
                  <w:i w:val="0"/>
                  <w:iCs w:val="0"/>
                  <w:noProof/>
                  <w:kern w:val="2"/>
                  <w:szCs w:val="24"/>
                  <w:lang w:eastAsia="en-GB"/>
                  <w14:ligatures w14:val="standardContextual"/>
                </w:rPr>
              </w:pPr>
              <w:hyperlink w:anchor="_Toc188449610" w:history="1">
                <w:r w:rsidRPr="008752DE">
                  <w:rPr>
                    <w:rStyle w:val="Hyperlink"/>
                    <w:noProof/>
                  </w:rPr>
                  <w:t>Gravitation</w:t>
                </w:r>
                <w:r>
                  <w:rPr>
                    <w:noProof/>
                    <w:webHidden/>
                  </w:rPr>
                  <w:tab/>
                </w:r>
                <w:r>
                  <w:rPr>
                    <w:noProof/>
                    <w:webHidden/>
                  </w:rPr>
                  <w:fldChar w:fldCharType="begin"/>
                </w:r>
                <w:r>
                  <w:rPr>
                    <w:noProof/>
                    <w:webHidden/>
                  </w:rPr>
                  <w:instrText xml:space="preserve"> PAGEREF _Toc188449610 \h </w:instrText>
                </w:r>
                <w:r>
                  <w:rPr>
                    <w:noProof/>
                    <w:webHidden/>
                  </w:rPr>
                </w:r>
                <w:r>
                  <w:rPr>
                    <w:noProof/>
                    <w:webHidden/>
                  </w:rPr>
                  <w:fldChar w:fldCharType="separate"/>
                </w:r>
                <w:r>
                  <w:rPr>
                    <w:noProof/>
                    <w:webHidden/>
                  </w:rPr>
                  <w:t>36</w:t>
                </w:r>
                <w:r>
                  <w:rPr>
                    <w:noProof/>
                    <w:webHidden/>
                  </w:rPr>
                  <w:fldChar w:fldCharType="end"/>
                </w:r>
              </w:hyperlink>
            </w:p>
            <w:p w14:paraId="0E9C0745" w14:textId="53D85F16" w:rsidR="00E14321" w:rsidRDefault="00E14321">
              <w:pPr>
                <w:pStyle w:val="TOC2"/>
                <w:tabs>
                  <w:tab w:val="right" w:leader="dot" w:pos="10480"/>
                </w:tabs>
                <w:rPr>
                  <w:rFonts w:asciiTheme="minorHAnsi" w:hAnsiTheme="minorHAnsi"/>
                  <w:i w:val="0"/>
                  <w:iCs w:val="0"/>
                  <w:noProof/>
                  <w:kern w:val="2"/>
                  <w:szCs w:val="24"/>
                  <w:lang w:eastAsia="en-GB"/>
                  <w14:ligatures w14:val="standardContextual"/>
                </w:rPr>
              </w:pPr>
              <w:hyperlink w:anchor="_Toc188449611" w:history="1">
                <w:r w:rsidRPr="008752DE">
                  <w:rPr>
                    <w:rStyle w:val="Hyperlink"/>
                    <w:noProof/>
                  </w:rPr>
                  <w:t>General relativity</w:t>
                </w:r>
                <w:r>
                  <w:rPr>
                    <w:noProof/>
                    <w:webHidden/>
                  </w:rPr>
                  <w:tab/>
                </w:r>
                <w:r>
                  <w:rPr>
                    <w:noProof/>
                    <w:webHidden/>
                  </w:rPr>
                  <w:fldChar w:fldCharType="begin"/>
                </w:r>
                <w:r>
                  <w:rPr>
                    <w:noProof/>
                    <w:webHidden/>
                  </w:rPr>
                  <w:instrText xml:space="preserve"> PAGEREF _Toc188449611 \h </w:instrText>
                </w:r>
                <w:r>
                  <w:rPr>
                    <w:noProof/>
                    <w:webHidden/>
                  </w:rPr>
                </w:r>
                <w:r>
                  <w:rPr>
                    <w:noProof/>
                    <w:webHidden/>
                  </w:rPr>
                  <w:fldChar w:fldCharType="separate"/>
                </w:r>
                <w:r>
                  <w:rPr>
                    <w:noProof/>
                    <w:webHidden/>
                  </w:rPr>
                  <w:t>38</w:t>
                </w:r>
                <w:r>
                  <w:rPr>
                    <w:noProof/>
                    <w:webHidden/>
                  </w:rPr>
                  <w:fldChar w:fldCharType="end"/>
                </w:r>
              </w:hyperlink>
            </w:p>
            <w:p w14:paraId="12CFABB9" w14:textId="13FA1F71" w:rsidR="00E14321" w:rsidRDefault="00E14321">
              <w:pPr>
                <w:pStyle w:val="TOC2"/>
                <w:tabs>
                  <w:tab w:val="right" w:leader="dot" w:pos="10480"/>
                </w:tabs>
                <w:rPr>
                  <w:rFonts w:asciiTheme="minorHAnsi" w:hAnsiTheme="minorHAnsi"/>
                  <w:i w:val="0"/>
                  <w:iCs w:val="0"/>
                  <w:noProof/>
                  <w:kern w:val="2"/>
                  <w:szCs w:val="24"/>
                  <w:lang w:eastAsia="en-GB"/>
                  <w14:ligatures w14:val="standardContextual"/>
                </w:rPr>
              </w:pPr>
              <w:hyperlink w:anchor="_Toc188449612" w:history="1">
                <w:r w:rsidRPr="008752DE">
                  <w:rPr>
                    <w:rStyle w:val="Hyperlink"/>
                    <w:noProof/>
                  </w:rPr>
                  <w:t>Stellar physics</w:t>
                </w:r>
                <w:r>
                  <w:rPr>
                    <w:noProof/>
                    <w:webHidden/>
                  </w:rPr>
                  <w:tab/>
                </w:r>
                <w:r>
                  <w:rPr>
                    <w:noProof/>
                    <w:webHidden/>
                  </w:rPr>
                  <w:fldChar w:fldCharType="begin"/>
                </w:r>
                <w:r>
                  <w:rPr>
                    <w:noProof/>
                    <w:webHidden/>
                  </w:rPr>
                  <w:instrText xml:space="preserve"> PAGEREF _Toc188449612 \h </w:instrText>
                </w:r>
                <w:r>
                  <w:rPr>
                    <w:noProof/>
                    <w:webHidden/>
                  </w:rPr>
                </w:r>
                <w:r>
                  <w:rPr>
                    <w:noProof/>
                    <w:webHidden/>
                  </w:rPr>
                  <w:fldChar w:fldCharType="separate"/>
                </w:r>
                <w:r>
                  <w:rPr>
                    <w:noProof/>
                    <w:webHidden/>
                  </w:rPr>
                  <w:t>39</w:t>
                </w:r>
                <w:r>
                  <w:rPr>
                    <w:noProof/>
                    <w:webHidden/>
                  </w:rPr>
                  <w:fldChar w:fldCharType="end"/>
                </w:r>
              </w:hyperlink>
            </w:p>
            <w:p w14:paraId="43FBA0E3" w14:textId="11FBE57B" w:rsidR="00E14321" w:rsidRDefault="00E14321">
              <w:pPr>
                <w:pStyle w:val="TOC1"/>
                <w:rPr>
                  <w:rFonts w:asciiTheme="minorHAnsi" w:hAnsiTheme="minorHAnsi"/>
                  <w:i w:val="0"/>
                  <w:iCs w:val="0"/>
                  <w:noProof/>
                  <w:kern w:val="2"/>
                  <w:szCs w:val="24"/>
                  <w:lang w:eastAsia="en-GB"/>
                  <w14:ligatures w14:val="standardContextual"/>
                </w:rPr>
              </w:pPr>
              <w:hyperlink w:anchor="_Toc188449613" w:history="1">
                <w:r w:rsidRPr="008752DE">
                  <w:rPr>
                    <w:rStyle w:val="Hyperlink"/>
                    <w:b/>
                    <w:bCs/>
                    <w:noProof/>
                  </w:rPr>
                  <w:t>QUANTA AND WAVES</w:t>
                </w:r>
                <w:r>
                  <w:rPr>
                    <w:noProof/>
                    <w:webHidden/>
                  </w:rPr>
                  <w:tab/>
                </w:r>
                <w:r>
                  <w:rPr>
                    <w:noProof/>
                    <w:webHidden/>
                  </w:rPr>
                  <w:fldChar w:fldCharType="begin"/>
                </w:r>
                <w:r>
                  <w:rPr>
                    <w:noProof/>
                    <w:webHidden/>
                  </w:rPr>
                  <w:instrText xml:space="preserve"> PAGEREF _Toc188449613 \h </w:instrText>
                </w:r>
                <w:r>
                  <w:rPr>
                    <w:noProof/>
                    <w:webHidden/>
                  </w:rPr>
                </w:r>
                <w:r>
                  <w:rPr>
                    <w:noProof/>
                    <w:webHidden/>
                  </w:rPr>
                  <w:fldChar w:fldCharType="separate"/>
                </w:r>
                <w:r>
                  <w:rPr>
                    <w:noProof/>
                    <w:webHidden/>
                  </w:rPr>
                  <w:t>40</w:t>
                </w:r>
                <w:r>
                  <w:rPr>
                    <w:noProof/>
                    <w:webHidden/>
                  </w:rPr>
                  <w:fldChar w:fldCharType="end"/>
                </w:r>
              </w:hyperlink>
            </w:p>
            <w:p w14:paraId="275805A6" w14:textId="7A22F8FC" w:rsidR="00E14321" w:rsidRDefault="00E14321">
              <w:pPr>
                <w:pStyle w:val="TOC2"/>
                <w:tabs>
                  <w:tab w:val="right" w:leader="dot" w:pos="10480"/>
                </w:tabs>
                <w:rPr>
                  <w:rFonts w:asciiTheme="minorHAnsi" w:hAnsiTheme="minorHAnsi"/>
                  <w:i w:val="0"/>
                  <w:iCs w:val="0"/>
                  <w:noProof/>
                  <w:kern w:val="2"/>
                  <w:szCs w:val="24"/>
                  <w:lang w:eastAsia="en-GB"/>
                  <w14:ligatures w14:val="standardContextual"/>
                </w:rPr>
              </w:pPr>
              <w:hyperlink w:anchor="_Toc188449614" w:history="1">
                <w:r w:rsidRPr="008752DE">
                  <w:rPr>
                    <w:rStyle w:val="Hyperlink"/>
                    <w:noProof/>
                  </w:rPr>
                  <w:t>Introduction to quantum theory</w:t>
                </w:r>
                <w:r>
                  <w:rPr>
                    <w:noProof/>
                    <w:webHidden/>
                  </w:rPr>
                  <w:tab/>
                </w:r>
                <w:r>
                  <w:rPr>
                    <w:noProof/>
                    <w:webHidden/>
                  </w:rPr>
                  <w:fldChar w:fldCharType="begin"/>
                </w:r>
                <w:r>
                  <w:rPr>
                    <w:noProof/>
                    <w:webHidden/>
                  </w:rPr>
                  <w:instrText xml:space="preserve"> PAGEREF _Toc188449614 \h </w:instrText>
                </w:r>
                <w:r>
                  <w:rPr>
                    <w:noProof/>
                    <w:webHidden/>
                  </w:rPr>
                </w:r>
                <w:r>
                  <w:rPr>
                    <w:noProof/>
                    <w:webHidden/>
                  </w:rPr>
                  <w:fldChar w:fldCharType="separate"/>
                </w:r>
                <w:r>
                  <w:rPr>
                    <w:noProof/>
                    <w:webHidden/>
                  </w:rPr>
                  <w:t>40</w:t>
                </w:r>
                <w:r>
                  <w:rPr>
                    <w:noProof/>
                    <w:webHidden/>
                  </w:rPr>
                  <w:fldChar w:fldCharType="end"/>
                </w:r>
              </w:hyperlink>
            </w:p>
            <w:p w14:paraId="76DD7B55" w14:textId="3B65E50E" w:rsidR="00E14321" w:rsidRDefault="00E14321">
              <w:pPr>
                <w:pStyle w:val="TOC2"/>
                <w:tabs>
                  <w:tab w:val="right" w:leader="dot" w:pos="10480"/>
                </w:tabs>
                <w:rPr>
                  <w:rFonts w:asciiTheme="minorHAnsi" w:hAnsiTheme="minorHAnsi"/>
                  <w:i w:val="0"/>
                  <w:iCs w:val="0"/>
                  <w:noProof/>
                  <w:kern w:val="2"/>
                  <w:szCs w:val="24"/>
                  <w:lang w:eastAsia="en-GB"/>
                  <w14:ligatures w14:val="standardContextual"/>
                </w:rPr>
              </w:pPr>
              <w:hyperlink w:anchor="_Toc188449615" w:history="1">
                <w:r w:rsidRPr="008752DE">
                  <w:rPr>
                    <w:rStyle w:val="Hyperlink"/>
                    <w:noProof/>
                  </w:rPr>
                  <w:t>Particles from space</w:t>
                </w:r>
                <w:r>
                  <w:rPr>
                    <w:noProof/>
                    <w:webHidden/>
                  </w:rPr>
                  <w:tab/>
                </w:r>
                <w:r>
                  <w:rPr>
                    <w:noProof/>
                    <w:webHidden/>
                  </w:rPr>
                  <w:fldChar w:fldCharType="begin"/>
                </w:r>
                <w:r>
                  <w:rPr>
                    <w:noProof/>
                    <w:webHidden/>
                  </w:rPr>
                  <w:instrText xml:space="preserve"> PAGEREF _Toc188449615 \h </w:instrText>
                </w:r>
                <w:r>
                  <w:rPr>
                    <w:noProof/>
                    <w:webHidden/>
                  </w:rPr>
                </w:r>
                <w:r>
                  <w:rPr>
                    <w:noProof/>
                    <w:webHidden/>
                  </w:rPr>
                  <w:fldChar w:fldCharType="separate"/>
                </w:r>
                <w:r>
                  <w:rPr>
                    <w:noProof/>
                    <w:webHidden/>
                  </w:rPr>
                  <w:t>42</w:t>
                </w:r>
                <w:r>
                  <w:rPr>
                    <w:noProof/>
                    <w:webHidden/>
                  </w:rPr>
                  <w:fldChar w:fldCharType="end"/>
                </w:r>
              </w:hyperlink>
            </w:p>
            <w:p w14:paraId="29D15767" w14:textId="5D2F8EBC" w:rsidR="00E14321" w:rsidRDefault="00E14321">
              <w:pPr>
                <w:pStyle w:val="TOC2"/>
                <w:tabs>
                  <w:tab w:val="right" w:leader="dot" w:pos="10480"/>
                </w:tabs>
                <w:rPr>
                  <w:rFonts w:asciiTheme="minorHAnsi" w:hAnsiTheme="minorHAnsi"/>
                  <w:i w:val="0"/>
                  <w:iCs w:val="0"/>
                  <w:noProof/>
                  <w:kern w:val="2"/>
                  <w:szCs w:val="24"/>
                  <w:lang w:eastAsia="en-GB"/>
                  <w14:ligatures w14:val="standardContextual"/>
                </w:rPr>
              </w:pPr>
              <w:hyperlink w:anchor="_Toc188449616" w:history="1">
                <w:r w:rsidRPr="008752DE">
                  <w:rPr>
                    <w:rStyle w:val="Hyperlink"/>
                    <w:noProof/>
                  </w:rPr>
                  <w:t>Simple harmonic motion (SHM)</w:t>
                </w:r>
                <w:r>
                  <w:rPr>
                    <w:noProof/>
                    <w:webHidden/>
                  </w:rPr>
                  <w:tab/>
                </w:r>
                <w:r>
                  <w:rPr>
                    <w:noProof/>
                    <w:webHidden/>
                  </w:rPr>
                  <w:fldChar w:fldCharType="begin"/>
                </w:r>
                <w:r>
                  <w:rPr>
                    <w:noProof/>
                    <w:webHidden/>
                  </w:rPr>
                  <w:instrText xml:space="preserve"> PAGEREF _Toc188449616 \h </w:instrText>
                </w:r>
                <w:r>
                  <w:rPr>
                    <w:noProof/>
                    <w:webHidden/>
                  </w:rPr>
                </w:r>
                <w:r>
                  <w:rPr>
                    <w:noProof/>
                    <w:webHidden/>
                  </w:rPr>
                  <w:fldChar w:fldCharType="separate"/>
                </w:r>
                <w:r>
                  <w:rPr>
                    <w:noProof/>
                    <w:webHidden/>
                  </w:rPr>
                  <w:t>42</w:t>
                </w:r>
                <w:r>
                  <w:rPr>
                    <w:noProof/>
                    <w:webHidden/>
                  </w:rPr>
                  <w:fldChar w:fldCharType="end"/>
                </w:r>
              </w:hyperlink>
            </w:p>
            <w:p w14:paraId="5F12D711" w14:textId="4F7EC93A" w:rsidR="00E14321" w:rsidRDefault="00E14321">
              <w:pPr>
                <w:pStyle w:val="TOC2"/>
                <w:tabs>
                  <w:tab w:val="right" w:leader="dot" w:pos="10480"/>
                </w:tabs>
                <w:rPr>
                  <w:rFonts w:asciiTheme="minorHAnsi" w:hAnsiTheme="minorHAnsi"/>
                  <w:i w:val="0"/>
                  <w:iCs w:val="0"/>
                  <w:noProof/>
                  <w:kern w:val="2"/>
                  <w:szCs w:val="24"/>
                  <w:lang w:eastAsia="en-GB"/>
                  <w14:ligatures w14:val="standardContextual"/>
                </w:rPr>
              </w:pPr>
              <w:hyperlink w:anchor="_Toc188449617" w:history="1">
                <w:r w:rsidRPr="008752DE">
                  <w:rPr>
                    <w:rStyle w:val="Hyperlink"/>
                    <w:noProof/>
                  </w:rPr>
                  <w:t>Waves</w:t>
                </w:r>
                <w:r>
                  <w:rPr>
                    <w:noProof/>
                    <w:webHidden/>
                  </w:rPr>
                  <w:tab/>
                </w:r>
                <w:r>
                  <w:rPr>
                    <w:noProof/>
                    <w:webHidden/>
                  </w:rPr>
                  <w:fldChar w:fldCharType="begin"/>
                </w:r>
                <w:r>
                  <w:rPr>
                    <w:noProof/>
                    <w:webHidden/>
                  </w:rPr>
                  <w:instrText xml:space="preserve"> PAGEREF _Toc188449617 \h </w:instrText>
                </w:r>
                <w:r>
                  <w:rPr>
                    <w:noProof/>
                    <w:webHidden/>
                  </w:rPr>
                </w:r>
                <w:r>
                  <w:rPr>
                    <w:noProof/>
                    <w:webHidden/>
                  </w:rPr>
                  <w:fldChar w:fldCharType="separate"/>
                </w:r>
                <w:r>
                  <w:rPr>
                    <w:noProof/>
                    <w:webHidden/>
                  </w:rPr>
                  <w:t>43</w:t>
                </w:r>
                <w:r>
                  <w:rPr>
                    <w:noProof/>
                    <w:webHidden/>
                  </w:rPr>
                  <w:fldChar w:fldCharType="end"/>
                </w:r>
              </w:hyperlink>
            </w:p>
            <w:p w14:paraId="70D1A068" w14:textId="7F412011" w:rsidR="00E14321" w:rsidRDefault="00E14321">
              <w:pPr>
                <w:pStyle w:val="TOC2"/>
                <w:tabs>
                  <w:tab w:val="right" w:leader="dot" w:pos="10480"/>
                </w:tabs>
                <w:rPr>
                  <w:rFonts w:asciiTheme="minorHAnsi" w:hAnsiTheme="minorHAnsi"/>
                  <w:i w:val="0"/>
                  <w:iCs w:val="0"/>
                  <w:noProof/>
                  <w:kern w:val="2"/>
                  <w:szCs w:val="24"/>
                  <w:lang w:eastAsia="en-GB"/>
                  <w14:ligatures w14:val="standardContextual"/>
                </w:rPr>
              </w:pPr>
              <w:hyperlink w:anchor="_Toc188449618" w:history="1">
                <w:r w:rsidRPr="008752DE">
                  <w:rPr>
                    <w:rStyle w:val="Hyperlink"/>
                    <w:noProof/>
                  </w:rPr>
                  <w:t>Interference</w:t>
                </w:r>
                <w:r>
                  <w:rPr>
                    <w:noProof/>
                    <w:webHidden/>
                  </w:rPr>
                  <w:tab/>
                </w:r>
                <w:r>
                  <w:rPr>
                    <w:noProof/>
                    <w:webHidden/>
                  </w:rPr>
                  <w:fldChar w:fldCharType="begin"/>
                </w:r>
                <w:r>
                  <w:rPr>
                    <w:noProof/>
                    <w:webHidden/>
                  </w:rPr>
                  <w:instrText xml:space="preserve"> PAGEREF _Toc188449618 \h </w:instrText>
                </w:r>
                <w:r>
                  <w:rPr>
                    <w:noProof/>
                    <w:webHidden/>
                  </w:rPr>
                </w:r>
                <w:r>
                  <w:rPr>
                    <w:noProof/>
                    <w:webHidden/>
                  </w:rPr>
                  <w:fldChar w:fldCharType="separate"/>
                </w:r>
                <w:r>
                  <w:rPr>
                    <w:noProof/>
                    <w:webHidden/>
                  </w:rPr>
                  <w:t>44</w:t>
                </w:r>
                <w:r>
                  <w:rPr>
                    <w:noProof/>
                    <w:webHidden/>
                  </w:rPr>
                  <w:fldChar w:fldCharType="end"/>
                </w:r>
              </w:hyperlink>
            </w:p>
            <w:p w14:paraId="3503B1F0" w14:textId="42E5EE3E" w:rsidR="00E14321" w:rsidRDefault="00E14321">
              <w:pPr>
                <w:pStyle w:val="TOC2"/>
                <w:tabs>
                  <w:tab w:val="right" w:leader="dot" w:pos="10480"/>
                </w:tabs>
                <w:rPr>
                  <w:rFonts w:asciiTheme="minorHAnsi" w:hAnsiTheme="minorHAnsi"/>
                  <w:i w:val="0"/>
                  <w:iCs w:val="0"/>
                  <w:noProof/>
                  <w:kern w:val="2"/>
                  <w:szCs w:val="24"/>
                  <w:lang w:eastAsia="en-GB"/>
                  <w14:ligatures w14:val="standardContextual"/>
                </w:rPr>
              </w:pPr>
              <w:hyperlink w:anchor="_Toc188449619" w:history="1">
                <w:r w:rsidRPr="008752DE">
                  <w:rPr>
                    <w:rStyle w:val="Hyperlink"/>
                    <w:noProof/>
                  </w:rPr>
                  <w:t>Polarisation</w:t>
                </w:r>
                <w:r>
                  <w:rPr>
                    <w:noProof/>
                    <w:webHidden/>
                  </w:rPr>
                  <w:tab/>
                </w:r>
                <w:r>
                  <w:rPr>
                    <w:noProof/>
                    <w:webHidden/>
                  </w:rPr>
                  <w:fldChar w:fldCharType="begin"/>
                </w:r>
                <w:r>
                  <w:rPr>
                    <w:noProof/>
                    <w:webHidden/>
                  </w:rPr>
                  <w:instrText xml:space="preserve"> PAGEREF _Toc188449619 \h </w:instrText>
                </w:r>
                <w:r>
                  <w:rPr>
                    <w:noProof/>
                    <w:webHidden/>
                  </w:rPr>
                </w:r>
                <w:r>
                  <w:rPr>
                    <w:noProof/>
                    <w:webHidden/>
                  </w:rPr>
                  <w:fldChar w:fldCharType="separate"/>
                </w:r>
                <w:r>
                  <w:rPr>
                    <w:noProof/>
                    <w:webHidden/>
                  </w:rPr>
                  <w:t>45</w:t>
                </w:r>
                <w:r>
                  <w:rPr>
                    <w:noProof/>
                    <w:webHidden/>
                  </w:rPr>
                  <w:fldChar w:fldCharType="end"/>
                </w:r>
              </w:hyperlink>
            </w:p>
            <w:p w14:paraId="69CE1D46" w14:textId="74880EFF" w:rsidR="00E14321" w:rsidRDefault="00E14321">
              <w:pPr>
                <w:pStyle w:val="TOC1"/>
                <w:rPr>
                  <w:rFonts w:asciiTheme="minorHAnsi" w:hAnsiTheme="minorHAnsi"/>
                  <w:i w:val="0"/>
                  <w:iCs w:val="0"/>
                  <w:noProof/>
                  <w:kern w:val="2"/>
                  <w:szCs w:val="24"/>
                  <w:lang w:eastAsia="en-GB"/>
                  <w14:ligatures w14:val="standardContextual"/>
                </w:rPr>
              </w:pPr>
              <w:hyperlink w:anchor="_Toc188449620" w:history="1">
                <w:r w:rsidRPr="008752DE">
                  <w:rPr>
                    <w:rStyle w:val="Hyperlink"/>
                    <w:b/>
                    <w:bCs/>
                    <w:noProof/>
                  </w:rPr>
                  <w:t>ELECTROMAGNETISM</w:t>
                </w:r>
                <w:r>
                  <w:rPr>
                    <w:noProof/>
                    <w:webHidden/>
                  </w:rPr>
                  <w:tab/>
                </w:r>
                <w:r>
                  <w:rPr>
                    <w:noProof/>
                    <w:webHidden/>
                  </w:rPr>
                  <w:fldChar w:fldCharType="begin"/>
                </w:r>
                <w:r>
                  <w:rPr>
                    <w:noProof/>
                    <w:webHidden/>
                  </w:rPr>
                  <w:instrText xml:space="preserve"> PAGEREF _Toc188449620 \h </w:instrText>
                </w:r>
                <w:r>
                  <w:rPr>
                    <w:noProof/>
                    <w:webHidden/>
                  </w:rPr>
                </w:r>
                <w:r>
                  <w:rPr>
                    <w:noProof/>
                    <w:webHidden/>
                  </w:rPr>
                  <w:fldChar w:fldCharType="separate"/>
                </w:r>
                <w:r>
                  <w:rPr>
                    <w:noProof/>
                    <w:webHidden/>
                  </w:rPr>
                  <w:t>46</w:t>
                </w:r>
                <w:r>
                  <w:rPr>
                    <w:noProof/>
                    <w:webHidden/>
                  </w:rPr>
                  <w:fldChar w:fldCharType="end"/>
                </w:r>
              </w:hyperlink>
            </w:p>
            <w:p w14:paraId="23460583" w14:textId="43AC6247" w:rsidR="00E14321" w:rsidRDefault="00E14321">
              <w:pPr>
                <w:pStyle w:val="TOC2"/>
                <w:tabs>
                  <w:tab w:val="right" w:leader="dot" w:pos="10480"/>
                </w:tabs>
                <w:rPr>
                  <w:rFonts w:asciiTheme="minorHAnsi" w:hAnsiTheme="minorHAnsi"/>
                  <w:i w:val="0"/>
                  <w:iCs w:val="0"/>
                  <w:noProof/>
                  <w:kern w:val="2"/>
                  <w:szCs w:val="24"/>
                  <w:lang w:eastAsia="en-GB"/>
                  <w14:ligatures w14:val="standardContextual"/>
                </w:rPr>
              </w:pPr>
              <w:hyperlink w:anchor="_Toc188449621" w:history="1">
                <w:r w:rsidRPr="008752DE">
                  <w:rPr>
                    <w:rStyle w:val="Hyperlink"/>
                    <w:noProof/>
                  </w:rPr>
                  <w:t>Fields</w:t>
                </w:r>
                <w:r>
                  <w:rPr>
                    <w:noProof/>
                    <w:webHidden/>
                  </w:rPr>
                  <w:tab/>
                </w:r>
                <w:r>
                  <w:rPr>
                    <w:noProof/>
                    <w:webHidden/>
                  </w:rPr>
                  <w:fldChar w:fldCharType="begin"/>
                </w:r>
                <w:r>
                  <w:rPr>
                    <w:noProof/>
                    <w:webHidden/>
                  </w:rPr>
                  <w:instrText xml:space="preserve"> PAGEREF _Toc188449621 \h </w:instrText>
                </w:r>
                <w:r>
                  <w:rPr>
                    <w:noProof/>
                    <w:webHidden/>
                  </w:rPr>
                </w:r>
                <w:r>
                  <w:rPr>
                    <w:noProof/>
                    <w:webHidden/>
                  </w:rPr>
                  <w:fldChar w:fldCharType="separate"/>
                </w:r>
                <w:r>
                  <w:rPr>
                    <w:noProof/>
                    <w:webHidden/>
                  </w:rPr>
                  <w:t>46</w:t>
                </w:r>
                <w:r>
                  <w:rPr>
                    <w:noProof/>
                    <w:webHidden/>
                  </w:rPr>
                  <w:fldChar w:fldCharType="end"/>
                </w:r>
              </w:hyperlink>
            </w:p>
            <w:p w14:paraId="504E2876" w14:textId="1FB99923" w:rsidR="00E14321" w:rsidRDefault="00E14321">
              <w:pPr>
                <w:pStyle w:val="TOC2"/>
                <w:tabs>
                  <w:tab w:val="right" w:leader="dot" w:pos="10480"/>
                </w:tabs>
                <w:rPr>
                  <w:rFonts w:asciiTheme="minorHAnsi" w:hAnsiTheme="minorHAnsi"/>
                  <w:i w:val="0"/>
                  <w:iCs w:val="0"/>
                  <w:noProof/>
                  <w:kern w:val="2"/>
                  <w:szCs w:val="24"/>
                  <w:lang w:eastAsia="en-GB"/>
                  <w14:ligatures w14:val="standardContextual"/>
                </w:rPr>
              </w:pPr>
              <w:hyperlink w:anchor="_Toc188449622" w:history="1">
                <w:r w:rsidRPr="008752DE">
                  <w:rPr>
                    <w:rStyle w:val="Hyperlink"/>
                    <w:noProof/>
                  </w:rPr>
                  <w:t>Circuits</w:t>
                </w:r>
                <w:r>
                  <w:rPr>
                    <w:noProof/>
                    <w:webHidden/>
                  </w:rPr>
                  <w:tab/>
                </w:r>
                <w:r>
                  <w:rPr>
                    <w:noProof/>
                    <w:webHidden/>
                  </w:rPr>
                  <w:fldChar w:fldCharType="begin"/>
                </w:r>
                <w:r>
                  <w:rPr>
                    <w:noProof/>
                    <w:webHidden/>
                  </w:rPr>
                  <w:instrText xml:space="preserve"> PAGEREF _Toc188449622 \h </w:instrText>
                </w:r>
                <w:r>
                  <w:rPr>
                    <w:noProof/>
                    <w:webHidden/>
                  </w:rPr>
                </w:r>
                <w:r>
                  <w:rPr>
                    <w:noProof/>
                    <w:webHidden/>
                  </w:rPr>
                  <w:fldChar w:fldCharType="separate"/>
                </w:r>
                <w:r>
                  <w:rPr>
                    <w:noProof/>
                    <w:webHidden/>
                  </w:rPr>
                  <w:t>48</w:t>
                </w:r>
                <w:r>
                  <w:rPr>
                    <w:noProof/>
                    <w:webHidden/>
                  </w:rPr>
                  <w:fldChar w:fldCharType="end"/>
                </w:r>
              </w:hyperlink>
            </w:p>
            <w:p w14:paraId="617327B5" w14:textId="6A97A080" w:rsidR="00E14321" w:rsidRDefault="00E14321">
              <w:pPr>
                <w:pStyle w:val="TOC2"/>
                <w:tabs>
                  <w:tab w:val="right" w:leader="dot" w:pos="10480"/>
                </w:tabs>
                <w:rPr>
                  <w:rFonts w:asciiTheme="minorHAnsi" w:hAnsiTheme="minorHAnsi"/>
                  <w:i w:val="0"/>
                  <w:iCs w:val="0"/>
                  <w:noProof/>
                  <w:kern w:val="2"/>
                  <w:szCs w:val="24"/>
                  <w:lang w:eastAsia="en-GB"/>
                  <w14:ligatures w14:val="standardContextual"/>
                </w:rPr>
              </w:pPr>
              <w:hyperlink w:anchor="_Toc188449623" w:history="1">
                <w:r w:rsidRPr="008752DE">
                  <w:rPr>
                    <w:rStyle w:val="Hyperlink"/>
                    <w:noProof/>
                  </w:rPr>
                  <w:t>Electromagnetic radiation</w:t>
                </w:r>
                <w:r>
                  <w:rPr>
                    <w:noProof/>
                    <w:webHidden/>
                  </w:rPr>
                  <w:tab/>
                </w:r>
                <w:r>
                  <w:rPr>
                    <w:noProof/>
                    <w:webHidden/>
                  </w:rPr>
                  <w:fldChar w:fldCharType="begin"/>
                </w:r>
                <w:r>
                  <w:rPr>
                    <w:noProof/>
                    <w:webHidden/>
                  </w:rPr>
                  <w:instrText xml:space="preserve"> PAGEREF _Toc188449623 \h </w:instrText>
                </w:r>
                <w:r>
                  <w:rPr>
                    <w:noProof/>
                    <w:webHidden/>
                  </w:rPr>
                </w:r>
                <w:r>
                  <w:rPr>
                    <w:noProof/>
                    <w:webHidden/>
                  </w:rPr>
                  <w:fldChar w:fldCharType="separate"/>
                </w:r>
                <w:r>
                  <w:rPr>
                    <w:noProof/>
                    <w:webHidden/>
                  </w:rPr>
                  <w:t>50</w:t>
                </w:r>
                <w:r>
                  <w:rPr>
                    <w:noProof/>
                    <w:webHidden/>
                  </w:rPr>
                  <w:fldChar w:fldCharType="end"/>
                </w:r>
              </w:hyperlink>
            </w:p>
            <w:p w14:paraId="19C739BA" w14:textId="65F5E4EF" w:rsidR="00E14321" w:rsidRDefault="00E14321">
              <w:pPr>
                <w:pStyle w:val="TOC1"/>
                <w:rPr>
                  <w:rFonts w:asciiTheme="minorHAnsi" w:hAnsiTheme="minorHAnsi"/>
                  <w:i w:val="0"/>
                  <w:iCs w:val="0"/>
                  <w:noProof/>
                  <w:kern w:val="2"/>
                  <w:szCs w:val="24"/>
                  <w:lang w:eastAsia="en-GB"/>
                  <w14:ligatures w14:val="standardContextual"/>
                </w:rPr>
              </w:pPr>
              <w:hyperlink w:anchor="_Toc188449624" w:history="1">
                <w:r w:rsidRPr="008752DE">
                  <w:rPr>
                    <w:rStyle w:val="Hyperlink"/>
                    <w:b/>
                    <w:bCs/>
                    <w:noProof/>
                  </w:rPr>
                  <w:t>UNITS, PREFIXES AND UNCERTAINTIES</w:t>
                </w:r>
                <w:r>
                  <w:rPr>
                    <w:noProof/>
                    <w:webHidden/>
                  </w:rPr>
                  <w:tab/>
                </w:r>
                <w:r>
                  <w:rPr>
                    <w:noProof/>
                    <w:webHidden/>
                  </w:rPr>
                  <w:fldChar w:fldCharType="begin"/>
                </w:r>
                <w:r>
                  <w:rPr>
                    <w:noProof/>
                    <w:webHidden/>
                  </w:rPr>
                  <w:instrText xml:space="preserve"> PAGEREF _Toc188449624 \h </w:instrText>
                </w:r>
                <w:r>
                  <w:rPr>
                    <w:noProof/>
                    <w:webHidden/>
                  </w:rPr>
                </w:r>
                <w:r>
                  <w:rPr>
                    <w:noProof/>
                    <w:webHidden/>
                  </w:rPr>
                  <w:fldChar w:fldCharType="separate"/>
                </w:r>
                <w:r>
                  <w:rPr>
                    <w:noProof/>
                    <w:webHidden/>
                  </w:rPr>
                  <w:t>51</w:t>
                </w:r>
                <w:r>
                  <w:rPr>
                    <w:noProof/>
                    <w:webHidden/>
                  </w:rPr>
                  <w:fldChar w:fldCharType="end"/>
                </w:r>
              </w:hyperlink>
            </w:p>
            <w:p w14:paraId="0AFE486D" w14:textId="379D78FC" w:rsidR="00E14321" w:rsidRDefault="00E14321">
              <w:pPr>
                <w:pStyle w:val="TOC2"/>
                <w:tabs>
                  <w:tab w:val="right" w:leader="dot" w:pos="10480"/>
                </w:tabs>
                <w:rPr>
                  <w:rFonts w:asciiTheme="minorHAnsi" w:hAnsiTheme="minorHAnsi"/>
                  <w:i w:val="0"/>
                  <w:iCs w:val="0"/>
                  <w:noProof/>
                  <w:kern w:val="2"/>
                  <w:szCs w:val="24"/>
                  <w:lang w:eastAsia="en-GB"/>
                  <w14:ligatures w14:val="standardContextual"/>
                </w:rPr>
              </w:pPr>
              <w:hyperlink w:anchor="_Toc188449625" w:history="1">
                <w:r w:rsidRPr="008752DE">
                  <w:rPr>
                    <w:rStyle w:val="Hyperlink"/>
                    <w:noProof/>
                  </w:rPr>
                  <w:t>Units, prefixes and scientific notation</w:t>
                </w:r>
                <w:r>
                  <w:rPr>
                    <w:noProof/>
                    <w:webHidden/>
                  </w:rPr>
                  <w:tab/>
                </w:r>
                <w:r>
                  <w:rPr>
                    <w:noProof/>
                    <w:webHidden/>
                  </w:rPr>
                  <w:fldChar w:fldCharType="begin"/>
                </w:r>
                <w:r>
                  <w:rPr>
                    <w:noProof/>
                    <w:webHidden/>
                  </w:rPr>
                  <w:instrText xml:space="preserve"> PAGEREF _Toc188449625 \h </w:instrText>
                </w:r>
                <w:r>
                  <w:rPr>
                    <w:noProof/>
                    <w:webHidden/>
                  </w:rPr>
                </w:r>
                <w:r>
                  <w:rPr>
                    <w:noProof/>
                    <w:webHidden/>
                  </w:rPr>
                  <w:fldChar w:fldCharType="separate"/>
                </w:r>
                <w:r>
                  <w:rPr>
                    <w:noProof/>
                    <w:webHidden/>
                  </w:rPr>
                  <w:t>51</w:t>
                </w:r>
                <w:r>
                  <w:rPr>
                    <w:noProof/>
                    <w:webHidden/>
                  </w:rPr>
                  <w:fldChar w:fldCharType="end"/>
                </w:r>
              </w:hyperlink>
            </w:p>
            <w:p w14:paraId="582D2562" w14:textId="2D811C93" w:rsidR="00E14321" w:rsidRDefault="00E14321">
              <w:pPr>
                <w:pStyle w:val="TOC2"/>
                <w:tabs>
                  <w:tab w:val="right" w:leader="dot" w:pos="10480"/>
                </w:tabs>
                <w:rPr>
                  <w:rFonts w:asciiTheme="minorHAnsi" w:hAnsiTheme="minorHAnsi"/>
                  <w:i w:val="0"/>
                  <w:iCs w:val="0"/>
                  <w:noProof/>
                  <w:kern w:val="2"/>
                  <w:szCs w:val="24"/>
                  <w:lang w:eastAsia="en-GB"/>
                  <w14:ligatures w14:val="standardContextual"/>
                </w:rPr>
              </w:pPr>
              <w:hyperlink w:anchor="_Toc188449626" w:history="1">
                <w:r w:rsidRPr="008752DE">
                  <w:rPr>
                    <w:rStyle w:val="Hyperlink"/>
                    <w:noProof/>
                  </w:rPr>
                  <w:t>Uncertainties</w:t>
                </w:r>
                <w:r>
                  <w:rPr>
                    <w:noProof/>
                    <w:webHidden/>
                  </w:rPr>
                  <w:tab/>
                </w:r>
                <w:r>
                  <w:rPr>
                    <w:noProof/>
                    <w:webHidden/>
                  </w:rPr>
                  <w:fldChar w:fldCharType="begin"/>
                </w:r>
                <w:r>
                  <w:rPr>
                    <w:noProof/>
                    <w:webHidden/>
                  </w:rPr>
                  <w:instrText xml:space="preserve"> PAGEREF _Toc188449626 \h </w:instrText>
                </w:r>
                <w:r>
                  <w:rPr>
                    <w:noProof/>
                    <w:webHidden/>
                  </w:rPr>
                </w:r>
                <w:r>
                  <w:rPr>
                    <w:noProof/>
                    <w:webHidden/>
                  </w:rPr>
                  <w:fldChar w:fldCharType="separate"/>
                </w:r>
                <w:r>
                  <w:rPr>
                    <w:noProof/>
                    <w:webHidden/>
                  </w:rPr>
                  <w:t>51</w:t>
                </w:r>
                <w:r>
                  <w:rPr>
                    <w:noProof/>
                    <w:webHidden/>
                  </w:rPr>
                  <w:fldChar w:fldCharType="end"/>
                </w:r>
              </w:hyperlink>
            </w:p>
            <w:p w14:paraId="57000BBF" w14:textId="620CCB3B" w:rsidR="00E14321" w:rsidRDefault="00E14321">
              <w:pPr>
                <w:pStyle w:val="TOC2"/>
                <w:tabs>
                  <w:tab w:val="right" w:leader="dot" w:pos="10480"/>
                </w:tabs>
                <w:rPr>
                  <w:rFonts w:asciiTheme="minorHAnsi" w:hAnsiTheme="minorHAnsi"/>
                  <w:i w:val="0"/>
                  <w:iCs w:val="0"/>
                  <w:noProof/>
                  <w:kern w:val="2"/>
                  <w:szCs w:val="24"/>
                  <w:lang w:eastAsia="en-GB"/>
                  <w14:ligatures w14:val="standardContextual"/>
                </w:rPr>
              </w:pPr>
              <w:hyperlink w:anchor="_Toc188449627" w:history="1">
                <w:r w:rsidRPr="008752DE">
                  <w:rPr>
                    <w:rStyle w:val="Hyperlink"/>
                    <w:noProof/>
                  </w:rPr>
                  <w:t>Data analysis</w:t>
                </w:r>
                <w:r>
                  <w:rPr>
                    <w:noProof/>
                    <w:webHidden/>
                  </w:rPr>
                  <w:tab/>
                </w:r>
                <w:r>
                  <w:rPr>
                    <w:noProof/>
                    <w:webHidden/>
                  </w:rPr>
                  <w:fldChar w:fldCharType="begin"/>
                </w:r>
                <w:r>
                  <w:rPr>
                    <w:noProof/>
                    <w:webHidden/>
                  </w:rPr>
                  <w:instrText xml:space="preserve"> PAGEREF _Toc188449627 \h </w:instrText>
                </w:r>
                <w:r>
                  <w:rPr>
                    <w:noProof/>
                    <w:webHidden/>
                  </w:rPr>
                </w:r>
                <w:r>
                  <w:rPr>
                    <w:noProof/>
                    <w:webHidden/>
                  </w:rPr>
                  <w:fldChar w:fldCharType="separate"/>
                </w:r>
                <w:r>
                  <w:rPr>
                    <w:noProof/>
                    <w:webHidden/>
                  </w:rPr>
                  <w:t>52</w:t>
                </w:r>
                <w:r>
                  <w:rPr>
                    <w:noProof/>
                    <w:webHidden/>
                  </w:rPr>
                  <w:fldChar w:fldCharType="end"/>
                </w:r>
              </w:hyperlink>
            </w:p>
            <w:p w14:paraId="37CF94D9" w14:textId="5317FA3B" w:rsidR="00E14321" w:rsidRDefault="00E14321">
              <w:pPr>
                <w:pStyle w:val="TOC2"/>
                <w:tabs>
                  <w:tab w:val="right" w:leader="dot" w:pos="10480"/>
                </w:tabs>
                <w:rPr>
                  <w:rFonts w:asciiTheme="minorHAnsi" w:hAnsiTheme="minorHAnsi"/>
                  <w:i w:val="0"/>
                  <w:iCs w:val="0"/>
                  <w:noProof/>
                  <w:kern w:val="2"/>
                  <w:szCs w:val="24"/>
                  <w:lang w:eastAsia="en-GB"/>
                  <w14:ligatures w14:val="standardContextual"/>
                </w:rPr>
              </w:pPr>
              <w:hyperlink w:anchor="_Toc188449628" w:history="1">
                <w:r w:rsidRPr="008752DE">
                  <w:rPr>
                    <w:rStyle w:val="Hyperlink"/>
                    <w:noProof/>
                  </w:rPr>
                  <w:t>Data analysis</w:t>
                </w:r>
                <w:r>
                  <w:rPr>
                    <w:noProof/>
                    <w:webHidden/>
                  </w:rPr>
                  <w:tab/>
                </w:r>
                <w:r>
                  <w:rPr>
                    <w:noProof/>
                    <w:webHidden/>
                  </w:rPr>
                  <w:fldChar w:fldCharType="begin"/>
                </w:r>
                <w:r>
                  <w:rPr>
                    <w:noProof/>
                    <w:webHidden/>
                  </w:rPr>
                  <w:instrText xml:space="preserve"> PAGEREF _Toc188449628 \h </w:instrText>
                </w:r>
                <w:r>
                  <w:rPr>
                    <w:noProof/>
                    <w:webHidden/>
                  </w:rPr>
                </w:r>
                <w:r>
                  <w:rPr>
                    <w:noProof/>
                    <w:webHidden/>
                  </w:rPr>
                  <w:fldChar w:fldCharType="separate"/>
                </w:r>
                <w:r>
                  <w:rPr>
                    <w:noProof/>
                    <w:webHidden/>
                  </w:rPr>
                  <w:t>53</w:t>
                </w:r>
                <w:r>
                  <w:rPr>
                    <w:noProof/>
                    <w:webHidden/>
                  </w:rPr>
                  <w:fldChar w:fldCharType="end"/>
                </w:r>
              </w:hyperlink>
            </w:p>
            <w:p w14:paraId="318E2957" w14:textId="19B461C0" w:rsidR="00E14321" w:rsidRDefault="00E14321">
              <w:pPr>
                <w:pStyle w:val="TOC1"/>
                <w:rPr>
                  <w:rFonts w:asciiTheme="minorHAnsi" w:hAnsiTheme="minorHAnsi"/>
                  <w:i w:val="0"/>
                  <w:iCs w:val="0"/>
                  <w:noProof/>
                  <w:kern w:val="2"/>
                  <w:szCs w:val="24"/>
                  <w:lang w:eastAsia="en-GB"/>
                  <w14:ligatures w14:val="standardContextual"/>
                </w:rPr>
              </w:pPr>
              <w:hyperlink w:anchor="_Toc188449629" w:history="1">
                <w:r w:rsidRPr="008752DE">
                  <w:rPr>
                    <w:rStyle w:val="Hyperlink"/>
                    <w:noProof/>
                  </w:rPr>
                  <w:t>Course assessment structure: project</w:t>
                </w:r>
                <w:r>
                  <w:rPr>
                    <w:noProof/>
                    <w:webHidden/>
                  </w:rPr>
                  <w:tab/>
                </w:r>
                <w:r>
                  <w:rPr>
                    <w:noProof/>
                    <w:webHidden/>
                  </w:rPr>
                  <w:fldChar w:fldCharType="begin"/>
                </w:r>
                <w:r>
                  <w:rPr>
                    <w:noProof/>
                    <w:webHidden/>
                  </w:rPr>
                  <w:instrText xml:space="preserve"> PAGEREF _Toc188449629 \h </w:instrText>
                </w:r>
                <w:r>
                  <w:rPr>
                    <w:noProof/>
                    <w:webHidden/>
                  </w:rPr>
                </w:r>
                <w:r>
                  <w:rPr>
                    <w:noProof/>
                    <w:webHidden/>
                  </w:rPr>
                  <w:fldChar w:fldCharType="separate"/>
                </w:r>
                <w:r>
                  <w:rPr>
                    <w:noProof/>
                    <w:webHidden/>
                  </w:rPr>
                  <w:t>54</w:t>
                </w:r>
                <w:r>
                  <w:rPr>
                    <w:noProof/>
                    <w:webHidden/>
                  </w:rPr>
                  <w:fldChar w:fldCharType="end"/>
                </w:r>
              </w:hyperlink>
            </w:p>
            <w:p w14:paraId="35D4C6A6" w14:textId="23CBF5E6" w:rsidR="00E14321" w:rsidRDefault="00E14321">
              <w:pPr>
                <w:pStyle w:val="TOC2"/>
                <w:tabs>
                  <w:tab w:val="right" w:leader="dot" w:pos="10480"/>
                </w:tabs>
                <w:rPr>
                  <w:rFonts w:asciiTheme="minorHAnsi" w:hAnsiTheme="minorHAnsi"/>
                  <w:i w:val="0"/>
                  <w:iCs w:val="0"/>
                  <w:noProof/>
                  <w:kern w:val="2"/>
                  <w:szCs w:val="24"/>
                  <w:lang w:eastAsia="en-GB"/>
                  <w14:ligatures w14:val="standardContextual"/>
                </w:rPr>
              </w:pPr>
              <w:hyperlink w:anchor="_Toc188449630" w:history="1">
                <w:r w:rsidRPr="008752DE">
                  <w:rPr>
                    <w:rStyle w:val="Hyperlink"/>
                    <w:noProof/>
                  </w:rPr>
                  <w:t>Project overview</w:t>
                </w:r>
                <w:r>
                  <w:rPr>
                    <w:noProof/>
                    <w:webHidden/>
                  </w:rPr>
                  <w:tab/>
                </w:r>
                <w:r>
                  <w:rPr>
                    <w:noProof/>
                    <w:webHidden/>
                  </w:rPr>
                  <w:fldChar w:fldCharType="begin"/>
                </w:r>
                <w:r>
                  <w:rPr>
                    <w:noProof/>
                    <w:webHidden/>
                  </w:rPr>
                  <w:instrText xml:space="preserve"> PAGEREF _Toc188449630 \h </w:instrText>
                </w:r>
                <w:r>
                  <w:rPr>
                    <w:noProof/>
                    <w:webHidden/>
                  </w:rPr>
                </w:r>
                <w:r>
                  <w:rPr>
                    <w:noProof/>
                    <w:webHidden/>
                  </w:rPr>
                  <w:fldChar w:fldCharType="separate"/>
                </w:r>
                <w:r>
                  <w:rPr>
                    <w:noProof/>
                    <w:webHidden/>
                  </w:rPr>
                  <w:t>54</w:t>
                </w:r>
                <w:r>
                  <w:rPr>
                    <w:noProof/>
                    <w:webHidden/>
                  </w:rPr>
                  <w:fldChar w:fldCharType="end"/>
                </w:r>
              </w:hyperlink>
            </w:p>
            <w:p w14:paraId="3ED59231" w14:textId="0ED1438D" w:rsidR="00E14321" w:rsidRDefault="00E14321">
              <w:pPr>
                <w:pStyle w:val="TOC1"/>
                <w:rPr>
                  <w:rFonts w:asciiTheme="minorHAnsi" w:hAnsiTheme="minorHAnsi"/>
                  <w:i w:val="0"/>
                  <w:iCs w:val="0"/>
                  <w:noProof/>
                  <w:kern w:val="2"/>
                  <w:szCs w:val="24"/>
                  <w:lang w:eastAsia="en-GB"/>
                  <w14:ligatures w14:val="standardContextual"/>
                </w:rPr>
              </w:pPr>
              <w:hyperlink w:anchor="_Toc188449631" w:history="1">
                <w:r w:rsidRPr="008752DE">
                  <w:rPr>
                    <w:rStyle w:val="Hyperlink"/>
                    <w:b/>
                    <w:bCs/>
                    <w:noProof/>
                  </w:rPr>
                  <w:t>PROJECT MARK SCHEME</w:t>
                </w:r>
                <w:r>
                  <w:rPr>
                    <w:noProof/>
                    <w:webHidden/>
                  </w:rPr>
                  <w:tab/>
                </w:r>
                <w:r>
                  <w:rPr>
                    <w:noProof/>
                    <w:webHidden/>
                  </w:rPr>
                  <w:fldChar w:fldCharType="begin"/>
                </w:r>
                <w:r>
                  <w:rPr>
                    <w:noProof/>
                    <w:webHidden/>
                  </w:rPr>
                  <w:instrText xml:space="preserve"> PAGEREF _Toc188449631 \h </w:instrText>
                </w:r>
                <w:r>
                  <w:rPr>
                    <w:noProof/>
                    <w:webHidden/>
                  </w:rPr>
                </w:r>
                <w:r>
                  <w:rPr>
                    <w:noProof/>
                    <w:webHidden/>
                  </w:rPr>
                  <w:fldChar w:fldCharType="separate"/>
                </w:r>
                <w:r>
                  <w:rPr>
                    <w:noProof/>
                    <w:webHidden/>
                  </w:rPr>
                  <w:t>54</w:t>
                </w:r>
                <w:r>
                  <w:rPr>
                    <w:noProof/>
                    <w:webHidden/>
                  </w:rPr>
                  <w:fldChar w:fldCharType="end"/>
                </w:r>
              </w:hyperlink>
            </w:p>
            <w:p w14:paraId="22562B02" w14:textId="5CDD5E24" w:rsidR="00E14321" w:rsidRDefault="00E14321">
              <w:pPr>
                <w:pStyle w:val="TOC1"/>
                <w:rPr>
                  <w:rFonts w:asciiTheme="minorHAnsi" w:hAnsiTheme="minorHAnsi"/>
                  <w:i w:val="0"/>
                  <w:iCs w:val="0"/>
                  <w:noProof/>
                  <w:kern w:val="2"/>
                  <w:szCs w:val="24"/>
                  <w:lang w:eastAsia="en-GB"/>
                  <w14:ligatures w14:val="standardContextual"/>
                </w:rPr>
              </w:pPr>
              <w:hyperlink w:anchor="_Toc188449632" w:history="1">
                <w:r w:rsidRPr="008752DE">
                  <w:rPr>
                    <w:rStyle w:val="Hyperlink"/>
                    <w:noProof/>
                  </w:rPr>
                  <w:t>Notes/ Definitions:</w:t>
                </w:r>
                <w:r>
                  <w:rPr>
                    <w:noProof/>
                    <w:webHidden/>
                  </w:rPr>
                  <w:tab/>
                </w:r>
                <w:r>
                  <w:rPr>
                    <w:noProof/>
                    <w:webHidden/>
                  </w:rPr>
                  <w:fldChar w:fldCharType="begin"/>
                </w:r>
                <w:r>
                  <w:rPr>
                    <w:noProof/>
                    <w:webHidden/>
                  </w:rPr>
                  <w:instrText xml:space="preserve"> PAGEREF _Toc188449632 \h </w:instrText>
                </w:r>
                <w:r>
                  <w:rPr>
                    <w:noProof/>
                    <w:webHidden/>
                  </w:rPr>
                </w:r>
                <w:r>
                  <w:rPr>
                    <w:noProof/>
                    <w:webHidden/>
                  </w:rPr>
                  <w:fldChar w:fldCharType="separate"/>
                </w:r>
                <w:r>
                  <w:rPr>
                    <w:noProof/>
                    <w:webHidden/>
                  </w:rPr>
                  <w:t>56</w:t>
                </w:r>
                <w:r>
                  <w:rPr>
                    <w:noProof/>
                    <w:webHidden/>
                  </w:rPr>
                  <w:fldChar w:fldCharType="end"/>
                </w:r>
              </w:hyperlink>
            </w:p>
            <w:p w14:paraId="5EBCB0F5" w14:textId="4F8828F0" w:rsidR="00E14321" w:rsidRDefault="00E14321">
              <w:pPr>
                <w:pStyle w:val="TOC1"/>
                <w:rPr>
                  <w:rFonts w:asciiTheme="minorHAnsi" w:hAnsiTheme="minorHAnsi"/>
                  <w:i w:val="0"/>
                  <w:iCs w:val="0"/>
                  <w:noProof/>
                  <w:kern w:val="2"/>
                  <w:szCs w:val="24"/>
                  <w:lang w:eastAsia="en-GB"/>
                  <w14:ligatures w14:val="standardContextual"/>
                </w:rPr>
              </w:pPr>
              <w:hyperlink w:anchor="_Toc188449633" w:history="1">
                <w:r w:rsidRPr="008752DE">
                  <w:rPr>
                    <w:rStyle w:val="Hyperlink"/>
                    <w:b/>
                    <w:bCs/>
                    <w:noProof/>
                  </w:rPr>
                  <w:t>LINKS</w:t>
                </w:r>
                <w:r>
                  <w:rPr>
                    <w:noProof/>
                    <w:webHidden/>
                  </w:rPr>
                  <w:tab/>
                </w:r>
                <w:r>
                  <w:rPr>
                    <w:noProof/>
                    <w:webHidden/>
                  </w:rPr>
                  <w:fldChar w:fldCharType="begin"/>
                </w:r>
                <w:r>
                  <w:rPr>
                    <w:noProof/>
                    <w:webHidden/>
                  </w:rPr>
                  <w:instrText xml:space="preserve"> PAGEREF _Toc188449633 \h </w:instrText>
                </w:r>
                <w:r>
                  <w:rPr>
                    <w:noProof/>
                    <w:webHidden/>
                  </w:rPr>
                </w:r>
                <w:r>
                  <w:rPr>
                    <w:noProof/>
                    <w:webHidden/>
                  </w:rPr>
                  <w:fldChar w:fldCharType="separate"/>
                </w:r>
                <w:r>
                  <w:rPr>
                    <w:noProof/>
                    <w:webHidden/>
                  </w:rPr>
                  <w:t>57</w:t>
                </w:r>
                <w:r>
                  <w:rPr>
                    <w:noProof/>
                    <w:webHidden/>
                  </w:rPr>
                  <w:fldChar w:fldCharType="end"/>
                </w:r>
              </w:hyperlink>
            </w:p>
            <w:p w14:paraId="41831E55" w14:textId="07DDA0EA" w:rsidR="004E63F0" w:rsidRDefault="00990875">
              <w:r>
                <w:rPr>
                  <w:i/>
                  <w:iCs/>
                </w:rPr>
                <w:fldChar w:fldCharType="end"/>
              </w:r>
            </w:p>
          </w:sdtContent>
        </w:sdt>
        <w:p w14:paraId="5D74FACF" w14:textId="324FD0A9" w:rsidR="00EE7612" w:rsidRPr="001D27D4" w:rsidRDefault="004E63F0" w:rsidP="004E63F0">
          <w:pPr>
            <w:rPr>
              <w:szCs w:val="24"/>
            </w:rPr>
          </w:pPr>
          <w:r>
            <w:rPr>
              <w:szCs w:val="24"/>
            </w:rPr>
            <w:br w:type="page"/>
          </w:r>
        </w:p>
      </w:sdtContent>
    </w:sdt>
    <w:p w14:paraId="5A1E4FA2" w14:textId="6CEA6B5A" w:rsidR="00996E87" w:rsidRPr="004B56F2" w:rsidRDefault="00B33460" w:rsidP="004A194E">
      <w:pPr>
        <w:pStyle w:val="Heading1"/>
      </w:pPr>
      <w:bookmarkStart w:id="4" w:name="_Toc188449593"/>
      <w:r w:rsidRPr="00861BF7">
        <w:rPr>
          <w:noProof/>
          <w:lang w:eastAsia="en-GB"/>
        </w:rPr>
        <w:lastRenderedPageBreak/>
        <w:drawing>
          <wp:anchor distT="0" distB="0" distL="114300" distR="114300" simplePos="0" relativeHeight="251658241" behindDoc="0" locked="0" layoutInCell="1" allowOverlap="1" wp14:anchorId="1B4892DD" wp14:editId="6984B0D2">
            <wp:simplePos x="0" y="0"/>
            <wp:positionH relativeFrom="column">
              <wp:posOffset>421364</wp:posOffset>
            </wp:positionH>
            <wp:positionV relativeFrom="paragraph">
              <wp:posOffset>9139</wp:posOffset>
            </wp:positionV>
            <wp:extent cx="5963224" cy="962333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63224" cy="9623334"/>
                    </a:xfrm>
                    <a:prstGeom prst="rect">
                      <a:avLst/>
                    </a:prstGeom>
                    <a:noFill/>
                    <a:ln>
                      <a:noFill/>
                    </a:ln>
                  </pic:spPr>
                </pic:pic>
              </a:graphicData>
            </a:graphic>
            <wp14:sizeRelH relativeFrom="page">
              <wp14:pctWidth>0</wp14:pctWidth>
            </wp14:sizeRelH>
            <wp14:sizeRelV relativeFrom="page">
              <wp14:pctHeight>0</wp14:pctHeight>
            </wp14:sizeRelV>
          </wp:anchor>
        </w:drawing>
      </w:r>
      <w:r w:rsidR="0055608B" w:rsidRPr="001D27D4">
        <w:t>Data Sheet</w:t>
      </w:r>
      <w:bookmarkEnd w:id="4"/>
      <w:r w:rsidR="00996E87">
        <w:br w:type="page"/>
      </w:r>
    </w:p>
    <w:p w14:paraId="0CF9052F" w14:textId="258D8002" w:rsidR="0055608B" w:rsidRPr="00923197" w:rsidRDefault="0055608B" w:rsidP="00923197">
      <w:pPr>
        <w:pStyle w:val="Heading2"/>
        <w:rPr>
          <w:rStyle w:val="Heading1Char"/>
          <w:smallCaps/>
          <w:sz w:val="28"/>
          <w:szCs w:val="28"/>
        </w:rPr>
      </w:pPr>
      <w:bookmarkStart w:id="5" w:name="_Toc188449594"/>
      <w:r w:rsidRPr="00923197">
        <w:rPr>
          <w:rStyle w:val="Heading1Char"/>
          <w:smallCaps/>
          <w:sz w:val="28"/>
          <w:szCs w:val="28"/>
        </w:rPr>
        <w:lastRenderedPageBreak/>
        <w:t xml:space="preserve">Relationships </w:t>
      </w:r>
      <w:r w:rsidR="00923197">
        <w:rPr>
          <w:rStyle w:val="Heading1Char"/>
          <w:smallCaps/>
          <w:sz w:val="28"/>
          <w:szCs w:val="28"/>
        </w:rPr>
        <w:t xml:space="preserve">for </w:t>
      </w:r>
      <w:r w:rsidRPr="00923197">
        <w:rPr>
          <w:rStyle w:val="Heading1Char"/>
          <w:smallCaps/>
          <w:sz w:val="28"/>
          <w:szCs w:val="28"/>
        </w:rPr>
        <w:t>Higher Physics</w:t>
      </w:r>
      <w:bookmarkEnd w:id="5"/>
    </w:p>
    <w:tbl>
      <w:tblPr>
        <w:tblW w:w="9956" w:type="dxa"/>
        <w:tblInd w:w="534" w:type="dxa"/>
        <w:tblLook w:val="0000" w:firstRow="0" w:lastRow="0" w:firstColumn="0" w:lastColumn="0" w:noHBand="0" w:noVBand="0"/>
      </w:tblPr>
      <w:tblGrid>
        <w:gridCol w:w="2483"/>
        <w:gridCol w:w="1812"/>
        <w:gridCol w:w="3126"/>
        <w:gridCol w:w="2535"/>
      </w:tblGrid>
      <w:tr w:rsidR="00923197" w:rsidRPr="001D27D4" w14:paraId="5104605C" w14:textId="77777777" w:rsidTr="00923197">
        <w:trPr>
          <w:trHeight w:val="454"/>
        </w:trPr>
        <w:tc>
          <w:tcPr>
            <w:tcW w:w="2483" w:type="dxa"/>
            <w:vAlign w:val="center"/>
          </w:tcPr>
          <w:p w14:paraId="48489518" w14:textId="77777777" w:rsidR="00923197" w:rsidRPr="001D27D4" w:rsidRDefault="00923197" w:rsidP="001D27D4">
            <w:pPr>
              <w:tabs>
                <w:tab w:val="left" w:pos="459"/>
              </w:tabs>
              <w:spacing w:before="120"/>
              <w:ind w:right="-914"/>
              <w:contextualSpacing/>
              <w:rPr>
                <w:szCs w:val="24"/>
              </w:rPr>
            </w:pPr>
            <w:r w:rsidRPr="001D27D4">
              <w:rPr>
                <w:position w:val="-2"/>
                <w:szCs w:val="24"/>
              </w:rPr>
              <w:object w:dxaOrig="620" w:dyaOrig="220" w14:anchorId="4B804A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07" type="#_x0000_t75" style="width:31.3pt;height:11.25pt" o:ole="">
                  <v:imagedata r:id="rId16" o:title=""/>
                </v:shape>
                <o:OLEObject Type="Embed" ProgID="Equation.DSMT4" ShapeID="_x0000_i1507" DrawAspect="Content" ObjectID="_1799063777" r:id="rId17"/>
              </w:object>
            </w:r>
          </w:p>
        </w:tc>
        <w:tc>
          <w:tcPr>
            <w:tcW w:w="1812" w:type="dxa"/>
          </w:tcPr>
          <w:p w14:paraId="31F30F10" w14:textId="77777777" w:rsidR="00923197" w:rsidRPr="001D27D4" w:rsidRDefault="00923197" w:rsidP="001D27D4">
            <w:pPr>
              <w:tabs>
                <w:tab w:val="left" w:pos="459"/>
              </w:tabs>
              <w:spacing w:before="120"/>
              <w:ind w:right="-914"/>
              <w:contextualSpacing/>
              <w:rPr>
                <w:szCs w:val="24"/>
              </w:rPr>
            </w:pPr>
          </w:p>
        </w:tc>
        <w:tc>
          <w:tcPr>
            <w:tcW w:w="3126" w:type="dxa"/>
            <w:vAlign w:val="center"/>
          </w:tcPr>
          <w:p w14:paraId="238C9C54" w14:textId="5EB0712F" w:rsidR="00923197" w:rsidRPr="001D27D4" w:rsidRDefault="00923197" w:rsidP="001D27D4">
            <w:pPr>
              <w:tabs>
                <w:tab w:val="left" w:pos="459"/>
              </w:tabs>
              <w:spacing w:before="120"/>
              <w:ind w:right="-914"/>
              <w:contextualSpacing/>
              <w:rPr>
                <w:szCs w:val="24"/>
              </w:rPr>
            </w:pPr>
            <w:r w:rsidRPr="001D27D4">
              <w:rPr>
                <w:position w:val="-20"/>
                <w:szCs w:val="24"/>
              </w:rPr>
              <w:object w:dxaOrig="560" w:dyaOrig="560" w14:anchorId="13A87EED">
                <v:shape id="_x0000_i1508" type="#_x0000_t75" style="width:26.3pt;height:27.55pt" o:ole="">
                  <v:imagedata r:id="rId18" o:title=""/>
                </v:shape>
                <o:OLEObject Type="Embed" ProgID="Equation.DSMT4" ShapeID="_x0000_i1508" DrawAspect="Content" ObjectID="_1799063778" r:id="rId19"/>
              </w:object>
            </w:r>
          </w:p>
        </w:tc>
        <w:tc>
          <w:tcPr>
            <w:tcW w:w="2535" w:type="dxa"/>
          </w:tcPr>
          <w:p w14:paraId="6455F77D" w14:textId="77777777" w:rsidR="00923197" w:rsidRPr="001D27D4" w:rsidRDefault="00923197" w:rsidP="001D27D4">
            <w:pPr>
              <w:spacing w:before="120"/>
              <w:rPr>
                <w:szCs w:val="24"/>
              </w:rPr>
            </w:pPr>
            <m:oMathPara>
              <m:oMathParaPr>
                <m:jc m:val="left"/>
              </m:oMathParaPr>
              <m:oMath>
                <m:sSub>
                  <m:sSubPr>
                    <m:ctrlPr>
                      <w:rPr>
                        <w:rFonts w:ascii="Cambria Math" w:hAnsi="Cambria Math"/>
                        <w:szCs w:val="24"/>
                      </w:rPr>
                    </m:ctrlPr>
                  </m:sSubPr>
                  <m:e>
                    <m:r>
                      <w:rPr>
                        <w:rFonts w:ascii="Cambria Math" w:hAnsi="Cambria Math"/>
                        <w:szCs w:val="24"/>
                      </w:rPr>
                      <m:t>V</m:t>
                    </m:r>
                  </m:e>
                  <m:sub>
                    <m:r>
                      <w:rPr>
                        <w:rFonts w:ascii="Cambria Math" w:hAnsi="Cambria Math"/>
                        <w:szCs w:val="24"/>
                      </w:rPr>
                      <m:t>rms</m:t>
                    </m:r>
                  </m:sub>
                </m:sSub>
                <m:r>
                  <w:rPr>
                    <w:rFonts w:ascii="Cambria Math" w:hAnsi="Cambria Math"/>
                    <w:szCs w:val="24"/>
                  </w:rPr>
                  <m:t>=</m:t>
                </m:r>
                <m:f>
                  <m:fPr>
                    <m:ctrlPr>
                      <w:rPr>
                        <w:rFonts w:ascii="Cambria Math" w:hAnsi="Cambria Math"/>
                        <w:szCs w:val="24"/>
                      </w:rPr>
                    </m:ctrlPr>
                  </m:fPr>
                  <m:num>
                    <m:sSub>
                      <m:sSubPr>
                        <m:ctrlPr>
                          <w:rPr>
                            <w:rFonts w:ascii="Cambria Math" w:hAnsi="Cambria Math"/>
                            <w:szCs w:val="24"/>
                          </w:rPr>
                        </m:ctrlPr>
                      </m:sSubPr>
                      <m:e>
                        <m:r>
                          <w:rPr>
                            <w:rFonts w:ascii="Cambria Math" w:hAnsi="Cambria Math"/>
                            <w:szCs w:val="24"/>
                          </w:rPr>
                          <m:t>V</m:t>
                        </m:r>
                      </m:e>
                      <m:sub>
                        <m:r>
                          <w:rPr>
                            <w:rFonts w:ascii="Cambria Math" w:hAnsi="Cambria Math"/>
                            <w:szCs w:val="24"/>
                          </w:rPr>
                          <m:t>peak</m:t>
                        </m:r>
                      </m:sub>
                    </m:sSub>
                  </m:num>
                  <m:den>
                    <m:rad>
                      <m:radPr>
                        <m:degHide m:val="1"/>
                        <m:ctrlPr>
                          <w:rPr>
                            <w:rFonts w:ascii="Cambria Math" w:hAnsi="Cambria Math"/>
                            <w:szCs w:val="24"/>
                          </w:rPr>
                        </m:ctrlPr>
                      </m:radPr>
                      <m:deg/>
                      <m:e>
                        <m:r>
                          <w:rPr>
                            <w:rFonts w:ascii="Cambria Math" w:hAnsi="Cambria Math"/>
                            <w:szCs w:val="24"/>
                          </w:rPr>
                          <m:t>2</m:t>
                        </m:r>
                      </m:e>
                    </m:rad>
                  </m:den>
                </m:f>
              </m:oMath>
            </m:oMathPara>
          </w:p>
        </w:tc>
      </w:tr>
      <w:tr w:rsidR="00923197" w:rsidRPr="001D27D4" w14:paraId="3A387348" w14:textId="77777777" w:rsidTr="00923197">
        <w:trPr>
          <w:trHeight w:val="454"/>
        </w:trPr>
        <w:tc>
          <w:tcPr>
            <w:tcW w:w="2483" w:type="dxa"/>
            <w:vAlign w:val="center"/>
          </w:tcPr>
          <w:p w14:paraId="2FF17D1E" w14:textId="77777777" w:rsidR="00923197" w:rsidRPr="001D27D4" w:rsidRDefault="00923197" w:rsidP="001D27D4">
            <w:pPr>
              <w:tabs>
                <w:tab w:val="left" w:pos="459"/>
              </w:tabs>
              <w:spacing w:before="120"/>
              <w:ind w:right="-914"/>
              <w:contextualSpacing/>
              <w:rPr>
                <w:szCs w:val="24"/>
              </w:rPr>
            </w:pPr>
            <w:r w:rsidRPr="001D27D4">
              <w:rPr>
                <w:position w:val="-2"/>
                <w:szCs w:val="24"/>
              </w:rPr>
              <w:object w:dxaOrig="580" w:dyaOrig="200" w14:anchorId="421A00A5">
                <v:shape id="_x0000_i1509" type="#_x0000_t75" style="width:28.15pt;height:11.25pt" o:ole="">
                  <v:imagedata r:id="rId20" o:title=""/>
                </v:shape>
                <o:OLEObject Type="Embed" ProgID="Equation.DSMT4" ShapeID="_x0000_i1509" DrawAspect="Content" ObjectID="_1799063779" r:id="rId21"/>
              </w:object>
            </w:r>
          </w:p>
        </w:tc>
        <w:tc>
          <w:tcPr>
            <w:tcW w:w="1812" w:type="dxa"/>
          </w:tcPr>
          <w:p w14:paraId="0AC32712" w14:textId="77777777" w:rsidR="00923197" w:rsidRPr="001D27D4" w:rsidRDefault="00923197" w:rsidP="001D27D4">
            <w:pPr>
              <w:tabs>
                <w:tab w:val="left" w:pos="459"/>
              </w:tabs>
              <w:spacing w:before="120"/>
              <w:ind w:right="-914"/>
              <w:contextualSpacing/>
              <w:rPr>
                <w:szCs w:val="24"/>
              </w:rPr>
            </w:pPr>
          </w:p>
        </w:tc>
        <w:tc>
          <w:tcPr>
            <w:tcW w:w="3126" w:type="dxa"/>
            <w:vAlign w:val="center"/>
          </w:tcPr>
          <w:p w14:paraId="5E59BD9D" w14:textId="54959D5F" w:rsidR="00923197" w:rsidRPr="001D27D4" w:rsidRDefault="00923197" w:rsidP="001D27D4">
            <w:pPr>
              <w:tabs>
                <w:tab w:val="left" w:pos="459"/>
              </w:tabs>
              <w:spacing w:before="120"/>
              <w:ind w:right="-914"/>
              <w:contextualSpacing/>
              <w:rPr>
                <w:szCs w:val="24"/>
              </w:rPr>
            </w:pPr>
            <w:r w:rsidRPr="001D27D4">
              <w:rPr>
                <w:position w:val="-8"/>
                <w:szCs w:val="24"/>
              </w:rPr>
              <w:object w:dxaOrig="800" w:dyaOrig="280" w14:anchorId="7A979CC5">
                <v:shape id="_x0000_i1510" type="#_x0000_t75" style="width:37.55pt;height:15.05pt" o:ole="">
                  <v:imagedata r:id="rId22" o:title=""/>
                </v:shape>
                <o:OLEObject Type="Embed" ProgID="Equation.DSMT4" ShapeID="_x0000_i1510" DrawAspect="Content" ObjectID="_1799063780" r:id="rId23"/>
              </w:object>
            </w:r>
          </w:p>
        </w:tc>
        <w:tc>
          <w:tcPr>
            <w:tcW w:w="2535" w:type="dxa"/>
          </w:tcPr>
          <w:p w14:paraId="33CC2872" w14:textId="77777777" w:rsidR="00923197" w:rsidRPr="001D27D4" w:rsidRDefault="00923197" w:rsidP="001D27D4">
            <w:pPr>
              <w:spacing w:before="120"/>
              <w:rPr>
                <w:szCs w:val="24"/>
              </w:rPr>
            </w:pPr>
            <m:oMathPara>
              <m:oMathParaPr>
                <m:jc m:val="left"/>
              </m:oMathParaPr>
              <m:oMath>
                <m:sSub>
                  <m:sSubPr>
                    <m:ctrlPr>
                      <w:rPr>
                        <w:rFonts w:ascii="Cambria Math" w:hAnsi="Cambria Math"/>
                        <w:szCs w:val="24"/>
                      </w:rPr>
                    </m:ctrlPr>
                  </m:sSubPr>
                  <m:e>
                    <m:r>
                      <w:rPr>
                        <w:rFonts w:ascii="Cambria Math" w:hAnsi="Cambria Math"/>
                        <w:szCs w:val="24"/>
                      </w:rPr>
                      <m:t>I</m:t>
                    </m:r>
                  </m:e>
                  <m:sub>
                    <m:r>
                      <w:rPr>
                        <w:rFonts w:ascii="Cambria Math" w:hAnsi="Cambria Math"/>
                        <w:szCs w:val="24"/>
                      </w:rPr>
                      <m:t>rms</m:t>
                    </m:r>
                  </m:sub>
                </m:sSub>
                <m:r>
                  <w:rPr>
                    <w:rFonts w:ascii="Cambria Math" w:hAnsi="Cambria Math"/>
                    <w:szCs w:val="24"/>
                  </w:rPr>
                  <m:t>=</m:t>
                </m:r>
                <m:f>
                  <m:fPr>
                    <m:ctrlPr>
                      <w:rPr>
                        <w:rFonts w:ascii="Cambria Math" w:hAnsi="Cambria Math"/>
                        <w:szCs w:val="24"/>
                      </w:rPr>
                    </m:ctrlPr>
                  </m:fPr>
                  <m:num>
                    <m:sSub>
                      <m:sSubPr>
                        <m:ctrlPr>
                          <w:rPr>
                            <w:rFonts w:ascii="Cambria Math" w:hAnsi="Cambria Math"/>
                            <w:szCs w:val="24"/>
                          </w:rPr>
                        </m:ctrlPr>
                      </m:sSubPr>
                      <m:e>
                        <m:r>
                          <w:rPr>
                            <w:rFonts w:ascii="Cambria Math" w:hAnsi="Cambria Math"/>
                            <w:szCs w:val="24"/>
                          </w:rPr>
                          <m:t>I</m:t>
                        </m:r>
                      </m:e>
                      <m:sub>
                        <m:r>
                          <w:rPr>
                            <w:rFonts w:ascii="Cambria Math" w:hAnsi="Cambria Math"/>
                            <w:szCs w:val="24"/>
                          </w:rPr>
                          <m:t>peak</m:t>
                        </m:r>
                      </m:sub>
                    </m:sSub>
                  </m:num>
                  <m:den>
                    <m:rad>
                      <m:radPr>
                        <m:degHide m:val="1"/>
                        <m:ctrlPr>
                          <w:rPr>
                            <w:rFonts w:ascii="Cambria Math" w:hAnsi="Cambria Math"/>
                            <w:szCs w:val="24"/>
                          </w:rPr>
                        </m:ctrlPr>
                      </m:radPr>
                      <m:deg/>
                      <m:e>
                        <m:r>
                          <w:rPr>
                            <w:rFonts w:ascii="Cambria Math" w:hAnsi="Cambria Math"/>
                            <w:szCs w:val="24"/>
                          </w:rPr>
                          <m:t>2</m:t>
                        </m:r>
                      </m:e>
                    </m:rad>
                  </m:den>
                </m:f>
              </m:oMath>
            </m:oMathPara>
          </w:p>
        </w:tc>
      </w:tr>
      <w:tr w:rsidR="00923197" w:rsidRPr="001D27D4" w14:paraId="21BC3B36" w14:textId="77777777" w:rsidTr="00923197">
        <w:trPr>
          <w:trHeight w:val="454"/>
        </w:trPr>
        <w:tc>
          <w:tcPr>
            <w:tcW w:w="2483" w:type="dxa"/>
            <w:vAlign w:val="center"/>
          </w:tcPr>
          <w:p w14:paraId="22AB7124" w14:textId="77777777" w:rsidR="00923197" w:rsidRPr="001D27D4" w:rsidRDefault="00923197" w:rsidP="001D27D4">
            <w:pPr>
              <w:tabs>
                <w:tab w:val="left" w:pos="459"/>
              </w:tabs>
              <w:spacing w:before="120"/>
              <w:ind w:right="-914"/>
              <w:contextualSpacing/>
              <w:rPr>
                <w:szCs w:val="24"/>
              </w:rPr>
            </w:pPr>
            <w:r w:rsidRPr="001D27D4">
              <w:rPr>
                <w:position w:val="-2"/>
                <w:szCs w:val="24"/>
              </w:rPr>
              <w:object w:dxaOrig="960" w:dyaOrig="180" w14:anchorId="256621D0">
                <v:shape id="_x0000_i1511" type="#_x0000_t75" style="width:46.95pt;height:9.4pt" o:ole="">
                  <v:imagedata r:id="rId24" o:title=""/>
                </v:shape>
                <o:OLEObject Type="Embed" ProgID="Equation.DSMT4" ShapeID="_x0000_i1511" DrawAspect="Content" ObjectID="_1799063781" r:id="rId25"/>
              </w:object>
            </w:r>
          </w:p>
        </w:tc>
        <w:tc>
          <w:tcPr>
            <w:tcW w:w="1812" w:type="dxa"/>
          </w:tcPr>
          <w:p w14:paraId="5BA83746" w14:textId="77777777" w:rsidR="00923197" w:rsidRPr="001D27D4" w:rsidRDefault="00923197" w:rsidP="001D27D4">
            <w:pPr>
              <w:tabs>
                <w:tab w:val="left" w:pos="459"/>
              </w:tabs>
              <w:spacing w:before="120"/>
              <w:ind w:right="-914"/>
              <w:contextualSpacing/>
              <w:rPr>
                <w:szCs w:val="24"/>
              </w:rPr>
            </w:pPr>
          </w:p>
        </w:tc>
        <w:tc>
          <w:tcPr>
            <w:tcW w:w="3126" w:type="dxa"/>
            <w:vAlign w:val="center"/>
          </w:tcPr>
          <w:p w14:paraId="26203FB5" w14:textId="7BBEA40B" w:rsidR="00923197" w:rsidRPr="001D27D4" w:rsidRDefault="00923197" w:rsidP="001D27D4">
            <w:pPr>
              <w:tabs>
                <w:tab w:val="left" w:pos="459"/>
              </w:tabs>
              <w:spacing w:before="120"/>
              <w:ind w:right="-914"/>
              <w:contextualSpacing/>
              <w:rPr>
                <w:szCs w:val="24"/>
              </w:rPr>
            </w:pPr>
            <w:r w:rsidRPr="001D27D4">
              <w:rPr>
                <w:position w:val="-6"/>
                <w:szCs w:val="24"/>
              </w:rPr>
              <w:object w:dxaOrig="880" w:dyaOrig="240" w14:anchorId="5A2BDFC9">
                <v:shape id="_x0000_i1512" type="#_x0000_t75" style="width:45.7pt;height:13.15pt" o:ole="">
                  <v:imagedata r:id="rId26" o:title=""/>
                </v:shape>
                <o:OLEObject Type="Embed" ProgID="Equation.DSMT4" ShapeID="_x0000_i1512" DrawAspect="Content" ObjectID="_1799063782" r:id="rId27"/>
              </w:object>
            </w:r>
          </w:p>
        </w:tc>
        <w:tc>
          <w:tcPr>
            <w:tcW w:w="2535" w:type="dxa"/>
            <w:vAlign w:val="center"/>
          </w:tcPr>
          <w:p w14:paraId="3E38BD20" w14:textId="77777777" w:rsidR="00923197" w:rsidRPr="001D27D4" w:rsidRDefault="00923197" w:rsidP="001D27D4">
            <w:pPr>
              <w:tabs>
                <w:tab w:val="left" w:pos="459"/>
              </w:tabs>
              <w:spacing w:before="120"/>
              <w:ind w:right="-914"/>
              <w:contextualSpacing/>
              <w:rPr>
                <w:position w:val="-26"/>
                <w:szCs w:val="24"/>
              </w:rPr>
            </w:pPr>
            <w:r w:rsidRPr="001D27D4">
              <w:rPr>
                <w:position w:val="-26"/>
                <w:szCs w:val="24"/>
              </w:rPr>
              <w:object w:dxaOrig="640" w:dyaOrig="620" w14:anchorId="6034F6D6">
                <v:shape id="_x0000_i1513" type="#_x0000_t75" style="width:34.45pt;height:31.3pt" o:ole="">
                  <v:imagedata r:id="rId28" o:title=""/>
                </v:shape>
                <o:OLEObject Type="Embed" ProgID="Equation.DSMT4" ShapeID="_x0000_i1513" DrawAspect="Content" ObjectID="_1799063783" r:id="rId29"/>
              </w:object>
            </w:r>
          </w:p>
        </w:tc>
      </w:tr>
      <w:tr w:rsidR="00923197" w:rsidRPr="001D27D4" w14:paraId="798A0904" w14:textId="77777777" w:rsidTr="00923197">
        <w:trPr>
          <w:trHeight w:val="454"/>
        </w:trPr>
        <w:tc>
          <w:tcPr>
            <w:tcW w:w="2483" w:type="dxa"/>
            <w:vAlign w:val="center"/>
          </w:tcPr>
          <w:p w14:paraId="4D383E23" w14:textId="77777777" w:rsidR="00923197" w:rsidRPr="001D27D4" w:rsidRDefault="00923197" w:rsidP="001D27D4">
            <w:pPr>
              <w:tabs>
                <w:tab w:val="left" w:pos="459"/>
              </w:tabs>
              <w:spacing w:before="120"/>
              <w:ind w:right="-914"/>
              <w:contextualSpacing/>
              <w:rPr>
                <w:szCs w:val="24"/>
              </w:rPr>
            </w:pPr>
            <w:r w:rsidRPr="001D27D4">
              <w:rPr>
                <w:position w:val="-22"/>
                <w:szCs w:val="24"/>
              </w:rPr>
              <w:object w:dxaOrig="1280" w:dyaOrig="580" w14:anchorId="6AEE6142">
                <v:shape id="_x0000_i1514" type="#_x0000_t75" style="width:63.25pt;height:28.15pt" o:ole="">
                  <v:imagedata r:id="rId30" o:title=""/>
                </v:shape>
                <o:OLEObject Type="Embed" ProgID="Equation.DSMT4" ShapeID="_x0000_i1514" DrawAspect="Content" ObjectID="_1799063784" r:id="rId31"/>
              </w:object>
            </w:r>
          </w:p>
        </w:tc>
        <w:tc>
          <w:tcPr>
            <w:tcW w:w="1812" w:type="dxa"/>
          </w:tcPr>
          <w:p w14:paraId="1E34C42F" w14:textId="77777777" w:rsidR="00923197" w:rsidRPr="001D27D4" w:rsidRDefault="00923197" w:rsidP="001D27D4">
            <w:pPr>
              <w:tabs>
                <w:tab w:val="left" w:pos="459"/>
              </w:tabs>
              <w:spacing w:before="120"/>
              <w:ind w:right="-914"/>
              <w:contextualSpacing/>
              <w:rPr>
                <w:szCs w:val="24"/>
              </w:rPr>
            </w:pPr>
          </w:p>
        </w:tc>
        <w:tc>
          <w:tcPr>
            <w:tcW w:w="3126" w:type="dxa"/>
            <w:vAlign w:val="center"/>
          </w:tcPr>
          <w:p w14:paraId="01B4B569" w14:textId="5F5D6D3E" w:rsidR="00923197" w:rsidRPr="001D27D4" w:rsidRDefault="00923197" w:rsidP="001D27D4">
            <w:pPr>
              <w:tabs>
                <w:tab w:val="left" w:pos="459"/>
              </w:tabs>
              <w:spacing w:before="120"/>
              <w:ind w:right="-914"/>
              <w:contextualSpacing/>
              <w:rPr>
                <w:szCs w:val="24"/>
              </w:rPr>
            </w:pPr>
            <w:r w:rsidRPr="001D27D4">
              <w:rPr>
                <w:position w:val="-2"/>
                <w:szCs w:val="24"/>
              </w:rPr>
              <w:object w:dxaOrig="860" w:dyaOrig="260" w14:anchorId="561601EF">
                <v:shape id="_x0000_i1515" type="#_x0000_t75" style="width:43.85pt;height:13.15pt" o:ole="">
                  <v:imagedata r:id="rId32" o:title=""/>
                </v:shape>
                <o:OLEObject Type="Embed" ProgID="Equation.DSMT4" ShapeID="_x0000_i1515" DrawAspect="Content" ObjectID="_1799063785" r:id="rId33"/>
              </w:object>
            </w:r>
          </w:p>
        </w:tc>
        <w:tc>
          <w:tcPr>
            <w:tcW w:w="2535" w:type="dxa"/>
            <w:vAlign w:val="center"/>
          </w:tcPr>
          <w:p w14:paraId="0CA037D1" w14:textId="77777777" w:rsidR="00923197" w:rsidRPr="001D27D4" w:rsidRDefault="00923197" w:rsidP="001D27D4">
            <w:pPr>
              <w:tabs>
                <w:tab w:val="left" w:pos="459"/>
              </w:tabs>
              <w:spacing w:before="120"/>
              <w:ind w:right="-914"/>
              <w:contextualSpacing/>
              <w:rPr>
                <w:szCs w:val="24"/>
              </w:rPr>
            </w:pPr>
            <w:r w:rsidRPr="001D27D4">
              <w:rPr>
                <w:position w:val="-2"/>
                <w:szCs w:val="24"/>
              </w:rPr>
              <w:object w:dxaOrig="680" w:dyaOrig="200" w14:anchorId="25550950">
                <v:shape id="_x0000_i1516" type="#_x0000_t75" style="width:34.45pt;height:10pt" o:ole="">
                  <v:imagedata r:id="rId34" o:title=""/>
                </v:shape>
                <o:OLEObject Type="Embed" ProgID="Equation.DSMT4" ShapeID="_x0000_i1516" DrawAspect="Content" ObjectID="_1799063786" r:id="rId35"/>
              </w:object>
            </w:r>
          </w:p>
        </w:tc>
      </w:tr>
      <w:tr w:rsidR="00923197" w:rsidRPr="001D27D4" w14:paraId="3D890FBD" w14:textId="77777777" w:rsidTr="00923197">
        <w:trPr>
          <w:trHeight w:val="454"/>
        </w:trPr>
        <w:tc>
          <w:tcPr>
            <w:tcW w:w="2483" w:type="dxa"/>
            <w:vAlign w:val="center"/>
          </w:tcPr>
          <w:p w14:paraId="3F88E936" w14:textId="77777777" w:rsidR="00923197" w:rsidRPr="001D27D4" w:rsidRDefault="00923197" w:rsidP="001D27D4">
            <w:pPr>
              <w:tabs>
                <w:tab w:val="left" w:pos="459"/>
              </w:tabs>
              <w:spacing w:before="120"/>
              <w:ind w:right="-914"/>
              <w:contextualSpacing/>
              <w:rPr>
                <w:szCs w:val="24"/>
              </w:rPr>
            </w:pPr>
            <w:r w:rsidRPr="001D27D4">
              <w:rPr>
                <w:position w:val="-2"/>
                <w:szCs w:val="24"/>
              </w:rPr>
              <w:object w:dxaOrig="1280" w:dyaOrig="260" w14:anchorId="4A531396">
                <v:shape id="_x0000_i1517" type="#_x0000_t75" style="width:63.25pt;height:13.15pt" o:ole="">
                  <v:imagedata r:id="rId36" o:title=""/>
                </v:shape>
                <o:OLEObject Type="Embed" ProgID="Equation.DSMT4" ShapeID="_x0000_i1517" DrawAspect="Content" ObjectID="_1799063787" r:id="rId37"/>
              </w:object>
            </w:r>
          </w:p>
        </w:tc>
        <w:tc>
          <w:tcPr>
            <w:tcW w:w="1812" w:type="dxa"/>
          </w:tcPr>
          <w:p w14:paraId="497587F2" w14:textId="77777777" w:rsidR="00923197" w:rsidRDefault="00923197" w:rsidP="001D27D4">
            <w:pPr>
              <w:tabs>
                <w:tab w:val="left" w:pos="459"/>
              </w:tabs>
              <w:spacing w:before="120"/>
              <w:ind w:right="-914"/>
              <w:contextualSpacing/>
              <w:rPr>
                <w:rFonts w:eastAsia="Times New Roman" w:cs="Times New Roman"/>
                <w:i/>
                <w:szCs w:val="24"/>
              </w:rPr>
            </w:pPr>
          </w:p>
        </w:tc>
        <w:tc>
          <w:tcPr>
            <w:tcW w:w="3126" w:type="dxa"/>
            <w:vAlign w:val="center"/>
          </w:tcPr>
          <w:p w14:paraId="02679676" w14:textId="6956FEB0" w:rsidR="00923197" w:rsidRPr="001D27D4" w:rsidRDefault="00923197" w:rsidP="001D27D4">
            <w:pPr>
              <w:tabs>
                <w:tab w:val="left" w:pos="459"/>
              </w:tabs>
              <w:spacing w:before="120"/>
              <w:ind w:right="-914"/>
              <w:contextualSpacing/>
              <w:rPr>
                <w:szCs w:val="24"/>
              </w:rPr>
            </w:pPr>
            <m:oMathPara>
              <m:oMathParaPr>
                <m:jc m:val="left"/>
              </m:oMathParaPr>
              <m:oMath>
                <m:r>
                  <w:rPr>
                    <w:rFonts w:ascii="Cambria Math" w:hAnsi="Cambria Math"/>
                    <w:szCs w:val="24"/>
                  </w:rPr>
                  <m:t>I=</m:t>
                </m:r>
                <m:f>
                  <m:fPr>
                    <m:ctrlPr>
                      <w:rPr>
                        <w:rFonts w:ascii="Cambria Math" w:hAnsi="Cambria Math"/>
                        <w:szCs w:val="24"/>
                      </w:rPr>
                    </m:ctrlPr>
                  </m:fPr>
                  <m:num>
                    <m:r>
                      <w:rPr>
                        <w:rFonts w:ascii="Cambria Math" w:hAnsi="Cambria Math"/>
                        <w:szCs w:val="24"/>
                      </w:rPr>
                      <m:t>P</m:t>
                    </m:r>
                  </m:num>
                  <m:den>
                    <m:r>
                      <w:rPr>
                        <w:rFonts w:ascii="Cambria Math" w:hAnsi="Cambria Math"/>
                        <w:szCs w:val="24"/>
                      </w:rPr>
                      <m:t>A</m:t>
                    </m:r>
                  </m:den>
                </m:f>
              </m:oMath>
            </m:oMathPara>
          </w:p>
        </w:tc>
        <w:tc>
          <w:tcPr>
            <w:tcW w:w="2535" w:type="dxa"/>
            <w:vAlign w:val="center"/>
          </w:tcPr>
          <w:p w14:paraId="5B03D82D" w14:textId="77777777" w:rsidR="00923197" w:rsidRPr="001D27D4" w:rsidRDefault="00923197" w:rsidP="001D27D4">
            <w:pPr>
              <w:tabs>
                <w:tab w:val="left" w:pos="459"/>
              </w:tabs>
              <w:spacing w:before="120"/>
              <w:ind w:right="-914"/>
              <w:contextualSpacing/>
              <w:rPr>
                <w:szCs w:val="24"/>
              </w:rPr>
            </w:pPr>
            <w:r w:rsidRPr="001D27D4">
              <w:rPr>
                <w:position w:val="-22"/>
                <w:szCs w:val="24"/>
              </w:rPr>
              <w:object w:dxaOrig="1820" w:dyaOrig="620" w14:anchorId="70232CF1">
                <v:shape id="_x0000_i1518" type="#_x0000_t75" style="width:91.35pt;height:33.2pt" o:ole="">
                  <v:imagedata r:id="rId38" o:title=""/>
                </v:shape>
                <o:OLEObject Type="Embed" ProgID="Equation.DSMT4" ShapeID="_x0000_i1518" DrawAspect="Content" ObjectID="_1799063788" r:id="rId39"/>
              </w:object>
            </w:r>
          </w:p>
        </w:tc>
      </w:tr>
      <w:tr w:rsidR="00923197" w:rsidRPr="001D27D4" w14:paraId="6D7CF7EB" w14:textId="77777777" w:rsidTr="00923197">
        <w:trPr>
          <w:trHeight w:val="454"/>
        </w:trPr>
        <w:tc>
          <w:tcPr>
            <w:tcW w:w="2483" w:type="dxa"/>
            <w:vAlign w:val="center"/>
          </w:tcPr>
          <w:p w14:paraId="4E2DAAE3" w14:textId="77777777" w:rsidR="00923197" w:rsidRPr="001D27D4" w:rsidRDefault="00923197" w:rsidP="001D27D4">
            <w:pPr>
              <w:tabs>
                <w:tab w:val="left" w:pos="459"/>
              </w:tabs>
              <w:spacing w:before="120"/>
              <w:ind w:right="-914"/>
              <w:contextualSpacing/>
              <w:rPr>
                <w:szCs w:val="24"/>
              </w:rPr>
            </w:pPr>
            <w:r w:rsidRPr="001D27D4">
              <w:rPr>
                <w:position w:val="-22"/>
                <w:szCs w:val="24"/>
              </w:rPr>
              <w:object w:dxaOrig="1280" w:dyaOrig="580" w14:anchorId="10801662">
                <v:shape id="_x0000_i1519" type="#_x0000_t75" style="width:63.25pt;height:28.15pt" o:ole="">
                  <v:imagedata r:id="rId40" o:title=""/>
                </v:shape>
                <o:OLEObject Type="Embed" ProgID="Equation.DSMT4" ShapeID="_x0000_i1519" DrawAspect="Content" ObjectID="_1799063789" r:id="rId41"/>
              </w:object>
            </w:r>
          </w:p>
        </w:tc>
        <w:tc>
          <w:tcPr>
            <w:tcW w:w="1812" w:type="dxa"/>
          </w:tcPr>
          <w:p w14:paraId="6EDFE133" w14:textId="77777777" w:rsidR="00923197" w:rsidRPr="001D27D4" w:rsidRDefault="00923197" w:rsidP="001D27D4">
            <w:pPr>
              <w:tabs>
                <w:tab w:val="left" w:pos="459"/>
              </w:tabs>
              <w:spacing w:before="120"/>
              <w:ind w:right="-914"/>
              <w:contextualSpacing/>
              <w:rPr>
                <w:szCs w:val="24"/>
              </w:rPr>
            </w:pPr>
          </w:p>
        </w:tc>
        <w:tc>
          <w:tcPr>
            <w:tcW w:w="3126" w:type="dxa"/>
            <w:vAlign w:val="center"/>
          </w:tcPr>
          <w:p w14:paraId="4901AF84" w14:textId="3CED18DE" w:rsidR="00923197" w:rsidRPr="001D27D4" w:rsidRDefault="00923197" w:rsidP="001D27D4">
            <w:pPr>
              <w:tabs>
                <w:tab w:val="left" w:pos="459"/>
              </w:tabs>
              <w:spacing w:before="120"/>
              <w:ind w:right="-914"/>
              <w:contextualSpacing/>
              <w:rPr>
                <w:szCs w:val="24"/>
              </w:rPr>
            </w:pPr>
            <w:r w:rsidRPr="001D27D4">
              <w:rPr>
                <w:position w:val="-22"/>
                <w:szCs w:val="24"/>
              </w:rPr>
              <w:object w:dxaOrig="660" w:dyaOrig="580" w14:anchorId="1CE7789B">
                <v:shape id="_x0000_i1520" type="#_x0000_t75" style="width:34.45pt;height:28.15pt" o:ole="">
                  <v:imagedata r:id="rId42" o:title=""/>
                </v:shape>
                <o:OLEObject Type="Embed" ProgID="Equation.DSMT4" ShapeID="_x0000_i1520" DrawAspect="Content" ObjectID="_1799063790" r:id="rId43"/>
              </w:object>
            </w:r>
          </w:p>
        </w:tc>
        <w:tc>
          <w:tcPr>
            <w:tcW w:w="2535" w:type="dxa"/>
            <w:vAlign w:val="center"/>
          </w:tcPr>
          <w:p w14:paraId="60B727C1" w14:textId="77777777" w:rsidR="00923197" w:rsidRPr="001D27D4" w:rsidRDefault="00923197" w:rsidP="001D27D4">
            <w:pPr>
              <w:tabs>
                <w:tab w:val="left" w:pos="459"/>
              </w:tabs>
              <w:spacing w:before="120"/>
              <w:ind w:right="-914"/>
              <w:contextualSpacing/>
              <w:rPr>
                <w:szCs w:val="24"/>
              </w:rPr>
            </w:pPr>
            <w:r w:rsidRPr="001D27D4">
              <w:rPr>
                <w:position w:val="-8"/>
                <w:szCs w:val="24"/>
              </w:rPr>
              <w:object w:dxaOrig="1660" w:dyaOrig="280" w14:anchorId="770AA553">
                <v:shape id="_x0000_i1521" type="#_x0000_t75" style="width:83.25pt;height:15.05pt" o:ole="">
                  <v:imagedata r:id="rId44" o:title=""/>
                </v:shape>
                <o:OLEObject Type="Embed" ProgID="Equation.DSMT4" ShapeID="_x0000_i1521" DrawAspect="Content" ObjectID="_1799063791" r:id="rId45"/>
              </w:object>
            </w:r>
          </w:p>
        </w:tc>
      </w:tr>
      <w:tr w:rsidR="00923197" w:rsidRPr="001D27D4" w14:paraId="177EB8FB" w14:textId="77777777" w:rsidTr="00923197">
        <w:trPr>
          <w:trHeight w:val="454"/>
        </w:trPr>
        <w:tc>
          <w:tcPr>
            <w:tcW w:w="2483" w:type="dxa"/>
            <w:vAlign w:val="center"/>
          </w:tcPr>
          <w:p w14:paraId="6E3FE648" w14:textId="77777777" w:rsidR="00923197" w:rsidRPr="001D27D4" w:rsidRDefault="00923197" w:rsidP="001D27D4">
            <w:pPr>
              <w:tabs>
                <w:tab w:val="left" w:pos="459"/>
              </w:tabs>
              <w:spacing w:before="120"/>
              <w:ind w:right="-914"/>
              <w:contextualSpacing/>
              <w:rPr>
                <w:szCs w:val="24"/>
              </w:rPr>
            </w:pPr>
            <w:r w:rsidRPr="001D27D4">
              <w:rPr>
                <w:position w:val="-8"/>
                <w:szCs w:val="24"/>
              </w:rPr>
              <w:object w:dxaOrig="840" w:dyaOrig="260" w14:anchorId="6E756B3E">
                <v:shape id="_x0000_i1522" type="#_x0000_t75" style="width:44.45pt;height:13.15pt" o:ole="">
                  <v:imagedata r:id="rId46" o:title=""/>
                </v:shape>
                <o:OLEObject Type="Embed" ProgID="Equation.DSMT4" ShapeID="_x0000_i1522" DrawAspect="Content" ObjectID="_1799063792" r:id="rId47"/>
              </w:object>
            </w:r>
          </w:p>
        </w:tc>
        <w:tc>
          <w:tcPr>
            <w:tcW w:w="1812" w:type="dxa"/>
          </w:tcPr>
          <w:p w14:paraId="36866476" w14:textId="77777777" w:rsidR="00923197" w:rsidRDefault="00923197" w:rsidP="001D27D4">
            <w:pPr>
              <w:tabs>
                <w:tab w:val="left" w:pos="459"/>
              </w:tabs>
              <w:spacing w:before="120"/>
              <w:ind w:right="-914"/>
              <w:contextualSpacing/>
              <w:rPr>
                <w:rFonts w:eastAsia="Times New Roman" w:cs="Times New Roman"/>
                <w:i/>
                <w:szCs w:val="24"/>
              </w:rPr>
            </w:pPr>
          </w:p>
        </w:tc>
        <w:tc>
          <w:tcPr>
            <w:tcW w:w="3126" w:type="dxa"/>
            <w:vAlign w:val="center"/>
          </w:tcPr>
          <w:p w14:paraId="2472585C" w14:textId="1DCF5897" w:rsidR="00923197" w:rsidRPr="001D27D4" w:rsidRDefault="00923197" w:rsidP="001D27D4">
            <w:pPr>
              <w:tabs>
                <w:tab w:val="left" w:pos="459"/>
              </w:tabs>
              <w:spacing w:before="120"/>
              <w:ind w:right="-914"/>
              <w:contextualSpacing/>
              <w:rPr>
                <w:szCs w:val="24"/>
              </w:rPr>
            </w:pPr>
            <m:oMathPara>
              <m:oMathParaPr>
                <m:jc m:val="left"/>
              </m:oMathParaPr>
              <m:oMath>
                <m:sSub>
                  <m:sSubPr>
                    <m:ctrlPr>
                      <w:rPr>
                        <w:rFonts w:ascii="Cambria Math" w:hAnsi="Cambria Math"/>
                        <w:szCs w:val="24"/>
                      </w:rPr>
                    </m:ctrlPr>
                  </m:sSubPr>
                  <m:e>
                    <m:r>
                      <w:rPr>
                        <w:rFonts w:ascii="Cambria Math" w:hAnsi="Cambria Math"/>
                        <w:szCs w:val="24"/>
                      </w:rPr>
                      <m:t>I</m:t>
                    </m:r>
                  </m:e>
                  <m:sub>
                    <m:r>
                      <w:rPr>
                        <w:rFonts w:ascii="Cambria Math" w:hAnsi="Cambria Math"/>
                        <w:szCs w:val="24"/>
                      </w:rPr>
                      <m:t>1</m:t>
                    </m:r>
                  </m:sub>
                </m:sSub>
                <m:sSubSup>
                  <m:sSubSupPr>
                    <m:ctrlPr>
                      <w:rPr>
                        <w:rFonts w:ascii="Cambria Math" w:hAnsi="Cambria Math"/>
                        <w:szCs w:val="24"/>
                      </w:rPr>
                    </m:ctrlPr>
                  </m:sSubSupPr>
                  <m:e>
                    <m:r>
                      <w:rPr>
                        <w:rFonts w:ascii="Cambria Math" w:hAnsi="Cambria Math"/>
                        <w:szCs w:val="24"/>
                      </w:rPr>
                      <m:t>d</m:t>
                    </m:r>
                  </m:e>
                  <m:sub>
                    <m:r>
                      <w:rPr>
                        <w:rFonts w:ascii="Cambria Math" w:hAnsi="Cambria Math"/>
                        <w:szCs w:val="24"/>
                      </w:rPr>
                      <m:t>1</m:t>
                    </m:r>
                  </m:sub>
                  <m:sup>
                    <m:r>
                      <w:rPr>
                        <w:rFonts w:ascii="Cambria Math" w:hAnsi="Cambria Math"/>
                        <w:szCs w:val="24"/>
                      </w:rPr>
                      <m:t>2</m:t>
                    </m:r>
                  </m:sup>
                </m:sSubSup>
                <m:r>
                  <w:rPr>
                    <w:rFonts w:ascii="Cambria Math" w:hAnsi="Cambria Math"/>
                    <w:szCs w:val="24"/>
                  </w:rPr>
                  <m:t>=</m:t>
                </m:r>
                <m:sSub>
                  <m:sSubPr>
                    <m:ctrlPr>
                      <w:rPr>
                        <w:rFonts w:ascii="Cambria Math" w:hAnsi="Cambria Math"/>
                        <w:szCs w:val="24"/>
                      </w:rPr>
                    </m:ctrlPr>
                  </m:sSubPr>
                  <m:e>
                    <m:r>
                      <w:rPr>
                        <w:rFonts w:ascii="Cambria Math" w:hAnsi="Cambria Math"/>
                        <w:szCs w:val="24"/>
                      </w:rPr>
                      <m:t>I</m:t>
                    </m:r>
                  </m:e>
                  <m:sub>
                    <m:r>
                      <w:rPr>
                        <w:rFonts w:ascii="Cambria Math" w:hAnsi="Cambria Math"/>
                        <w:szCs w:val="24"/>
                      </w:rPr>
                      <m:t>2</m:t>
                    </m:r>
                  </m:sub>
                </m:sSub>
                <m:sSubSup>
                  <m:sSubSupPr>
                    <m:ctrlPr>
                      <w:rPr>
                        <w:rFonts w:ascii="Cambria Math" w:hAnsi="Cambria Math"/>
                        <w:szCs w:val="24"/>
                      </w:rPr>
                    </m:ctrlPr>
                  </m:sSubSupPr>
                  <m:e>
                    <m:r>
                      <w:rPr>
                        <w:rFonts w:ascii="Cambria Math" w:hAnsi="Cambria Math"/>
                        <w:szCs w:val="24"/>
                      </w:rPr>
                      <m:t>d</m:t>
                    </m:r>
                  </m:e>
                  <m:sub>
                    <m:r>
                      <w:rPr>
                        <w:rFonts w:ascii="Cambria Math" w:hAnsi="Cambria Math"/>
                        <w:szCs w:val="24"/>
                      </w:rPr>
                      <m:t>2</m:t>
                    </m:r>
                  </m:sub>
                  <m:sup>
                    <m:r>
                      <w:rPr>
                        <w:rFonts w:ascii="Cambria Math" w:hAnsi="Cambria Math"/>
                        <w:szCs w:val="24"/>
                      </w:rPr>
                      <m:t>2</m:t>
                    </m:r>
                  </m:sup>
                </m:sSubSup>
              </m:oMath>
            </m:oMathPara>
          </w:p>
        </w:tc>
        <w:tc>
          <w:tcPr>
            <w:tcW w:w="2535" w:type="dxa"/>
            <w:vAlign w:val="center"/>
          </w:tcPr>
          <w:p w14:paraId="51B4932B" w14:textId="77777777" w:rsidR="00923197" w:rsidRPr="001D27D4" w:rsidRDefault="00923197" w:rsidP="001D27D4">
            <w:pPr>
              <w:tabs>
                <w:tab w:val="left" w:pos="459"/>
              </w:tabs>
              <w:spacing w:before="120"/>
              <w:ind w:right="-914"/>
              <w:contextualSpacing/>
              <w:rPr>
                <w:szCs w:val="24"/>
              </w:rPr>
            </w:pPr>
            <w:r w:rsidRPr="001D27D4">
              <w:rPr>
                <w:position w:val="-26"/>
                <w:szCs w:val="24"/>
              </w:rPr>
              <w:object w:dxaOrig="1780" w:dyaOrig="620" w14:anchorId="29A020BC">
                <v:shape id="_x0000_i1523" type="#_x0000_t75" style="width:88.3pt;height:31.3pt" o:ole="">
                  <v:imagedata r:id="rId48" o:title=""/>
                </v:shape>
                <o:OLEObject Type="Embed" ProgID="Equation.DSMT4" ShapeID="_x0000_i1523" DrawAspect="Content" ObjectID="_1799063793" r:id="rId49"/>
              </w:object>
            </w:r>
          </w:p>
        </w:tc>
      </w:tr>
      <w:tr w:rsidR="00923197" w:rsidRPr="001D27D4" w14:paraId="22FAAC23" w14:textId="77777777" w:rsidTr="00923197">
        <w:trPr>
          <w:trHeight w:val="454"/>
        </w:trPr>
        <w:tc>
          <w:tcPr>
            <w:tcW w:w="2483" w:type="dxa"/>
            <w:vAlign w:val="center"/>
          </w:tcPr>
          <w:p w14:paraId="738B3F49" w14:textId="77777777" w:rsidR="00923197" w:rsidRPr="001D27D4" w:rsidRDefault="00923197" w:rsidP="001D27D4">
            <w:pPr>
              <w:tabs>
                <w:tab w:val="left" w:pos="459"/>
              </w:tabs>
              <w:spacing w:before="120"/>
              <w:ind w:right="-914"/>
              <w:contextualSpacing/>
              <w:rPr>
                <w:szCs w:val="24"/>
              </w:rPr>
            </w:pPr>
            <w:r w:rsidRPr="001D27D4">
              <w:rPr>
                <w:position w:val="-2"/>
                <w:szCs w:val="24"/>
              </w:rPr>
              <w:object w:dxaOrig="760" w:dyaOrig="200" w14:anchorId="7F14A5D5">
                <v:shape id="_x0000_i1524" type="#_x0000_t75" style="width:35.7pt;height:10pt" o:ole="">
                  <v:imagedata r:id="rId50" o:title=""/>
                </v:shape>
                <o:OLEObject Type="Embed" ProgID="Equation.DSMT4" ShapeID="_x0000_i1524" DrawAspect="Content" ObjectID="_1799063794" r:id="rId51"/>
              </w:object>
            </w:r>
          </w:p>
        </w:tc>
        <w:tc>
          <w:tcPr>
            <w:tcW w:w="1812" w:type="dxa"/>
          </w:tcPr>
          <w:p w14:paraId="1C9D6D68" w14:textId="77777777" w:rsidR="00923197" w:rsidRPr="001D27D4" w:rsidRDefault="00923197" w:rsidP="001D27D4">
            <w:pPr>
              <w:tabs>
                <w:tab w:val="left" w:pos="459"/>
              </w:tabs>
              <w:spacing w:before="120"/>
              <w:ind w:right="-914"/>
              <w:contextualSpacing/>
              <w:rPr>
                <w:szCs w:val="24"/>
              </w:rPr>
            </w:pPr>
          </w:p>
        </w:tc>
        <w:tc>
          <w:tcPr>
            <w:tcW w:w="3126" w:type="dxa"/>
            <w:vAlign w:val="center"/>
          </w:tcPr>
          <w:p w14:paraId="4007C603" w14:textId="5CC8C0E8" w:rsidR="00923197" w:rsidRPr="001D27D4" w:rsidRDefault="00923197" w:rsidP="001D27D4">
            <w:pPr>
              <w:tabs>
                <w:tab w:val="left" w:pos="459"/>
              </w:tabs>
              <w:spacing w:before="120"/>
              <w:ind w:right="-914"/>
              <w:contextualSpacing/>
              <w:rPr>
                <w:szCs w:val="24"/>
              </w:rPr>
            </w:pPr>
            <w:r w:rsidRPr="001D27D4">
              <w:rPr>
                <w:position w:val="-8"/>
                <w:szCs w:val="24"/>
              </w:rPr>
              <w:object w:dxaOrig="720" w:dyaOrig="280" w14:anchorId="562ADEE7">
                <v:shape id="_x0000_i1525" type="#_x0000_t75" style="width:36.3pt;height:15.05pt" o:ole="">
                  <v:imagedata r:id="rId52" o:title=""/>
                </v:shape>
                <o:OLEObject Type="Embed" ProgID="Equation.DSMT4" ShapeID="_x0000_i1525" DrawAspect="Content" ObjectID="_1799063795" r:id="rId53"/>
              </w:object>
            </w:r>
          </w:p>
        </w:tc>
        <w:tc>
          <w:tcPr>
            <w:tcW w:w="2535" w:type="dxa"/>
            <w:vAlign w:val="center"/>
          </w:tcPr>
          <w:p w14:paraId="0544298D" w14:textId="77777777" w:rsidR="00923197" w:rsidRPr="001D27D4" w:rsidRDefault="00923197" w:rsidP="001D27D4">
            <w:pPr>
              <w:tabs>
                <w:tab w:val="left" w:pos="459"/>
              </w:tabs>
              <w:spacing w:before="120"/>
              <w:ind w:right="-914"/>
              <w:contextualSpacing/>
              <w:rPr>
                <w:szCs w:val="24"/>
              </w:rPr>
            </w:pPr>
            <w:r w:rsidRPr="001D27D4">
              <w:rPr>
                <w:position w:val="-28"/>
                <w:szCs w:val="24"/>
              </w:rPr>
              <w:object w:dxaOrig="1580" w:dyaOrig="700" w14:anchorId="45B62DCB">
                <v:shape id="_x0000_i1526" type="#_x0000_t75" style="width:78.9pt;height:36.3pt" o:ole="">
                  <v:imagedata r:id="rId54" o:title=""/>
                </v:shape>
                <o:OLEObject Type="Embed" ProgID="Equation.DSMT4" ShapeID="_x0000_i1526" DrawAspect="Content" ObjectID="_1799063796" r:id="rId55"/>
              </w:object>
            </w:r>
          </w:p>
        </w:tc>
      </w:tr>
      <w:tr w:rsidR="00923197" w:rsidRPr="001D27D4" w14:paraId="37E4A91F" w14:textId="77777777" w:rsidTr="00923197">
        <w:trPr>
          <w:trHeight w:val="454"/>
        </w:trPr>
        <w:tc>
          <w:tcPr>
            <w:tcW w:w="2483" w:type="dxa"/>
            <w:vAlign w:val="center"/>
          </w:tcPr>
          <w:p w14:paraId="05AA911C" w14:textId="77777777" w:rsidR="00923197" w:rsidRPr="001D27D4" w:rsidRDefault="00923197" w:rsidP="001D27D4">
            <w:pPr>
              <w:tabs>
                <w:tab w:val="left" w:pos="459"/>
              </w:tabs>
              <w:spacing w:before="120"/>
              <w:ind w:right="-914"/>
              <w:contextualSpacing/>
              <w:rPr>
                <w:szCs w:val="24"/>
              </w:rPr>
            </w:pPr>
            <w:r w:rsidRPr="001D27D4">
              <w:rPr>
                <w:position w:val="-8"/>
                <w:szCs w:val="24"/>
              </w:rPr>
              <w:object w:dxaOrig="880" w:dyaOrig="280" w14:anchorId="79079178">
                <v:shape id="_x0000_i1527" type="#_x0000_t75" style="width:45.7pt;height:15.05pt" o:ole="">
                  <v:imagedata r:id="rId56" o:title=""/>
                </v:shape>
                <o:OLEObject Type="Embed" ProgID="Equation.DSMT4" ShapeID="_x0000_i1527" DrawAspect="Content" ObjectID="_1799063797" r:id="rId57"/>
              </w:object>
            </w:r>
          </w:p>
        </w:tc>
        <w:tc>
          <w:tcPr>
            <w:tcW w:w="1812" w:type="dxa"/>
          </w:tcPr>
          <w:p w14:paraId="301DB7E9" w14:textId="77777777" w:rsidR="00923197" w:rsidRPr="001D27D4" w:rsidRDefault="00923197" w:rsidP="001D27D4">
            <w:pPr>
              <w:tabs>
                <w:tab w:val="left" w:pos="459"/>
              </w:tabs>
              <w:spacing w:before="120"/>
              <w:ind w:right="-914"/>
              <w:contextualSpacing/>
              <w:rPr>
                <w:szCs w:val="24"/>
              </w:rPr>
            </w:pPr>
          </w:p>
        </w:tc>
        <w:tc>
          <w:tcPr>
            <w:tcW w:w="3126" w:type="dxa"/>
            <w:vAlign w:val="center"/>
          </w:tcPr>
          <w:p w14:paraId="7B8DA334" w14:textId="5E7B028D" w:rsidR="00923197" w:rsidRPr="001D27D4" w:rsidRDefault="00923197" w:rsidP="001D27D4">
            <w:pPr>
              <w:tabs>
                <w:tab w:val="left" w:pos="459"/>
              </w:tabs>
              <w:spacing w:before="120"/>
              <w:ind w:right="-914"/>
              <w:contextualSpacing/>
              <w:rPr>
                <w:szCs w:val="24"/>
              </w:rPr>
            </w:pPr>
            <w:r w:rsidRPr="001D27D4">
              <w:rPr>
                <w:position w:val="-8"/>
                <w:szCs w:val="24"/>
              </w:rPr>
              <w:object w:dxaOrig="1300" w:dyaOrig="280" w14:anchorId="3264A8CC">
                <v:shape id="_x0000_i1528" type="#_x0000_t75" style="width:65.8pt;height:15.05pt" o:ole="">
                  <v:imagedata r:id="rId58" o:title=""/>
                </v:shape>
                <o:OLEObject Type="Embed" ProgID="Equation.DSMT4" ShapeID="_x0000_i1528" DrawAspect="Content" ObjectID="_1799063798" r:id="rId59"/>
              </w:object>
            </w:r>
          </w:p>
        </w:tc>
        <w:tc>
          <w:tcPr>
            <w:tcW w:w="2535" w:type="dxa"/>
            <w:vAlign w:val="center"/>
          </w:tcPr>
          <w:p w14:paraId="03BAFF66" w14:textId="77777777" w:rsidR="00923197" w:rsidRPr="001D27D4" w:rsidRDefault="00923197" w:rsidP="001D27D4">
            <w:pPr>
              <w:tabs>
                <w:tab w:val="left" w:pos="459"/>
              </w:tabs>
              <w:spacing w:before="120"/>
              <w:ind w:right="-914"/>
              <w:contextualSpacing/>
              <w:rPr>
                <w:szCs w:val="24"/>
              </w:rPr>
            </w:pPr>
            <w:r w:rsidRPr="001D27D4">
              <w:rPr>
                <w:position w:val="-28"/>
                <w:szCs w:val="24"/>
              </w:rPr>
              <w:object w:dxaOrig="820" w:dyaOrig="640" w14:anchorId="5AAC6BDB">
                <v:shape id="_x0000_i1529" type="#_x0000_t75" style="width:40.7pt;height:34.45pt" o:ole="">
                  <v:imagedata r:id="rId60" o:title=""/>
                </v:shape>
                <o:OLEObject Type="Embed" ProgID="Equation.DSMT4" ShapeID="_x0000_i1529" DrawAspect="Content" ObjectID="_1799063799" r:id="rId61"/>
              </w:object>
            </w:r>
          </w:p>
        </w:tc>
      </w:tr>
      <w:tr w:rsidR="00923197" w:rsidRPr="001D27D4" w14:paraId="0395F3F7" w14:textId="77777777" w:rsidTr="00923197">
        <w:trPr>
          <w:trHeight w:val="454"/>
        </w:trPr>
        <w:tc>
          <w:tcPr>
            <w:tcW w:w="2483" w:type="dxa"/>
            <w:vAlign w:val="center"/>
          </w:tcPr>
          <w:p w14:paraId="5A38E586" w14:textId="77777777" w:rsidR="00923197" w:rsidRPr="001D27D4" w:rsidRDefault="00923197" w:rsidP="001D27D4">
            <w:pPr>
              <w:tabs>
                <w:tab w:val="left" w:pos="459"/>
              </w:tabs>
              <w:spacing w:before="120"/>
              <w:ind w:right="-914"/>
              <w:contextualSpacing/>
              <w:rPr>
                <w:szCs w:val="24"/>
              </w:rPr>
            </w:pPr>
            <w:r w:rsidRPr="001D27D4">
              <w:rPr>
                <w:position w:val="-12"/>
                <w:szCs w:val="24"/>
              </w:rPr>
              <w:object w:dxaOrig="1000" w:dyaOrig="320" w14:anchorId="23B290EB">
                <v:shape id="_x0000_i1530" type="#_x0000_t75" style="width:50.7pt;height:16.3pt" o:ole="">
                  <v:imagedata r:id="rId62" o:title=""/>
                </v:shape>
                <o:OLEObject Type="Embed" ProgID="Equation.DSMT4" ShapeID="_x0000_i1530" DrawAspect="Content" ObjectID="_1799063800" r:id="rId63"/>
              </w:object>
            </w:r>
          </w:p>
        </w:tc>
        <w:tc>
          <w:tcPr>
            <w:tcW w:w="1812" w:type="dxa"/>
          </w:tcPr>
          <w:p w14:paraId="51383E48" w14:textId="77777777" w:rsidR="00923197" w:rsidRPr="001D27D4" w:rsidRDefault="00923197" w:rsidP="001D27D4">
            <w:pPr>
              <w:tabs>
                <w:tab w:val="left" w:pos="459"/>
              </w:tabs>
              <w:spacing w:before="120"/>
              <w:ind w:right="-914"/>
              <w:contextualSpacing/>
              <w:rPr>
                <w:szCs w:val="24"/>
              </w:rPr>
            </w:pPr>
          </w:p>
        </w:tc>
        <w:tc>
          <w:tcPr>
            <w:tcW w:w="3126" w:type="dxa"/>
            <w:vAlign w:val="center"/>
          </w:tcPr>
          <w:p w14:paraId="53CA28A9" w14:textId="7F253391" w:rsidR="00923197" w:rsidRPr="001D27D4" w:rsidRDefault="00923197" w:rsidP="001D27D4">
            <w:pPr>
              <w:tabs>
                <w:tab w:val="left" w:pos="459"/>
              </w:tabs>
              <w:spacing w:before="120"/>
              <w:ind w:right="-914"/>
              <w:contextualSpacing/>
              <w:rPr>
                <w:szCs w:val="24"/>
              </w:rPr>
            </w:pPr>
            <w:r w:rsidRPr="001D27D4">
              <w:rPr>
                <w:position w:val="-8"/>
                <w:szCs w:val="24"/>
              </w:rPr>
              <w:object w:dxaOrig="660" w:dyaOrig="280" w14:anchorId="146E517A">
                <v:shape id="_x0000_i1531" type="#_x0000_t75" style="width:34.45pt;height:15.05pt" o:ole="">
                  <v:imagedata r:id="rId64" o:title=""/>
                </v:shape>
                <o:OLEObject Type="Embed" ProgID="Equation.DSMT4" ShapeID="_x0000_i1531" DrawAspect="Content" ObjectID="_1799063801" r:id="rId65"/>
              </w:object>
            </w:r>
          </w:p>
        </w:tc>
        <w:tc>
          <w:tcPr>
            <w:tcW w:w="2535" w:type="dxa"/>
            <w:vAlign w:val="center"/>
          </w:tcPr>
          <w:p w14:paraId="0D86B337" w14:textId="77777777" w:rsidR="00923197" w:rsidRPr="001D27D4" w:rsidRDefault="00923197" w:rsidP="001D27D4">
            <w:pPr>
              <w:tabs>
                <w:tab w:val="left" w:pos="459"/>
              </w:tabs>
              <w:spacing w:before="120"/>
              <w:ind w:right="-913"/>
              <w:contextualSpacing/>
              <w:rPr>
                <w:szCs w:val="24"/>
              </w:rPr>
            </w:pPr>
            <m:oMathPara>
              <m:oMathParaPr>
                <m:jc m:val="left"/>
              </m:oMathParaPr>
              <m:oMath>
                <m:r>
                  <w:rPr>
                    <w:rFonts w:ascii="Cambria Math" w:hAnsi="Cambria Math"/>
                    <w:szCs w:val="24"/>
                  </w:rPr>
                  <m:t>E=V+Ir</m:t>
                </m:r>
              </m:oMath>
            </m:oMathPara>
          </w:p>
        </w:tc>
      </w:tr>
      <w:tr w:rsidR="00923197" w:rsidRPr="001D27D4" w14:paraId="1828BF15" w14:textId="77777777" w:rsidTr="00923197">
        <w:trPr>
          <w:trHeight w:val="454"/>
        </w:trPr>
        <w:tc>
          <w:tcPr>
            <w:tcW w:w="2483" w:type="dxa"/>
            <w:vAlign w:val="center"/>
          </w:tcPr>
          <w:p w14:paraId="2ABCF9F0" w14:textId="77777777" w:rsidR="00923197" w:rsidRPr="001D27D4" w:rsidRDefault="00923197" w:rsidP="001D27D4">
            <w:pPr>
              <w:tabs>
                <w:tab w:val="left" w:pos="459"/>
              </w:tabs>
              <w:spacing w:before="120"/>
              <w:ind w:right="-914"/>
              <w:contextualSpacing/>
              <w:rPr>
                <w:szCs w:val="24"/>
              </w:rPr>
            </w:pPr>
            <w:r w:rsidRPr="001D27D4">
              <w:rPr>
                <w:position w:val="-22"/>
                <w:szCs w:val="24"/>
              </w:rPr>
              <w:object w:dxaOrig="1120" w:dyaOrig="580" w14:anchorId="67388172">
                <v:shape id="_x0000_i1532" type="#_x0000_t75" style="width:55.7pt;height:28.15pt" o:ole="">
                  <v:imagedata r:id="rId66" o:title=""/>
                </v:shape>
                <o:OLEObject Type="Embed" ProgID="Equation.DSMT4" ShapeID="_x0000_i1532" DrawAspect="Content" ObjectID="_1799063802" r:id="rId67"/>
              </w:object>
            </w:r>
          </w:p>
        </w:tc>
        <w:tc>
          <w:tcPr>
            <w:tcW w:w="1812" w:type="dxa"/>
          </w:tcPr>
          <w:p w14:paraId="025168A8" w14:textId="77777777" w:rsidR="00923197" w:rsidRDefault="00923197" w:rsidP="001D27D4">
            <w:pPr>
              <w:tabs>
                <w:tab w:val="left" w:pos="459"/>
              </w:tabs>
              <w:spacing w:before="120"/>
              <w:ind w:right="-914"/>
              <w:contextualSpacing/>
              <w:rPr>
                <w:rFonts w:eastAsia="Times New Roman" w:cs="Times New Roman"/>
                <w:i/>
                <w:szCs w:val="24"/>
              </w:rPr>
            </w:pPr>
          </w:p>
        </w:tc>
        <w:tc>
          <w:tcPr>
            <w:tcW w:w="3126" w:type="dxa"/>
            <w:vAlign w:val="center"/>
          </w:tcPr>
          <w:p w14:paraId="2ECD304C" w14:textId="75BA2CB1" w:rsidR="00923197" w:rsidRPr="001D27D4" w:rsidRDefault="00923197" w:rsidP="001D27D4">
            <w:pPr>
              <w:tabs>
                <w:tab w:val="left" w:pos="459"/>
              </w:tabs>
              <w:spacing w:before="120"/>
              <w:ind w:right="-914"/>
              <w:contextualSpacing/>
              <w:rPr>
                <w:szCs w:val="24"/>
              </w:rPr>
            </w:pPr>
            <m:oMath>
              <m:sSub>
                <m:sSubPr>
                  <m:ctrlPr>
                    <w:rPr>
                      <w:rFonts w:ascii="Cambria Math" w:hAnsi="Cambria Math"/>
                      <w:szCs w:val="24"/>
                    </w:rPr>
                  </m:ctrlPr>
                </m:sSubPr>
                <m:e>
                  <m:r>
                    <w:rPr>
                      <w:rFonts w:ascii="Cambria Math" w:hAnsi="Cambria Math"/>
                      <w:szCs w:val="24"/>
                    </w:rPr>
                    <m:t>E</m:t>
                  </m:r>
                </m:e>
                <m:sub>
                  <m:r>
                    <w:rPr>
                      <w:rFonts w:ascii="Cambria Math" w:hAnsi="Cambria Math"/>
                      <w:szCs w:val="24"/>
                    </w:rPr>
                    <m:t>2</m:t>
                  </m:r>
                </m:sub>
              </m:sSub>
              <m:r>
                <w:rPr>
                  <w:rFonts w:ascii="Cambria Math" w:hAnsi="Cambria Math"/>
                  <w:szCs w:val="24"/>
                </w:rPr>
                <m:t>-</m:t>
              </m:r>
              <m:sSub>
                <m:sSubPr>
                  <m:ctrlPr>
                    <w:rPr>
                      <w:rFonts w:ascii="Cambria Math" w:hAnsi="Cambria Math"/>
                      <w:szCs w:val="24"/>
                    </w:rPr>
                  </m:ctrlPr>
                </m:sSubPr>
                <m:e>
                  <m:r>
                    <w:rPr>
                      <w:rFonts w:ascii="Cambria Math" w:hAnsi="Cambria Math"/>
                      <w:szCs w:val="24"/>
                    </w:rPr>
                    <m:t>E</m:t>
                  </m:r>
                </m:e>
                <m:sub>
                  <m:r>
                    <w:rPr>
                      <w:rFonts w:ascii="Cambria Math" w:hAnsi="Cambria Math"/>
                      <w:szCs w:val="24"/>
                    </w:rPr>
                    <m:t>1</m:t>
                  </m:r>
                </m:sub>
              </m:sSub>
              <m:r>
                <w:rPr>
                  <w:rFonts w:ascii="Cambria Math" w:hAnsi="Cambria Math"/>
                  <w:szCs w:val="24"/>
                </w:rPr>
                <m:t>=hf</m:t>
              </m:r>
            </m:oMath>
            <w:r w:rsidRPr="001D27D4">
              <w:rPr>
                <w:szCs w:val="24"/>
              </w:rPr>
              <w:t xml:space="preserve">    </w:t>
            </w:r>
          </w:p>
        </w:tc>
        <w:tc>
          <w:tcPr>
            <w:tcW w:w="2535" w:type="dxa"/>
            <w:vAlign w:val="center"/>
          </w:tcPr>
          <w:p w14:paraId="10C2B1B9" w14:textId="77777777" w:rsidR="00923197" w:rsidRPr="001D27D4" w:rsidRDefault="00923197" w:rsidP="001D27D4">
            <w:pPr>
              <w:tabs>
                <w:tab w:val="left" w:pos="459"/>
              </w:tabs>
              <w:spacing w:before="120"/>
              <w:ind w:right="-914"/>
              <w:contextualSpacing/>
              <w:rPr>
                <w:szCs w:val="24"/>
              </w:rPr>
            </w:pPr>
            <w:r w:rsidRPr="001D27D4">
              <w:rPr>
                <w:position w:val="-22"/>
                <w:szCs w:val="24"/>
              </w:rPr>
              <w:object w:dxaOrig="660" w:dyaOrig="580" w14:anchorId="7DCAE13B">
                <v:shape id="_x0000_i1533" type="#_x0000_t75" style="width:34.45pt;height:28.15pt" o:ole="">
                  <v:imagedata r:id="rId68" o:title=""/>
                </v:shape>
                <o:OLEObject Type="Embed" ProgID="Equation.DSMT4" ShapeID="_x0000_i1533" DrawAspect="Content" ObjectID="_1799063803" r:id="rId69"/>
              </w:object>
            </w:r>
          </w:p>
        </w:tc>
      </w:tr>
      <w:tr w:rsidR="00923197" w:rsidRPr="001D27D4" w14:paraId="0EE8C203" w14:textId="77777777" w:rsidTr="00923197">
        <w:trPr>
          <w:trHeight w:val="454"/>
        </w:trPr>
        <w:tc>
          <w:tcPr>
            <w:tcW w:w="2483" w:type="dxa"/>
            <w:vAlign w:val="center"/>
          </w:tcPr>
          <w:p w14:paraId="6E3736EF" w14:textId="77777777" w:rsidR="00923197" w:rsidRPr="001D27D4" w:rsidRDefault="00923197" w:rsidP="001D27D4">
            <w:pPr>
              <w:tabs>
                <w:tab w:val="left" w:pos="459"/>
              </w:tabs>
              <w:spacing w:before="120"/>
              <w:ind w:right="-914"/>
              <w:contextualSpacing/>
              <w:rPr>
                <w:szCs w:val="24"/>
              </w:rPr>
            </w:pPr>
            <w:r w:rsidRPr="001D27D4">
              <w:rPr>
                <w:position w:val="-22"/>
                <w:szCs w:val="24"/>
              </w:rPr>
              <w:object w:dxaOrig="680" w:dyaOrig="580" w14:anchorId="6B2F8712">
                <v:shape id="_x0000_i1534" type="#_x0000_t75" style="width:36.3pt;height:28.15pt" o:ole="">
                  <v:imagedata r:id="rId70" o:title=""/>
                </v:shape>
                <o:OLEObject Type="Embed" ProgID="Equation.DSMT4" ShapeID="_x0000_i1534" DrawAspect="Content" ObjectID="_1799063804" r:id="rId71"/>
              </w:object>
            </w:r>
          </w:p>
        </w:tc>
        <w:tc>
          <w:tcPr>
            <w:tcW w:w="1812" w:type="dxa"/>
          </w:tcPr>
          <w:p w14:paraId="1B8D4CA0" w14:textId="77777777" w:rsidR="00923197" w:rsidRDefault="00923197" w:rsidP="001D27D4">
            <w:pPr>
              <w:tabs>
                <w:tab w:val="left" w:pos="459"/>
              </w:tabs>
              <w:spacing w:before="120"/>
              <w:ind w:right="-914"/>
              <w:contextualSpacing/>
              <w:rPr>
                <w:rFonts w:eastAsia="Times New Roman" w:cs="Times New Roman"/>
                <w:i/>
                <w:szCs w:val="24"/>
              </w:rPr>
            </w:pPr>
          </w:p>
        </w:tc>
        <w:tc>
          <w:tcPr>
            <w:tcW w:w="3126" w:type="dxa"/>
            <w:vAlign w:val="center"/>
          </w:tcPr>
          <w:p w14:paraId="57435267" w14:textId="0828AD4E" w:rsidR="00923197" w:rsidRPr="001D27D4" w:rsidRDefault="00923197" w:rsidP="001D27D4">
            <w:pPr>
              <w:tabs>
                <w:tab w:val="left" w:pos="459"/>
              </w:tabs>
              <w:spacing w:before="120"/>
              <w:ind w:right="-914"/>
              <w:contextualSpacing/>
              <w:rPr>
                <w:szCs w:val="24"/>
              </w:rPr>
            </w:pPr>
            <m:oMathPara>
              <m:oMathParaPr>
                <m:jc m:val="left"/>
              </m:oMathParaPr>
              <m:oMath>
                <m:r>
                  <w:rPr>
                    <w:rFonts w:ascii="Cambria Math" w:hAnsi="Cambria Math"/>
                    <w:szCs w:val="24"/>
                  </w:rPr>
                  <m:t>dsinθ=mλ</m:t>
                </m:r>
              </m:oMath>
            </m:oMathPara>
          </w:p>
        </w:tc>
        <w:tc>
          <w:tcPr>
            <w:tcW w:w="2535" w:type="dxa"/>
            <w:vAlign w:val="center"/>
          </w:tcPr>
          <w:p w14:paraId="4CBD22B1" w14:textId="77777777" w:rsidR="00923197" w:rsidRPr="001D27D4" w:rsidRDefault="00923197" w:rsidP="001D27D4">
            <w:pPr>
              <w:tabs>
                <w:tab w:val="left" w:pos="459"/>
              </w:tabs>
              <w:spacing w:before="120"/>
              <w:ind w:right="-914"/>
              <w:contextualSpacing/>
              <w:rPr>
                <w:i/>
                <w:szCs w:val="24"/>
              </w:rPr>
            </w:pPr>
            <m:oMathPara>
              <m:oMathParaPr>
                <m:jc m:val="left"/>
              </m:oMathParaPr>
              <m:oMath>
                <m:r>
                  <m:rPr>
                    <m:nor/>
                  </m:rPr>
                  <w:rPr>
                    <w:szCs w:val="24"/>
                  </w:rPr>
                  <m:t>Q=It</m:t>
                </m:r>
              </m:oMath>
            </m:oMathPara>
          </w:p>
        </w:tc>
      </w:tr>
      <w:tr w:rsidR="00923197" w:rsidRPr="001D27D4" w14:paraId="5DB117D5" w14:textId="77777777" w:rsidTr="00923197">
        <w:trPr>
          <w:trHeight w:val="454"/>
        </w:trPr>
        <w:tc>
          <w:tcPr>
            <w:tcW w:w="2483" w:type="dxa"/>
            <w:vAlign w:val="center"/>
          </w:tcPr>
          <w:p w14:paraId="12679B2D" w14:textId="77777777" w:rsidR="00923197" w:rsidRPr="001D27D4" w:rsidRDefault="00923197" w:rsidP="001D27D4">
            <w:pPr>
              <w:tabs>
                <w:tab w:val="left" w:pos="459"/>
              </w:tabs>
              <w:spacing w:before="120"/>
              <w:ind w:right="-914"/>
              <w:contextualSpacing/>
              <w:rPr>
                <w:szCs w:val="24"/>
              </w:rPr>
            </w:pPr>
            <w:r w:rsidRPr="001D27D4">
              <w:rPr>
                <w:position w:val="-8"/>
                <w:szCs w:val="24"/>
              </w:rPr>
              <w:object w:dxaOrig="740" w:dyaOrig="220" w14:anchorId="195DBA4C">
                <v:shape id="_x0000_i1535" type="#_x0000_t75" style="width:36.3pt;height:10.65pt" o:ole="">
                  <v:imagedata r:id="rId72" o:title=""/>
                </v:shape>
                <o:OLEObject Type="Embed" ProgID="Equation.DSMT4" ShapeID="_x0000_i1535" DrawAspect="Content" ObjectID="_1799063805" r:id="rId73"/>
              </w:object>
            </w:r>
          </w:p>
        </w:tc>
        <w:tc>
          <w:tcPr>
            <w:tcW w:w="1812" w:type="dxa"/>
          </w:tcPr>
          <w:p w14:paraId="144A3F71" w14:textId="77777777" w:rsidR="00923197" w:rsidRPr="001D27D4" w:rsidRDefault="00923197" w:rsidP="001D27D4">
            <w:pPr>
              <w:tabs>
                <w:tab w:val="left" w:pos="459"/>
              </w:tabs>
              <w:spacing w:before="120"/>
              <w:ind w:right="-914"/>
              <w:contextualSpacing/>
              <w:rPr>
                <w:szCs w:val="24"/>
              </w:rPr>
            </w:pPr>
          </w:p>
        </w:tc>
        <w:tc>
          <w:tcPr>
            <w:tcW w:w="3126" w:type="dxa"/>
            <w:vAlign w:val="center"/>
          </w:tcPr>
          <w:p w14:paraId="2BB8B5A9" w14:textId="16C164F1" w:rsidR="00923197" w:rsidRPr="001D27D4" w:rsidRDefault="00923197" w:rsidP="001D27D4">
            <w:pPr>
              <w:tabs>
                <w:tab w:val="left" w:pos="459"/>
              </w:tabs>
              <w:spacing w:before="120"/>
              <w:ind w:right="-914"/>
              <w:contextualSpacing/>
              <w:rPr>
                <w:szCs w:val="24"/>
              </w:rPr>
            </w:pPr>
            <w:r w:rsidRPr="001D27D4">
              <w:rPr>
                <w:position w:val="-28"/>
                <w:szCs w:val="24"/>
              </w:rPr>
              <w:object w:dxaOrig="980" w:dyaOrig="640" w14:anchorId="3BC0B9B8">
                <v:shape id="_x0000_i1536" type="#_x0000_t75" style="width:46.95pt;height:34.45pt" o:ole="">
                  <v:imagedata r:id="rId74" o:title=""/>
                </v:shape>
                <o:OLEObject Type="Embed" ProgID="Equation.DSMT4" ShapeID="_x0000_i1536" DrawAspect="Content" ObjectID="_1799063806" r:id="rId75"/>
              </w:object>
            </w:r>
          </w:p>
        </w:tc>
        <w:tc>
          <w:tcPr>
            <w:tcW w:w="2535" w:type="dxa"/>
            <w:vAlign w:val="center"/>
          </w:tcPr>
          <w:p w14:paraId="681DE397" w14:textId="77777777" w:rsidR="00923197" w:rsidRPr="001D27D4" w:rsidRDefault="00923197" w:rsidP="001D27D4">
            <w:pPr>
              <w:tabs>
                <w:tab w:val="left" w:pos="459"/>
              </w:tabs>
              <w:spacing w:before="120"/>
              <w:ind w:right="-914"/>
              <w:contextualSpacing/>
              <w:rPr>
                <w:szCs w:val="24"/>
              </w:rPr>
            </w:pPr>
            <m:oMathPara>
              <m:oMathParaPr>
                <m:jc m:val="left"/>
              </m:oMathParaPr>
              <m:oMath>
                <m:r>
                  <w:rPr>
                    <w:rFonts w:ascii="Cambria Math" w:hAnsi="Cambria Math"/>
                    <w:szCs w:val="24"/>
                  </w:rPr>
                  <m:t>E=</m:t>
                </m:r>
                <m:f>
                  <m:fPr>
                    <m:ctrlPr>
                      <w:rPr>
                        <w:rFonts w:ascii="Cambria Math" w:hAnsi="Cambria Math"/>
                        <w:szCs w:val="24"/>
                      </w:rPr>
                    </m:ctrlPr>
                  </m:fPr>
                  <m:num>
                    <m:r>
                      <w:rPr>
                        <w:rFonts w:ascii="Cambria Math" w:hAnsi="Cambria Math"/>
                        <w:szCs w:val="24"/>
                      </w:rPr>
                      <m:t>1</m:t>
                    </m:r>
                  </m:num>
                  <m:den>
                    <m:r>
                      <w:rPr>
                        <w:rFonts w:ascii="Cambria Math" w:hAnsi="Cambria Math"/>
                        <w:szCs w:val="24"/>
                      </w:rPr>
                      <m:t>2</m:t>
                    </m:r>
                  </m:den>
                </m:f>
                <m:r>
                  <w:rPr>
                    <w:rFonts w:ascii="Cambria Math" w:hAnsi="Cambria Math"/>
                    <w:szCs w:val="24"/>
                  </w:rPr>
                  <m:t>QV=</m:t>
                </m:r>
                <m:f>
                  <m:fPr>
                    <m:ctrlPr>
                      <w:rPr>
                        <w:rFonts w:ascii="Cambria Math" w:hAnsi="Cambria Math"/>
                        <w:szCs w:val="24"/>
                      </w:rPr>
                    </m:ctrlPr>
                  </m:fPr>
                  <m:num>
                    <m:r>
                      <w:rPr>
                        <w:rFonts w:ascii="Cambria Math" w:hAnsi="Cambria Math"/>
                        <w:szCs w:val="24"/>
                      </w:rPr>
                      <m:t>1</m:t>
                    </m:r>
                  </m:num>
                  <m:den>
                    <m:r>
                      <w:rPr>
                        <w:rFonts w:ascii="Cambria Math" w:hAnsi="Cambria Math"/>
                        <w:szCs w:val="24"/>
                      </w:rPr>
                      <m:t>2</m:t>
                    </m:r>
                  </m:den>
                </m:f>
                <m:r>
                  <w:rPr>
                    <w:rFonts w:ascii="Cambria Math" w:hAnsi="Cambria Math"/>
                    <w:szCs w:val="24"/>
                  </w:rPr>
                  <m:t>C</m:t>
                </m:r>
                <m:sSup>
                  <m:sSupPr>
                    <m:ctrlPr>
                      <w:rPr>
                        <w:rFonts w:ascii="Cambria Math" w:hAnsi="Cambria Math"/>
                        <w:szCs w:val="24"/>
                      </w:rPr>
                    </m:ctrlPr>
                  </m:sSupPr>
                  <m:e>
                    <m:r>
                      <w:rPr>
                        <w:rFonts w:ascii="Cambria Math" w:hAnsi="Cambria Math"/>
                        <w:szCs w:val="24"/>
                      </w:rPr>
                      <m:t>V</m:t>
                    </m:r>
                  </m:e>
                  <m:sup>
                    <m:r>
                      <w:rPr>
                        <w:rFonts w:ascii="Cambria Math" w:hAnsi="Cambria Math"/>
                        <w:szCs w:val="24"/>
                      </w:rPr>
                      <m:t>2</m:t>
                    </m:r>
                  </m:sup>
                </m:sSup>
                <m:r>
                  <w:rPr>
                    <w:rFonts w:ascii="Cambria Math" w:hAnsi="Cambria Math"/>
                    <w:szCs w:val="24"/>
                  </w:rPr>
                  <m:t>=</m:t>
                </m:r>
                <m:f>
                  <m:fPr>
                    <m:ctrlPr>
                      <w:rPr>
                        <w:rFonts w:ascii="Cambria Math" w:hAnsi="Cambria Math"/>
                        <w:szCs w:val="24"/>
                      </w:rPr>
                    </m:ctrlPr>
                  </m:fPr>
                  <m:num>
                    <m:r>
                      <w:rPr>
                        <w:rFonts w:ascii="Cambria Math" w:hAnsi="Cambria Math"/>
                        <w:szCs w:val="24"/>
                      </w:rPr>
                      <m:t>1</m:t>
                    </m:r>
                  </m:num>
                  <m:den>
                    <m:r>
                      <w:rPr>
                        <w:rFonts w:ascii="Cambria Math" w:hAnsi="Cambria Math"/>
                        <w:szCs w:val="24"/>
                      </w:rPr>
                      <m:t>2</m:t>
                    </m:r>
                  </m:den>
                </m:f>
                <m:f>
                  <m:fPr>
                    <m:ctrlPr>
                      <w:rPr>
                        <w:rFonts w:ascii="Cambria Math" w:hAnsi="Cambria Math"/>
                        <w:szCs w:val="24"/>
                      </w:rPr>
                    </m:ctrlPr>
                  </m:fPr>
                  <m:num>
                    <m:sSup>
                      <m:sSupPr>
                        <m:ctrlPr>
                          <w:rPr>
                            <w:rFonts w:ascii="Cambria Math" w:hAnsi="Cambria Math"/>
                            <w:szCs w:val="24"/>
                          </w:rPr>
                        </m:ctrlPr>
                      </m:sSupPr>
                      <m:e>
                        <m:r>
                          <w:rPr>
                            <w:rFonts w:ascii="Cambria Math" w:hAnsi="Cambria Math"/>
                            <w:szCs w:val="24"/>
                          </w:rPr>
                          <m:t>Q</m:t>
                        </m:r>
                      </m:e>
                      <m:sup>
                        <m:r>
                          <w:rPr>
                            <w:rFonts w:ascii="Cambria Math" w:hAnsi="Cambria Math"/>
                            <w:szCs w:val="24"/>
                          </w:rPr>
                          <m:t>2</m:t>
                        </m:r>
                      </m:sup>
                    </m:sSup>
                  </m:num>
                  <m:den>
                    <m:r>
                      <w:rPr>
                        <w:rFonts w:ascii="Cambria Math" w:hAnsi="Cambria Math"/>
                        <w:szCs w:val="24"/>
                      </w:rPr>
                      <m:t>C</m:t>
                    </m:r>
                  </m:den>
                </m:f>
              </m:oMath>
            </m:oMathPara>
          </w:p>
        </w:tc>
      </w:tr>
      <w:tr w:rsidR="00923197" w:rsidRPr="001D27D4" w14:paraId="3C1475D6" w14:textId="77777777" w:rsidTr="00923197">
        <w:trPr>
          <w:trHeight w:val="454"/>
        </w:trPr>
        <w:tc>
          <w:tcPr>
            <w:tcW w:w="2483" w:type="dxa"/>
            <w:vAlign w:val="center"/>
          </w:tcPr>
          <w:p w14:paraId="6DEC2982" w14:textId="77777777" w:rsidR="00923197" w:rsidRPr="001D27D4" w:rsidRDefault="00923197" w:rsidP="001D27D4">
            <w:pPr>
              <w:tabs>
                <w:tab w:val="left" w:pos="459"/>
              </w:tabs>
              <w:spacing w:before="120"/>
              <w:ind w:right="-914"/>
              <w:contextualSpacing/>
              <w:rPr>
                <w:szCs w:val="24"/>
              </w:rPr>
            </w:pPr>
            <w:r w:rsidRPr="001D27D4">
              <w:rPr>
                <w:position w:val="-2"/>
                <w:szCs w:val="24"/>
              </w:rPr>
              <w:object w:dxaOrig="1340" w:dyaOrig="200" w14:anchorId="6BA1A5F4">
                <v:shape id="_x0000_i1537" type="#_x0000_t75" style="width:66.35pt;height:10pt" o:ole="">
                  <v:imagedata r:id="rId76" o:title=""/>
                </v:shape>
                <o:OLEObject Type="Embed" ProgID="Equation.DSMT4" ShapeID="_x0000_i1537" DrawAspect="Content" ObjectID="_1799063807" r:id="rId77"/>
              </w:object>
            </w:r>
          </w:p>
        </w:tc>
        <w:tc>
          <w:tcPr>
            <w:tcW w:w="1812" w:type="dxa"/>
          </w:tcPr>
          <w:p w14:paraId="1C8F98D5" w14:textId="77777777" w:rsidR="00923197" w:rsidRPr="001D27D4" w:rsidRDefault="00923197" w:rsidP="001D27D4">
            <w:pPr>
              <w:tabs>
                <w:tab w:val="left" w:pos="459"/>
              </w:tabs>
              <w:spacing w:before="120"/>
              <w:ind w:right="-914"/>
              <w:contextualSpacing/>
              <w:rPr>
                <w:szCs w:val="24"/>
              </w:rPr>
            </w:pPr>
          </w:p>
        </w:tc>
        <w:tc>
          <w:tcPr>
            <w:tcW w:w="3126" w:type="dxa"/>
            <w:vAlign w:val="center"/>
          </w:tcPr>
          <w:p w14:paraId="180145FB" w14:textId="7F7091A0" w:rsidR="00923197" w:rsidRPr="001D27D4" w:rsidRDefault="00923197" w:rsidP="001D27D4">
            <w:pPr>
              <w:tabs>
                <w:tab w:val="left" w:pos="459"/>
              </w:tabs>
              <w:spacing w:before="120"/>
              <w:ind w:right="-914"/>
              <w:contextualSpacing/>
              <w:rPr>
                <w:szCs w:val="24"/>
              </w:rPr>
            </w:pPr>
          </w:p>
        </w:tc>
        <w:tc>
          <w:tcPr>
            <w:tcW w:w="2535" w:type="dxa"/>
            <w:vAlign w:val="center"/>
          </w:tcPr>
          <w:p w14:paraId="03E67B4A" w14:textId="77777777" w:rsidR="00923197" w:rsidRPr="001D27D4" w:rsidRDefault="00923197" w:rsidP="001D27D4">
            <w:pPr>
              <w:tabs>
                <w:tab w:val="left" w:pos="459"/>
              </w:tabs>
              <w:spacing w:before="120"/>
              <w:ind w:right="-914"/>
              <w:contextualSpacing/>
              <w:rPr>
                <w:szCs w:val="24"/>
              </w:rPr>
            </w:pPr>
          </w:p>
        </w:tc>
      </w:tr>
      <w:tr w:rsidR="00923197" w:rsidRPr="001D27D4" w14:paraId="2BD7DC77" w14:textId="77777777" w:rsidTr="00923197">
        <w:trPr>
          <w:trHeight w:val="454"/>
        </w:trPr>
        <w:tc>
          <w:tcPr>
            <w:tcW w:w="2483" w:type="dxa"/>
            <w:vAlign w:val="center"/>
          </w:tcPr>
          <w:p w14:paraId="77F9762B" w14:textId="77777777" w:rsidR="00923197" w:rsidRPr="001D27D4" w:rsidRDefault="00923197" w:rsidP="001D27D4">
            <w:pPr>
              <w:tabs>
                <w:tab w:val="left" w:pos="459"/>
              </w:tabs>
              <w:spacing w:before="120"/>
              <w:ind w:right="-914"/>
              <w:contextualSpacing/>
              <w:rPr>
                <w:szCs w:val="24"/>
              </w:rPr>
            </w:pPr>
            <w:r w:rsidRPr="001D27D4">
              <w:rPr>
                <w:position w:val="-20"/>
                <w:szCs w:val="24"/>
              </w:rPr>
              <w:object w:dxaOrig="1220" w:dyaOrig="560" w14:anchorId="336860E0">
                <v:shape id="_x0000_i1538" type="#_x0000_t75" style="width:61.35pt;height:26.3pt" o:ole="">
                  <v:imagedata r:id="rId78" o:title=""/>
                </v:shape>
                <o:OLEObject Type="Embed" ProgID="Equation.DSMT4" ShapeID="_x0000_i1538" DrawAspect="Content" ObjectID="_1799063808" r:id="rId79"/>
              </w:object>
            </w:r>
          </w:p>
        </w:tc>
        <w:tc>
          <w:tcPr>
            <w:tcW w:w="1812" w:type="dxa"/>
          </w:tcPr>
          <w:p w14:paraId="729C57EB" w14:textId="77777777" w:rsidR="00923197" w:rsidRPr="001D27D4" w:rsidRDefault="00923197" w:rsidP="001D27D4">
            <w:pPr>
              <w:tabs>
                <w:tab w:val="left" w:pos="459"/>
              </w:tabs>
              <w:spacing w:before="120"/>
              <w:ind w:right="-914"/>
              <w:contextualSpacing/>
              <w:rPr>
                <w:szCs w:val="24"/>
              </w:rPr>
            </w:pPr>
          </w:p>
        </w:tc>
        <w:tc>
          <w:tcPr>
            <w:tcW w:w="3126" w:type="dxa"/>
            <w:vAlign w:val="center"/>
          </w:tcPr>
          <w:p w14:paraId="3837513F" w14:textId="4BE6DC40" w:rsidR="00923197" w:rsidRPr="001D27D4" w:rsidRDefault="00923197" w:rsidP="001D27D4">
            <w:pPr>
              <w:tabs>
                <w:tab w:val="left" w:pos="459"/>
              </w:tabs>
              <w:spacing w:before="120"/>
              <w:ind w:right="-914"/>
              <w:contextualSpacing/>
              <w:rPr>
                <w:szCs w:val="24"/>
              </w:rPr>
            </w:pPr>
            <w:r w:rsidRPr="001D27D4">
              <w:rPr>
                <w:position w:val="-28"/>
                <w:szCs w:val="24"/>
              </w:rPr>
              <w:object w:dxaOrig="1580" w:dyaOrig="640" w14:anchorId="4659461E">
                <v:shape id="_x0000_i1539" type="#_x0000_t75" style="width:78.9pt;height:34.45pt" o:ole="">
                  <v:imagedata r:id="rId80" o:title=""/>
                </v:shape>
                <o:OLEObject Type="Embed" ProgID="Equation.DSMT4" ShapeID="_x0000_i1539" DrawAspect="Content" ObjectID="_1799063809" r:id="rId81"/>
              </w:object>
            </w:r>
          </w:p>
        </w:tc>
        <w:tc>
          <w:tcPr>
            <w:tcW w:w="2535" w:type="dxa"/>
            <w:vAlign w:val="center"/>
          </w:tcPr>
          <w:p w14:paraId="3D34C0DE" w14:textId="77777777" w:rsidR="00923197" w:rsidRPr="001D27D4" w:rsidRDefault="00923197" w:rsidP="001D27D4">
            <w:pPr>
              <w:tabs>
                <w:tab w:val="left" w:pos="459"/>
              </w:tabs>
              <w:spacing w:before="120"/>
              <w:ind w:right="-914"/>
              <w:contextualSpacing/>
              <w:rPr>
                <w:szCs w:val="24"/>
              </w:rPr>
            </w:pPr>
          </w:p>
        </w:tc>
      </w:tr>
      <w:tr w:rsidR="00923197" w:rsidRPr="001D27D4" w14:paraId="593E86DC" w14:textId="77777777" w:rsidTr="00923197">
        <w:trPr>
          <w:trHeight w:val="454"/>
        </w:trPr>
        <w:tc>
          <w:tcPr>
            <w:tcW w:w="2483" w:type="dxa"/>
            <w:vAlign w:val="center"/>
          </w:tcPr>
          <w:p w14:paraId="13319694" w14:textId="77777777" w:rsidR="00923197" w:rsidRPr="001D27D4" w:rsidRDefault="00923197" w:rsidP="001D27D4">
            <w:pPr>
              <w:tabs>
                <w:tab w:val="left" w:pos="459"/>
              </w:tabs>
              <w:spacing w:before="120"/>
              <w:ind w:right="-914"/>
              <w:contextualSpacing/>
              <w:rPr>
                <w:szCs w:val="24"/>
              </w:rPr>
            </w:pPr>
            <m:oMathPara>
              <m:oMathParaPr>
                <m:jc m:val="left"/>
              </m:oMathParaPr>
              <m:oMath>
                <m:sSup>
                  <m:sSupPr>
                    <m:ctrlPr>
                      <w:rPr>
                        <w:rFonts w:ascii="Cambria Math" w:hAnsi="Cambria Math"/>
                        <w:szCs w:val="24"/>
                      </w:rPr>
                    </m:ctrlPr>
                  </m:sSupPr>
                  <m:e>
                    <m:r>
                      <w:rPr>
                        <w:rFonts w:ascii="Cambria Math" w:hAnsi="Cambria Math"/>
                        <w:szCs w:val="24"/>
                      </w:rPr>
                      <m:t>t</m:t>
                    </m:r>
                  </m:e>
                  <m:sup>
                    <m:r>
                      <w:rPr>
                        <w:rFonts w:ascii="Cambria Math" w:hAnsi="Cambria Math"/>
                        <w:szCs w:val="24"/>
                      </w:rPr>
                      <m:t>'</m:t>
                    </m:r>
                  </m:sup>
                </m:sSup>
                <m:r>
                  <w:rPr>
                    <w:rFonts w:ascii="Cambria Math" w:hAnsi="Cambria Math"/>
                    <w:szCs w:val="24"/>
                  </w:rPr>
                  <m:t>=</m:t>
                </m:r>
                <m:f>
                  <m:fPr>
                    <m:ctrlPr>
                      <w:rPr>
                        <w:rFonts w:ascii="Cambria Math" w:hAnsi="Cambria Math"/>
                        <w:szCs w:val="24"/>
                      </w:rPr>
                    </m:ctrlPr>
                  </m:fPr>
                  <m:num>
                    <m:r>
                      <w:rPr>
                        <w:rFonts w:ascii="Cambria Math" w:hAnsi="Cambria Math"/>
                        <w:szCs w:val="24"/>
                      </w:rPr>
                      <m:t>t</m:t>
                    </m:r>
                  </m:num>
                  <m:den>
                    <m:rad>
                      <m:radPr>
                        <m:degHide m:val="1"/>
                        <m:ctrlPr>
                          <w:rPr>
                            <w:rFonts w:ascii="Cambria Math" w:hAnsi="Cambria Math"/>
                            <w:szCs w:val="24"/>
                          </w:rPr>
                        </m:ctrlPr>
                      </m:radPr>
                      <m:deg/>
                      <m:e>
                        <m:r>
                          <w:rPr>
                            <w:rFonts w:ascii="Cambria Math" w:hAnsi="Cambria Math"/>
                            <w:szCs w:val="24"/>
                          </w:rPr>
                          <m:t>1-</m:t>
                        </m:r>
                        <m:f>
                          <m:fPr>
                            <m:ctrlPr>
                              <w:rPr>
                                <w:rFonts w:ascii="Cambria Math" w:hAnsi="Cambria Math"/>
                                <w:szCs w:val="24"/>
                              </w:rPr>
                            </m:ctrlPr>
                          </m:fPr>
                          <m:num>
                            <m:sSup>
                              <m:sSupPr>
                                <m:ctrlPr>
                                  <w:rPr>
                                    <w:rFonts w:ascii="Cambria Math" w:hAnsi="Cambria Math"/>
                                    <w:szCs w:val="24"/>
                                  </w:rPr>
                                </m:ctrlPr>
                              </m:sSupPr>
                              <m:e>
                                <m:r>
                                  <w:rPr>
                                    <w:rFonts w:ascii="Cambria Math" w:hAnsi="Cambria Math"/>
                                    <w:szCs w:val="24"/>
                                  </w:rPr>
                                  <m:t>v</m:t>
                                </m:r>
                              </m:e>
                              <m:sup>
                                <m:r>
                                  <w:rPr>
                                    <w:rFonts w:ascii="Cambria Math" w:hAnsi="Cambria Math"/>
                                    <w:szCs w:val="24"/>
                                  </w:rPr>
                                  <m:t>2</m:t>
                                </m:r>
                              </m:sup>
                            </m:sSup>
                          </m:num>
                          <m:den>
                            <m:sSup>
                              <m:sSupPr>
                                <m:ctrlPr>
                                  <w:rPr>
                                    <w:rFonts w:ascii="Cambria Math" w:hAnsi="Cambria Math"/>
                                    <w:szCs w:val="24"/>
                                  </w:rPr>
                                </m:ctrlPr>
                              </m:sSupPr>
                              <m:e>
                                <m:r>
                                  <w:rPr>
                                    <w:rFonts w:ascii="Cambria Math" w:hAnsi="Cambria Math"/>
                                    <w:szCs w:val="24"/>
                                  </w:rPr>
                                  <m:t>c</m:t>
                                </m:r>
                              </m:e>
                              <m:sup>
                                <m:r>
                                  <w:rPr>
                                    <w:rFonts w:ascii="Cambria Math" w:hAnsi="Cambria Math"/>
                                    <w:szCs w:val="24"/>
                                  </w:rPr>
                                  <m:t>2</m:t>
                                </m:r>
                              </m:sup>
                            </m:sSup>
                          </m:den>
                        </m:f>
                      </m:e>
                    </m:rad>
                  </m:den>
                </m:f>
              </m:oMath>
            </m:oMathPara>
          </w:p>
        </w:tc>
        <w:tc>
          <w:tcPr>
            <w:tcW w:w="1812" w:type="dxa"/>
          </w:tcPr>
          <w:p w14:paraId="7182148D" w14:textId="77777777" w:rsidR="00923197" w:rsidRPr="001D27D4" w:rsidRDefault="00923197" w:rsidP="001D27D4">
            <w:pPr>
              <w:tabs>
                <w:tab w:val="left" w:pos="459"/>
              </w:tabs>
              <w:spacing w:before="120"/>
              <w:ind w:right="-914"/>
              <w:contextualSpacing/>
              <w:rPr>
                <w:szCs w:val="24"/>
              </w:rPr>
            </w:pPr>
          </w:p>
        </w:tc>
        <w:tc>
          <w:tcPr>
            <w:tcW w:w="3126" w:type="dxa"/>
            <w:vAlign w:val="center"/>
          </w:tcPr>
          <w:p w14:paraId="706A5AF8" w14:textId="72E5B5F3" w:rsidR="00923197" w:rsidRPr="001D27D4" w:rsidRDefault="00923197" w:rsidP="001D27D4">
            <w:pPr>
              <w:tabs>
                <w:tab w:val="left" w:pos="459"/>
              </w:tabs>
              <w:spacing w:before="120"/>
              <w:ind w:right="-914"/>
              <w:contextualSpacing/>
              <w:rPr>
                <w:szCs w:val="24"/>
              </w:rPr>
            </w:pPr>
            <w:r w:rsidRPr="001D27D4">
              <w:rPr>
                <w:position w:val="-22"/>
                <w:szCs w:val="24"/>
              </w:rPr>
              <w:object w:dxaOrig="980" w:dyaOrig="580" w14:anchorId="69E3D772">
                <v:shape id="_x0000_i1540" type="#_x0000_t75" style="width:46.95pt;height:28.15pt" o:ole="">
                  <v:imagedata r:id="rId82" o:title=""/>
                </v:shape>
                <o:OLEObject Type="Embed" ProgID="Equation.DSMT4" ShapeID="_x0000_i1540" DrawAspect="Content" ObjectID="_1799063810" r:id="rId83"/>
              </w:object>
            </w:r>
          </w:p>
        </w:tc>
        <w:tc>
          <w:tcPr>
            <w:tcW w:w="2535" w:type="dxa"/>
            <w:vAlign w:val="center"/>
          </w:tcPr>
          <w:p w14:paraId="3B30C691" w14:textId="77777777" w:rsidR="00923197" w:rsidRPr="001D27D4" w:rsidRDefault="00923197" w:rsidP="001D27D4">
            <w:pPr>
              <w:tabs>
                <w:tab w:val="left" w:pos="459"/>
              </w:tabs>
              <w:spacing w:before="120"/>
              <w:ind w:right="-914"/>
              <w:contextualSpacing/>
              <w:rPr>
                <w:szCs w:val="24"/>
              </w:rPr>
            </w:pPr>
          </w:p>
        </w:tc>
      </w:tr>
      <w:tr w:rsidR="00923197" w:rsidRPr="001D27D4" w14:paraId="6C7313F0" w14:textId="77777777" w:rsidTr="00923197">
        <w:trPr>
          <w:trHeight w:val="454"/>
        </w:trPr>
        <w:tc>
          <w:tcPr>
            <w:tcW w:w="2483" w:type="dxa"/>
            <w:vAlign w:val="center"/>
          </w:tcPr>
          <w:p w14:paraId="4EC88C20" w14:textId="77777777" w:rsidR="00923197" w:rsidRPr="001D27D4" w:rsidRDefault="00923197" w:rsidP="001D27D4">
            <w:pPr>
              <w:tabs>
                <w:tab w:val="left" w:pos="459"/>
              </w:tabs>
              <w:spacing w:before="120"/>
              <w:ind w:right="-914"/>
              <w:contextualSpacing/>
              <w:rPr>
                <w:szCs w:val="24"/>
              </w:rPr>
            </w:pPr>
            <w:r w:rsidRPr="001D27D4">
              <w:rPr>
                <w:position w:val="-28"/>
                <w:szCs w:val="24"/>
              </w:rPr>
              <w:object w:dxaOrig="1400" w:dyaOrig="760" w14:anchorId="64CD157E">
                <v:shape id="_x0000_i1541" type="#_x0000_t75" style="width:70.05pt;height:35.7pt" o:ole="">
                  <v:imagedata r:id="rId84" o:title=""/>
                </v:shape>
                <o:OLEObject Type="Embed" ProgID="Equation.DSMT4" ShapeID="_x0000_i1541" DrawAspect="Content" ObjectID="_1799063811" r:id="rId85"/>
              </w:object>
            </w:r>
          </w:p>
        </w:tc>
        <w:tc>
          <w:tcPr>
            <w:tcW w:w="1812" w:type="dxa"/>
          </w:tcPr>
          <w:p w14:paraId="16BFCCDB" w14:textId="77777777" w:rsidR="00923197" w:rsidRPr="001D27D4" w:rsidRDefault="00923197" w:rsidP="001D27D4">
            <w:pPr>
              <w:tabs>
                <w:tab w:val="left" w:pos="459"/>
              </w:tabs>
              <w:spacing w:before="120"/>
              <w:ind w:right="-914"/>
              <w:contextualSpacing/>
              <w:rPr>
                <w:szCs w:val="24"/>
              </w:rPr>
            </w:pPr>
          </w:p>
        </w:tc>
        <w:tc>
          <w:tcPr>
            <w:tcW w:w="5661" w:type="dxa"/>
            <w:gridSpan w:val="2"/>
            <w:vAlign w:val="center"/>
          </w:tcPr>
          <w:p w14:paraId="7EB4782B" w14:textId="265B4702" w:rsidR="00923197" w:rsidRPr="001D27D4" w:rsidRDefault="00923197" w:rsidP="001D27D4">
            <w:pPr>
              <w:tabs>
                <w:tab w:val="left" w:pos="459"/>
              </w:tabs>
              <w:spacing w:before="120"/>
              <w:ind w:right="-914"/>
              <w:contextualSpacing/>
              <w:rPr>
                <w:szCs w:val="24"/>
              </w:rPr>
            </w:pPr>
            <w:r w:rsidRPr="001D27D4">
              <w:rPr>
                <w:szCs w:val="24"/>
              </w:rPr>
              <w:t>Path difference= m</w:t>
            </w:r>
            <w:r w:rsidRPr="001D27D4">
              <w:rPr>
                <w:szCs w:val="24"/>
              </w:rPr>
              <w:sym w:font="Symbol" w:char="F06C"/>
            </w:r>
            <w:r w:rsidRPr="001D27D4">
              <w:rPr>
                <w:szCs w:val="24"/>
              </w:rPr>
              <w:t xml:space="preserve"> or (m+ ½)</w:t>
            </w:r>
            <w:r w:rsidRPr="001D27D4">
              <w:rPr>
                <w:szCs w:val="24"/>
              </w:rPr>
              <w:sym w:font="Symbol" w:char="F06C"/>
            </w:r>
            <w:r w:rsidRPr="001D27D4">
              <w:rPr>
                <w:szCs w:val="24"/>
              </w:rPr>
              <w:t xml:space="preserve"> where m = 0,1,2 …..  </w:t>
            </w:r>
          </w:p>
        </w:tc>
      </w:tr>
      <w:tr w:rsidR="00923197" w:rsidRPr="001D27D4" w14:paraId="0E436FF8" w14:textId="77777777" w:rsidTr="00923197">
        <w:trPr>
          <w:trHeight w:val="454"/>
        </w:trPr>
        <w:tc>
          <w:tcPr>
            <w:tcW w:w="2483" w:type="dxa"/>
            <w:vAlign w:val="center"/>
          </w:tcPr>
          <w:p w14:paraId="15D0C3DE" w14:textId="77777777" w:rsidR="00923197" w:rsidRPr="001D27D4" w:rsidRDefault="00923197" w:rsidP="001D27D4">
            <w:pPr>
              <w:tabs>
                <w:tab w:val="left" w:pos="459"/>
              </w:tabs>
              <w:spacing w:before="120"/>
              <w:ind w:right="-914"/>
              <w:contextualSpacing/>
              <w:rPr>
                <w:szCs w:val="24"/>
              </w:rPr>
            </w:pPr>
            <w:r w:rsidRPr="001D27D4">
              <w:rPr>
                <w:position w:val="-30"/>
                <w:szCs w:val="24"/>
              </w:rPr>
              <w:object w:dxaOrig="1460" w:dyaOrig="720" w14:anchorId="2ABE5DE3">
                <v:shape id="_x0000_i1542" type="#_x0000_t75" style="width:73.9pt;height:36.3pt" o:ole="">
                  <v:imagedata r:id="rId86" o:title=""/>
                </v:shape>
                <o:OLEObject Type="Embed" ProgID="Equation.DSMT4" ShapeID="_x0000_i1542" DrawAspect="Content" ObjectID="_1799063812" r:id="rId87"/>
              </w:object>
            </w:r>
          </w:p>
        </w:tc>
        <w:tc>
          <w:tcPr>
            <w:tcW w:w="1812" w:type="dxa"/>
          </w:tcPr>
          <w:p w14:paraId="6549964B" w14:textId="77777777" w:rsidR="00923197" w:rsidRPr="001D27D4" w:rsidRDefault="00923197" w:rsidP="001D27D4">
            <w:pPr>
              <w:tabs>
                <w:tab w:val="left" w:pos="459"/>
              </w:tabs>
              <w:spacing w:before="120"/>
              <w:ind w:right="-914"/>
              <w:contextualSpacing/>
              <w:rPr>
                <w:szCs w:val="24"/>
              </w:rPr>
            </w:pPr>
          </w:p>
        </w:tc>
        <w:tc>
          <w:tcPr>
            <w:tcW w:w="5661" w:type="dxa"/>
            <w:gridSpan w:val="2"/>
            <w:vAlign w:val="center"/>
          </w:tcPr>
          <w:p w14:paraId="04F6E1DC" w14:textId="572298B7" w:rsidR="00923197" w:rsidRPr="001D27D4" w:rsidRDefault="00923197" w:rsidP="001D27D4">
            <w:pPr>
              <w:tabs>
                <w:tab w:val="left" w:pos="459"/>
              </w:tabs>
              <w:spacing w:before="120"/>
              <w:ind w:right="-914"/>
              <w:contextualSpacing/>
              <w:rPr>
                <w:szCs w:val="24"/>
              </w:rPr>
            </w:pPr>
            <w:r w:rsidRPr="001D27D4">
              <w:rPr>
                <w:position w:val="-22"/>
                <w:szCs w:val="24"/>
              </w:rPr>
              <w:object w:dxaOrig="4560" w:dyaOrig="580" w14:anchorId="6424A282">
                <v:shape id="_x0000_i1543" type="#_x0000_t75" style="width:234.15pt;height:28.15pt" o:ole="">
                  <v:imagedata r:id="rId88" o:title=""/>
                </v:shape>
                <o:OLEObject Type="Embed" ProgID="Equation.DSMT4" ShapeID="_x0000_i1543" DrawAspect="Content" ObjectID="_1799063813" r:id="rId89"/>
              </w:object>
            </w:r>
          </w:p>
        </w:tc>
      </w:tr>
      <w:tr w:rsidR="00923197" w:rsidRPr="001D27D4" w14:paraId="5A795656" w14:textId="77777777" w:rsidTr="00923197">
        <w:trPr>
          <w:trHeight w:val="454"/>
        </w:trPr>
        <w:tc>
          <w:tcPr>
            <w:tcW w:w="2483" w:type="dxa"/>
            <w:vAlign w:val="center"/>
          </w:tcPr>
          <w:p w14:paraId="6CC75E39" w14:textId="77777777" w:rsidR="00923197" w:rsidRDefault="00923197" w:rsidP="00ED0919">
            <m:oMathPara>
              <m:oMath>
                <m:r>
                  <w:rPr>
                    <w:rFonts w:ascii="Cambria Math" w:hAnsi="Cambria Math"/>
                  </w:rPr>
                  <m:t>z=</m:t>
                </m:r>
                <m:r>
                  <m:rPr>
                    <m:sty m:val="p"/>
                  </m:rPr>
                  <w:rPr>
                    <w:rFonts w:ascii="Cambria Math" w:hAnsi="Cambria Math"/>
                  </w:rPr>
                  <w:sym w:font="Symbol" w:char="F020"/>
                </m:r>
                <m:f>
                  <m:fPr>
                    <m:ctrlPr>
                      <w:rPr>
                        <w:rFonts w:ascii="Cambria Math" w:hAnsi="Cambria Math"/>
                      </w:rPr>
                    </m:ctrlPr>
                  </m:fPr>
                  <m:num>
                    <m:sSub>
                      <m:sSubPr>
                        <m:ctrlPr>
                          <w:rPr>
                            <w:rFonts w:ascii="Cambria Math" w:hAnsi="Cambria Math"/>
                          </w:rPr>
                        </m:ctrlPr>
                      </m:sSubPr>
                      <m:e>
                        <m:r>
                          <m:rPr>
                            <m:sty m:val="p"/>
                          </m:rPr>
                          <w:rPr>
                            <w:rFonts w:ascii="Cambria Math" w:hAnsi="Cambria Math"/>
                          </w:rPr>
                          <w:sym w:font="Symbol" w:char="F06C"/>
                        </m:r>
                      </m:e>
                      <m:sub>
                        <m:r>
                          <w:rPr>
                            <w:rFonts w:ascii="Cambria Math" w:hAnsi="Cambria Math"/>
                          </w:rPr>
                          <m:t>observed</m:t>
                        </m:r>
                      </m:sub>
                    </m:sSub>
                    <m:r>
                      <w:rPr>
                        <w:rFonts w:ascii="Cambria Math" w:hAnsi="Cambria Math"/>
                      </w:rPr>
                      <m:t>-</m:t>
                    </m:r>
                    <m:sSub>
                      <m:sSubPr>
                        <m:ctrlPr>
                          <w:rPr>
                            <w:rFonts w:ascii="Cambria Math" w:hAnsi="Cambria Math"/>
                          </w:rPr>
                        </m:ctrlPr>
                      </m:sSubPr>
                      <m:e>
                        <m:r>
                          <m:rPr>
                            <m:sty m:val="p"/>
                          </m:rPr>
                          <w:rPr>
                            <w:rFonts w:ascii="Cambria Math" w:hAnsi="Cambria Math"/>
                          </w:rPr>
                          <w:sym w:font="Symbol" w:char="F06C"/>
                        </m:r>
                      </m:e>
                      <m:sub>
                        <m:r>
                          <w:rPr>
                            <w:rFonts w:ascii="Cambria Math" w:hAnsi="Cambria Math"/>
                          </w:rPr>
                          <m:t>rest</m:t>
                        </m:r>
                      </m:sub>
                    </m:sSub>
                  </m:num>
                  <m:den>
                    <m:sSub>
                      <m:sSubPr>
                        <m:ctrlPr>
                          <w:rPr>
                            <w:rFonts w:ascii="Cambria Math" w:hAnsi="Cambria Math"/>
                          </w:rPr>
                        </m:ctrlPr>
                      </m:sSubPr>
                      <m:e>
                        <m:r>
                          <m:rPr>
                            <m:sty m:val="p"/>
                          </m:rPr>
                          <w:rPr>
                            <w:rFonts w:ascii="Cambria Math" w:hAnsi="Cambria Math"/>
                          </w:rPr>
                          <w:sym w:font="Symbol" w:char="F06C"/>
                        </m:r>
                      </m:e>
                      <m:sub>
                        <m:r>
                          <w:rPr>
                            <w:rFonts w:ascii="Cambria Math" w:hAnsi="Cambria Math"/>
                          </w:rPr>
                          <m:t>rest</m:t>
                        </m:r>
                      </m:sub>
                    </m:sSub>
                  </m:den>
                </m:f>
              </m:oMath>
            </m:oMathPara>
          </w:p>
          <w:p w14:paraId="46896447" w14:textId="77777777" w:rsidR="00923197" w:rsidRPr="001D27D4" w:rsidRDefault="00923197" w:rsidP="001D27D4">
            <w:pPr>
              <w:tabs>
                <w:tab w:val="left" w:pos="459"/>
              </w:tabs>
              <w:spacing w:before="120"/>
              <w:ind w:right="-914"/>
              <w:contextualSpacing/>
              <w:rPr>
                <w:szCs w:val="24"/>
              </w:rPr>
            </w:pPr>
          </w:p>
        </w:tc>
        <w:tc>
          <w:tcPr>
            <w:tcW w:w="1812" w:type="dxa"/>
          </w:tcPr>
          <w:p w14:paraId="4FFDA245" w14:textId="77777777" w:rsidR="00923197" w:rsidRPr="001D27D4" w:rsidRDefault="00923197" w:rsidP="001D27D4">
            <w:pPr>
              <w:tabs>
                <w:tab w:val="left" w:pos="459"/>
              </w:tabs>
              <w:spacing w:before="120"/>
              <w:ind w:right="-914"/>
              <w:contextualSpacing/>
              <w:rPr>
                <w:szCs w:val="24"/>
              </w:rPr>
            </w:pPr>
          </w:p>
        </w:tc>
        <w:tc>
          <w:tcPr>
            <w:tcW w:w="5661" w:type="dxa"/>
            <w:gridSpan w:val="2"/>
            <w:vAlign w:val="center"/>
          </w:tcPr>
          <w:p w14:paraId="1FD8C7E5" w14:textId="5317B813" w:rsidR="00923197" w:rsidRPr="001D27D4" w:rsidRDefault="00923197" w:rsidP="001D27D4">
            <w:pPr>
              <w:tabs>
                <w:tab w:val="left" w:pos="459"/>
              </w:tabs>
              <w:spacing w:before="120"/>
              <w:ind w:right="-914"/>
              <w:contextualSpacing/>
              <w:rPr>
                <w:szCs w:val="24"/>
              </w:rPr>
            </w:pPr>
          </w:p>
        </w:tc>
      </w:tr>
    </w:tbl>
    <w:p w14:paraId="0193E3B9" w14:textId="11E704F4" w:rsidR="00103E83" w:rsidRPr="00671881" w:rsidRDefault="00671881" w:rsidP="00723F87">
      <w:pPr>
        <w:jc w:val="right"/>
        <w:rPr>
          <w:rStyle w:val="Hyperlink"/>
        </w:rPr>
      </w:pPr>
      <w:r>
        <w:rPr>
          <w:rFonts w:asciiTheme="minorHAnsi" w:hAnsiTheme="minorHAnsi"/>
          <w:sz w:val="20"/>
        </w:rPr>
        <w:fldChar w:fldCharType="begin"/>
      </w:r>
      <w:r w:rsidR="00A97317">
        <w:instrText>HYPERLINK  \l "_Contents_1" \o "Return Home"</w:instrText>
      </w:r>
      <w:r>
        <w:rPr>
          <w:rFonts w:asciiTheme="minorHAnsi" w:hAnsiTheme="minorHAnsi"/>
          <w:sz w:val="20"/>
        </w:rPr>
      </w:r>
      <w:r>
        <w:rPr>
          <w:rFonts w:asciiTheme="minorHAnsi" w:hAnsiTheme="minorHAnsi"/>
          <w:sz w:val="20"/>
        </w:rPr>
        <w:fldChar w:fldCharType="separate"/>
      </w:r>
      <w:r w:rsidRPr="00671881">
        <w:rPr>
          <w:rStyle w:val="Hyperlink"/>
        </w:rPr>
        <w:t>Contents</w:t>
      </w:r>
    </w:p>
    <w:bookmarkStart w:id="6" w:name="_Toc456892551"/>
    <w:p w14:paraId="41254729" w14:textId="4B92A883" w:rsidR="00103E83" w:rsidRPr="0005167C" w:rsidRDefault="00671881" w:rsidP="00923197">
      <w:pPr>
        <w:pStyle w:val="Heading1"/>
      </w:pPr>
      <w:r>
        <w:rPr>
          <w:b/>
          <w:bCs/>
          <w:sz w:val="24"/>
          <w:szCs w:val="20"/>
        </w:rPr>
        <w:lastRenderedPageBreak/>
        <w:fldChar w:fldCharType="end"/>
      </w:r>
      <w:bookmarkStart w:id="7" w:name="_Toc188449595"/>
      <w:r w:rsidR="00BC3A28" w:rsidRPr="0005167C">
        <w:t>Relationships Required for Advanced Higher Physics</w:t>
      </w:r>
      <w:bookmarkEnd w:id="7"/>
    </w:p>
    <w:tbl>
      <w:tblPr>
        <w:tblStyle w:val="TableGrid"/>
        <w:tblW w:w="0" w:type="auto"/>
        <w:tblLook w:val="04A0" w:firstRow="1" w:lastRow="0" w:firstColumn="1" w:lastColumn="0" w:noHBand="0" w:noVBand="1"/>
      </w:tblPr>
      <w:tblGrid>
        <w:gridCol w:w="107"/>
        <w:gridCol w:w="5076"/>
        <w:gridCol w:w="45"/>
        <w:gridCol w:w="63"/>
        <w:gridCol w:w="5092"/>
        <w:gridCol w:w="73"/>
        <w:gridCol w:w="34"/>
      </w:tblGrid>
      <w:tr w:rsidR="00BC3A28" w:rsidRPr="00DC52C0" w14:paraId="4FD3824C" w14:textId="77777777" w:rsidTr="00A25D17">
        <w:trPr>
          <w:gridAfter w:val="1"/>
          <w:wAfter w:w="34" w:type="dxa"/>
          <w:trHeight w:val="13776"/>
        </w:trPr>
        <w:tc>
          <w:tcPr>
            <w:tcW w:w="5228" w:type="dxa"/>
            <w:gridSpan w:val="3"/>
            <w:tcBorders>
              <w:top w:val="nil"/>
              <w:left w:val="nil"/>
              <w:bottom w:val="nil"/>
              <w:right w:val="nil"/>
            </w:tcBorders>
          </w:tcPr>
          <w:p w14:paraId="284B141B" w14:textId="77777777" w:rsidR="00BC3A28" w:rsidRPr="00DC52C0" w:rsidRDefault="00BC3A28" w:rsidP="004A194E">
            <w:pPr>
              <w:spacing w:after="120" w:line="360" w:lineRule="auto"/>
              <w:jc w:val="center"/>
              <w:rPr>
                <w:szCs w:val="24"/>
              </w:rPr>
            </w:pPr>
            <m:oMathPara>
              <m:oMath>
                <m:r>
                  <w:rPr>
                    <w:rFonts w:ascii="Cambria Math" w:hAnsi="Cambria Math"/>
                    <w:szCs w:val="24"/>
                  </w:rPr>
                  <m:t>v=</m:t>
                </m:r>
                <m:f>
                  <m:fPr>
                    <m:ctrlPr>
                      <w:rPr>
                        <w:rFonts w:ascii="Cambria Math" w:hAnsi="Cambria Math"/>
                        <w:szCs w:val="24"/>
                      </w:rPr>
                    </m:ctrlPr>
                  </m:fPr>
                  <m:num>
                    <m:r>
                      <w:rPr>
                        <w:rFonts w:ascii="Cambria Math" w:hAnsi="Cambria Math"/>
                        <w:szCs w:val="24"/>
                      </w:rPr>
                      <m:t>ds</m:t>
                    </m:r>
                  </m:num>
                  <m:den>
                    <m:r>
                      <w:rPr>
                        <w:rFonts w:ascii="Cambria Math" w:hAnsi="Cambria Math"/>
                        <w:szCs w:val="24"/>
                      </w:rPr>
                      <m:t>dt</m:t>
                    </m:r>
                  </m:den>
                </m:f>
              </m:oMath>
            </m:oMathPara>
          </w:p>
          <w:p w14:paraId="634F0B73" w14:textId="77777777" w:rsidR="00BC3A28" w:rsidRPr="00DC52C0" w:rsidRDefault="00BC3A28" w:rsidP="004A194E">
            <w:pPr>
              <w:spacing w:after="120" w:line="360" w:lineRule="auto"/>
              <w:jc w:val="center"/>
              <w:rPr>
                <w:szCs w:val="24"/>
              </w:rPr>
            </w:pPr>
            <m:oMathPara>
              <m:oMath>
                <m:r>
                  <w:rPr>
                    <w:rFonts w:ascii="Cambria Math" w:eastAsia="Calibri" w:hAnsi="Cambria Math" w:cs="Times New Roman"/>
                    <w:szCs w:val="24"/>
                  </w:rPr>
                  <m:t>a=</m:t>
                </m:r>
                <m:f>
                  <m:fPr>
                    <m:ctrlPr>
                      <w:rPr>
                        <w:rFonts w:ascii="Cambria Math" w:eastAsia="Calibri" w:hAnsi="Cambria Math" w:cs="Times New Roman"/>
                        <w:szCs w:val="24"/>
                      </w:rPr>
                    </m:ctrlPr>
                  </m:fPr>
                  <m:num>
                    <m:r>
                      <w:rPr>
                        <w:rFonts w:ascii="Cambria Math" w:eastAsia="Calibri" w:hAnsi="Cambria Math" w:cs="Times New Roman"/>
                        <w:szCs w:val="24"/>
                      </w:rPr>
                      <m:t>dv</m:t>
                    </m:r>
                  </m:num>
                  <m:den>
                    <m:r>
                      <w:rPr>
                        <w:rFonts w:ascii="Cambria Math" w:eastAsia="Calibri" w:hAnsi="Cambria Math" w:cs="Times New Roman"/>
                        <w:szCs w:val="24"/>
                      </w:rPr>
                      <m:t>dt</m:t>
                    </m:r>
                  </m:den>
                </m:f>
                <m:r>
                  <w:rPr>
                    <w:rFonts w:ascii="Cambria Math" w:eastAsia="Calibri" w:hAnsi="Cambria Math" w:cs="Times New Roman"/>
                    <w:szCs w:val="24"/>
                  </w:rPr>
                  <m:t>=</m:t>
                </m:r>
                <m:f>
                  <m:fPr>
                    <m:ctrlPr>
                      <w:rPr>
                        <w:rFonts w:ascii="Cambria Math" w:eastAsia="Calibri" w:hAnsi="Cambria Math" w:cs="Times New Roman"/>
                        <w:szCs w:val="24"/>
                      </w:rPr>
                    </m:ctrlPr>
                  </m:fPr>
                  <m:num>
                    <m:sSup>
                      <m:sSupPr>
                        <m:ctrlPr>
                          <w:rPr>
                            <w:rFonts w:ascii="Cambria Math" w:eastAsia="Calibri" w:hAnsi="Cambria Math" w:cs="Times New Roman"/>
                            <w:szCs w:val="24"/>
                          </w:rPr>
                        </m:ctrlPr>
                      </m:sSupPr>
                      <m:e>
                        <m:r>
                          <w:rPr>
                            <w:rFonts w:ascii="Cambria Math" w:eastAsia="Calibri" w:hAnsi="Cambria Math" w:cs="Times New Roman"/>
                            <w:szCs w:val="24"/>
                          </w:rPr>
                          <m:t>d</m:t>
                        </m:r>
                      </m:e>
                      <m:sup>
                        <m:r>
                          <w:rPr>
                            <w:rFonts w:ascii="Cambria Math" w:eastAsia="Calibri" w:hAnsi="Cambria Math" w:cs="Times New Roman"/>
                            <w:szCs w:val="24"/>
                          </w:rPr>
                          <m:t>2</m:t>
                        </m:r>
                      </m:sup>
                    </m:sSup>
                    <m:r>
                      <w:rPr>
                        <w:rFonts w:ascii="Cambria Math" w:eastAsia="Calibri" w:hAnsi="Cambria Math" w:cs="Times New Roman"/>
                        <w:szCs w:val="24"/>
                      </w:rPr>
                      <m:t>s</m:t>
                    </m:r>
                  </m:num>
                  <m:den>
                    <m:r>
                      <w:rPr>
                        <w:rFonts w:ascii="Cambria Math" w:eastAsia="Calibri" w:hAnsi="Cambria Math" w:cs="Times New Roman"/>
                        <w:szCs w:val="24"/>
                      </w:rPr>
                      <m:t>d</m:t>
                    </m:r>
                    <m:sSup>
                      <m:sSupPr>
                        <m:ctrlPr>
                          <w:rPr>
                            <w:rFonts w:ascii="Cambria Math" w:eastAsia="Calibri" w:hAnsi="Cambria Math" w:cs="Times New Roman"/>
                            <w:szCs w:val="24"/>
                          </w:rPr>
                        </m:ctrlPr>
                      </m:sSupPr>
                      <m:e>
                        <m:r>
                          <w:rPr>
                            <w:rFonts w:ascii="Cambria Math" w:eastAsia="Calibri" w:hAnsi="Cambria Math" w:cs="Times New Roman"/>
                            <w:szCs w:val="24"/>
                          </w:rPr>
                          <m:t>t</m:t>
                        </m:r>
                      </m:e>
                      <m:sup>
                        <m:r>
                          <w:rPr>
                            <w:rFonts w:ascii="Cambria Math" w:eastAsia="Calibri" w:hAnsi="Cambria Math" w:cs="Times New Roman"/>
                            <w:szCs w:val="24"/>
                          </w:rPr>
                          <m:t>2</m:t>
                        </m:r>
                      </m:sup>
                    </m:sSup>
                  </m:den>
                </m:f>
              </m:oMath>
            </m:oMathPara>
          </w:p>
          <w:p w14:paraId="6A772B18" w14:textId="77777777" w:rsidR="00BC3A28" w:rsidRPr="00DC52C0" w:rsidRDefault="00BC3A28" w:rsidP="004A194E">
            <w:pPr>
              <w:spacing w:after="120" w:line="360" w:lineRule="auto"/>
              <w:jc w:val="center"/>
              <w:rPr>
                <w:szCs w:val="24"/>
              </w:rPr>
            </w:pPr>
            <m:oMathPara>
              <m:oMath>
                <m:r>
                  <w:rPr>
                    <w:rFonts w:ascii="Cambria Math" w:eastAsia="Calibri" w:hAnsi="Cambria Math" w:cs="Times New Roman"/>
                    <w:szCs w:val="24"/>
                  </w:rPr>
                  <m:t>v=u+at</m:t>
                </m:r>
              </m:oMath>
            </m:oMathPara>
          </w:p>
          <w:p w14:paraId="78BD1C45" w14:textId="77777777" w:rsidR="00BC3A28" w:rsidRPr="00DC52C0" w:rsidRDefault="00BC3A28" w:rsidP="004A194E">
            <w:pPr>
              <w:spacing w:after="120" w:line="360" w:lineRule="auto"/>
              <w:jc w:val="center"/>
              <w:rPr>
                <w:szCs w:val="24"/>
              </w:rPr>
            </w:pPr>
            <m:oMathPara>
              <m:oMath>
                <m:r>
                  <w:rPr>
                    <w:rFonts w:ascii="Cambria Math" w:eastAsia="Calibri" w:hAnsi="Cambria Math" w:cs="Times New Roman"/>
                    <w:szCs w:val="24"/>
                  </w:rPr>
                  <m:t>s=ut+</m:t>
                </m:r>
                <m:f>
                  <m:fPr>
                    <m:ctrlPr>
                      <w:rPr>
                        <w:rFonts w:ascii="Cambria Math" w:eastAsia="Calibri" w:hAnsi="Cambria Math" w:cs="Times New Roman"/>
                        <w:szCs w:val="24"/>
                      </w:rPr>
                    </m:ctrlPr>
                  </m:fPr>
                  <m:num>
                    <m:r>
                      <w:rPr>
                        <w:rFonts w:ascii="Cambria Math" w:eastAsia="Calibri" w:hAnsi="Cambria Math" w:cs="Times New Roman"/>
                        <w:szCs w:val="24"/>
                      </w:rPr>
                      <m:t>1</m:t>
                    </m:r>
                  </m:num>
                  <m:den>
                    <m:r>
                      <w:rPr>
                        <w:rFonts w:ascii="Cambria Math" w:eastAsia="Calibri" w:hAnsi="Cambria Math" w:cs="Times New Roman"/>
                        <w:szCs w:val="24"/>
                      </w:rPr>
                      <m:t>2</m:t>
                    </m:r>
                  </m:den>
                </m:f>
                <m:r>
                  <w:rPr>
                    <w:rFonts w:ascii="Cambria Math" w:eastAsia="Calibri" w:hAnsi="Cambria Math" w:cs="Times New Roman"/>
                    <w:szCs w:val="24"/>
                  </w:rPr>
                  <m:t>a</m:t>
                </m:r>
                <m:sSup>
                  <m:sSupPr>
                    <m:ctrlPr>
                      <w:rPr>
                        <w:rFonts w:ascii="Cambria Math" w:eastAsia="Calibri" w:hAnsi="Cambria Math" w:cs="Times New Roman"/>
                        <w:szCs w:val="24"/>
                      </w:rPr>
                    </m:ctrlPr>
                  </m:sSupPr>
                  <m:e>
                    <m:r>
                      <w:rPr>
                        <w:rFonts w:ascii="Cambria Math" w:eastAsia="Calibri" w:hAnsi="Cambria Math" w:cs="Times New Roman"/>
                        <w:szCs w:val="24"/>
                      </w:rPr>
                      <m:t>t</m:t>
                    </m:r>
                  </m:e>
                  <m:sup>
                    <m:r>
                      <w:rPr>
                        <w:rFonts w:ascii="Cambria Math" w:eastAsia="Calibri" w:hAnsi="Cambria Math" w:cs="Times New Roman"/>
                        <w:szCs w:val="24"/>
                      </w:rPr>
                      <m:t>2</m:t>
                    </m:r>
                  </m:sup>
                </m:sSup>
              </m:oMath>
            </m:oMathPara>
          </w:p>
          <w:p w14:paraId="09F27A22" w14:textId="77777777" w:rsidR="00BC3A28" w:rsidRPr="00DC52C0" w:rsidRDefault="00000000" w:rsidP="004A194E">
            <w:pPr>
              <w:spacing w:after="120" w:line="360" w:lineRule="auto"/>
              <w:jc w:val="center"/>
              <w:rPr>
                <w:szCs w:val="24"/>
              </w:rPr>
            </w:pPr>
            <m:oMathPara>
              <m:oMath>
                <m:sSup>
                  <m:sSupPr>
                    <m:ctrlPr>
                      <w:rPr>
                        <w:rFonts w:ascii="Cambria Math" w:eastAsia="Calibri" w:hAnsi="Cambria Math" w:cs="Times New Roman"/>
                        <w:szCs w:val="24"/>
                      </w:rPr>
                    </m:ctrlPr>
                  </m:sSupPr>
                  <m:e>
                    <m:r>
                      <w:rPr>
                        <w:rFonts w:ascii="Cambria Math" w:eastAsia="Calibri" w:hAnsi="Cambria Math" w:cs="Times New Roman"/>
                        <w:szCs w:val="24"/>
                      </w:rPr>
                      <m:t>v</m:t>
                    </m:r>
                  </m:e>
                  <m:sup>
                    <m:r>
                      <w:rPr>
                        <w:rFonts w:ascii="Cambria Math" w:eastAsia="Calibri" w:hAnsi="Cambria Math" w:cs="Times New Roman"/>
                        <w:szCs w:val="24"/>
                      </w:rPr>
                      <m:t>2</m:t>
                    </m:r>
                  </m:sup>
                </m:sSup>
                <m:r>
                  <w:rPr>
                    <w:rFonts w:ascii="Cambria Math" w:eastAsia="Calibri" w:hAnsi="Cambria Math" w:cs="Times New Roman"/>
                    <w:szCs w:val="24"/>
                  </w:rPr>
                  <m:t>=</m:t>
                </m:r>
                <m:sSup>
                  <m:sSupPr>
                    <m:ctrlPr>
                      <w:rPr>
                        <w:rFonts w:ascii="Cambria Math" w:eastAsia="Calibri" w:hAnsi="Cambria Math" w:cs="Times New Roman"/>
                        <w:szCs w:val="24"/>
                      </w:rPr>
                    </m:ctrlPr>
                  </m:sSupPr>
                  <m:e>
                    <m:r>
                      <w:rPr>
                        <w:rFonts w:ascii="Cambria Math" w:eastAsia="Calibri" w:hAnsi="Cambria Math" w:cs="Times New Roman"/>
                        <w:szCs w:val="24"/>
                      </w:rPr>
                      <m:t>u</m:t>
                    </m:r>
                  </m:e>
                  <m:sup>
                    <m:r>
                      <w:rPr>
                        <w:rFonts w:ascii="Cambria Math" w:eastAsia="Calibri" w:hAnsi="Cambria Math" w:cs="Times New Roman"/>
                        <w:szCs w:val="24"/>
                      </w:rPr>
                      <m:t>2</m:t>
                    </m:r>
                  </m:sup>
                </m:sSup>
                <m:r>
                  <w:rPr>
                    <w:rFonts w:ascii="Cambria Math" w:eastAsia="Calibri" w:hAnsi="Cambria Math" w:cs="Times New Roman"/>
                    <w:szCs w:val="24"/>
                  </w:rPr>
                  <m:t>+2as</m:t>
                </m:r>
              </m:oMath>
            </m:oMathPara>
          </w:p>
          <w:p w14:paraId="36440F98" w14:textId="77777777" w:rsidR="00BC3A28" w:rsidRPr="00DC52C0" w:rsidRDefault="00BC3A28" w:rsidP="004A194E">
            <w:pPr>
              <w:spacing w:after="120" w:line="360" w:lineRule="auto"/>
              <w:jc w:val="center"/>
              <w:rPr>
                <w:szCs w:val="24"/>
              </w:rPr>
            </w:pPr>
            <m:oMathPara>
              <m:oMath>
                <m:r>
                  <w:rPr>
                    <w:rFonts w:ascii="Cambria Math" w:eastAsia="Calibri" w:hAnsi="Cambria Math" w:cs="Times New Roman"/>
                    <w:szCs w:val="24"/>
                  </w:rPr>
                  <m:t>ω=</m:t>
                </m:r>
                <m:f>
                  <m:fPr>
                    <m:ctrlPr>
                      <w:rPr>
                        <w:rFonts w:ascii="Cambria Math" w:eastAsia="Calibri" w:hAnsi="Cambria Math" w:cs="Times New Roman"/>
                        <w:szCs w:val="24"/>
                      </w:rPr>
                    </m:ctrlPr>
                  </m:fPr>
                  <m:num>
                    <m:r>
                      <w:rPr>
                        <w:rFonts w:ascii="Cambria Math" w:eastAsia="Calibri" w:hAnsi="Cambria Math" w:cs="Times New Roman"/>
                        <w:szCs w:val="24"/>
                      </w:rPr>
                      <m:t>dθ</m:t>
                    </m:r>
                  </m:num>
                  <m:den>
                    <m:r>
                      <w:rPr>
                        <w:rFonts w:ascii="Cambria Math" w:eastAsia="Calibri" w:hAnsi="Cambria Math" w:cs="Times New Roman"/>
                        <w:szCs w:val="24"/>
                      </w:rPr>
                      <m:t>dt</m:t>
                    </m:r>
                  </m:den>
                </m:f>
              </m:oMath>
            </m:oMathPara>
          </w:p>
          <w:p w14:paraId="6C16F842" w14:textId="77777777" w:rsidR="00BC3A28" w:rsidRPr="00DC52C0" w:rsidRDefault="00BC3A28" w:rsidP="004A194E">
            <w:pPr>
              <w:spacing w:after="120" w:line="360" w:lineRule="auto"/>
              <w:jc w:val="center"/>
              <w:rPr>
                <w:szCs w:val="24"/>
              </w:rPr>
            </w:pPr>
            <m:oMathPara>
              <m:oMath>
                <m:r>
                  <w:rPr>
                    <w:rFonts w:ascii="Cambria Math" w:eastAsia="Calibri" w:hAnsi="Cambria Math" w:cs="Times New Roman"/>
                    <w:szCs w:val="24"/>
                  </w:rPr>
                  <m:t>α=</m:t>
                </m:r>
                <m:f>
                  <m:fPr>
                    <m:ctrlPr>
                      <w:rPr>
                        <w:rFonts w:ascii="Cambria Math" w:eastAsia="Calibri" w:hAnsi="Cambria Math" w:cs="Times New Roman"/>
                        <w:szCs w:val="24"/>
                      </w:rPr>
                    </m:ctrlPr>
                  </m:fPr>
                  <m:num>
                    <m:r>
                      <w:rPr>
                        <w:rFonts w:ascii="Cambria Math" w:eastAsia="Calibri" w:hAnsi="Cambria Math" w:cs="Times New Roman"/>
                        <w:szCs w:val="24"/>
                      </w:rPr>
                      <m:t>dω</m:t>
                    </m:r>
                  </m:num>
                  <m:den>
                    <m:r>
                      <w:rPr>
                        <w:rFonts w:ascii="Cambria Math" w:eastAsia="Calibri" w:hAnsi="Cambria Math" w:cs="Times New Roman"/>
                        <w:szCs w:val="24"/>
                      </w:rPr>
                      <m:t>dt</m:t>
                    </m:r>
                  </m:den>
                </m:f>
                <m:r>
                  <w:rPr>
                    <w:rFonts w:ascii="Cambria Math" w:eastAsia="Calibri" w:hAnsi="Cambria Math" w:cs="Times New Roman"/>
                    <w:szCs w:val="24"/>
                  </w:rPr>
                  <m:t>=</m:t>
                </m:r>
                <m:f>
                  <m:fPr>
                    <m:ctrlPr>
                      <w:rPr>
                        <w:rFonts w:ascii="Cambria Math" w:eastAsia="Calibri" w:hAnsi="Cambria Math" w:cs="Times New Roman"/>
                        <w:szCs w:val="24"/>
                      </w:rPr>
                    </m:ctrlPr>
                  </m:fPr>
                  <m:num>
                    <m:sSup>
                      <m:sSupPr>
                        <m:ctrlPr>
                          <w:rPr>
                            <w:rFonts w:ascii="Cambria Math" w:eastAsia="Calibri" w:hAnsi="Cambria Math" w:cs="Times New Roman"/>
                            <w:szCs w:val="24"/>
                          </w:rPr>
                        </m:ctrlPr>
                      </m:sSupPr>
                      <m:e>
                        <m:r>
                          <w:rPr>
                            <w:rFonts w:ascii="Cambria Math" w:eastAsia="Calibri" w:hAnsi="Cambria Math" w:cs="Times New Roman"/>
                            <w:szCs w:val="24"/>
                          </w:rPr>
                          <m:t>d</m:t>
                        </m:r>
                      </m:e>
                      <m:sup>
                        <m:r>
                          <w:rPr>
                            <w:rFonts w:ascii="Cambria Math" w:eastAsia="Calibri" w:hAnsi="Cambria Math" w:cs="Times New Roman"/>
                            <w:szCs w:val="24"/>
                          </w:rPr>
                          <m:t>2</m:t>
                        </m:r>
                      </m:sup>
                    </m:sSup>
                    <m:r>
                      <w:rPr>
                        <w:rFonts w:ascii="Cambria Math" w:eastAsia="Calibri" w:hAnsi="Cambria Math" w:cs="Times New Roman"/>
                        <w:szCs w:val="24"/>
                      </w:rPr>
                      <m:t>θ</m:t>
                    </m:r>
                  </m:num>
                  <m:den>
                    <m:r>
                      <w:rPr>
                        <w:rFonts w:ascii="Cambria Math" w:eastAsia="Calibri" w:hAnsi="Cambria Math" w:cs="Times New Roman"/>
                        <w:szCs w:val="24"/>
                      </w:rPr>
                      <m:t>d</m:t>
                    </m:r>
                    <m:sSup>
                      <m:sSupPr>
                        <m:ctrlPr>
                          <w:rPr>
                            <w:rFonts w:ascii="Cambria Math" w:eastAsia="Calibri" w:hAnsi="Cambria Math" w:cs="Times New Roman"/>
                            <w:szCs w:val="24"/>
                          </w:rPr>
                        </m:ctrlPr>
                      </m:sSupPr>
                      <m:e>
                        <m:r>
                          <w:rPr>
                            <w:rFonts w:ascii="Cambria Math" w:eastAsia="Calibri" w:hAnsi="Cambria Math" w:cs="Times New Roman"/>
                            <w:szCs w:val="24"/>
                          </w:rPr>
                          <m:t>t</m:t>
                        </m:r>
                      </m:e>
                      <m:sup>
                        <m:r>
                          <w:rPr>
                            <w:rFonts w:ascii="Cambria Math" w:eastAsia="Calibri" w:hAnsi="Cambria Math" w:cs="Times New Roman"/>
                            <w:szCs w:val="24"/>
                          </w:rPr>
                          <m:t>2</m:t>
                        </m:r>
                      </m:sup>
                    </m:sSup>
                  </m:den>
                </m:f>
              </m:oMath>
            </m:oMathPara>
          </w:p>
          <w:p w14:paraId="483EE51A" w14:textId="77777777" w:rsidR="00BC3A28" w:rsidRPr="00DC52C0" w:rsidRDefault="00BC3A28" w:rsidP="004A194E">
            <w:pPr>
              <w:spacing w:after="120" w:line="360" w:lineRule="auto"/>
              <w:jc w:val="center"/>
              <w:rPr>
                <w:szCs w:val="24"/>
              </w:rPr>
            </w:pPr>
            <m:oMathPara>
              <m:oMath>
                <m:r>
                  <w:rPr>
                    <w:rFonts w:ascii="Cambria Math" w:eastAsia="Calibri" w:hAnsi="Cambria Math" w:cs="Times New Roman"/>
                    <w:szCs w:val="24"/>
                  </w:rPr>
                  <m:t>ω=</m:t>
                </m:r>
                <m:sSub>
                  <m:sSubPr>
                    <m:ctrlPr>
                      <w:rPr>
                        <w:rFonts w:ascii="Cambria Math" w:eastAsia="Calibri" w:hAnsi="Cambria Math" w:cs="Times New Roman"/>
                        <w:szCs w:val="24"/>
                      </w:rPr>
                    </m:ctrlPr>
                  </m:sSubPr>
                  <m:e>
                    <m:r>
                      <w:rPr>
                        <w:rFonts w:ascii="Cambria Math" w:eastAsia="Calibri" w:hAnsi="Cambria Math" w:cs="Times New Roman"/>
                        <w:szCs w:val="24"/>
                      </w:rPr>
                      <m:t>ω</m:t>
                    </m:r>
                  </m:e>
                  <m:sub>
                    <m:r>
                      <w:rPr>
                        <w:rFonts w:ascii="Cambria Math" w:eastAsia="Calibri" w:hAnsi="Cambria Math" w:cs="Times New Roman"/>
                        <w:szCs w:val="24"/>
                      </w:rPr>
                      <m:t>0</m:t>
                    </m:r>
                  </m:sub>
                </m:sSub>
                <m:r>
                  <w:rPr>
                    <w:rFonts w:ascii="Cambria Math" w:eastAsia="Calibri" w:hAnsi="Cambria Math" w:cs="Times New Roman"/>
                    <w:szCs w:val="24"/>
                  </w:rPr>
                  <m:t>+αt</m:t>
                </m:r>
              </m:oMath>
            </m:oMathPara>
          </w:p>
          <w:p w14:paraId="1E811B1F" w14:textId="77777777" w:rsidR="00B46490" w:rsidRPr="00B46490" w:rsidRDefault="00000000" w:rsidP="004A194E">
            <w:pPr>
              <w:spacing w:after="120" w:line="360" w:lineRule="auto"/>
              <w:jc w:val="center"/>
              <w:rPr>
                <w:szCs w:val="24"/>
              </w:rPr>
            </w:pPr>
            <m:oMathPara>
              <m:oMath>
                <m:sSup>
                  <m:sSupPr>
                    <m:ctrlPr>
                      <w:rPr>
                        <w:rFonts w:ascii="Cambria Math" w:eastAsia="Calibri" w:hAnsi="Cambria Math" w:cs="Times New Roman"/>
                        <w:szCs w:val="24"/>
                      </w:rPr>
                    </m:ctrlPr>
                  </m:sSupPr>
                  <m:e>
                    <m:r>
                      <w:rPr>
                        <w:rFonts w:ascii="Cambria Math" w:eastAsia="Calibri" w:hAnsi="Cambria Math" w:cs="Times New Roman"/>
                        <w:szCs w:val="24"/>
                      </w:rPr>
                      <m:t>ω</m:t>
                    </m:r>
                  </m:e>
                  <m:sup>
                    <m:r>
                      <w:rPr>
                        <w:rFonts w:ascii="Cambria Math" w:eastAsia="Calibri" w:hAnsi="Cambria Math" w:cs="Times New Roman"/>
                        <w:szCs w:val="24"/>
                      </w:rPr>
                      <m:t>2</m:t>
                    </m:r>
                  </m:sup>
                </m:sSup>
                <m:r>
                  <w:rPr>
                    <w:rFonts w:ascii="Cambria Math" w:eastAsia="Calibri" w:hAnsi="Cambria Math" w:cs="Times New Roman"/>
                    <w:szCs w:val="24"/>
                  </w:rPr>
                  <m:t>=</m:t>
                </m:r>
                <m:sSubSup>
                  <m:sSubSupPr>
                    <m:ctrlPr>
                      <w:rPr>
                        <w:rFonts w:ascii="Cambria Math" w:eastAsia="Calibri" w:hAnsi="Cambria Math" w:cs="Times New Roman"/>
                        <w:szCs w:val="24"/>
                      </w:rPr>
                    </m:ctrlPr>
                  </m:sSubSupPr>
                  <m:e>
                    <m:r>
                      <w:rPr>
                        <w:rFonts w:ascii="Cambria Math" w:eastAsia="Calibri" w:hAnsi="Cambria Math" w:cs="Times New Roman"/>
                        <w:szCs w:val="24"/>
                      </w:rPr>
                      <m:t>ω</m:t>
                    </m:r>
                  </m:e>
                  <m:sub>
                    <m:r>
                      <w:rPr>
                        <w:rFonts w:ascii="Cambria Math" w:eastAsia="Calibri" w:hAnsi="Cambria Math" w:cs="Times New Roman"/>
                        <w:szCs w:val="24"/>
                      </w:rPr>
                      <m:t>0</m:t>
                    </m:r>
                  </m:sub>
                  <m:sup>
                    <m:r>
                      <w:rPr>
                        <w:rFonts w:ascii="Cambria Math" w:eastAsia="Calibri" w:hAnsi="Cambria Math" w:cs="Times New Roman"/>
                        <w:szCs w:val="24"/>
                      </w:rPr>
                      <m:t>2</m:t>
                    </m:r>
                  </m:sup>
                </m:sSubSup>
                <m:r>
                  <w:rPr>
                    <w:rFonts w:ascii="Cambria Math" w:eastAsia="Calibri" w:hAnsi="Cambria Math" w:cs="Times New Roman"/>
                    <w:szCs w:val="24"/>
                  </w:rPr>
                  <m:t>+2αθ</m:t>
                </m:r>
              </m:oMath>
            </m:oMathPara>
          </w:p>
          <w:p w14:paraId="6F13FC89" w14:textId="11B9C32C" w:rsidR="00BC3A28" w:rsidRPr="00DC52C0" w:rsidRDefault="00B46490" w:rsidP="004A194E">
            <w:pPr>
              <w:spacing w:after="120" w:line="360" w:lineRule="auto"/>
              <w:jc w:val="center"/>
              <w:rPr>
                <w:szCs w:val="24"/>
              </w:rPr>
            </w:pPr>
            <m:oMathPara>
              <m:oMath>
                <m:r>
                  <w:rPr>
                    <w:rFonts w:ascii="Cambria Math" w:eastAsia="Calibri" w:hAnsi="Cambria Math" w:cs="Times New Roman"/>
                    <w:szCs w:val="24"/>
                  </w:rPr>
                  <m:t>θ=</m:t>
                </m:r>
                <m:sSub>
                  <m:sSubPr>
                    <m:ctrlPr>
                      <w:rPr>
                        <w:rFonts w:ascii="Cambria Math" w:eastAsia="Calibri" w:hAnsi="Cambria Math" w:cs="Times New Roman"/>
                        <w:szCs w:val="24"/>
                      </w:rPr>
                    </m:ctrlPr>
                  </m:sSubPr>
                  <m:e>
                    <m:r>
                      <w:rPr>
                        <w:rFonts w:ascii="Cambria Math" w:eastAsia="Calibri" w:hAnsi="Cambria Math" w:cs="Times New Roman"/>
                        <w:szCs w:val="24"/>
                      </w:rPr>
                      <m:t>ω</m:t>
                    </m:r>
                  </m:e>
                  <m:sub>
                    <m:r>
                      <w:rPr>
                        <w:rFonts w:ascii="Cambria Math" w:eastAsia="Calibri" w:hAnsi="Cambria Math" w:cs="Times New Roman"/>
                        <w:szCs w:val="24"/>
                      </w:rPr>
                      <m:t>0</m:t>
                    </m:r>
                  </m:sub>
                </m:sSub>
                <m:r>
                  <w:rPr>
                    <w:rFonts w:ascii="Cambria Math" w:eastAsia="Calibri" w:hAnsi="Cambria Math" w:cs="Times New Roman"/>
                    <w:szCs w:val="24"/>
                  </w:rPr>
                  <m:t>t+</m:t>
                </m:r>
                <m:f>
                  <m:fPr>
                    <m:ctrlPr>
                      <w:rPr>
                        <w:rFonts w:ascii="Cambria Math" w:eastAsia="Calibri" w:hAnsi="Cambria Math" w:cs="Times New Roman"/>
                        <w:szCs w:val="24"/>
                      </w:rPr>
                    </m:ctrlPr>
                  </m:fPr>
                  <m:num>
                    <m:r>
                      <w:rPr>
                        <w:rFonts w:ascii="Cambria Math" w:eastAsia="Calibri" w:hAnsi="Cambria Math" w:cs="Times New Roman"/>
                        <w:szCs w:val="24"/>
                      </w:rPr>
                      <m:t>1</m:t>
                    </m:r>
                  </m:num>
                  <m:den>
                    <m:r>
                      <w:rPr>
                        <w:rFonts w:ascii="Cambria Math" w:eastAsia="Calibri" w:hAnsi="Cambria Math" w:cs="Times New Roman"/>
                        <w:szCs w:val="24"/>
                      </w:rPr>
                      <m:t>2</m:t>
                    </m:r>
                  </m:den>
                </m:f>
                <m:r>
                  <w:rPr>
                    <w:rFonts w:ascii="Cambria Math" w:eastAsia="Calibri" w:hAnsi="Cambria Math" w:cs="Times New Roman"/>
                    <w:szCs w:val="24"/>
                  </w:rPr>
                  <m:t>α</m:t>
                </m:r>
                <m:sSup>
                  <m:sSupPr>
                    <m:ctrlPr>
                      <w:rPr>
                        <w:rFonts w:ascii="Cambria Math" w:eastAsia="Calibri" w:hAnsi="Cambria Math" w:cs="Times New Roman"/>
                        <w:szCs w:val="24"/>
                      </w:rPr>
                    </m:ctrlPr>
                  </m:sSupPr>
                  <m:e>
                    <m:r>
                      <w:rPr>
                        <w:rFonts w:ascii="Cambria Math" w:eastAsia="Calibri" w:hAnsi="Cambria Math" w:cs="Times New Roman"/>
                        <w:szCs w:val="24"/>
                      </w:rPr>
                      <m:t>t</m:t>
                    </m:r>
                  </m:e>
                  <m:sup>
                    <m:r>
                      <w:rPr>
                        <w:rFonts w:ascii="Cambria Math" w:eastAsia="Calibri" w:hAnsi="Cambria Math" w:cs="Times New Roman"/>
                        <w:szCs w:val="24"/>
                      </w:rPr>
                      <m:t>2</m:t>
                    </m:r>
                  </m:sup>
                </m:sSup>
              </m:oMath>
            </m:oMathPara>
          </w:p>
          <w:p w14:paraId="6CCC03EF" w14:textId="77777777" w:rsidR="00BC3A28" w:rsidRPr="00DC52C0" w:rsidRDefault="00BC3A28" w:rsidP="004A194E">
            <w:pPr>
              <w:spacing w:after="120" w:line="360" w:lineRule="auto"/>
              <w:jc w:val="center"/>
              <w:rPr>
                <w:szCs w:val="24"/>
              </w:rPr>
            </w:pPr>
            <m:oMathPara>
              <m:oMath>
                <m:r>
                  <w:rPr>
                    <w:rFonts w:ascii="Cambria Math" w:eastAsia="Calibri" w:hAnsi="Cambria Math" w:cs="Times New Roman"/>
                    <w:szCs w:val="24"/>
                  </w:rPr>
                  <m:t>s=rθ</m:t>
                </m:r>
              </m:oMath>
            </m:oMathPara>
          </w:p>
          <w:p w14:paraId="69BFE4E1" w14:textId="77777777" w:rsidR="00BC3A28" w:rsidRPr="00DC52C0" w:rsidRDefault="00BC3A28" w:rsidP="004A194E">
            <w:pPr>
              <w:spacing w:after="120" w:line="360" w:lineRule="auto"/>
              <w:jc w:val="center"/>
              <w:rPr>
                <w:szCs w:val="24"/>
              </w:rPr>
            </w:pPr>
            <m:oMathPara>
              <m:oMath>
                <m:r>
                  <w:rPr>
                    <w:rFonts w:ascii="Cambria Math" w:eastAsia="Calibri" w:hAnsi="Cambria Math" w:cs="Times New Roman"/>
                    <w:szCs w:val="24"/>
                  </w:rPr>
                  <m:t>v=rω</m:t>
                </m:r>
              </m:oMath>
            </m:oMathPara>
          </w:p>
          <w:p w14:paraId="01BC6BBA" w14:textId="77777777" w:rsidR="00BC3A28" w:rsidRPr="00DC52C0" w:rsidRDefault="00000000" w:rsidP="004A194E">
            <w:pPr>
              <w:spacing w:after="120" w:line="360" w:lineRule="auto"/>
              <w:jc w:val="center"/>
              <w:rPr>
                <w:szCs w:val="24"/>
              </w:rPr>
            </w:pPr>
            <m:oMathPara>
              <m:oMath>
                <m:sSub>
                  <m:sSubPr>
                    <m:ctrlPr>
                      <w:rPr>
                        <w:rFonts w:ascii="Cambria Math" w:eastAsia="Calibri" w:hAnsi="Cambria Math" w:cs="Times New Roman"/>
                        <w:szCs w:val="24"/>
                      </w:rPr>
                    </m:ctrlPr>
                  </m:sSubPr>
                  <m:e>
                    <m:r>
                      <w:rPr>
                        <w:rFonts w:ascii="Cambria Math" w:eastAsia="Calibri" w:hAnsi="Cambria Math" w:cs="Times New Roman"/>
                        <w:szCs w:val="24"/>
                      </w:rPr>
                      <m:t>a</m:t>
                    </m:r>
                  </m:e>
                  <m:sub>
                    <m:r>
                      <w:rPr>
                        <w:rFonts w:ascii="Cambria Math" w:eastAsia="Calibri" w:hAnsi="Cambria Math" w:cs="Times New Roman"/>
                        <w:szCs w:val="24"/>
                      </w:rPr>
                      <m:t>t</m:t>
                    </m:r>
                  </m:sub>
                </m:sSub>
                <m:r>
                  <w:rPr>
                    <w:rFonts w:ascii="Cambria Math" w:eastAsia="Calibri" w:hAnsi="Cambria Math" w:cs="Times New Roman"/>
                    <w:szCs w:val="24"/>
                  </w:rPr>
                  <m:t>=rα</m:t>
                </m:r>
              </m:oMath>
            </m:oMathPara>
          </w:p>
          <w:p w14:paraId="0163BAC5" w14:textId="77777777" w:rsidR="00B46490" w:rsidRPr="00B11DF5" w:rsidRDefault="00B46490" w:rsidP="004A194E">
            <w:pPr>
              <w:spacing w:after="120" w:line="360" w:lineRule="auto"/>
              <w:jc w:val="center"/>
              <w:rPr>
                <w:rFonts w:eastAsia="Calibri" w:cs="Times New Roman"/>
                <w:szCs w:val="24"/>
              </w:rPr>
            </w:pPr>
            <m:oMathPara>
              <m:oMath>
                <m:r>
                  <w:rPr>
                    <w:rFonts w:ascii="Cambria Math" w:hAnsi="Cambria Math"/>
                    <w:szCs w:val="24"/>
                  </w:rPr>
                  <m:t>ω=</m:t>
                </m:r>
                <m:f>
                  <m:fPr>
                    <m:ctrlPr>
                      <w:rPr>
                        <w:rFonts w:ascii="Cambria Math" w:hAnsi="Cambria Math"/>
                        <w:szCs w:val="24"/>
                      </w:rPr>
                    </m:ctrlPr>
                  </m:fPr>
                  <m:num>
                    <m:r>
                      <w:rPr>
                        <w:rFonts w:ascii="Cambria Math" w:hAnsi="Cambria Math"/>
                        <w:szCs w:val="24"/>
                      </w:rPr>
                      <m:t>2π</m:t>
                    </m:r>
                  </m:num>
                  <m:den>
                    <m:r>
                      <w:rPr>
                        <w:rFonts w:ascii="Cambria Math" w:hAnsi="Cambria Math"/>
                        <w:szCs w:val="24"/>
                      </w:rPr>
                      <m:t>T</m:t>
                    </m:r>
                  </m:den>
                </m:f>
              </m:oMath>
            </m:oMathPara>
          </w:p>
          <w:p w14:paraId="606ABB56" w14:textId="77777777" w:rsidR="00B54FF2" w:rsidRPr="00B54FF2" w:rsidRDefault="00B54FF2" w:rsidP="004A194E">
            <w:pPr>
              <w:spacing w:after="120" w:line="360" w:lineRule="auto"/>
              <w:jc w:val="center"/>
              <w:rPr>
                <w:rFonts w:eastAsia="Calibri" w:cs="Times New Roman"/>
                <w:szCs w:val="24"/>
              </w:rPr>
            </w:pPr>
            <m:oMathPara>
              <m:oMath>
                <m:r>
                  <w:rPr>
                    <w:rFonts w:ascii="Cambria Math" w:hAnsi="Cambria Math"/>
                    <w:szCs w:val="24"/>
                  </w:rPr>
                  <m:t>ω=2πf</m:t>
                </m:r>
              </m:oMath>
            </m:oMathPara>
          </w:p>
          <w:p w14:paraId="5EE40BC0" w14:textId="0E7E1777" w:rsidR="00B11DF5" w:rsidRPr="00B54FF2" w:rsidRDefault="00000000" w:rsidP="004A194E">
            <w:pPr>
              <w:spacing w:after="120" w:line="360" w:lineRule="auto"/>
              <w:jc w:val="center"/>
              <w:rPr>
                <w:rFonts w:eastAsia="Calibri" w:cs="Times New Roman"/>
                <w:szCs w:val="24"/>
              </w:rPr>
            </w:pPr>
            <m:oMathPara>
              <m:oMath>
                <m:sSub>
                  <m:sSubPr>
                    <m:ctrlPr>
                      <w:rPr>
                        <w:rFonts w:ascii="Cambria Math" w:eastAsia="Calibri" w:hAnsi="Cambria Math" w:cs="Times New Roman"/>
                        <w:szCs w:val="24"/>
                      </w:rPr>
                    </m:ctrlPr>
                  </m:sSubPr>
                  <m:e>
                    <m:r>
                      <w:rPr>
                        <w:rFonts w:ascii="Cambria Math" w:eastAsia="Calibri" w:hAnsi="Cambria Math" w:cs="Times New Roman"/>
                        <w:szCs w:val="24"/>
                      </w:rPr>
                      <m:t>a</m:t>
                    </m:r>
                  </m:e>
                  <m:sub>
                    <m:r>
                      <w:rPr>
                        <w:rFonts w:ascii="Cambria Math" w:eastAsia="Calibri" w:hAnsi="Cambria Math" w:cs="Times New Roman"/>
                        <w:szCs w:val="24"/>
                      </w:rPr>
                      <m:t>r</m:t>
                    </m:r>
                  </m:sub>
                </m:sSub>
                <m:r>
                  <w:rPr>
                    <w:rFonts w:ascii="Cambria Math" w:eastAsia="Calibri" w:hAnsi="Cambria Math" w:cs="Times New Roman"/>
                    <w:szCs w:val="24"/>
                  </w:rPr>
                  <m:t>=</m:t>
                </m:r>
                <m:f>
                  <m:fPr>
                    <m:ctrlPr>
                      <w:rPr>
                        <w:rFonts w:ascii="Cambria Math" w:eastAsia="Calibri" w:hAnsi="Cambria Math" w:cs="Times New Roman"/>
                        <w:szCs w:val="24"/>
                      </w:rPr>
                    </m:ctrlPr>
                  </m:fPr>
                  <m:num>
                    <m:sSup>
                      <m:sSupPr>
                        <m:ctrlPr>
                          <w:rPr>
                            <w:rFonts w:ascii="Cambria Math" w:eastAsia="Calibri" w:hAnsi="Cambria Math" w:cs="Times New Roman"/>
                            <w:szCs w:val="24"/>
                          </w:rPr>
                        </m:ctrlPr>
                      </m:sSupPr>
                      <m:e>
                        <m:r>
                          <w:rPr>
                            <w:rFonts w:ascii="Cambria Math" w:eastAsia="Calibri" w:hAnsi="Cambria Math" w:cs="Times New Roman"/>
                            <w:szCs w:val="24"/>
                          </w:rPr>
                          <m:t>v</m:t>
                        </m:r>
                      </m:e>
                      <m:sup>
                        <m:r>
                          <w:rPr>
                            <w:rFonts w:ascii="Cambria Math" w:eastAsia="Calibri" w:hAnsi="Cambria Math" w:cs="Times New Roman"/>
                            <w:szCs w:val="24"/>
                          </w:rPr>
                          <m:t>2</m:t>
                        </m:r>
                      </m:sup>
                    </m:sSup>
                  </m:num>
                  <m:den>
                    <m:r>
                      <w:rPr>
                        <w:rFonts w:ascii="Cambria Math" w:eastAsia="Calibri" w:hAnsi="Cambria Math" w:cs="Times New Roman"/>
                        <w:szCs w:val="24"/>
                      </w:rPr>
                      <m:t>r</m:t>
                    </m:r>
                  </m:den>
                </m:f>
                <m:r>
                  <w:rPr>
                    <w:rFonts w:ascii="Cambria Math" w:eastAsia="Calibri" w:hAnsi="Cambria Math" w:cs="Times New Roman"/>
                    <w:szCs w:val="24"/>
                  </w:rPr>
                  <m:t>=r</m:t>
                </m:r>
                <m:sSup>
                  <m:sSupPr>
                    <m:ctrlPr>
                      <w:rPr>
                        <w:rFonts w:ascii="Cambria Math" w:eastAsia="Calibri" w:hAnsi="Cambria Math" w:cs="Times New Roman"/>
                        <w:szCs w:val="24"/>
                      </w:rPr>
                    </m:ctrlPr>
                  </m:sSupPr>
                  <m:e>
                    <m:r>
                      <w:rPr>
                        <w:rFonts w:ascii="Cambria Math" w:eastAsia="Calibri" w:hAnsi="Cambria Math" w:cs="Times New Roman"/>
                        <w:szCs w:val="24"/>
                      </w:rPr>
                      <m:t>ω</m:t>
                    </m:r>
                  </m:e>
                  <m:sup>
                    <m:r>
                      <w:rPr>
                        <w:rFonts w:ascii="Cambria Math" w:eastAsia="Calibri" w:hAnsi="Cambria Math" w:cs="Times New Roman"/>
                        <w:szCs w:val="24"/>
                      </w:rPr>
                      <m:t>2</m:t>
                    </m:r>
                  </m:sup>
                </m:sSup>
              </m:oMath>
            </m:oMathPara>
          </w:p>
          <w:p w14:paraId="49B87D1D" w14:textId="77777777" w:rsidR="00BC3A28" w:rsidRPr="00DC52C0" w:rsidRDefault="00BC3A28" w:rsidP="004A194E">
            <w:pPr>
              <w:spacing w:after="120" w:line="360" w:lineRule="auto"/>
              <w:jc w:val="center"/>
              <w:rPr>
                <w:rFonts w:eastAsia="Calibri" w:cs="Times New Roman"/>
                <w:szCs w:val="24"/>
              </w:rPr>
            </w:pPr>
            <m:oMathPara>
              <m:oMath>
                <m:r>
                  <w:rPr>
                    <w:rFonts w:ascii="Cambria Math" w:eastAsia="Calibri" w:hAnsi="Cambria Math" w:cs="Times New Roman"/>
                    <w:szCs w:val="24"/>
                  </w:rPr>
                  <m:t>F=</m:t>
                </m:r>
                <m:f>
                  <m:fPr>
                    <m:ctrlPr>
                      <w:rPr>
                        <w:rFonts w:ascii="Cambria Math" w:eastAsia="Calibri" w:hAnsi="Cambria Math" w:cs="Times New Roman"/>
                        <w:szCs w:val="24"/>
                      </w:rPr>
                    </m:ctrlPr>
                  </m:fPr>
                  <m:num>
                    <m:r>
                      <w:rPr>
                        <w:rFonts w:ascii="Cambria Math" w:eastAsia="Calibri" w:hAnsi="Cambria Math" w:cs="Times New Roman"/>
                        <w:szCs w:val="24"/>
                      </w:rPr>
                      <m:t>m</m:t>
                    </m:r>
                    <m:sSup>
                      <m:sSupPr>
                        <m:ctrlPr>
                          <w:rPr>
                            <w:rFonts w:ascii="Cambria Math" w:eastAsia="Calibri" w:hAnsi="Cambria Math" w:cs="Times New Roman"/>
                            <w:szCs w:val="24"/>
                          </w:rPr>
                        </m:ctrlPr>
                      </m:sSupPr>
                      <m:e>
                        <m:r>
                          <w:rPr>
                            <w:rFonts w:ascii="Cambria Math" w:eastAsia="Calibri" w:hAnsi="Cambria Math" w:cs="Times New Roman"/>
                            <w:szCs w:val="24"/>
                          </w:rPr>
                          <m:t>v</m:t>
                        </m:r>
                      </m:e>
                      <m:sup>
                        <m:r>
                          <w:rPr>
                            <w:rFonts w:ascii="Cambria Math" w:eastAsia="Calibri" w:hAnsi="Cambria Math" w:cs="Times New Roman"/>
                            <w:szCs w:val="24"/>
                          </w:rPr>
                          <m:t>2</m:t>
                        </m:r>
                      </m:sup>
                    </m:sSup>
                  </m:num>
                  <m:den>
                    <m:r>
                      <w:rPr>
                        <w:rFonts w:ascii="Cambria Math" w:eastAsia="Calibri" w:hAnsi="Cambria Math" w:cs="Times New Roman"/>
                        <w:szCs w:val="24"/>
                      </w:rPr>
                      <m:t>r</m:t>
                    </m:r>
                  </m:den>
                </m:f>
                <m:r>
                  <w:rPr>
                    <w:rFonts w:ascii="Cambria Math" w:eastAsia="Calibri" w:hAnsi="Cambria Math" w:cs="Times New Roman"/>
                    <w:szCs w:val="24"/>
                  </w:rPr>
                  <m:t>=mr</m:t>
                </m:r>
                <m:sSup>
                  <m:sSupPr>
                    <m:ctrlPr>
                      <w:rPr>
                        <w:rFonts w:ascii="Cambria Math" w:eastAsia="Calibri" w:hAnsi="Cambria Math" w:cs="Times New Roman"/>
                        <w:szCs w:val="24"/>
                      </w:rPr>
                    </m:ctrlPr>
                  </m:sSupPr>
                  <m:e>
                    <m:r>
                      <w:rPr>
                        <w:rFonts w:ascii="Cambria Math" w:eastAsia="Calibri" w:hAnsi="Cambria Math" w:cs="Times New Roman"/>
                        <w:szCs w:val="24"/>
                      </w:rPr>
                      <m:t>ω</m:t>
                    </m:r>
                  </m:e>
                  <m:sup>
                    <m:r>
                      <w:rPr>
                        <w:rFonts w:ascii="Cambria Math" w:eastAsia="Calibri" w:hAnsi="Cambria Math" w:cs="Times New Roman"/>
                        <w:szCs w:val="24"/>
                      </w:rPr>
                      <m:t>2</m:t>
                    </m:r>
                  </m:sup>
                </m:sSup>
              </m:oMath>
            </m:oMathPara>
          </w:p>
          <w:p w14:paraId="45A49F1F" w14:textId="77777777" w:rsidR="00BC3A28" w:rsidRPr="00DC52C0" w:rsidRDefault="00BC3A28" w:rsidP="004A194E">
            <w:pPr>
              <w:spacing w:after="120" w:line="360" w:lineRule="auto"/>
              <w:jc w:val="center"/>
              <w:rPr>
                <w:rFonts w:eastAsia="Calibri" w:cs="Times New Roman"/>
                <w:szCs w:val="24"/>
              </w:rPr>
            </w:pPr>
            <m:oMathPara>
              <m:oMath>
                <m:r>
                  <w:rPr>
                    <w:rFonts w:ascii="Cambria Math" w:eastAsia="Calibri" w:hAnsi="Cambria Math" w:cs="Times New Roman"/>
                    <w:szCs w:val="24"/>
                  </w:rPr>
                  <m:t>I=</m:t>
                </m:r>
                <m:nary>
                  <m:naryPr>
                    <m:chr m:val="∑"/>
                    <m:limLoc m:val="undOvr"/>
                    <m:subHide m:val="1"/>
                    <m:supHide m:val="1"/>
                    <m:ctrlPr>
                      <w:rPr>
                        <w:rFonts w:ascii="Cambria Math" w:eastAsia="Calibri" w:hAnsi="Cambria Math" w:cs="Times New Roman"/>
                        <w:szCs w:val="24"/>
                      </w:rPr>
                    </m:ctrlPr>
                  </m:naryPr>
                  <m:sub/>
                  <m:sup/>
                  <m:e>
                    <m:r>
                      <w:rPr>
                        <w:rFonts w:ascii="Cambria Math" w:eastAsia="Calibri" w:hAnsi="Cambria Math" w:cs="Times New Roman"/>
                        <w:szCs w:val="24"/>
                      </w:rPr>
                      <m:t>m</m:t>
                    </m:r>
                    <m:sSup>
                      <m:sSupPr>
                        <m:ctrlPr>
                          <w:rPr>
                            <w:rFonts w:ascii="Cambria Math" w:eastAsia="Calibri" w:hAnsi="Cambria Math" w:cs="Times New Roman"/>
                            <w:szCs w:val="24"/>
                          </w:rPr>
                        </m:ctrlPr>
                      </m:sSupPr>
                      <m:e>
                        <m:r>
                          <w:rPr>
                            <w:rFonts w:ascii="Cambria Math" w:eastAsia="Calibri" w:hAnsi="Cambria Math" w:cs="Times New Roman"/>
                            <w:szCs w:val="24"/>
                          </w:rPr>
                          <m:t>r</m:t>
                        </m:r>
                      </m:e>
                      <m:sup>
                        <m:r>
                          <w:rPr>
                            <w:rFonts w:ascii="Cambria Math" w:eastAsia="Calibri" w:hAnsi="Cambria Math" w:cs="Times New Roman"/>
                            <w:szCs w:val="24"/>
                          </w:rPr>
                          <m:t>2</m:t>
                        </m:r>
                      </m:sup>
                    </m:sSup>
                  </m:e>
                </m:nary>
              </m:oMath>
            </m:oMathPara>
          </w:p>
          <w:p w14:paraId="57793D14" w14:textId="77777777" w:rsidR="00BC3A28" w:rsidRPr="00DC52C0" w:rsidRDefault="00BC3A28" w:rsidP="004A194E">
            <w:pPr>
              <w:spacing w:after="120" w:line="360" w:lineRule="auto"/>
              <w:jc w:val="center"/>
              <w:rPr>
                <w:rFonts w:eastAsia="Calibri" w:cs="Times New Roman"/>
                <w:szCs w:val="24"/>
              </w:rPr>
            </w:pPr>
            <m:oMathPara>
              <m:oMath>
                <m:r>
                  <w:rPr>
                    <w:rFonts w:ascii="Cambria Math" w:eastAsia="Calibri" w:hAnsi="Cambria Math" w:cs="Times New Roman"/>
                    <w:szCs w:val="24"/>
                  </w:rPr>
                  <m:t>τ=Fr</m:t>
                </m:r>
              </m:oMath>
            </m:oMathPara>
          </w:p>
          <w:p w14:paraId="612919C8" w14:textId="77777777" w:rsidR="00BC3A28" w:rsidRPr="00DC52C0" w:rsidRDefault="00BC3A28" w:rsidP="004A194E">
            <w:pPr>
              <w:spacing w:after="120" w:line="360" w:lineRule="auto"/>
              <w:jc w:val="center"/>
              <w:rPr>
                <w:rFonts w:eastAsia="Calibri" w:cs="Times New Roman"/>
                <w:szCs w:val="24"/>
              </w:rPr>
            </w:pPr>
            <m:oMathPara>
              <m:oMath>
                <m:r>
                  <w:rPr>
                    <w:rFonts w:ascii="Cambria Math" w:eastAsia="Calibri" w:hAnsi="Cambria Math" w:cs="Times New Roman"/>
                    <w:szCs w:val="24"/>
                  </w:rPr>
                  <m:t>τ=Iα</m:t>
                </m:r>
              </m:oMath>
            </m:oMathPara>
          </w:p>
          <w:p w14:paraId="387B29EB" w14:textId="77777777" w:rsidR="00923197" w:rsidRPr="00923197" w:rsidRDefault="00BC3A28" w:rsidP="00923197">
            <w:pPr>
              <w:spacing w:after="120" w:line="360" w:lineRule="auto"/>
              <w:jc w:val="center"/>
              <w:rPr>
                <w:rFonts w:eastAsia="Calibri" w:cs="Times New Roman"/>
                <w:szCs w:val="24"/>
              </w:rPr>
            </w:pPr>
            <m:oMathPara>
              <m:oMath>
                <m:r>
                  <w:rPr>
                    <w:rFonts w:ascii="Cambria Math" w:eastAsia="Calibri" w:hAnsi="Cambria Math" w:cs="Times New Roman"/>
                    <w:szCs w:val="24"/>
                  </w:rPr>
                  <m:t>L=mvr=m</m:t>
                </m:r>
                <m:sSup>
                  <m:sSupPr>
                    <m:ctrlPr>
                      <w:rPr>
                        <w:rFonts w:ascii="Cambria Math" w:eastAsia="Calibri" w:hAnsi="Cambria Math" w:cs="Times New Roman"/>
                        <w:szCs w:val="24"/>
                      </w:rPr>
                    </m:ctrlPr>
                  </m:sSupPr>
                  <m:e>
                    <m:r>
                      <w:rPr>
                        <w:rFonts w:ascii="Cambria Math" w:eastAsia="Calibri" w:hAnsi="Cambria Math" w:cs="Times New Roman"/>
                        <w:szCs w:val="24"/>
                      </w:rPr>
                      <m:t>r</m:t>
                    </m:r>
                  </m:e>
                  <m:sup>
                    <m:r>
                      <w:rPr>
                        <w:rFonts w:ascii="Cambria Math" w:eastAsia="Calibri" w:hAnsi="Cambria Math" w:cs="Times New Roman"/>
                        <w:szCs w:val="24"/>
                      </w:rPr>
                      <m:t>2</m:t>
                    </m:r>
                  </m:sup>
                </m:sSup>
                <m:r>
                  <w:rPr>
                    <w:rFonts w:ascii="Cambria Math" w:eastAsia="Calibri" w:hAnsi="Cambria Math" w:cs="Times New Roman"/>
                    <w:szCs w:val="24"/>
                  </w:rPr>
                  <m:t>ω</m:t>
                </m:r>
              </m:oMath>
            </m:oMathPara>
          </w:p>
          <w:p w14:paraId="1DA4D886" w14:textId="3AF73363" w:rsidR="00BC3A28" w:rsidRPr="00DC52C0" w:rsidRDefault="00BC3A28" w:rsidP="00923197">
            <w:pPr>
              <w:spacing w:after="120" w:line="360" w:lineRule="auto"/>
              <w:jc w:val="center"/>
              <w:rPr>
                <w:szCs w:val="24"/>
              </w:rPr>
            </w:pPr>
            <m:oMathPara>
              <m:oMath>
                <m:r>
                  <w:rPr>
                    <w:rFonts w:ascii="Cambria Math" w:eastAsia="Calibri" w:hAnsi="Cambria Math" w:cs="Times New Roman"/>
                    <w:szCs w:val="24"/>
                  </w:rPr>
                  <m:t>L=Iω</m:t>
                </m:r>
              </m:oMath>
            </m:oMathPara>
          </w:p>
        </w:tc>
        <w:tc>
          <w:tcPr>
            <w:tcW w:w="5228" w:type="dxa"/>
            <w:gridSpan w:val="3"/>
            <w:tcBorders>
              <w:top w:val="nil"/>
              <w:left w:val="nil"/>
              <w:bottom w:val="nil"/>
              <w:right w:val="nil"/>
            </w:tcBorders>
          </w:tcPr>
          <w:p w14:paraId="58135E34" w14:textId="77777777" w:rsidR="00BC3A28" w:rsidRPr="00DC52C0" w:rsidRDefault="00000000" w:rsidP="004A194E">
            <w:pPr>
              <w:spacing w:after="120" w:line="360" w:lineRule="auto"/>
              <w:jc w:val="center"/>
              <w:rPr>
                <w:szCs w:val="24"/>
              </w:rPr>
            </w:pPr>
            <m:oMathPara>
              <m:oMath>
                <m:sSub>
                  <m:sSubPr>
                    <m:ctrlPr>
                      <w:rPr>
                        <w:rFonts w:ascii="Cambria Math" w:hAnsi="Cambria Math"/>
                        <w:szCs w:val="24"/>
                      </w:rPr>
                    </m:ctrlPr>
                  </m:sSubPr>
                  <m:e>
                    <m:sSub>
                      <m:sSubPr>
                        <m:ctrlPr>
                          <w:rPr>
                            <w:rFonts w:ascii="Cambria Math" w:hAnsi="Cambria Math"/>
                            <w:szCs w:val="24"/>
                          </w:rPr>
                        </m:ctrlPr>
                      </m:sSubPr>
                      <m:e>
                        <m:r>
                          <w:rPr>
                            <w:rFonts w:ascii="Cambria Math" w:hAnsi="Cambria Math"/>
                            <w:szCs w:val="24"/>
                          </w:rPr>
                          <m:t>E</m:t>
                        </m:r>
                      </m:e>
                      <m:sub>
                        <m:r>
                          <w:rPr>
                            <w:rFonts w:ascii="Cambria Math" w:hAnsi="Cambria Math"/>
                            <w:szCs w:val="24"/>
                          </w:rPr>
                          <m:t>k</m:t>
                        </m:r>
                      </m:sub>
                    </m:sSub>
                  </m:e>
                  <m:sub>
                    <m:r>
                      <w:rPr>
                        <w:rFonts w:ascii="Cambria Math" w:hAnsi="Cambria Math"/>
                        <w:szCs w:val="24"/>
                      </w:rPr>
                      <m:t>(rotational)</m:t>
                    </m:r>
                  </m:sub>
                </m:sSub>
                <m:r>
                  <w:rPr>
                    <w:rFonts w:ascii="Cambria Math" w:hAnsi="Cambria Math"/>
                    <w:szCs w:val="24"/>
                  </w:rPr>
                  <m:t>=</m:t>
                </m:r>
                <m:f>
                  <m:fPr>
                    <m:ctrlPr>
                      <w:rPr>
                        <w:rFonts w:ascii="Cambria Math" w:hAnsi="Cambria Math"/>
                        <w:szCs w:val="24"/>
                      </w:rPr>
                    </m:ctrlPr>
                  </m:fPr>
                  <m:num>
                    <m:r>
                      <w:rPr>
                        <w:rFonts w:ascii="Cambria Math" w:hAnsi="Cambria Math"/>
                        <w:szCs w:val="24"/>
                      </w:rPr>
                      <m:t>1</m:t>
                    </m:r>
                  </m:num>
                  <m:den>
                    <m:r>
                      <w:rPr>
                        <w:rFonts w:ascii="Cambria Math" w:hAnsi="Cambria Math"/>
                        <w:szCs w:val="24"/>
                      </w:rPr>
                      <m:t>2</m:t>
                    </m:r>
                  </m:den>
                </m:f>
                <m:r>
                  <w:rPr>
                    <w:rFonts w:ascii="Cambria Math" w:hAnsi="Cambria Math"/>
                    <w:szCs w:val="24"/>
                  </w:rPr>
                  <m:t>I</m:t>
                </m:r>
                <m:sSup>
                  <m:sSupPr>
                    <m:ctrlPr>
                      <w:rPr>
                        <w:rFonts w:ascii="Cambria Math" w:hAnsi="Cambria Math"/>
                        <w:szCs w:val="24"/>
                      </w:rPr>
                    </m:ctrlPr>
                  </m:sSupPr>
                  <m:e>
                    <m:r>
                      <w:rPr>
                        <w:rFonts w:ascii="Cambria Math" w:hAnsi="Cambria Math"/>
                        <w:szCs w:val="24"/>
                      </w:rPr>
                      <m:t>ω</m:t>
                    </m:r>
                  </m:e>
                  <m:sup>
                    <m:r>
                      <w:rPr>
                        <w:rFonts w:ascii="Cambria Math" w:hAnsi="Cambria Math"/>
                        <w:szCs w:val="24"/>
                      </w:rPr>
                      <m:t>2</m:t>
                    </m:r>
                  </m:sup>
                </m:sSup>
              </m:oMath>
            </m:oMathPara>
          </w:p>
          <w:p w14:paraId="7A11C7D7" w14:textId="77777777" w:rsidR="00BC3A28" w:rsidRPr="00DC52C0" w:rsidRDefault="00000000" w:rsidP="004A194E">
            <w:pPr>
              <w:spacing w:after="120" w:line="360" w:lineRule="auto"/>
              <w:jc w:val="center"/>
              <w:rPr>
                <w:szCs w:val="24"/>
              </w:rPr>
            </w:pPr>
            <m:oMathPara>
              <m:oMath>
                <m:sSub>
                  <m:sSubPr>
                    <m:ctrlPr>
                      <w:rPr>
                        <w:rFonts w:ascii="Cambria Math" w:hAnsi="Cambria Math"/>
                        <w:szCs w:val="24"/>
                      </w:rPr>
                    </m:ctrlPr>
                  </m:sSubPr>
                  <m:e>
                    <m:r>
                      <w:rPr>
                        <w:rFonts w:ascii="Cambria Math" w:hAnsi="Cambria Math"/>
                        <w:szCs w:val="24"/>
                      </w:rPr>
                      <m:t>E</m:t>
                    </m:r>
                  </m:e>
                  <m:sub>
                    <m:r>
                      <w:rPr>
                        <w:rFonts w:ascii="Cambria Math" w:hAnsi="Cambria Math"/>
                        <w:szCs w:val="24"/>
                      </w:rPr>
                      <m:t>P</m:t>
                    </m:r>
                  </m:sub>
                </m:sSub>
                <m:r>
                  <w:rPr>
                    <w:rFonts w:ascii="Cambria Math" w:hAnsi="Cambria Math"/>
                    <w:szCs w:val="24"/>
                  </w:rPr>
                  <m:t>=</m:t>
                </m:r>
                <m:sSub>
                  <m:sSubPr>
                    <m:ctrlPr>
                      <w:rPr>
                        <w:rFonts w:ascii="Cambria Math" w:hAnsi="Cambria Math"/>
                        <w:szCs w:val="24"/>
                      </w:rPr>
                    </m:ctrlPr>
                  </m:sSubPr>
                  <m:e>
                    <m:r>
                      <w:rPr>
                        <w:rFonts w:ascii="Cambria Math" w:hAnsi="Cambria Math"/>
                        <w:szCs w:val="24"/>
                      </w:rPr>
                      <m:t>E</m:t>
                    </m:r>
                  </m:e>
                  <m:sub>
                    <m:sSub>
                      <m:sSubPr>
                        <m:ctrlPr>
                          <w:rPr>
                            <w:rFonts w:ascii="Cambria Math" w:hAnsi="Cambria Math"/>
                            <w:szCs w:val="24"/>
                          </w:rPr>
                        </m:ctrlPr>
                      </m:sSubPr>
                      <m:e>
                        <m:r>
                          <w:rPr>
                            <w:rFonts w:ascii="Cambria Math" w:hAnsi="Cambria Math"/>
                            <w:szCs w:val="24"/>
                          </w:rPr>
                          <m:t>k</m:t>
                        </m:r>
                      </m:e>
                      <m:sub>
                        <m:r>
                          <w:rPr>
                            <w:rFonts w:ascii="Cambria Math" w:hAnsi="Cambria Math"/>
                            <w:szCs w:val="24"/>
                          </w:rPr>
                          <m:t>(translational)</m:t>
                        </m:r>
                      </m:sub>
                    </m:sSub>
                  </m:sub>
                </m:sSub>
                <m:r>
                  <w:rPr>
                    <w:rFonts w:ascii="Cambria Math" w:hAnsi="Cambria Math"/>
                    <w:szCs w:val="24"/>
                  </w:rPr>
                  <m:t>+</m:t>
                </m:r>
                <m:sSub>
                  <m:sSubPr>
                    <m:ctrlPr>
                      <w:rPr>
                        <w:rFonts w:ascii="Cambria Math" w:hAnsi="Cambria Math"/>
                        <w:szCs w:val="24"/>
                      </w:rPr>
                    </m:ctrlPr>
                  </m:sSubPr>
                  <m:e>
                    <m:sSub>
                      <m:sSubPr>
                        <m:ctrlPr>
                          <w:rPr>
                            <w:rFonts w:ascii="Cambria Math" w:hAnsi="Cambria Math"/>
                            <w:szCs w:val="24"/>
                          </w:rPr>
                        </m:ctrlPr>
                      </m:sSubPr>
                      <m:e>
                        <m:r>
                          <w:rPr>
                            <w:rFonts w:ascii="Cambria Math" w:hAnsi="Cambria Math"/>
                            <w:szCs w:val="24"/>
                          </w:rPr>
                          <m:t>E</m:t>
                        </m:r>
                      </m:e>
                      <m:sub>
                        <m:r>
                          <w:rPr>
                            <w:rFonts w:ascii="Cambria Math" w:hAnsi="Cambria Math"/>
                            <w:szCs w:val="24"/>
                          </w:rPr>
                          <m:t>k</m:t>
                        </m:r>
                      </m:sub>
                    </m:sSub>
                  </m:e>
                  <m:sub>
                    <m:r>
                      <w:rPr>
                        <w:rFonts w:ascii="Cambria Math" w:hAnsi="Cambria Math"/>
                        <w:szCs w:val="24"/>
                      </w:rPr>
                      <m:t>(rotational)</m:t>
                    </m:r>
                  </m:sub>
                </m:sSub>
              </m:oMath>
            </m:oMathPara>
          </w:p>
          <w:p w14:paraId="172C8EA0" w14:textId="77777777" w:rsidR="00BC3A28" w:rsidRPr="00DC52C0" w:rsidRDefault="00BC3A28" w:rsidP="004A194E">
            <w:pPr>
              <w:spacing w:after="120" w:line="360" w:lineRule="auto"/>
              <w:jc w:val="center"/>
              <w:rPr>
                <w:szCs w:val="24"/>
              </w:rPr>
            </w:pPr>
            <m:oMathPara>
              <m:oMath>
                <m:r>
                  <w:rPr>
                    <w:rFonts w:ascii="Cambria Math" w:hAnsi="Cambria Math"/>
                    <w:szCs w:val="24"/>
                  </w:rPr>
                  <m:t>F=</m:t>
                </m:r>
                <m:f>
                  <m:fPr>
                    <m:ctrlPr>
                      <w:rPr>
                        <w:rFonts w:ascii="Cambria Math" w:hAnsi="Cambria Math"/>
                        <w:szCs w:val="24"/>
                      </w:rPr>
                    </m:ctrlPr>
                  </m:fPr>
                  <m:num>
                    <m:r>
                      <w:rPr>
                        <w:rFonts w:ascii="Cambria Math" w:hAnsi="Cambria Math"/>
                        <w:szCs w:val="24"/>
                      </w:rPr>
                      <m:t>GMm</m:t>
                    </m:r>
                  </m:num>
                  <m:den>
                    <m:sSup>
                      <m:sSupPr>
                        <m:ctrlPr>
                          <w:rPr>
                            <w:rFonts w:ascii="Cambria Math" w:hAnsi="Cambria Math"/>
                            <w:szCs w:val="24"/>
                          </w:rPr>
                        </m:ctrlPr>
                      </m:sSupPr>
                      <m:e>
                        <m:r>
                          <w:rPr>
                            <w:rFonts w:ascii="Cambria Math" w:hAnsi="Cambria Math"/>
                            <w:szCs w:val="24"/>
                          </w:rPr>
                          <m:t>r</m:t>
                        </m:r>
                      </m:e>
                      <m:sup>
                        <m:r>
                          <w:rPr>
                            <w:rFonts w:ascii="Cambria Math" w:hAnsi="Cambria Math"/>
                            <w:szCs w:val="24"/>
                          </w:rPr>
                          <m:t>2</m:t>
                        </m:r>
                      </m:sup>
                    </m:sSup>
                  </m:den>
                </m:f>
              </m:oMath>
            </m:oMathPara>
          </w:p>
          <w:p w14:paraId="23684BFF" w14:textId="77777777" w:rsidR="00BC3A28" w:rsidRPr="00DC52C0" w:rsidRDefault="00BC3A28" w:rsidP="004A194E">
            <w:pPr>
              <w:spacing w:after="120" w:line="360" w:lineRule="auto"/>
              <w:jc w:val="center"/>
              <w:rPr>
                <w:szCs w:val="24"/>
              </w:rPr>
            </w:pPr>
            <m:oMathPara>
              <m:oMath>
                <m:r>
                  <w:rPr>
                    <w:rFonts w:ascii="Cambria Math" w:hAnsi="Cambria Math"/>
                    <w:szCs w:val="24"/>
                  </w:rPr>
                  <m:t>F=</m:t>
                </m:r>
                <m:f>
                  <m:fPr>
                    <m:ctrlPr>
                      <w:rPr>
                        <w:rFonts w:ascii="Cambria Math" w:hAnsi="Cambria Math"/>
                        <w:szCs w:val="24"/>
                      </w:rPr>
                    </m:ctrlPr>
                  </m:fPr>
                  <m:num>
                    <m:r>
                      <w:rPr>
                        <w:rFonts w:ascii="Cambria Math" w:hAnsi="Cambria Math"/>
                        <w:szCs w:val="24"/>
                      </w:rPr>
                      <m:t>GMm</m:t>
                    </m:r>
                  </m:num>
                  <m:den>
                    <m:sSup>
                      <m:sSupPr>
                        <m:ctrlPr>
                          <w:rPr>
                            <w:rFonts w:ascii="Cambria Math" w:hAnsi="Cambria Math"/>
                            <w:szCs w:val="24"/>
                          </w:rPr>
                        </m:ctrlPr>
                      </m:sSupPr>
                      <m:e>
                        <m:r>
                          <w:rPr>
                            <w:rFonts w:ascii="Cambria Math" w:hAnsi="Cambria Math"/>
                            <w:szCs w:val="24"/>
                          </w:rPr>
                          <m:t>r</m:t>
                        </m:r>
                      </m:e>
                      <m:sup>
                        <m:r>
                          <w:rPr>
                            <w:rFonts w:ascii="Cambria Math" w:hAnsi="Cambria Math"/>
                            <w:szCs w:val="24"/>
                          </w:rPr>
                          <m:t>2</m:t>
                        </m:r>
                      </m:sup>
                    </m:sSup>
                  </m:den>
                </m:f>
                <m:r>
                  <w:rPr>
                    <w:rFonts w:ascii="Cambria Math" w:hAnsi="Cambria Math"/>
                    <w:szCs w:val="24"/>
                  </w:rPr>
                  <m:t>=</m:t>
                </m:r>
                <m:f>
                  <m:fPr>
                    <m:ctrlPr>
                      <w:rPr>
                        <w:rFonts w:ascii="Cambria Math" w:hAnsi="Cambria Math"/>
                        <w:szCs w:val="24"/>
                      </w:rPr>
                    </m:ctrlPr>
                  </m:fPr>
                  <m:num>
                    <m:r>
                      <w:rPr>
                        <w:rFonts w:ascii="Cambria Math" w:hAnsi="Cambria Math"/>
                        <w:szCs w:val="24"/>
                      </w:rPr>
                      <m:t>m</m:t>
                    </m:r>
                    <m:sSup>
                      <m:sSupPr>
                        <m:ctrlPr>
                          <w:rPr>
                            <w:rFonts w:ascii="Cambria Math" w:hAnsi="Cambria Math"/>
                            <w:szCs w:val="24"/>
                          </w:rPr>
                        </m:ctrlPr>
                      </m:sSupPr>
                      <m:e>
                        <m:r>
                          <w:rPr>
                            <w:rFonts w:ascii="Cambria Math" w:hAnsi="Cambria Math"/>
                            <w:szCs w:val="24"/>
                          </w:rPr>
                          <m:t>v</m:t>
                        </m:r>
                      </m:e>
                      <m:sup>
                        <m:r>
                          <w:rPr>
                            <w:rFonts w:ascii="Cambria Math" w:hAnsi="Cambria Math"/>
                            <w:szCs w:val="24"/>
                          </w:rPr>
                          <m:t>2</m:t>
                        </m:r>
                      </m:sup>
                    </m:sSup>
                  </m:num>
                  <m:den>
                    <m:r>
                      <w:rPr>
                        <w:rFonts w:ascii="Cambria Math" w:hAnsi="Cambria Math"/>
                        <w:szCs w:val="24"/>
                      </w:rPr>
                      <m:t>r</m:t>
                    </m:r>
                  </m:den>
                </m:f>
                <m:r>
                  <w:rPr>
                    <w:rFonts w:ascii="Cambria Math" w:hAnsi="Cambria Math"/>
                    <w:szCs w:val="24"/>
                  </w:rPr>
                  <m:t>=mr</m:t>
                </m:r>
                <m:sSup>
                  <m:sSupPr>
                    <m:ctrlPr>
                      <w:rPr>
                        <w:rFonts w:ascii="Cambria Math" w:hAnsi="Cambria Math"/>
                        <w:szCs w:val="24"/>
                      </w:rPr>
                    </m:ctrlPr>
                  </m:sSupPr>
                  <m:e>
                    <m:r>
                      <w:rPr>
                        <w:rFonts w:ascii="Cambria Math" w:hAnsi="Cambria Math"/>
                        <w:szCs w:val="24"/>
                      </w:rPr>
                      <m:t>ω</m:t>
                    </m:r>
                  </m:e>
                  <m:sup>
                    <m:r>
                      <w:rPr>
                        <w:rFonts w:ascii="Cambria Math" w:hAnsi="Cambria Math"/>
                        <w:szCs w:val="24"/>
                      </w:rPr>
                      <m:t>2</m:t>
                    </m:r>
                  </m:sup>
                </m:sSup>
                <m:r>
                  <w:rPr>
                    <w:rFonts w:ascii="Cambria Math" w:hAnsi="Cambria Math"/>
                    <w:szCs w:val="24"/>
                  </w:rPr>
                  <m:t>=mr</m:t>
                </m:r>
                <m:sSup>
                  <m:sSupPr>
                    <m:ctrlPr>
                      <w:rPr>
                        <w:rFonts w:ascii="Cambria Math" w:hAnsi="Cambria Math"/>
                        <w:szCs w:val="24"/>
                      </w:rPr>
                    </m:ctrlPr>
                  </m:sSupPr>
                  <m:e>
                    <m:d>
                      <m:dPr>
                        <m:ctrlPr>
                          <w:rPr>
                            <w:rFonts w:ascii="Cambria Math" w:hAnsi="Cambria Math"/>
                            <w:szCs w:val="24"/>
                          </w:rPr>
                        </m:ctrlPr>
                      </m:dPr>
                      <m:e>
                        <m:f>
                          <m:fPr>
                            <m:ctrlPr>
                              <w:rPr>
                                <w:rFonts w:ascii="Cambria Math" w:hAnsi="Cambria Math"/>
                                <w:szCs w:val="24"/>
                              </w:rPr>
                            </m:ctrlPr>
                          </m:fPr>
                          <m:num>
                            <m:r>
                              <w:rPr>
                                <w:rFonts w:ascii="Cambria Math" w:hAnsi="Cambria Math"/>
                                <w:szCs w:val="24"/>
                              </w:rPr>
                              <m:t>2π</m:t>
                            </m:r>
                          </m:num>
                          <m:den>
                            <m:r>
                              <w:rPr>
                                <w:rFonts w:ascii="Cambria Math" w:hAnsi="Cambria Math"/>
                                <w:szCs w:val="24"/>
                              </w:rPr>
                              <m:t>T</m:t>
                            </m:r>
                          </m:den>
                        </m:f>
                      </m:e>
                    </m:d>
                  </m:e>
                  <m:sup>
                    <m:r>
                      <w:rPr>
                        <w:rFonts w:ascii="Cambria Math" w:hAnsi="Cambria Math"/>
                        <w:szCs w:val="24"/>
                      </w:rPr>
                      <m:t>2</m:t>
                    </m:r>
                  </m:sup>
                </m:sSup>
              </m:oMath>
            </m:oMathPara>
          </w:p>
          <w:p w14:paraId="73382E21" w14:textId="77777777" w:rsidR="00BC3A28" w:rsidRPr="006B6C9C" w:rsidRDefault="00BC3A28" w:rsidP="004A194E">
            <w:pPr>
              <w:spacing w:after="120" w:line="360" w:lineRule="auto"/>
              <w:jc w:val="center"/>
              <w:rPr>
                <w:szCs w:val="24"/>
              </w:rPr>
            </w:pPr>
            <m:oMathPara>
              <m:oMath>
                <m:r>
                  <w:rPr>
                    <w:rFonts w:ascii="Cambria Math" w:hAnsi="Cambria Math"/>
                    <w:szCs w:val="24"/>
                  </w:rPr>
                  <m:t>V=-</m:t>
                </m:r>
                <m:f>
                  <m:fPr>
                    <m:ctrlPr>
                      <w:rPr>
                        <w:rFonts w:ascii="Cambria Math" w:hAnsi="Cambria Math"/>
                        <w:szCs w:val="24"/>
                      </w:rPr>
                    </m:ctrlPr>
                  </m:fPr>
                  <m:num>
                    <m:r>
                      <w:rPr>
                        <w:rFonts w:ascii="Cambria Math" w:hAnsi="Cambria Math"/>
                        <w:szCs w:val="24"/>
                      </w:rPr>
                      <m:t>GM</m:t>
                    </m:r>
                  </m:num>
                  <m:den>
                    <m:r>
                      <w:rPr>
                        <w:rFonts w:ascii="Cambria Math" w:hAnsi="Cambria Math"/>
                        <w:szCs w:val="24"/>
                      </w:rPr>
                      <m:t>r</m:t>
                    </m:r>
                  </m:den>
                </m:f>
              </m:oMath>
            </m:oMathPara>
          </w:p>
          <w:p w14:paraId="23184680" w14:textId="00539F85" w:rsidR="006B6C9C" w:rsidRPr="00DC52C0" w:rsidRDefault="00000000" w:rsidP="004A194E">
            <w:pPr>
              <w:spacing w:after="120" w:line="360" w:lineRule="auto"/>
              <w:jc w:val="center"/>
              <w:rPr>
                <w:szCs w:val="24"/>
              </w:rPr>
            </w:pPr>
            <m:oMathPara>
              <m:oMath>
                <m:sSub>
                  <m:sSubPr>
                    <m:ctrlPr>
                      <w:rPr>
                        <w:rFonts w:ascii="Cambria Math" w:hAnsi="Cambria Math"/>
                        <w:szCs w:val="24"/>
                      </w:rPr>
                    </m:ctrlPr>
                  </m:sSubPr>
                  <m:e>
                    <m:r>
                      <w:rPr>
                        <w:rFonts w:ascii="Cambria Math" w:hAnsi="Cambria Math"/>
                        <w:szCs w:val="24"/>
                      </w:rPr>
                      <m:t>E</m:t>
                    </m:r>
                  </m:e>
                  <m:sub>
                    <m:r>
                      <w:rPr>
                        <w:rFonts w:ascii="Cambria Math" w:hAnsi="Cambria Math"/>
                        <w:szCs w:val="24"/>
                      </w:rPr>
                      <m:t>p</m:t>
                    </m:r>
                  </m:sub>
                </m:sSub>
                <m:r>
                  <w:rPr>
                    <w:rFonts w:ascii="Cambria Math" w:hAnsi="Cambria Math"/>
                    <w:szCs w:val="24"/>
                  </w:rPr>
                  <m:t>=Vm=-</m:t>
                </m:r>
                <m:f>
                  <m:fPr>
                    <m:ctrlPr>
                      <w:rPr>
                        <w:rFonts w:ascii="Cambria Math" w:hAnsi="Cambria Math"/>
                        <w:szCs w:val="24"/>
                      </w:rPr>
                    </m:ctrlPr>
                  </m:fPr>
                  <m:num>
                    <m:r>
                      <w:rPr>
                        <w:rFonts w:ascii="Cambria Math" w:hAnsi="Cambria Math"/>
                        <w:szCs w:val="24"/>
                      </w:rPr>
                      <m:t>GMm</m:t>
                    </m:r>
                  </m:num>
                  <m:den>
                    <m:r>
                      <w:rPr>
                        <w:rFonts w:ascii="Cambria Math" w:hAnsi="Cambria Math"/>
                        <w:szCs w:val="24"/>
                      </w:rPr>
                      <m:t>r</m:t>
                    </m:r>
                  </m:den>
                </m:f>
              </m:oMath>
            </m:oMathPara>
          </w:p>
          <w:p w14:paraId="4D4EA68B" w14:textId="77777777" w:rsidR="00BC3A28" w:rsidRPr="00DC52C0" w:rsidRDefault="00000000" w:rsidP="004A194E">
            <w:pPr>
              <w:spacing w:after="120" w:line="360" w:lineRule="auto"/>
              <w:jc w:val="center"/>
              <w:rPr>
                <w:szCs w:val="24"/>
              </w:rPr>
            </w:pPr>
            <m:oMathPara>
              <m:oMath>
                <m:sSub>
                  <m:sSubPr>
                    <m:ctrlPr>
                      <w:rPr>
                        <w:rFonts w:ascii="Cambria Math" w:hAnsi="Cambria Math"/>
                        <w:szCs w:val="24"/>
                      </w:rPr>
                    </m:ctrlPr>
                  </m:sSubPr>
                  <m:e>
                    <m:r>
                      <w:rPr>
                        <w:rFonts w:ascii="Cambria Math" w:hAnsi="Cambria Math"/>
                        <w:szCs w:val="24"/>
                      </w:rPr>
                      <m:t>v</m:t>
                    </m:r>
                  </m:e>
                  <m:sub>
                    <m:r>
                      <w:rPr>
                        <w:rFonts w:ascii="Cambria Math" w:hAnsi="Cambria Math"/>
                        <w:szCs w:val="24"/>
                      </w:rPr>
                      <m:t>esc</m:t>
                    </m:r>
                  </m:sub>
                </m:sSub>
                <m:r>
                  <w:rPr>
                    <w:rFonts w:ascii="Cambria Math" w:hAnsi="Cambria Math"/>
                    <w:szCs w:val="24"/>
                  </w:rPr>
                  <m:t>=</m:t>
                </m:r>
                <m:rad>
                  <m:radPr>
                    <m:degHide m:val="1"/>
                    <m:ctrlPr>
                      <w:rPr>
                        <w:rFonts w:ascii="Cambria Math" w:hAnsi="Cambria Math"/>
                        <w:szCs w:val="24"/>
                      </w:rPr>
                    </m:ctrlPr>
                  </m:radPr>
                  <m:deg/>
                  <m:e>
                    <m:f>
                      <m:fPr>
                        <m:ctrlPr>
                          <w:rPr>
                            <w:rFonts w:ascii="Cambria Math" w:hAnsi="Cambria Math"/>
                            <w:szCs w:val="24"/>
                          </w:rPr>
                        </m:ctrlPr>
                      </m:fPr>
                      <m:num>
                        <m:r>
                          <w:rPr>
                            <w:rFonts w:ascii="Cambria Math" w:hAnsi="Cambria Math"/>
                            <w:szCs w:val="24"/>
                          </w:rPr>
                          <m:t>2GM</m:t>
                        </m:r>
                      </m:num>
                      <m:den>
                        <m:r>
                          <w:rPr>
                            <w:rFonts w:ascii="Cambria Math" w:hAnsi="Cambria Math"/>
                            <w:szCs w:val="24"/>
                          </w:rPr>
                          <m:t>r</m:t>
                        </m:r>
                      </m:den>
                    </m:f>
                  </m:e>
                </m:rad>
              </m:oMath>
            </m:oMathPara>
          </w:p>
          <w:p w14:paraId="5D57F464" w14:textId="77777777" w:rsidR="00BC3A28" w:rsidRPr="00DC52C0" w:rsidRDefault="00000000" w:rsidP="004A194E">
            <w:pPr>
              <w:spacing w:after="120" w:line="360" w:lineRule="auto"/>
              <w:jc w:val="center"/>
              <w:rPr>
                <w:szCs w:val="24"/>
              </w:rPr>
            </w:pPr>
            <m:oMathPara>
              <m:oMath>
                <m:sSub>
                  <m:sSubPr>
                    <m:ctrlPr>
                      <w:rPr>
                        <w:rFonts w:ascii="Cambria Math" w:hAnsi="Cambria Math"/>
                        <w:szCs w:val="24"/>
                      </w:rPr>
                    </m:ctrlPr>
                  </m:sSubPr>
                  <m:e>
                    <m:r>
                      <w:rPr>
                        <w:rFonts w:ascii="Cambria Math" w:hAnsi="Cambria Math"/>
                        <w:szCs w:val="24"/>
                      </w:rPr>
                      <m:t>r</m:t>
                    </m:r>
                  </m:e>
                  <m:sub>
                    <m:r>
                      <w:rPr>
                        <w:rFonts w:ascii="Cambria Math" w:hAnsi="Cambria Math"/>
                        <w:szCs w:val="24"/>
                      </w:rPr>
                      <m:t>Schwarzchild</m:t>
                    </m:r>
                  </m:sub>
                </m:sSub>
                <m:r>
                  <w:rPr>
                    <w:rFonts w:ascii="Cambria Math" w:hAnsi="Cambria Math"/>
                    <w:szCs w:val="24"/>
                  </w:rPr>
                  <m:t>=</m:t>
                </m:r>
                <m:f>
                  <m:fPr>
                    <m:ctrlPr>
                      <w:rPr>
                        <w:rFonts w:ascii="Cambria Math" w:hAnsi="Cambria Math"/>
                        <w:szCs w:val="24"/>
                      </w:rPr>
                    </m:ctrlPr>
                  </m:fPr>
                  <m:num>
                    <m:r>
                      <w:rPr>
                        <w:rFonts w:ascii="Cambria Math" w:hAnsi="Cambria Math"/>
                        <w:szCs w:val="24"/>
                      </w:rPr>
                      <m:t>2GM</m:t>
                    </m:r>
                  </m:num>
                  <m:den>
                    <m:sSup>
                      <m:sSupPr>
                        <m:ctrlPr>
                          <w:rPr>
                            <w:rFonts w:ascii="Cambria Math" w:hAnsi="Cambria Math"/>
                            <w:szCs w:val="24"/>
                          </w:rPr>
                        </m:ctrlPr>
                      </m:sSupPr>
                      <m:e>
                        <m:r>
                          <w:rPr>
                            <w:rFonts w:ascii="Cambria Math" w:hAnsi="Cambria Math"/>
                            <w:szCs w:val="24"/>
                          </w:rPr>
                          <m:t>c</m:t>
                        </m:r>
                      </m:e>
                      <m:sup>
                        <m:r>
                          <w:rPr>
                            <w:rFonts w:ascii="Cambria Math" w:hAnsi="Cambria Math"/>
                            <w:szCs w:val="24"/>
                          </w:rPr>
                          <m:t>2</m:t>
                        </m:r>
                      </m:sup>
                    </m:sSup>
                  </m:den>
                </m:f>
              </m:oMath>
            </m:oMathPara>
          </w:p>
          <w:p w14:paraId="12478EA0" w14:textId="77777777" w:rsidR="00BC3A28" w:rsidRPr="00DC52C0" w:rsidRDefault="00BC3A28" w:rsidP="004A194E">
            <w:pPr>
              <w:spacing w:after="120" w:line="360" w:lineRule="auto"/>
              <w:jc w:val="center"/>
              <w:rPr>
                <w:szCs w:val="24"/>
              </w:rPr>
            </w:pPr>
            <m:oMathPara>
              <m:oMath>
                <m:r>
                  <w:rPr>
                    <w:rFonts w:ascii="Cambria Math" w:hAnsi="Cambria Math"/>
                    <w:szCs w:val="24"/>
                  </w:rPr>
                  <m:t>b=</m:t>
                </m:r>
                <m:f>
                  <m:fPr>
                    <m:ctrlPr>
                      <w:rPr>
                        <w:rFonts w:ascii="Cambria Math" w:hAnsi="Cambria Math"/>
                        <w:szCs w:val="24"/>
                      </w:rPr>
                    </m:ctrlPr>
                  </m:fPr>
                  <m:num>
                    <m:r>
                      <w:rPr>
                        <w:rFonts w:ascii="Cambria Math" w:hAnsi="Cambria Math"/>
                        <w:szCs w:val="24"/>
                      </w:rPr>
                      <m:t>L</m:t>
                    </m:r>
                  </m:num>
                  <m:den>
                    <m:r>
                      <w:rPr>
                        <w:rFonts w:ascii="Cambria Math" w:hAnsi="Cambria Math"/>
                        <w:szCs w:val="24"/>
                      </w:rPr>
                      <m:t>4π</m:t>
                    </m:r>
                    <m:sSup>
                      <m:sSupPr>
                        <m:ctrlPr>
                          <w:rPr>
                            <w:rFonts w:ascii="Cambria Math" w:hAnsi="Cambria Math"/>
                            <w:szCs w:val="24"/>
                          </w:rPr>
                        </m:ctrlPr>
                      </m:sSupPr>
                      <m:e>
                        <m:r>
                          <w:rPr>
                            <w:rFonts w:ascii="Cambria Math" w:hAnsi="Cambria Math"/>
                            <w:szCs w:val="24"/>
                          </w:rPr>
                          <m:t>d</m:t>
                        </m:r>
                      </m:e>
                      <m:sup>
                        <m:r>
                          <w:rPr>
                            <w:rFonts w:ascii="Cambria Math" w:hAnsi="Cambria Math"/>
                            <w:szCs w:val="24"/>
                          </w:rPr>
                          <m:t>2</m:t>
                        </m:r>
                      </m:sup>
                    </m:sSup>
                  </m:den>
                </m:f>
              </m:oMath>
            </m:oMathPara>
          </w:p>
          <w:p w14:paraId="5E3751FC" w14:textId="77777777" w:rsidR="00BC3A28" w:rsidRPr="00DC52C0" w:rsidRDefault="00000000" w:rsidP="004A194E">
            <w:pPr>
              <w:spacing w:after="120" w:line="360" w:lineRule="auto"/>
              <w:jc w:val="center"/>
              <w:rPr>
                <w:szCs w:val="24"/>
              </w:rPr>
            </w:pPr>
            <m:oMathPara>
              <m:oMath>
                <m:f>
                  <m:fPr>
                    <m:ctrlPr>
                      <w:rPr>
                        <w:rFonts w:ascii="Cambria Math" w:hAnsi="Cambria Math"/>
                        <w:szCs w:val="24"/>
                      </w:rPr>
                    </m:ctrlPr>
                  </m:fPr>
                  <m:num>
                    <m:r>
                      <w:rPr>
                        <w:rFonts w:ascii="Cambria Math" w:hAnsi="Cambria Math"/>
                        <w:szCs w:val="24"/>
                      </w:rPr>
                      <m:t>P</m:t>
                    </m:r>
                  </m:num>
                  <m:den>
                    <m:r>
                      <w:rPr>
                        <w:rFonts w:ascii="Cambria Math" w:hAnsi="Cambria Math"/>
                        <w:szCs w:val="24"/>
                      </w:rPr>
                      <m:t>A</m:t>
                    </m:r>
                  </m:den>
                </m:f>
                <m:r>
                  <w:rPr>
                    <w:rFonts w:ascii="Cambria Math" w:hAnsi="Cambria Math"/>
                    <w:szCs w:val="24"/>
                  </w:rPr>
                  <m:t>=σ</m:t>
                </m:r>
                <m:sSup>
                  <m:sSupPr>
                    <m:ctrlPr>
                      <w:rPr>
                        <w:rFonts w:ascii="Cambria Math" w:hAnsi="Cambria Math"/>
                        <w:szCs w:val="24"/>
                      </w:rPr>
                    </m:ctrlPr>
                  </m:sSupPr>
                  <m:e>
                    <m:r>
                      <w:rPr>
                        <w:rFonts w:ascii="Cambria Math" w:hAnsi="Cambria Math"/>
                        <w:szCs w:val="24"/>
                      </w:rPr>
                      <m:t>T</m:t>
                    </m:r>
                  </m:e>
                  <m:sup>
                    <m:r>
                      <w:rPr>
                        <w:rFonts w:ascii="Cambria Math" w:hAnsi="Cambria Math"/>
                        <w:szCs w:val="24"/>
                      </w:rPr>
                      <m:t>4</m:t>
                    </m:r>
                  </m:sup>
                </m:sSup>
              </m:oMath>
            </m:oMathPara>
          </w:p>
          <w:p w14:paraId="0B5123CA" w14:textId="77777777" w:rsidR="00BC3A28" w:rsidRPr="00DC52C0" w:rsidRDefault="00BC3A28" w:rsidP="004A194E">
            <w:pPr>
              <w:spacing w:after="120" w:line="360" w:lineRule="auto"/>
              <w:jc w:val="center"/>
              <w:rPr>
                <w:szCs w:val="24"/>
              </w:rPr>
            </w:pPr>
            <m:oMathPara>
              <m:oMath>
                <m:r>
                  <w:rPr>
                    <w:rFonts w:ascii="Cambria Math" w:hAnsi="Cambria Math"/>
                    <w:szCs w:val="24"/>
                  </w:rPr>
                  <m:t>L=4π</m:t>
                </m:r>
                <m:sSup>
                  <m:sSupPr>
                    <m:ctrlPr>
                      <w:rPr>
                        <w:rFonts w:ascii="Cambria Math" w:hAnsi="Cambria Math"/>
                        <w:szCs w:val="24"/>
                      </w:rPr>
                    </m:ctrlPr>
                  </m:sSupPr>
                  <m:e>
                    <m:r>
                      <w:rPr>
                        <w:rFonts w:ascii="Cambria Math" w:hAnsi="Cambria Math"/>
                        <w:szCs w:val="24"/>
                      </w:rPr>
                      <m:t>r</m:t>
                    </m:r>
                  </m:e>
                  <m:sup>
                    <m:r>
                      <w:rPr>
                        <w:rFonts w:ascii="Cambria Math" w:hAnsi="Cambria Math"/>
                        <w:szCs w:val="24"/>
                      </w:rPr>
                      <m:t>2</m:t>
                    </m:r>
                  </m:sup>
                </m:sSup>
                <m:r>
                  <w:rPr>
                    <w:rFonts w:ascii="Cambria Math" w:hAnsi="Cambria Math"/>
                    <w:szCs w:val="24"/>
                  </w:rPr>
                  <m:t>σ</m:t>
                </m:r>
                <m:sSup>
                  <m:sSupPr>
                    <m:ctrlPr>
                      <w:rPr>
                        <w:rFonts w:ascii="Cambria Math" w:hAnsi="Cambria Math"/>
                        <w:szCs w:val="24"/>
                      </w:rPr>
                    </m:ctrlPr>
                  </m:sSupPr>
                  <m:e>
                    <m:r>
                      <w:rPr>
                        <w:rFonts w:ascii="Cambria Math" w:hAnsi="Cambria Math"/>
                        <w:szCs w:val="24"/>
                      </w:rPr>
                      <m:t>T</m:t>
                    </m:r>
                  </m:e>
                  <m:sup>
                    <m:r>
                      <w:rPr>
                        <w:rFonts w:ascii="Cambria Math" w:hAnsi="Cambria Math"/>
                        <w:szCs w:val="24"/>
                      </w:rPr>
                      <m:t>4</m:t>
                    </m:r>
                  </m:sup>
                </m:sSup>
              </m:oMath>
            </m:oMathPara>
          </w:p>
          <w:p w14:paraId="42D6BDCC" w14:textId="77777777" w:rsidR="00BC3A28" w:rsidRPr="00DC52C0" w:rsidRDefault="00BC3A28" w:rsidP="004A194E">
            <w:pPr>
              <w:spacing w:after="120" w:line="360" w:lineRule="auto"/>
              <w:jc w:val="center"/>
              <w:rPr>
                <w:szCs w:val="24"/>
              </w:rPr>
            </w:pPr>
            <m:oMathPara>
              <m:oMath>
                <m:r>
                  <w:rPr>
                    <w:rFonts w:ascii="Cambria Math" w:hAnsi="Cambria Math"/>
                    <w:szCs w:val="24"/>
                  </w:rPr>
                  <m:t>E=hf</m:t>
                </m:r>
              </m:oMath>
            </m:oMathPara>
          </w:p>
          <w:p w14:paraId="433C048A" w14:textId="77777777" w:rsidR="00BC3A28" w:rsidRPr="00DC52C0" w:rsidRDefault="00BC3A28" w:rsidP="004A194E">
            <w:pPr>
              <w:spacing w:after="120" w:line="360" w:lineRule="auto"/>
              <w:jc w:val="center"/>
              <w:rPr>
                <w:szCs w:val="24"/>
              </w:rPr>
            </w:pPr>
            <m:oMathPara>
              <m:oMath>
                <m:r>
                  <w:rPr>
                    <w:rFonts w:ascii="Cambria Math" w:hAnsi="Cambria Math"/>
                    <w:szCs w:val="24"/>
                  </w:rPr>
                  <m:t>mvr=</m:t>
                </m:r>
                <m:f>
                  <m:fPr>
                    <m:ctrlPr>
                      <w:rPr>
                        <w:rFonts w:ascii="Cambria Math" w:hAnsi="Cambria Math"/>
                        <w:szCs w:val="24"/>
                      </w:rPr>
                    </m:ctrlPr>
                  </m:fPr>
                  <m:num>
                    <m:r>
                      <w:rPr>
                        <w:rFonts w:ascii="Cambria Math" w:hAnsi="Cambria Math"/>
                        <w:szCs w:val="24"/>
                      </w:rPr>
                      <m:t>nh</m:t>
                    </m:r>
                  </m:num>
                  <m:den>
                    <m:r>
                      <w:rPr>
                        <w:rFonts w:ascii="Cambria Math" w:hAnsi="Cambria Math"/>
                        <w:szCs w:val="24"/>
                      </w:rPr>
                      <m:t>2π</m:t>
                    </m:r>
                  </m:den>
                </m:f>
              </m:oMath>
            </m:oMathPara>
          </w:p>
          <w:p w14:paraId="7086FC45" w14:textId="77777777" w:rsidR="00BC3A28" w:rsidRPr="00DC52C0" w:rsidRDefault="00BC3A28" w:rsidP="004A194E">
            <w:pPr>
              <w:spacing w:after="120" w:line="360" w:lineRule="auto"/>
              <w:jc w:val="center"/>
              <w:rPr>
                <w:szCs w:val="24"/>
              </w:rPr>
            </w:pPr>
            <m:oMathPara>
              <m:oMath>
                <m:r>
                  <w:rPr>
                    <w:rFonts w:ascii="Cambria Math" w:hAnsi="Cambria Math"/>
                    <w:szCs w:val="24"/>
                  </w:rPr>
                  <m:t>λ=</m:t>
                </m:r>
                <m:f>
                  <m:fPr>
                    <m:ctrlPr>
                      <w:rPr>
                        <w:rFonts w:ascii="Cambria Math" w:hAnsi="Cambria Math"/>
                        <w:szCs w:val="24"/>
                      </w:rPr>
                    </m:ctrlPr>
                  </m:fPr>
                  <m:num>
                    <m:r>
                      <w:rPr>
                        <w:rFonts w:ascii="Cambria Math" w:hAnsi="Cambria Math"/>
                        <w:szCs w:val="24"/>
                      </w:rPr>
                      <m:t>h</m:t>
                    </m:r>
                  </m:num>
                  <m:den>
                    <m:r>
                      <w:rPr>
                        <w:rFonts w:ascii="Cambria Math" w:hAnsi="Cambria Math"/>
                        <w:szCs w:val="24"/>
                      </w:rPr>
                      <m:t>p</m:t>
                    </m:r>
                  </m:den>
                </m:f>
              </m:oMath>
            </m:oMathPara>
          </w:p>
          <w:p w14:paraId="0588D09E" w14:textId="77777777" w:rsidR="00BC3A28" w:rsidRPr="00DC52C0" w:rsidRDefault="00BC3A28" w:rsidP="004A194E">
            <w:pPr>
              <w:spacing w:after="120" w:line="360" w:lineRule="auto"/>
              <w:jc w:val="center"/>
              <w:rPr>
                <w:szCs w:val="24"/>
              </w:rPr>
            </w:pPr>
            <m:oMathPara>
              <m:oMath>
                <m:r>
                  <w:rPr>
                    <w:rFonts w:ascii="Cambria Math" w:hAnsi="Cambria Math"/>
                    <w:szCs w:val="24"/>
                  </w:rPr>
                  <m:t>∆x∆</m:t>
                </m:r>
                <m:sSub>
                  <m:sSubPr>
                    <m:ctrlPr>
                      <w:rPr>
                        <w:rFonts w:ascii="Cambria Math" w:hAnsi="Cambria Math"/>
                        <w:szCs w:val="24"/>
                      </w:rPr>
                    </m:ctrlPr>
                  </m:sSubPr>
                  <m:e>
                    <m:r>
                      <w:rPr>
                        <w:rFonts w:ascii="Cambria Math" w:hAnsi="Cambria Math"/>
                        <w:szCs w:val="24"/>
                      </w:rPr>
                      <m:t>p</m:t>
                    </m:r>
                  </m:e>
                  <m:sub>
                    <m:r>
                      <w:rPr>
                        <w:rFonts w:ascii="Cambria Math" w:hAnsi="Cambria Math"/>
                        <w:szCs w:val="24"/>
                      </w:rPr>
                      <m:t>x</m:t>
                    </m:r>
                  </m:sub>
                </m:sSub>
                <m:r>
                  <w:rPr>
                    <w:rFonts w:ascii="Cambria Math" w:hAnsi="Cambria Math"/>
                    <w:szCs w:val="24"/>
                  </w:rPr>
                  <m:t>≥</m:t>
                </m:r>
                <m:f>
                  <m:fPr>
                    <m:ctrlPr>
                      <w:rPr>
                        <w:rFonts w:ascii="Cambria Math" w:hAnsi="Cambria Math"/>
                        <w:szCs w:val="24"/>
                      </w:rPr>
                    </m:ctrlPr>
                  </m:fPr>
                  <m:num>
                    <m:r>
                      <w:rPr>
                        <w:rFonts w:ascii="Cambria Math" w:hAnsi="Cambria Math"/>
                        <w:szCs w:val="24"/>
                      </w:rPr>
                      <m:t>h</m:t>
                    </m:r>
                  </m:num>
                  <m:den>
                    <m:r>
                      <w:rPr>
                        <w:rFonts w:ascii="Cambria Math" w:hAnsi="Cambria Math"/>
                        <w:szCs w:val="24"/>
                      </w:rPr>
                      <m:t>4π</m:t>
                    </m:r>
                  </m:den>
                </m:f>
              </m:oMath>
            </m:oMathPara>
          </w:p>
          <w:p w14:paraId="6CB7E016" w14:textId="77777777" w:rsidR="00BC3A28" w:rsidRPr="00DC52C0" w:rsidRDefault="00BC3A28" w:rsidP="004A194E">
            <w:pPr>
              <w:spacing w:after="120" w:line="360" w:lineRule="auto"/>
              <w:jc w:val="center"/>
              <w:rPr>
                <w:szCs w:val="24"/>
              </w:rPr>
            </w:pPr>
            <m:oMathPara>
              <m:oMath>
                <m:r>
                  <w:rPr>
                    <w:rFonts w:ascii="Cambria Math" w:hAnsi="Cambria Math"/>
                    <w:szCs w:val="24"/>
                  </w:rPr>
                  <m:t>∆E∆t≥</m:t>
                </m:r>
                <m:f>
                  <m:fPr>
                    <m:ctrlPr>
                      <w:rPr>
                        <w:rFonts w:ascii="Cambria Math" w:hAnsi="Cambria Math"/>
                        <w:szCs w:val="24"/>
                      </w:rPr>
                    </m:ctrlPr>
                  </m:fPr>
                  <m:num>
                    <m:r>
                      <w:rPr>
                        <w:rFonts w:ascii="Cambria Math" w:hAnsi="Cambria Math"/>
                        <w:szCs w:val="24"/>
                      </w:rPr>
                      <m:t>h</m:t>
                    </m:r>
                  </m:num>
                  <m:den>
                    <m:r>
                      <w:rPr>
                        <w:rFonts w:ascii="Cambria Math" w:hAnsi="Cambria Math"/>
                        <w:szCs w:val="24"/>
                      </w:rPr>
                      <m:t>4π</m:t>
                    </m:r>
                  </m:den>
                </m:f>
              </m:oMath>
            </m:oMathPara>
          </w:p>
          <w:p w14:paraId="651CB004" w14:textId="77777777" w:rsidR="00BC3A28" w:rsidRPr="00DC52C0" w:rsidRDefault="00BC3A28" w:rsidP="004A194E">
            <w:pPr>
              <w:spacing w:after="120" w:line="360" w:lineRule="auto"/>
              <w:jc w:val="center"/>
              <w:rPr>
                <w:szCs w:val="24"/>
              </w:rPr>
            </w:pPr>
            <m:oMathPara>
              <m:oMath>
                <m:r>
                  <w:rPr>
                    <w:rFonts w:ascii="Cambria Math" w:hAnsi="Cambria Math"/>
                    <w:szCs w:val="24"/>
                  </w:rPr>
                  <m:t>F=qvB</m:t>
                </m:r>
              </m:oMath>
            </m:oMathPara>
          </w:p>
          <w:p w14:paraId="67E933CE" w14:textId="3B080565" w:rsidR="00786D8B" w:rsidRPr="0005167C" w:rsidRDefault="00BC3A28" w:rsidP="0005167C">
            <w:pPr>
              <w:spacing w:after="120" w:line="360" w:lineRule="auto"/>
              <w:jc w:val="center"/>
              <w:rPr>
                <w:szCs w:val="24"/>
              </w:rPr>
            </w:pPr>
            <m:oMathPara>
              <m:oMath>
                <m:r>
                  <w:rPr>
                    <w:rFonts w:ascii="Cambria Math" w:hAnsi="Cambria Math"/>
                    <w:szCs w:val="24"/>
                  </w:rPr>
                  <m:t>F=</m:t>
                </m:r>
                <m:f>
                  <m:fPr>
                    <m:ctrlPr>
                      <w:rPr>
                        <w:rFonts w:ascii="Cambria Math" w:hAnsi="Cambria Math"/>
                        <w:szCs w:val="24"/>
                      </w:rPr>
                    </m:ctrlPr>
                  </m:fPr>
                  <m:num>
                    <m:r>
                      <w:rPr>
                        <w:rFonts w:ascii="Cambria Math" w:hAnsi="Cambria Math"/>
                        <w:szCs w:val="24"/>
                      </w:rPr>
                      <m:t>m</m:t>
                    </m:r>
                    <m:sSup>
                      <m:sSupPr>
                        <m:ctrlPr>
                          <w:rPr>
                            <w:rFonts w:ascii="Cambria Math" w:hAnsi="Cambria Math"/>
                            <w:szCs w:val="24"/>
                          </w:rPr>
                        </m:ctrlPr>
                      </m:sSupPr>
                      <m:e>
                        <m:r>
                          <w:rPr>
                            <w:rFonts w:ascii="Cambria Math" w:hAnsi="Cambria Math"/>
                            <w:szCs w:val="24"/>
                          </w:rPr>
                          <m:t>v</m:t>
                        </m:r>
                      </m:e>
                      <m:sup>
                        <m:r>
                          <w:rPr>
                            <w:rFonts w:ascii="Cambria Math" w:hAnsi="Cambria Math"/>
                            <w:szCs w:val="24"/>
                          </w:rPr>
                          <m:t>2</m:t>
                        </m:r>
                      </m:sup>
                    </m:sSup>
                  </m:num>
                  <m:den>
                    <m:r>
                      <w:rPr>
                        <w:rFonts w:ascii="Cambria Math" w:hAnsi="Cambria Math"/>
                        <w:szCs w:val="24"/>
                      </w:rPr>
                      <m:t>r</m:t>
                    </m:r>
                  </m:den>
                </m:f>
              </m:oMath>
            </m:oMathPara>
          </w:p>
          <w:p w14:paraId="18996565" w14:textId="5575E8C6" w:rsidR="00923197" w:rsidRPr="00923197" w:rsidRDefault="00786D8B" w:rsidP="00923197">
            <w:pPr>
              <w:spacing w:line="360" w:lineRule="auto"/>
              <w:jc w:val="center"/>
            </w:pPr>
            <w:hyperlink w:anchor="_Contents_1" w:tooltip="Return Home" w:history="1">
              <w:r w:rsidRPr="00671881">
                <w:rPr>
                  <w:rStyle w:val="Hyperlink"/>
                </w:rPr>
                <w:t>Contents</w:t>
              </w:r>
            </w:hyperlink>
          </w:p>
        </w:tc>
      </w:tr>
      <w:tr w:rsidR="009223AA" w:rsidRPr="00DC52C0" w14:paraId="39CB6DEC" w14:textId="77777777" w:rsidTr="001A1A38">
        <w:trPr>
          <w:gridAfter w:val="2"/>
          <w:wAfter w:w="107" w:type="dxa"/>
          <w:trHeight w:val="15165"/>
        </w:trPr>
        <w:tc>
          <w:tcPr>
            <w:tcW w:w="5183" w:type="dxa"/>
            <w:gridSpan w:val="2"/>
            <w:tcBorders>
              <w:top w:val="nil"/>
              <w:left w:val="nil"/>
              <w:bottom w:val="nil"/>
              <w:right w:val="nil"/>
            </w:tcBorders>
          </w:tcPr>
          <w:p w14:paraId="5BCB0FBC" w14:textId="77777777" w:rsidR="009223AA" w:rsidRPr="00DC52C0" w:rsidRDefault="009223AA" w:rsidP="00723F87">
            <w:pPr>
              <w:spacing w:after="120" w:line="360" w:lineRule="auto"/>
              <w:jc w:val="center"/>
              <w:rPr>
                <w:szCs w:val="24"/>
              </w:rPr>
            </w:pPr>
            <m:oMathPara>
              <m:oMath>
                <m:r>
                  <w:rPr>
                    <w:rFonts w:ascii="Cambria Math" w:eastAsia="Calibri" w:hAnsi="Cambria Math" w:cs="Times New Roman"/>
                    <w:szCs w:val="24"/>
                  </w:rPr>
                  <w:lastRenderedPageBreak/>
                  <m:t>F=-ky</m:t>
                </m:r>
              </m:oMath>
            </m:oMathPara>
          </w:p>
          <w:p w14:paraId="18279383" w14:textId="77777777" w:rsidR="009223AA" w:rsidRPr="00DC52C0" w:rsidRDefault="009223AA" w:rsidP="00723F87">
            <w:pPr>
              <w:spacing w:after="120" w:line="360" w:lineRule="auto"/>
              <w:jc w:val="center"/>
              <w:rPr>
                <w:szCs w:val="24"/>
              </w:rPr>
            </w:pPr>
            <m:oMathPara>
              <m:oMath>
                <m:r>
                  <w:rPr>
                    <w:rFonts w:ascii="Cambria Math" w:hAnsi="Cambria Math"/>
                    <w:szCs w:val="24"/>
                  </w:rPr>
                  <m:t>ω=2πf=</m:t>
                </m:r>
                <m:f>
                  <m:fPr>
                    <m:ctrlPr>
                      <w:rPr>
                        <w:rFonts w:ascii="Cambria Math" w:hAnsi="Cambria Math"/>
                        <w:szCs w:val="24"/>
                      </w:rPr>
                    </m:ctrlPr>
                  </m:fPr>
                  <m:num>
                    <m:r>
                      <w:rPr>
                        <w:rFonts w:ascii="Cambria Math" w:hAnsi="Cambria Math"/>
                        <w:szCs w:val="24"/>
                      </w:rPr>
                      <m:t>2π</m:t>
                    </m:r>
                  </m:num>
                  <m:den>
                    <m:r>
                      <w:rPr>
                        <w:rFonts w:ascii="Cambria Math" w:hAnsi="Cambria Math"/>
                        <w:szCs w:val="24"/>
                      </w:rPr>
                      <m:t>T</m:t>
                    </m:r>
                  </m:den>
                </m:f>
              </m:oMath>
            </m:oMathPara>
          </w:p>
          <w:p w14:paraId="4152D7DD" w14:textId="77777777" w:rsidR="009223AA" w:rsidRPr="00DC52C0" w:rsidRDefault="009223AA" w:rsidP="00723F87">
            <w:pPr>
              <w:spacing w:after="120" w:line="360" w:lineRule="auto"/>
              <w:jc w:val="center"/>
              <w:rPr>
                <w:szCs w:val="24"/>
              </w:rPr>
            </w:pPr>
            <m:oMathPara>
              <m:oMath>
                <m:r>
                  <w:rPr>
                    <w:rFonts w:ascii="Cambria Math" w:hAnsi="Cambria Math"/>
                    <w:szCs w:val="24"/>
                  </w:rPr>
                  <m:t>a=</m:t>
                </m:r>
                <m:f>
                  <m:fPr>
                    <m:ctrlPr>
                      <w:rPr>
                        <w:rFonts w:ascii="Cambria Math" w:hAnsi="Cambria Math"/>
                        <w:szCs w:val="24"/>
                      </w:rPr>
                    </m:ctrlPr>
                  </m:fPr>
                  <m:num>
                    <m:sSup>
                      <m:sSupPr>
                        <m:ctrlPr>
                          <w:rPr>
                            <w:rFonts w:ascii="Cambria Math" w:hAnsi="Cambria Math"/>
                            <w:szCs w:val="24"/>
                          </w:rPr>
                        </m:ctrlPr>
                      </m:sSupPr>
                      <m:e>
                        <m:r>
                          <w:rPr>
                            <w:rFonts w:ascii="Cambria Math" w:hAnsi="Cambria Math"/>
                            <w:szCs w:val="24"/>
                          </w:rPr>
                          <m:t>d</m:t>
                        </m:r>
                      </m:e>
                      <m:sup>
                        <m:r>
                          <w:rPr>
                            <w:rFonts w:ascii="Cambria Math" w:hAnsi="Cambria Math"/>
                            <w:szCs w:val="24"/>
                          </w:rPr>
                          <m:t>2</m:t>
                        </m:r>
                      </m:sup>
                    </m:sSup>
                    <m:r>
                      <w:rPr>
                        <w:rFonts w:ascii="Cambria Math" w:hAnsi="Cambria Math"/>
                        <w:szCs w:val="24"/>
                      </w:rPr>
                      <m:t>y</m:t>
                    </m:r>
                  </m:num>
                  <m:den>
                    <m:r>
                      <w:rPr>
                        <w:rFonts w:ascii="Cambria Math" w:hAnsi="Cambria Math"/>
                        <w:szCs w:val="24"/>
                      </w:rPr>
                      <m:t>d</m:t>
                    </m:r>
                    <m:sSup>
                      <m:sSupPr>
                        <m:ctrlPr>
                          <w:rPr>
                            <w:rFonts w:ascii="Cambria Math" w:hAnsi="Cambria Math"/>
                            <w:szCs w:val="24"/>
                          </w:rPr>
                        </m:ctrlPr>
                      </m:sSupPr>
                      <m:e>
                        <m:r>
                          <w:rPr>
                            <w:rFonts w:ascii="Cambria Math" w:hAnsi="Cambria Math"/>
                            <w:szCs w:val="24"/>
                          </w:rPr>
                          <m:t>t</m:t>
                        </m:r>
                      </m:e>
                      <m:sup>
                        <m:r>
                          <w:rPr>
                            <w:rFonts w:ascii="Cambria Math" w:hAnsi="Cambria Math"/>
                            <w:szCs w:val="24"/>
                          </w:rPr>
                          <m:t>2</m:t>
                        </m:r>
                      </m:sup>
                    </m:sSup>
                  </m:den>
                </m:f>
                <m:r>
                  <w:rPr>
                    <w:rFonts w:ascii="Cambria Math" w:hAnsi="Cambria Math"/>
                    <w:szCs w:val="24"/>
                  </w:rPr>
                  <m:t>=-</m:t>
                </m:r>
                <m:sSup>
                  <m:sSupPr>
                    <m:ctrlPr>
                      <w:rPr>
                        <w:rFonts w:ascii="Cambria Math" w:hAnsi="Cambria Math"/>
                        <w:szCs w:val="24"/>
                      </w:rPr>
                    </m:ctrlPr>
                  </m:sSupPr>
                  <m:e>
                    <m:r>
                      <w:rPr>
                        <w:rFonts w:ascii="Cambria Math" w:hAnsi="Cambria Math"/>
                        <w:szCs w:val="24"/>
                      </w:rPr>
                      <m:t>ω</m:t>
                    </m:r>
                  </m:e>
                  <m:sup>
                    <m:r>
                      <w:rPr>
                        <w:rFonts w:ascii="Cambria Math" w:hAnsi="Cambria Math"/>
                        <w:szCs w:val="24"/>
                      </w:rPr>
                      <m:t>2</m:t>
                    </m:r>
                  </m:sup>
                </m:sSup>
                <m:r>
                  <w:rPr>
                    <w:rFonts w:ascii="Cambria Math" w:hAnsi="Cambria Math"/>
                    <w:szCs w:val="24"/>
                  </w:rPr>
                  <m:t>y</m:t>
                </m:r>
              </m:oMath>
            </m:oMathPara>
          </w:p>
          <w:p w14:paraId="223019DF" w14:textId="77777777" w:rsidR="009223AA" w:rsidRPr="00DC52C0" w:rsidRDefault="009223AA" w:rsidP="00723F87">
            <w:pPr>
              <w:spacing w:after="120" w:line="360" w:lineRule="auto"/>
              <w:jc w:val="center"/>
              <w:rPr>
                <w:szCs w:val="24"/>
              </w:rPr>
            </w:pPr>
            <m:oMath>
              <m:r>
                <w:rPr>
                  <w:rFonts w:ascii="Cambria Math" w:hAnsi="Cambria Math"/>
                  <w:szCs w:val="24"/>
                </w:rPr>
                <m:t>y=A</m:t>
              </m:r>
              <m:func>
                <m:funcPr>
                  <m:ctrlPr>
                    <w:rPr>
                      <w:rFonts w:ascii="Cambria Math" w:hAnsi="Cambria Math"/>
                      <w:szCs w:val="24"/>
                    </w:rPr>
                  </m:ctrlPr>
                </m:funcPr>
                <m:fName>
                  <m:r>
                    <w:rPr>
                      <w:rFonts w:ascii="Cambria Math" w:hAnsi="Cambria Math"/>
                      <w:szCs w:val="24"/>
                    </w:rPr>
                    <m:t>sin</m:t>
                  </m:r>
                </m:fName>
                <m:e>
                  <m:r>
                    <w:rPr>
                      <w:rFonts w:ascii="Cambria Math" w:hAnsi="Cambria Math"/>
                      <w:szCs w:val="24"/>
                    </w:rPr>
                    <m:t>ωt</m:t>
                  </m:r>
                </m:e>
              </m:func>
            </m:oMath>
            <w:r w:rsidRPr="00DC52C0">
              <w:rPr>
                <w:szCs w:val="24"/>
              </w:rPr>
              <w:t xml:space="preserve">  or  </w:t>
            </w:r>
            <m:oMath>
              <m:r>
                <w:rPr>
                  <w:rFonts w:ascii="Cambria Math" w:hAnsi="Cambria Math"/>
                  <w:szCs w:val="24"/>
                </w:rPr>
                <m:t>y=A</m:t>
              </m:r>
              <m:func>
                <m:funcPr>
                  <m:ctrlPr>
                    <w:rPr>
                      <w:rFonts w:ascii="Cambria Math" w:hAnsi="Cambria Math"/>
                      <w:szCs w:val="24"/>
                    </w:rPr>
                  </m:ctrlPr>
                </m:funcPr>
                <m:fName>
                  <m:r>
                    <w:rPr>
                      <w:rFonts w:ascii="Cambria Math" w:hAnsi="Cambria Math"/>
                      <w:szCs w:val="24"/>
                    </w:rPr>
                    <m:t>cos</m:t>
                  </m:r>
                </m:fName>
                <m:e>
                  <m:r>
                    <w:rPr>
                      <w:rFonts w:ascii="Cambria Math" w:hAnsi="Cambria Math"/>
                      <w:szCs w:val="24"/>
                    </w:rPr>
                    <m:t>ωt</m:t>
                  </m:r>
                </m:e>
              </m:func>
            </m:oMath>
          </w:p>
          <w:p w14:paraId="2A5D38A9" w14:textId="77777777" w:rsidR="009223AA" w:rsidRPr="00DC52C0" w:rsidRDefault="009223AA" w:rsidP="00723F87">
            <w:pPr>
              <w:spacing w:after="120" w:line="360" w:lineRule="auto"/>
              <w:jc w:val="center"/>
              <w:rPr>
                <w:szCs w:val="24"/>
              </w:rPr>
            </w:pPr>
            <m:oMathPara>
              <m:oMath>
                <m:r>
                  <w:rPr>
                    <w:rFonts w:ascii="Cambria Math" w:hAnsi="Cambria Math"/>
                    <w:szCs w:val="24"/>
                  </w:rPr>
                  <m:t>v=±ω</m:t>
                </m:r>
                <m:rad>
                  <m:radPr>
                    <m:degHide m:val="1"/>
                    <m:ctrlPr>
                      <w:rPr>
                        <w:rFonts w:ascii="Cambria Math" w:hAnsi="Cambria Math"/>
                        <w:szCs w:val="24"/>
                      </w:rPr>
                    </m:ctrlPr>
                  </m:radPr>
                  <m:deg/>
                  <m:e>
                    <m:d>
                      <m:dPr>
                        <m:ctrlPr>
                          <w:rPr>
                            <w:rFonts w:ascii="Cambria Math" w:hAnsi="Cambria Math"/>
                            <w:szCs w:val="24"/>
                          </w:rPr>
                        </m:ctrlPr>
                      </m:dPr>
                      <m:e>
                        <m:sSup>
                          <m:sSupPr>
                            <m:ctrlPr>
                              <w:rPr>
                                <w:rFonts w:ascii="Cambria Math" w:hAnsi="Cambria Math"/>
                                <w:szCs w:val="24"/>
                              </w:rPr>
                            </m:ctrlPr>
                          </m:sSupPr>
                          <m:e>
                            <m:r>
                              <w:rPr>
                                <w:rFonts w:ascii="Cambria Math" w:hAnsi="Cambria Math"/>
                                <w:szCs w:val="24"/>
                              </w:rPr>
                              <m:t>A</m:t>
                            </m:r>
                          </m:e>
                          <m:sup>
                            <m:r>
                              <w:rPr>
                                <w:rFonts w:ascii="Cambria Math" w:hAnsi="Cambria Math"/>
                                <w:szCs w:val="24"/>
                              </w:rPr>
                              <m:t>2</m:t>
                            </m:r>
                          </m:sup>
                        </m:sSup>
                        <m:r>
                          <w:rPr>
                            <w:rFonts w:ascii="Cambria Math" w:hAnsi="Cambria Math"/>
                            <w:szCs w:val="24"/>
                          </w:rPr>
                          <m:t>-</m:t>
                        </m:r>
                        <m:sSup>
                          <m:sSupPr>
                            <m:ctrlPr>
                              <w:rPr>
                                <w:rFonts w:ascii="Cambria Math" w:hAnsi="Cambria Math"/>
                                <w:szCs w:val="24"/>
                              </w:rPr>
                            </m:ctrlPr>
                          </m:sSupPr>
                          <m:e>
                            <m:r>
                              <w:rPr>
                                <w:rFonts w:ascii="Cambria Math" w:hAnsi="Cambria Math"/>
                                <w:szCs w:val="24"/>
                              </w:rPr>
                              <m:t>y</m:t>
                            </m:r>
                          </m:e>
                          <m:sup>
                            <m:r>
                              <w:rPr>
                                <w:rFonts w:ascii="Cambria Math" w:hAnsi="Cambria Math"/>
                                <w:szCs w:val="24"/>
                              </w:rPr>
                              <m:t>2</m:t>
                            </m:r>
                          </m:sup>
                        </m:sSup>
                      </m:e>
                    </m:d>
                  </m:e>
                </m:rad>
              </m:oMath>
            </m:oMathPara>
          </w:p>
          <w:p w14:paraId="55536B28" w14:textId="77777777" w:rsidR="009223AA" w:rsidRPr="00DC52C0" w:rsidRDefault="00000000" w:rsidP="00723F87">
            <w:pPr>
              <w:spacing w:after="120" w:line="360" w:lineRule="auto"/>
              <w:jc w:val="center"/>
              <w:rPr>
                <w:szCs w:val="24"/>
              </w:rPr>
            </w:pPr>
            <m:oMathPara>
              <m:oMath>
                <m:sSub>
                  <m:sSubPr>
                    <m:ctrlPr>
                      <w:rPr>
                        <w:rFonts w:ascii="Cambria Math" w:hAnsi="Cambria Math"/>
                        <w:szCs w:val="24"/>
                      </w:rPr>
                    </m:ctrlPr>
                  </m:sSubPr>
                  <m:e>
                    <m:r>
                      <w:rPr>
                        <w:rFonts w:ascii="Cambria Math" w:hAnsi="Cambria Math"/>
                        <w:szCs w:val="24"/>
                      </w:rPr>
                      <m:t>E</m:t>
                    </m:r>
                  </m:e>
                  <m:sub>
                    <m:r>
                      <w:rPr>
                        <w:rFonts w:ascii="Cambria Math" w:hAnsi="Cambria Math"/>
                        <w:szCs w:val="24"/>
                      </w:rPr>
                      <m:t>k</m:t>
                    </m:r>
                  </m:sub>
                </m:sSub>
                <m:r>
                  <w:rPr>
                    <w:rFonts w:ascii="Cambria Math" w:hAnsi="Cambria Math"/>
                    <w:szCs w:val="24"/>
                  </w:rPr>
                  <m:t>=</m:t>
                </m:r>
                <m:f>
                  <m:fPr>
                    <m:ctrlPr>
                      <w:rPr>
                        <w:rFonts w:ascii="Cambria Math" w:hAnsi="Cambria Math"/>
                        <w:szCs w:val="24"/>
                      </w:rPr>
                    </m:ctrlPr>
                  </m:fPr>
                  <m:num>
                    <m:r>
                      <w:rPr>
                        <w:rFonts w:ascii="Cambria Math" w:hAnsi="Cambria Math"/>
                        <w:szCs w:val="24"/>
                      </w:rPr>
                      <m:t>1</m:t>
                    </m:r>
                  </m:num>
                  <m:den>
                    <m:r>
                      <w:rPr>
                        <w:rFonts w:ascii="Cambria Math" w:hAnsi="Cambria Math"/>
                        <w:szCs w:val="24"/>
                      </w:rPr>
                      <m:t>2</m:t>
                    </m:r>
                  </m:den>
                </m:f>
                <m:r>
                  <w:rPr>
                    <w:rFonts w:ascii="Cambria Math" w:hAnsi="Cambria Math"/>
                    <w:szCs w:val="24"/>
                  </w:rPr>
                  <m:t>m</m:t>
                </m:r>
                <m:sSup>
                  <m:sSupPr>
                    <m:ctrlPr>
                      <w:rPr>
                        <w:rFonts w:ascii="Cambria Math" w:hAnsi="Cambria Math"/>
                        <w:szCs w:val="24"/>
                      </w:rPr>
                    </m:ctrlPr>
                  </m:sSupPr>
                  <m:e>
                    <m:r>
                      <w:rPr>
                        <w:rFonts w:ascii="Cambria Math" w:hAnsi="Cambria Math"/>
                        <w:szCs w:val="24"/>
                      </w:rPr>
                      <m:t>ω</m:t>
                    </m:r>
                  </m:e>
                  <m:sup>
                    <m:r>
                      <w:rPr>
                        <w:rFonts w:ascii="Cambria Math" w:hAnsi="Cambria Math"/>
                        <w:szCs w:val="24"/>
                      </w:rPr>
                      <m:t>2</m:t>
                    </m:r>
                  </m:sup>
                </m:sSup>
                <m:r>
                  <w:rPr>
                    <w:rFonts w:ascii="Cambria Math" w:hAnsi="Cambria Math"/>
                    <w:szCs w:val="24"/>
                  </w:rPr>
                  <m:t>(</m:t>
                </m:r>
                <m:sSup>
                  <m:sSupPr>
                    <m:ctrlPr>
                      <w:rPr>
                        <w:rFonts w:ascii="Cambria Math" w:hAnsi="Cambria Math"/>
                        <w:szCs w:val="24"/>
                      </w:rPr>
                    </m:ctrlPr>
                  </m:sSupPr>
                  <m:e>
                    <m:r>
                      <w:rPr>
                        <w:rFonts w:ascii="Cambria Math" w:hAnsi="Cambria Math"/>
                        <w:szCs w:val="24"/>
                      </w:rPr>
                      <m:t>A</m:t>
                    </m:r>
                  </m:e>
                  <m:sup>
                    <m:r>
                      <w:rPr>
                        <w:rFonts w:ascii="Cambria Math" w:hAnsi="Cambria Math"/>
                        <w:szCs w:val="24"/>
                      </w:rPr>
                      <m:t>2</m:t>
                    </m:r>
                  </m:sup>
                </m:sSup>
                <m:r>
                  <w:rPr>
                    <w:rFonts w:ascii="Cambria Math" w:hAnsi="Cambria Math"/>
                    <w:szCs w:val="24"/>
                  </w:rPr>
                  <m:t>-</m:t>
                </m:r>
                <m:sSup>
                  <m:sSupPr>
                    <m:ctrlPr>
                      <w:rPr>
                        <w:rFonts w:ascii="Cambria Math" w:hAnsi="Cambria Math"/>
                        <w:szCs w:val="24"/>
                      </w:rPr>
                    </m:ctrlPr>
                  </m:sSupPr>
                  <m:e>
                    <m:r>
                      <w:rPr>
                        <w:rFonts w:ascii="Cambria Math" w:hAnsi="Cambria Math"/>
                        <w:szCs w:val="24"/>
                      </w:rPr>
                      <m:t>y</m:t>
                    </m:r>
                  </m:e>
                  <m:sup>
                    <m:r>
                      <w:rPr>
                        <w:rFonts w:ascii="Cambria Math" w:hAnsi="Cambria Math"/>
                        <w:szCs w:val="24"/>
                      </w:rPr>
                      <m:t>2</m:t>
                    </m:r>
                  </m:sup>
                </m:sSup>
                <m:r>
                  <w:rPr>
                    <w:rFonts w:ascii="Cambria Math" w:hAnsi="Cambria Math"/>
                    <w:szCs w:val="24"/>
                  </w:rPr>
                  <m:t>)</m:t>
                </m:r>
              </m:oMath>
            </m:oMathPara>
          </w:p>
          <w:p w14:paraId="7C42CD79" w14:textId="77777777" w:rsidR="009223AA" w:rsidRPr="00DC52C0" w:rsidRDefault="00000000" w:rsidP="00723F87">
            <w:pPr>
              <w:spacing w:after="120" w:line="360" w:lineRule="auto"/>
              <w:jc w:val="center"/>
              <w:rPr>
                <w:szCs w:val="24"/>
              </w:rPr>
            </w:pPr>
            <m:oMathPara>
              <m:oMath>
                <m:sSub>
                  <m:sSubPr>
                    <m:ctrlPr>
                      <w:rPr>
                        <w:rFonts w:ascii="Cambria Math" w:hAnsi="Cambria Math"/>
                        <w:szCs w:val="24"/>
                      </w:rPr>
                    </m:ctrlPr>
                  </m:sSubPr>
                  <m:e>
                    <m:r>
                      <w:rPr>
                        <w:rFonts w:ascii="Cambria Math" w:hAnsi="Cambria Math"/>
                        <w:szCs w:val="24"/>
                      </w:rPr>
                      <m:t>E</m:t>
                    </m:r>
                  </m:e>
                  <m:sub>
                    <m:r>
                      <w:rPr>
                        <w:rFonts w:ascii="Cambria Math" w:hAnsi="Cambria Math"/>
                        <w:szCs w:val="24"/>
                      </w:rPr>
                      <m:t>P</m:t>
                    </m:r>
                  </m:sub>
                </m:sSub>
                <m:r>
                  <w:rPr>
                    <w:rFonts w:ascii="Cambria Math" w:hAnsi="Cambria Math"/>
                    <w:szCs w:val="24"/>
                  </w:rPr>
                  <m:t>=</m:t>
                </m:r>
                <m:f>
                  <m:fPr>
                    <m:ctrlPr>
                      <w:rPr>
                        <w:rFonts w:ascii="Cambria Math" w:hAnsi="Cambria Math"/>
                        <w:szCs w:val="24"/>
                      </w:rPr>
                    </m:ctrlPr>
                  </m:fPr>
                  <m:num>
                    <m:r>
                      <w:rPr>
                        <w:rFonts w:ascii="Cambria Math" w:hAnsi="Cambria Math"/>
                        <w:szCs w:val="24"/>
                      </w:rPr>
                      <m:t>1</m:t>
                    </m:r>
                  </m:num>
                  <m:den>
                    <m:r>
                      <w:rPr>
                        <w:rFonts w:ascii="Cambria Math" w:hAnsi="Cambria Math"/>
                        <w:szCs w:val="24"/>
                      </w:rPr>
                      <m:t>2</m:t>
                    </m:r>
                  </m:den>
                </m:f>
                <m:r>
                  <w:rPr>
                    <w:rFonts w:ascii="Cambria Math" w:hAnsi="Cambria Math"/>
                    <w:szCs w:val="24"/>
                  </w:rPr>
                  <m:t>m</m:t>
                </m:r>
                <m:sSup>
                  <m:sSupPr>
                    <m:ctrlPr>
                      <w:rPr>
                        <w:rFonts w:ascii="Cambria Math" w:hAnsi="Cambria Math"/>
                        <w:szCs w:val="24"/>
                      </w:rPr>
                    </m:ctrlPr>
                  </m:sSupPr>
                  <m:e>
                    <m:r>
                      <w:rPr>
                        <w:rFonts w:ascii="Cambria Math" w:hAnsi="Cambria Math"/>
                        <w:szCs w:val="24"/>
                      </w:rPr>
                      <m:t>ω</m:t>
                    </m:r>
                  </m:e>
                  <m:sup>
                    <m:r>
                      <w:rPr>
                        <w:rFonts w:ascii="Cambria Math" w:hAnsi="Cambria Math"/>
                        <w:szCs w:val="24"/>
                      </w:rPr>
                      <m:t>2</m:t>
                    </m:r>
                  </m:sup>
                </m:sSup>
                <m:sSup>
                  <m:sSupPr>
                    <m:ctrlPr>
                      <w:rPr>
                        <w:rFonts w:ascii="Cambria Math" w:hAnsi="Cambria Math"/>
                        <w:szCs w:val="24"/>
                      </w:rPr>
                    </m:ctrlPr>
                  </m:sSupPr>
                  <m:e>
                    <m:r>
                      <w:rPr>
                        <w:rFonts w:ascii="Cambria Math" w:hAnsi="Cambria Math"/>
                        <w:szCs w:val="24"/>
                      </w:rPr>
                      <m:t>y</m:t>
                    </m:r>
                  </m:e>
                  <m:sup>
                    <m:r>
                      <w:rPr>
                        <w:rFonts w:ascii="Cambria Math" w:hAnsi="Cambria Math"/>
                        <w:szCs w:val="24"/>
                      </w:rPr>
                      <m:t>2</m:t>
                    </m:r>
                  </m:sup>
                </m:sSup>
              </m:oMath>
            </m:oMathPara>
          </w:p>
          <w:p w14:paraId="29D18309" w14:textId="77777777" w:rsidR="009223AA" w:rsidRPr="00DC52C0" w:rsidRDefault="009223AA" w:rsidP="00723F87">
            <w:pPr>
              <w:spacing w:after="120" w:line="360" w:lineRule="auto"/>
              <w:jc w:val="center"/>
              <w:rPr>
                <w:szCs w:val="24"/>
              </w:rPr>
            </w:pPr>
            <m:oMathPara>
              <m:oMath>
                <m:r>
                  <w:rPr>
                    <w:rFonts w:ascii="Cambria Math" w:hAnsi="Cambria Math"/>
                    <w:szCs w:val="24"/>
                  </w:rPr>
                  <m:t>E=k</m:t>
                </m:r>
                <m:sSup>
                  <m:sSupPr>
                    <m:ctrlPr>
                      <w:rPr>
                        <w:rFonts w:ascii="Cambria Math" w:hAnsi="Cambria Math"/>
                        <w:szCs w:val="24"/>
                      </w:rPr>
                    </m:ctrlPr>
                  </m:sSupPr>
                  <m:e>
                    <m:r>
                      <w:rPr>
                        <w:rFonts w:ascii="Cambria Math" w:hAnsi="Cambria Math"/>
                        <w:szCs w:val="24"/>
                      </w:rPr>
                      <m:t>A</m:t>
                    </m:r>
                  </m:e>
                  <m:sup>
                    <m:r>
                      <w:rPr>
                        <w:rFonts w:ascii="Cambria Math" w:hAnsi="Cambria Math"/>
                        <w:szCs w:val="24"/>
                      </w:rPr>
                      <m:t>2</m:t>
                    </m:r>
                  </m:sup>
                </m:sSup>
              </m:oMath>
            </m:oMathPara>
          </w:p>
          <w:p w14:paraId="659CAF48" w14:textId="77777777" w:rsidR="009223AA" w:rsidRPr="00DC52C0" w:rsidRDefault="009223AA" w:rsidP="00723F87">
            <w:pPr>
              <w:spacing w:after="120" w:line="360" w:lineRule="auto"/>
              <w:jc w:val="center"/>
              <w:rPr>
                <w:szCs w:val="24"/>
              </w:rPr>
            </w:pPr>
            <m:oMathPara>
              <m:oMath>
                <m:r>
                  <w:rPr>
                    <w:rFonts w:ascii="Cambria Math" w:hAnsi="Cambria Math"/>
                    <w:szCs w:val="24"/>
                  </w:rPr>
                  <m:t>y=A</m:t>
                </m:r>
                <m:func>
                  <m:funcPr>
                    <m:ctrlPr>
                      <w:rPr>
                        <w:rFonts w:ascii="Cambria Math" w:hAnsi="Cambria Math"/>
                        <w:szCs w:val="24"/>
                      </w:rPr>
                    </m:ctrlPr>
                  </m:funcPr>
                  <m:fName>
                    <m:r>
                      <w:rPr>
                        <w:rFonts w:ascii="Cambria Math" w:hAnsi="Cambria Math"/>
                        <w:szCs w:val="24"/>
                      </w:rPr>
                      <m:t>sin</m:t>
                    </m:r>
                  </m:fName>
                  <m:e>
                    <m:r>
                      <w:rPr>
                        <w:rFonts w:ascii="Cambria Math" w:hAnsi="Cambria Math"/>
                        <w:szCs w:val="24"/>
                      </w:rPr>
                      <m:t>2π</m:t>
                    </m:r>
                    <m:d>
                      <m:dPr>
                        <m:ctrlPr>
                          <w:rPr>
                            <w:rFonts w:ascii="Cambria Math" w:hAnsi="Cambria Math"/>
                            <w:szCs w:val="24"/>
                          </w:rPr>
                        </m:ctrlPr>
                      </m:dPr>
                      <m:e>
                        <m:r>
                          <w:rPr>
                            <w:rFonts w:ascii="Cambria Math" w:hAnsi="Cambria Math"/>
                            <w:szCs w:val="24"/>
                          </w:rPr>
                          <m:t>ft-</m:t>
                        </m:r>
                        <m:f>
                          <m:fPr>
                            <m:ctrlPr>
                              <w:rPr>
                                <w:rFonts w:ascii="Cambria Math" w:hAnsi="Cambria Math"/>
                                <w:szCs w:val="24"/>
                              </w:rPr>
                            </m:ctrlPr>
                          </m:fPr>
                          <m:num>
                            <m:r>
                              <w:rPr>
                                <w:rFonts w:ascii="Cambria Math" w:hAnsi="Cambria Math"/>
                                <w:szCs w:val="24"/>
                              </w:rPr>
                              <m:t>x</m:t>
                            </m:r>
                          </m:num>
                          <m:den>
                            <m:r>
                              <w:rPr>
                                <w:rFonts w:ascii="Cambria Math" w:hAnsi="Cambria Math"/>
                                <w:szCs w:val="24"/>
                              </w:rPr>
                              <m:t>λ</m:t>
                            </m:r>
                          </m:den>
                        </m:f>
                      </m:e>
                    </m:d>
                  </m:e>
                </m:func>
              </m:oMath>
            </m:oMathPara>
          </w:p>
          <w:p w14:paraId="46FD5424" w14:textId="77777777" w:rsidR="009223AA" w:rsidRPr="00DC52C0" w:rsidRDefault="009223AA" w:rsidP="00723F87">
            <w:pPr>
              <w:spacing w:after="120" w:line="360" w:lineRule="auto"/>
              <w:jc w:val="center"/>
              <w:rPr>
                <w:szCs w:val="24"/>
              </w:rPr>
            </w:pPr>
            <m:oMathPara>
              <m:oMath>
                <m:r>
                  <w:rPr>
                    <w:rFonts w:ascii="Cambria Math" w:hAnsi="Cambria Math"/>
                    <w:szCs w:val="24"/>
                  </w:rPr>
                  <m:t>ϕ=</m:t>
                </m:r>
                <m:f>
                  <m:fPr>
                    <m:ctrlPr>
                      <w:rPr>
                        <w:rFonts w:ascii="Cambria Math" w:hAnsi="Cambria Math"/>
                        <w:szCs w:val="24"/>
                      </w:rPr>
                    </m:ctrlPr>
                  </m:fPr>
                  <m:num>
                    <m:r>
                      <w:rPr>
                        <w:rFonts w:ascii="Cambria Math" w:hAnsi="Cambria Math"/>
                        <w:szCs w:val="24"/>
                      </w:rPr>
                      <m:t>2πx</m:t>
                    </m:r>
                  </m:num>
                  <m:den>
                    <m:r>
                      <w:rPr>
                        <w:rFonts w:ascii="Cambria Math" w:hAnsi="Cambria Math"/>
                        <w:szCs w:val="24"/>
                      </w:rPr>
                      <m:t>λ</m:t>
                    </m:r>
                  </m:den>
                </m:f>
              </m:oMath>
            </m:oMathPara>
          </w:p>
          <w:p w14:paraId="7F91D3FF" w14:textId="77777777" w:rsidR="009223AA" w:rsidRPr="00DC52C0" w:rsidRDefault="009223AA" w:rsidP="00723F87">
            <w:pPr>
              <w:spacing w:after="120" w:line="360" w:lineRule="auto"/>
              <w:jc w:val="center"/>
              <w:rPr>
                <w:szCs w:val="24"/>
              </w:rPr>
            </w:pPr>
            <m:oMathPara>
              <m:oMath>
                <m:r>
                  <w:rPr>
                    <w:rFonts w:ascii="Cambria Math" w:hAnsi="Cambria Math"/>
                    <w:szCs w:val="24"/>
                  </w:rPr>
                  <m:t>opd=n×gpd</m:t>
                </m:r>
              </m:oMath>
            </m:oMathPara>
          </w:p>
          <w:p w14:paraId="187EE58F" w14:textId="77777777" w:rsidR="009223AA" w:rsidRPr="00DC52C0" w:rsidRDefault="009223AA" w:rsidP="00723F87">
            <w:pPr>
              <w:spacing w:after="120" w:line="360" w:lineRule="auto"/>
              <w:jc w:val="center"/>
              <w:rPr>
                <w:szCs w:val="24"/>
              </w:rPr>
            </w:pPr>
            <m:oMath>
              <m:r>
                <w:rPr>
                  <w:rFonts w:ascii="Cambria Math" w:hAnsi="Cambria Math"/>
                  <w:szCs w:val="24"/>
                </w:rPr>
                <m:t>opd=mλ</m:t>
              </m:r>
            </m:oMath>
            <w:r w:rsidRPr="00DC52C0">
              <w:rPr>
                <w:szCs w:val="24"/>
              </w:rPr>
              <w:t xml:space="preserve">  or  </w:t>
            </w:r>
            <m:oMath>
              <m:d>
                <m:dPr>
                  <m:ctrlPr>
                    <w:rPr>
                      <w:rFonts w:ascii="Cambria Math" w:hAnsi="Cambria Math"/>
                      <w:szCs w:val="24"/>
                    </w:rPr>
                  </m:ctrlPr>
                </m:dPr>
                <m:e>
                  <m:r>
                    <w:rPr>
                      <w:rFonts w:ascii="Cambria Math" w:hAnsi="Cambria Math"/>
                      <w:szCs w:val="24"/>
                    </w:rPr>
                    <m:t>m+</m:t>
                  </m:r>
                  <m:f>
                    <m:fPr>
                      <m:ctrlPr>
                        <w:rPr>
                          <w:rFonts w:ascii="Cambria Math" w:hAnsi="Cambria Math"/>
                          <w:szCs w:val="24"/>
                        </w:rPr>
                      </m:ctrlPr>
                    </m:fPr>
                    <m:num>
                      <m:r>
                        <w:rPr>
                          <w:rFonts w:ascii="Cambria Math" w:hAnsi="Cambria Math"/>
                          <w:szCs w:val="24"/>
                        </w:rPr>
                        <m:t>1</m:t>
                      </m:r>
                    </m:num>
                    <m:den>
                      <m:r>
                        <w:rPr>
                          <w:rFonts w:ascii="Cambria Math" w:hAnsi="Cambria Math"/>
                          <w:szCs w:val="24"/>
                        </w:rPr>
                        <m:t>2</m:t>
                      </m:r>
                    </m:den>
                  </m:f>
                </m:e>
              </m:d>
              <m:r>
                <w:rPr>
                  <w:rFonts w:ascii="Cambria Math" w:hAnsi="Cambria Math"/>
                  <w:szCs w:val="24"/>
                </w:rPr>
                <m:t>λ</m:t>
              </m:r>
            </m:oMath>
            <w:r w:rsidRPr="00DC52C0">
              <w:rPr>
                <w:szCs w:val="24"/>
              </w:rPr>
              <w:t xml:space="preserve">  where  </w:t>
            </w:r>
            <m:oMath>
              <m:r>
                <w:rPr>
                  <w:rFonts w:ascii="Cambria Math" w:hAnsi="Cambria Math"/>
                  <w:szCs w:val="24"/>
                </w:rPr>
                <m:t>m=0,1,2…</m:t>
              </m:r>
            </m:oMath>
          </w:p>
          <w:p w14:paraId="5739659B" w14:textId="77777777" w:rsidR="009223AA" w:rsidRPr="00DC52C0" w:rsidRDefault="009223AA" w:rsidP="00723F87">
            <w:pPr>
              <w:spacing w:after="120" w:line="360" w:lineRule="auto"/>
              <w:jc w:val="center"/>
              <w:rPr>
                <w:szCs w:val="24"/>
              </w:rPr>
            </w:pPr>
            <m:oMathPara>
              <m:oMath>
                <m:r>
                  <w:rPr>
                    <w:rFonts w:ascii="Cambria Math" w:hAnsi="Cambria Math"/>
                    <w:szCs w:val="24"/>
                  </w:rPr>
                  <m:t>∆x=</m:t>
                </m:r>
                <m:f>
                  <m:fPr>
                    <m:ctrlPr>
                      <w:rPr>
                        <w:rFonts w:ascii="Cambria Math" w:hAnsi="Cambria Math"/>
                        <w:szCs w:val="24"/>
                      </w:rPr>
                    </m:ctrlPr>
                  </m:fPr>
                  <m:num>
                    <m:r>
                      <w:rPr>
                        <w:rFonts w:ascii="Cambria Math" w:hAnsi="Cambria Math"/>
                        <w:szCs w:val="24"/>
                      </w:rPr>
                      <m:t>λl</m:t>
                    </m:r>
                  </m:num>
                  <m:den>
                    <m:r>
                      <w:rPr>
                        <w:rFonts w:ascii="Cambria Math" w:hAnsi="Cambria Math"/>
                        <w:szCs w:val="24"/>
                      </w:rPr>
                      <m:t>2d</m:t>
                    </m:r>
                  </m:den>
                </m:f>
              </m:oMath>
            </m:oMathPara>
          </w:p>
          <w:p w14:paraId="4FFBD029" w14:textId="77777777" w:rsidR="009223AA" w:rsidRPr="00DC52C0" w:rsidRDefault="009223AA" w:rsidP="00723F87">
            <w:pPr>
              <w:spacing w:after="120" w:line="360" w:lineRule="auto"/>
              <w:jc w:val="center"/>
              <w:rPr>
                <w:szCs w:val="24"/>
              </w:rPr>
            </w:pPr>
            <m:oMathPara>
              <m:oMath>
                <m:r>
                  <w:rPr>
                    <w:rFonts w:ascii="Cambria Math" w:hAnsi="Cambria Math"/>
                    <w:szCs w:val="24"/>
                  </w:rPr>
                  <m:t>d=</m:t>
                </m:r>
                <m:f>
                  <m:fPr>
                    <m:ctrlPr>
                      <w:rPr>
                        <w:rFonts w:ascii="Cambria Math" w:hAnsi="Cambria Math"/>
                        <w:szCs w:val="24"/>
                      </w:rPr>
                    </m:ctrlPr>
                  </m:fPr>
                  <m:num>
                    <m:r>
                      <w:rPr>
                        <w:rFonts w:ascii="Cambria Math" w:hAnsi="Cambria Math"/>
                        <w:szCs w:val="24"/>
                      </w:rPr>
                      <m:t>λ</m:t>
                    </m:r>
                  </m:num>
                  <m:den>
                    <m:r>
                      <w:rPr>
                        <w:rFonts w:ascii="Cambria Math" w:hAnsi="Cambria Math"/>
                        <w:szCs w:val="24"/>
                      </w:rPr>
                      <m:t>4n</m:t>
                    </m:r>
                  </m:den>
                </m:f>
              </m:oMath>
            </m:oMathPara>
          </w:p>
          <w:p w14:paraId="0A6DA178" w14:textId="77777777" w:rsidR="009223AA" w:rsidRPr="00DC52C0" w:rsidRDefault="009223AA" w:rsidP="00723F87">
            <w:pPr>
              <w:spacing w:after="120" w:line="360" w:lineRule="auto"/>
              <w:jc w:val="center"/>
              <w:rPr>
                <w:szCs w:val="24"/>
              </w:rPr>
            </w:pPr>
            <m:oMathPara>
              <m:oMath>
                <m:r>
                  <w:rPr>
                    <w:rFonts w:ascii="Cambria Math" w:hAnsi="Cambria Math"/>
                    <w:szCs w:val="24"/>
                  </w:rPr>
                  <m:t>∆x=</m:t>
                </m:r>
                <m:f>
                  <m:fPr>
                    <m:ctrlPr>
                      <w:rPr>
                        <w:rFonts w:ascii="Cambria Math" w:hAnsi="Cambria Math"/>
                        <w:szCs w:val="24"/>
                      </w:rPr>
                    </m:ctrlPr>
                  </m:fPr>
                  <m:num>
                    <m:r>
                      <w:rPr>
                        <w:rFonts w:ascii="Cambria Math" w:hAnsi="Cambria Math"/>
                        <w:szCs w:val="24"/>
                      </w:rPr>
                      <m:t>λD</m:t>
                    </m:r>
                  </m:num>
                  <m:den>
                    <m:r>
                      <w:rPr>
                        <w:rFonts w:ascii="Cambria Math" w:hAnsi="Cambria Math"/>
                        <w:szCs w:val="24"/>
                      </w:rPr>
                      <m:t>d</m:t>
                    </m:r>
                  </m:den>
                </m:f>
              </m:oMath>
            </m:oMathPara>
          </w:p>
          <w:p w14:paraId="2AD833A4" w14:textId="77777777" w:rsidR="009223AA" w:rsidRPr="00DC52C0" w:rsidRDefault="009223AA" w:rsidP="00723F87">
            <w:pPr>
              <w:spacing w:after="120" w:line="360" w:lineRule="auto"/>
              <w:jc w:val="center"/>
              <w:rPr>
                <w:szCs w:val="24"/>
              </w:rPr>
            </w:pPr>
            <m:oMathPara>
              <m:oMath>
                <m:r>
                  <w:rPr>
                    <w:rFonts w:ascii="Cambria Math" w:hAnsi="Cambria Math"/>
                    <w:szCs w:val="24"/>
                  </w:rPr>
                  <m:t>n=</m:t>
                </m:r>
                <m:func>
                  <m:funcPr>
                    <m:ctrlPr>
                      <w:rPr>
                        <w:rFonts w:ascii="Cambria Math" w:hAnsi="Cambria Math"/>
                        <w:szCs w:val="24"/>
                      </w:rPr>
                    </m:ctrlPr>
                  </m:funcPr>
                  <m:fName>
                    <m:r>
                      <w:rPr>
                        <w:rFonts w:ascii="Cambria Math" w:hAnsi="Cambria Math"/>
                        <w:szCs w:val="24"/>
                      </w:rPr>
                      <m:t>tan</m:t>
                    </m:r>
                  </m:fName>
                  <m:e>
                    <m:sSub>
                      <m:sSubPr>
                        <m:ctrlPr>
                          <w:rPr>
                            <w:rFonts w:ascii="Cambria Math" w:hAnsi="Cambria Math"/>
                            <w:szCs w:val="24"/>
                          </w:rPr>
                        </m:ctrlPr>
                      </m:sSubPr>
                      <m:e>
                        <m:r>
                          <w:rPr>
                            <w:rFonts w:ascii="Cambria Math" w:hAnsi="Cambria Math"/>
                            <w:szCs w:val="24"/>
                          </w:rPr>
                          <m:t>i</m:t>
                        </m:r>
                      </m:e>
                      <m:sub>
                        <m:r>
                          <w:rPr>
                            <w:rFonts w:ascii="Cambria Math" w:hAnsi="Cambria Math"/>
                            <w:szCs w:val="24"/>
                          </w:rPr>
                          <m:t>P</m:t>
                        </m:r>
                      </m:sub>
                    </m:sSub>
                  </m:e>
                </m:func>
              </m:oMath>
            </m:oMathPara>
          </w:p>
          <w:p w14:paraId="2FA09123" w14:textId="77777777" w:rsidR="009223AA" w:rsidRPr="00A03CB3" w:rsidRDefault="00A61A6B" w:rsidP="00723F87">
            <w:pPr>
              <w:spacing w:after="120" w:line="360" w:lineRule="auto"/>
              <w:jc w:val="center"/>
              <w:rPr>
                <w:szCs w:val="24"/>
              </w:rPr>
            </w:pPr>
            <m:oMathPara>
              <m:oMath>
                <m:r>
                  <w:rPr>
                    <w:rFonts w:ascii="Cambria Math" w:hAnsi="Cambria Math"/>
                    <w:szCs w:val="24"/>
                  </w:rPr>
                  <m:t>F=</m:t>
                </m:r>
                <m:f>
                  <m:fPr>
                    <m:ctrlPr>
                      <w:rPr>
                        <w:rFonts w:ascii="Cambria Math" w:hAnsi="Cambria Math"/>
                        <w:szCs w:val="24"/>
                      </w:rPr>
                    </m:ctrlPr>
                  </m:fPr>
                  <m:num>
                    <m:sSub>
                      <m:sSubPr>
                        <m:ctrlPr>
                          <w:rPr>
                            <w:rFonts w:ascii="Cambria Math" w:hAnsi="Cambria Math"/>
                            <w:szCs w:val="24"/>
                          </w:rPr>
                        </m:ctrlPr>
                      </m:sSubPr>
                      <m:e>
                        <m:r>
                          <w:rPr>
                            <w:rFonts w:ascii="Cambria Math" w:hAnsi="Cambria Math"/>
                            <w:szCs w:val="24"/>
                          </w:rPr>
                          <m:t>Q</m:t>
                        </m:r>
                      </m:e>
                      <m:sub>
                        <m:r>
                          <w:rPr>
                            <w:rFonts w:ascii="Cambria Math" w:hAnsi="Cambria Math"/>
                            <w:szCs w:val="24"/>
                          </w:rPr>
                          <m:t>1</m:t>
                        </m:r>
                      </m:sub>
                    </m:sSub>
                    <m:sSub>
                      <m:sSubPr>
                        <m:ctrlPr>
                          <w:rPr>
                            <w:rFonts w:ascii="Cambria Math" w:hAnsi="Cambria Math"/>
                            <w:szCs w:val="24"/>
                          </w:rPr>
                        </m:ctrlPr>
                      </m:sSubPr>
                      <m:e>
                        <m:r>
                          <w:rPr>
                            <w:rFonts w:ascii="Cambria Math" w:hAnsi="Cambria Math"/>
                            <w:szCs w:val="24"/>
                          </w:rPr>
                          <m:t>Q</m:t>
                        </m:r>
                      </m:e>
                      <m:sub>
                        <m:r>
                          <w:rPr>
                            <w:rFonts w:ascii="Cambria Math" w:hAnsi="Cambria Math"/>
                            <w:szCs w:val="24"/>
                          </w:rPr>
                          <m:t>2</m:t>
                        </m:r>
                      </m:sub>
                    </m:sSub>
                  </m:num>
                  <m:den>
                    <m:r>
                      <w:rPr>
                        <w:rFonts w:ascii="Cambria Math" w:hAnsi="Cambria Math"/>
                        <w:szCs w:val="24"/>
                      </w:rPr>
                      <m:t>4</m:t>
                    </m:r>
                    <m:r>
                      <m:rPr>
                        <m:sty m:val="p"/>
                      </m:rPr>
                      <w:rPr>
                        <w:rFonts w:ascii="Cambria Math" w:hAnsi="Cambria Math"/>
                        <w:szCs w:val="24"/>
                      </w:rPr>
                      <w:sym w:font="Symbol" w:char="F070"/>
                    </m:r>
                    <m:sSub>
                      <m:sSubPr>
                        <m:ctrlPr>
                          <w:rPr>
                            <w:rFonts w:ascii="Cambria Math" w:hAnsi="Cambria Math"/>
                            <w:szCs w:val="24"/>
                          </w:rPr>
                        </m:ctrlPr>
                      </m:sSubPr>
                      <m:e>
                        <m:r>
                          <m:rPr>
                            <m:sty m:val="p"/>
                          </m:rPr>
                          <w:rPr>
                            <w:rFonts w:ascii="Cambria Math" w:hAnsi="Cambria Math"/>
                            <w:szCs w:val="24"/>
                          </w:rPr>
                          <w:sym w:font="Symbol" w:char="F065"/>
                        </m:r>
                      </m:e>
                      <m:sub>
                        <m:r>
                          <w:rPr>
                            <w:rFonts w:ascii="Cambria Math" w:hAnsi="Cambria Math"/>
                            <w:szCs w:val="24"/>
                          </w:rPr>
                          <m:t>o</m:t>
                        </m:r>
                      </m:sub>
                    </m:sSub>
                    <m:sSup>
                      <m:sSupPr>
                        <m:ctrlPr>
                          <w:rPr>
                            <w:rFonts w:ascii="Cambria Math" w:hAnsi="Cambria Math"/>
                            <w:szCs w:val="24"/>
                          </w:rPr>
                        </m:ctrlPr>
                      </m:sSupPr>
                      <m:e>
                        <m:r>
                          <w:rPr>
                            <w:rFonts w:ascii="Cambria Math" w:hAnsi="Cambria Math"/>
                            <w:szCs w:val="24"/>
                          </w:rPr>
                          <m:t>r</m:t>
                        </m:r>
                      </m:e>
                      <m:sup>
                        <m:r>
                          <w:rPr>
                            <w:rFonts w:ascii="Cambria Math" w:hAnsi="Cambria Math"/>
                            <w:szCs w:val="24"/>
                          </w:rPr>
                          <m:t>2</m:t>
                        </m:r>
                      </m:sup>
                    </m:sSup>
                  </m:den>
                </m:f>
              </m:oMath>
            </m:oMathPara>
          </w:p>
          <w:p w14:paraId="4F993ECC" w14:textId="1E80EA42" w:rsidR="00A03CB3" w:rsidRPr="00A03CB3" w:rsidRDefault="00A03CB3" w:rsidP="00723F87">
            <w:pPr>
              <w:spacing w:after="120" w:line="360" w:lineRule="auto"/>
              <w:jc w:val="center"/>
              <w:rPr>
                <w:szCs w:val="24"/>
              </w:rPr>
            </w:pPr>
            <m:oMathPara>
              <m:oMath>
                <m:r>
                  <w:rPr>
                    <w:rFonts w:ascii="Cambria Math" w:hAnsi="Cambria Math"/>
                    <w:szCs w:val="24"/>
                  </w:rPr>
                  <m:t>V=</m:t>
                </m:r>
                <m:f>
                  <m:fPr>
                    <m:ctrlPr>
                      <w:rPr>
                        <w:rFonts w:ascii="Cambria Math" w:hAnsi="Cambria Math"/>
                        <w:szCs w:val="24"/>
                      </w:rPr>
                    </m:ctrlPr>
                  </m:fPr>
                  <m:num>
                    <m:r>
                      <w:rPr>
                        <w:rFonts w:ascii="Cambria Math" w:hAnsi="Cambria Math"/>
                        <w:szCs w:val="24"/>
                      </w:rPr>
                      <m:t>Q</m:t>
                    </m:r>
                  </m:num>
                  <m:den>
                    <m:r>
                      <w:rPr>
                        <w:rFonts w:ascii="Cambria Math" w:hAnsi="Cambria Math"/>
                        <w:szCs w:val="24"/>
                      </w:rPr>
                      <m:t>4</m:t>
                    </m:r>
                    <m:r>
                      <m:rPr>
                        <m:sty m:val="p"/>
                      </m:rPr>
                      <w:rPr>
                        <w:rFonts w:ascii="Cambria Math" w:hAnsi="Cambria Math"/>
                        <w:szCs w:val="24"/>
                      </w:rPr>
                      <w:sym w:font="Symbol" w:char="F070"/>
                    </m:r>
                    <m:sSub>
                      <m:sSubPr>
                        <m:ctrlPr>
                          <w:rPr>
                            <w:rFonts w:ascii="Cambria Math" w:hAnsi="Cambria Math"/>
                            <w:szCs w:val="24"/>
                          </w:rPr>
                        </m:ctrlPr>
                      </m:sSubPr>
                      <m:e>
                        <m:r>
                          <m:rPr>
                            <m:sty m:val="p"/>
                          </m:rPr>
                          <w:rPr>
                            <w:rFonts w:ascii="Cambria Math" w:hAnsi="Cambria Math"/>
                            <w:szCs w:val="24"/>
                          </w:rPr>
                          <w:sym w:font="Symbol" w:char="F065"/>
                        </m:r>
                      </m:e>
                      <m:sub>
                        <m:r>
                          <w:rPr>
                            <w:rFonts w:ascii="Cambria Math" w:hAnsi="Cambria Math"/>
                            <w:szCs w:val="24"/>
                          </w:rPr>
                          <m:t>o</m:t>
                        </m:r>
                      </m:sub>
                    </m:sSub>
                    <m:r>
                      <w:rPr>
                        <w:rFonts w:ascii="Cambria Math" w:hAnsi="Cambria Math"/>
                        <w:szCs w:val="24"/>
                      </w:rPr>
                      <m:t>r</m:t>
                    </m:r>
                  </m:den>
                </m:f>
              </m:oMath>
            </m:oMathPara>
          </w:p>
          <w:p w14:paraId="4341D326" w14:textId="2607A71C" w:rsidR="00A03CB3" w:rsidRPr="00A03CB3" w:rsidRDefault="00A03CB3" w:rsidP="00723F87">
            <w:pPr>
              <w:spacing w:after="120" w:line="360" w:lineRule="auto"/>
              <w:jc w:val="center"/>
              <w:rPr>
                <w:szCs w:val="24"/>
              </w:rPr>
            </w:pPr>
            <m:oMathPara>
              <m:oMath>
                <m:r>
                  <w:rPr>
                    <w:rFonts w:ascii="Cambria Math" w:hAnsi="Cambria Math"/>
                    <w:szCs w:val="24"/>
                  </w:rPr>
                  <m:t>E=</m:t>
                </m:r>
                <m:f>
                  <m:fPr>
                    <m:ctrlPr>
                      <w:rPr>
                        <w:rFonts w:ascii="Cambria Math" w:hAnsi="Cambria Math"/>
                        <w:szCs w:val="24"/>
                      </w:rPr>
                    </m:ctrlPr>
                  </m:fPr>
                  <m:num>
                    <m:r>
                      <w:rPr>
                        <w:rFonts w:ascii="Cambria Math" w:hAnsi="Cambria Math"/>
                        <w:szCs w:val="24"/>
                      </w:rPr>
                      <m:t>Q</m:t>
                    </m:r>
                  </m:num>
                  <m:den>
                    <m:r>
                      <w:rPr>
                        <w:rFonts w:ascii="Cambria Math" w:hAnsi="Cambria Math"/>
                        <w:szCs w:val="24"/>
                      </w:rPr>
                      <m:t>4</m:t>
                    </m:r>
                    <m:r>
                      <m:rPr>
                        <m:sty m:val="p"/>
                      </m:rPr>
                      <w:rPr>
                        <w:rFonts w:ascii="Cambria Math" w:hAnsi="Cambria Math"/>
                        <w:szCs w:val="24"/>
                      </w:rPr>
                      <w:sym w:font="Symbol" w:char="F070"/>
                    </m:r>
                    <m:sSub>
                      <m:sSubPr>
                        <m:ctrlPr>
                          <w:rPr>
                            <w:rFonts w:ascii="Cambria Math" w:hAnsi="Cambria Math"/>
                            <w:szCs w:val="24"/>
                          </w:rPr>
                        </m:ctrlPr>
                      </m:sSubPr>
                      <m:e>
                        <m:r>
                          <m:rPr>
                            <m:sty m:val="p"/>
                          </m:rPr>
                          <w:rPr>
                            <w:rFonts w:ascii="Cambria Math" w:hAnsi="Cambria Math"/>
                            <w:szCs w:val="24"/>
                          </w:rPr>
                          <w:sym w:font="Symbol" w:char="F065"/>
                        </m:r>
                      </m:e>
                      <m:sub>
                        <m:r>
                          <w:rPr>
                            <w:rFonts w:ascii="Cambria Math" w:hAnsi="Cambria Math"/>
                            <w:szCs w:val="24"/>
                          </w:rPr>
                          <m:t>o</m:t>
                        </m:r>
                      </m:sub>
                    </m:sSub>
                    <m:sSup>
                      <m:sSupPr>
                        <m:ctrlPr>
                          <w:rPr>
                            <w:rFonts w:ascii="Cambria Math" w:hAnsi="Cambria Math"/>
                            <w:szCs w:val="24"/>
                          </w:rPr>
                        </m:ctrlPr>
                      </m:sSupPr>
                      <m:e>
                        <m:r>
                          <w:rPr>
                            <w:rFonts w:ascii="Cambria Math" w:hAnsi="Cambria Math"/>
                            <w:szCs w:val="24"/>
                          </w:rPr>
                          <m:t>r</m:t>
                        </m:r>
                      </m:e>
                      <m:sup>
                        <m:r>
                          <w:rPr>
                            <w:rFonts w:ascii="Cambria Math" w:hAnsi="Cambria Math"/>
                            <w:szCs w:val="24"/>
                          </w:rPr>
                          <m:t>2</m:t>
                        </m:r>
                      </m:sup>
                    </m:sSup>
                  </m:den>
                </m:f>
              </m:oMath>
            </m:oMathPara>
          </w:p>
        </w:tc>
        <w:tc>
          <w:tcPr>
            <w:tcW w:w="5200" w:type="dxa"/>
            <w:gridSpan w:val="3"/>
            <w:tcBorders>
              <w:top w:val="nil"/>
              <w:left w:val="nil"/>
              <w:bottom w:val="nil"/>
              <w:right w:val="nil"/>
            </w:tcBorders>
          </w:tcPr>
          <w:p w14:paraId="4F4E37F7" w14:textId="77777777" w:rsidR="009223AA" w:rsidRPr="00DC52C0" w:rsidRDefault="009223AA" w:rsidP="00723F87">
            <w:pPr>
              <w:spacing w:after="120" w:line="360" w:lineRule="auto"/>
              <w:jc w:val="center"/>
              <w:rPr>
                <w:szCs w:val="24"/>
              </w:rPr>
            </w:pPr>
            <m:oMathPara>
              <m:oMath>
                <m:r>
                  <w:rPr>
                    <w:rFonts w:ascii="Cambria Math" w:eastAsia="Times New Roman" w:hAnsi="Cambria Math" w:cs="Times New Roman"/>
                    <w:szCs w:val="24"/>
                  </w:rPr>
                  <m:t>F=QE</m:t>
                </m:r>
              </m:oMath>
            </m:oMathPara>
          </w:p>
          <w:p w14:paraId="06C5CC6F" w14:textId="77777777" w:rsidR="009223AA" w:rsidRPr="00DC52C0" w:rsidRDefault="009223AA" w:rsidP="00723F87">
            <w:pPr>
              <w:spacing w:after="120" w:line="360" w:lineRule="auto"/>
              <w:jc w:val="center"/>
              <w:rPr>
                <w:szCs w:val="24"/>
              </w:rPr>
            </w:pPr>
            <m:oMathPara>
              <m:oMath>
                <m:r>
                  <w:rPr>
                    <w:rFonts w:ascii="Cambria Math" w:hAnsi="Cambria Math"/>
                    <w:szCs w:val="24"/>
                  </w:rPr>
                  <m:t>V=Ed</m:t>
                </m:r>
              </m:oMath>
            </m:oMathPara>
          </w:p>
          <w:p w14:paraId="6D407FA9" w14:textId="77777777" w:rsidR="009223AA" w:rsidRPr="00DC52C0" w:rsidRDefault="009223AA" w:rsidP="00723F87">
            <w:pPr>
              <w:spacing w:after="120" w:line="360" w:lineRule="auto"/>
              <w:jc w:val="center"/>
              <w:rPr>
                <w:szCs w:val="24"/>
              </w:rPr>
            </w:pPr>
            <m:oMathPara>
              <m:oMath>
                <m:r>
                  <w:rPr>
                    <w:rFonts w:ascii="Cambria Math" w:hAnsi="Cambria Math"/>
                    <w:szCs w:val="24"/>
                  </w:rPr>
                  <m:t>W=QV</m:t>
                </m:r>
              </m:oMath>
            </m:oMathPara>
          </w:p>
          <w:p w14:paraId="5E6E5F38" w14:textId="77777777" w:rsidR="009223AA" w:rsidRPr="00DC52C0" w:rsidRDefault="00000000" w:rsidP="00723F87">
            <w:pPr>
              <w:spacing w:after="120" w:line="360" w:lineRule="auto"/>
              <w:jc w:val="center"/>
              <w:rPr>
                <w:szCs w:val="24"/>
              </w:rPr>
            </w:pPr>
            <m:oMathPara>
              <m:oMath>
                <m:sSub>
                  <m:sSubPr>
                    <m:ctrlPr>
                      <w:rPr>
                        <w:rFonts w:ascii="Cambria Math" w:hAnsi="Cambria Math"/>
                        <w:szCs w:val="24"/>
                      </w:rPr>
                    </m:ctrlPr>
                  </m:sSubPr>
                  <m:e>
                    <m:r>
                      <w:rPr>
                        <w:rFonts w:ascii="Cambria Math" w:hAnsi="Cambria Math"/>
                        <w:szCs w:val="24"/>
                      </w:rPr>
                      <m:t>E</m:t>
                    </m:r>
                  </m:e>
                  <m:sub>
                    <m:r>
                      <w:rPr>
                        <w:rFonts w:ascii="Cambria Math" w:hAnsi="Cambria Math"/>
                        <w:szCs w:val="24"/>
                      </w:rPr>
                      <m:t>k</m:t>
                    </m:r>
                  </m:sub>
                </m:sSub>
                <m:r>
                  <w:rPr>
                    <w:rFonts w:ascii="Cambria Math" w:hAnsi="Cambria Math"/>
                    <w:szCs w:val="24"/>
                  </w:rPr>
                  <m:t>=</m:t>
                </m:r>
                <m:f>
                  <m:fPr>
                    <m:ctrlPr>
                      <w:rPr>
                        <w:rFonts w:ascii="Cambria Math" w:hAnsi="Cambria Math"/>
                        <w:szCs w:val="24"/>
                      </w:rPr>
                    </m:ctrlPr>
                  </m:fPr>
                  <m:num>
                    <m:r>
                      <w:rPr>
                        <w:rFonts w:ascii="Cambria Math" w:hAnsi="Cambria Math"/>
                        <w:szCs w:val="24"/>
                      </w:rPr>
                      <m:t>1</m:t>
                    </m:r>
                  </m:num>
                  <m:den>
                    <m:r>
                      <w:rPr>
                        <w:rFonts w:ascii="Cambria Math" w:hAnsi="Cambria Math"/>
                        <w:szCs w:val="24"/>
                      </w:rPr>
                      <m:t>2</m:t>
                    </m:r>
                  </m:den>
                </m:f>
                <m:r>
                  <w:rPr>
                    <w:rFonts w:ascii="Cambria Math" w:hAnsi="Cambria Math"/>
                    <w:szCs w:val="24"/>
                  </w:rPr>
                  <m:t>m</m:t>
                </m:r>
                <m:sSup>
                  <m:sSupPr>
                    <m:ctrlPr>
                      <w:rPr>
                        <w:rFonts w:ascii="Cambria Math" w:hAnsi="Cambria Math"/>
                        <w:szCs w:val="24"/>
                      </w:rPr>
                    </m:ctrlPr>
                  </m:sSupPr>
                  <m:e>
                    <m:r>
                      <w:rPr>
                        <w:rFonts w:ascii="Cambria Math" w:hAnsi="Cambria Math"/>
                        <w:szCs w:val="24"/>
                      </w:rPr>
                      <m:t>v</m:t>
                    </m:r>
                  </m:e>
                  <m:sup>
                    <m:r>
                      <w:rPr>
                        <w:rFonts w:ascii="Cambria Math" w:hAnsi="Cambria Math"/>
                        <w:szCs w:val="24"/>
                      </w:rPr>
                      <m:t>2</m:t>
                    </m:r>
                  </m:sup>
                </m:sSup>
              </m:oMath>
            </m:oMathPara>
          </w:p>
          <w:p w14:paraId="4B47C5AE" w14:textId="77777777" w:rsidR="009223AA" w:rsidRPr="00DC52C0" w:rsidRDefault="009223AA" w:rsidP="00723F87">
            <w:pPr>
              <w:spacing w:after="120" w:line="360" w:lineRule="auto"/>
              <w:jc w:val="center"/>
              <w:rPr>
                <w:szCs w:val="24"/>
              </w:rPr>
            </w:pPr>
            <m:oMathPara>
              <m:oMath>
                <m:r>
                  <w:rPr>
                    <w:rFonts w:ascii="Cambria Math" w:hAnsi="Cambria Math"/>
                    <w:szCs w:val="24"/>
                  </w:rPr>
                  <m:t>B=</m:t>
                </m:r>
                <m:f>
                  <m:fPr>
                    <m:ctrlPr>
                      <w:rPr>
                        <w:rFonts w:ascii="Cambria Math" w:hAnsi="Cambria Math"/>
                        <w:szCs w:val="24"/>
                      </w:rPr>
                    </m:ctrlPr>
                  </m:fPr>
                  <m:num>
                    <m:sSub>
                      <m:sSubPr>
                        <m:ctrlPr>
                          <w:rPr>
                            <w:rFonts w:ascii="Cambria Math" w:hAnsi="Cambria Math"/>
                            <w:szCs w:val="24"/>
                          </w:rPr>
                        </m:ctrlPr>
                      </m:sSubPr>
                      <m:e>
                        <m:r>
                          <w:rPr>
                            <w:rFonts w:ascii="Cambria Math" w:hAnsi="Cambria Math"/>
                            <w:szCs w:val="24"/>
                          </w:rPr>
                          <m:t>μ</m:t>
                        </m:r>
                      </m:e>
                      <m:sub>
                        <m:r>
                          <w:rPr>
                            <w:rFonts w:ascii="Cambria Math" w:hAnsi="Cambria Math"/>
                            <w:szCs w:val="24"/>
                          </w:rPr>
                          <m:t>0</m:t>
                        </m:r>
                      </m:sub>
                    </m:sSub>
                    <m:r>
                      <w:rPr>
                        <w:rFonts w:ascii="Cambria Math" w:hAnsi="Cambria Math"/>
                        <w:szCs w:val="24"/>
                      </w:rPr>
                      <m:t>I</m:t>
                    </m:r>
                  </m:num>
                  <m:den>
                    <m:r>
                      <w:rPr>
                        <w:rFonts w:ascii="Cambria Math" w:hAnsi="Cambria Math"/>
                        <w:szCs w:val="24"/>
                      </w:rPr>
                      <m:t>2πr</m:t>
                    </m:r>
                  </m:den>
                </m:f>
              </m:oMath>
            </m:oMathPara>
          </w:p>
          <w:p w14:paraId="1B7771FD" w14:textId="77777777" w:rsidR="009223AA" w:rsidRPr="00DC52C0" w:rsidRDefault="009223AA" w:rsidP="00723F87">
            <w:pPr>
              <w:spacing w:after="120" w:line="360" w:lineRule="auto"/>
              <w:jc w:val="center"/>
              <w:rPr>
                <w:szCs w:val="24"/>
              </w:rPr>
            </w:pPr>
            <m:oMathPara>
              <m:oMath>
                <m:r>
                  <w:rPr>
                    <w:rFonts w:ascii="Cambria Math" w:hAnsi="Cambria Math"/>
                    <w:szCs w:val="24"/>
                  </w:rPr>
                  <m:t>F=IlB</m:t>
                </m:r>
                <m:func>
                  <m:funcPr>
                    <m:ctrlPr>
                      <w:rPr>
                        <w:rFonts w:ascii="Cambria Math" w:hAnsi="Cambria Math"/>
                        <w:szCs w:val="24"/>
                      </w:rPr>
                    </m:ctrlPr>
                  </m:funcPr>
                  <m:fName>
                    <m:r>
                      <w:rPr>
                        <w:rFonts w:ascii="Cambria Math" w:hAnsi="Cambria Math"/>
                        <w:szCs w:val="24"/>
                      </w:rPr>
                      <m:t>sin</m:t>
                    </m:r>
                  </m:fName>
                  <m:e>
                    <m:r>
                      <w:rPr>
                        <w:rFonts w:ascii="Cambria Math" w:hAnsi="Cambria Math"/>
                        <w:szCs w:val="24"/>
                      </w:rPr>
                      <m:t>θ</m:t>
                    </m:r>
                  </m:e>
                </m:func>
              </m:oMath>
            </m:oMathPara>
          </w:p>
          <w:p w14:paraId="505CBF37" w14:textId="77777777" w:rsidR="009223AA" w:rsidRPr="00DC52C0" w:rsidRDefault="009223AA" w:rsidP="00723F87">
            <w:pPr>
              <w:spacing w:after="120" w:line="360" w:lineRule="auto"/>
              <w:jc w:val="center"/>
              <w:rPr>
                <w:szCs w:val="24"/>
              </w:rPr>
            </w:pPr>
            <m:oMathPara>
              <m:oMath>
                <m:r>
                  <w:rPr>
                    <w:rFonts w:ascii="Cambria Math" w:hAnsi="Cambria Math"/>
                    <w:szCs w:val="24"/>
                  </w:rPr>
                  <m:t>F=qvB</m:t>
                </m:r>
              </m:oMath>
            </m:oMathPara>
          </w:p>
          <w:p w14:paraId="112085B0" w14:textId="77777777" w:rsidR="009223AA" w:rsidRPr="00DC52C0" w:rsidRDefault="009223AA" w:rsidP="00723F87">
            <w:pPr>
              <w:spacing w:after="120" w:line="360" w:lineRule="auto"/>
              <w:jc w:val="center"/>
              <w:rPr>
                <w:szCs w:val="24"/>
              </w:rPr>
            </w:pPr>
            <m:oMathPara>
              <m:oMath>
                <m:r>
                  <w:rPr>
                    <w:rFonts w:ascii="Cambria Math" w:hAnsi="Cambria Math"/>
                    <w:szCs w:val="24"/>
                  </w:rPr>
                  <m:t>τ=RC</m:t>
                </m:r>
              </m:oMath>
            </m:oMathPara>
          </w:p>
          <w:p w14:paraId="27B56936" w14:textId="77777777" w:rsidR="009223AA" w:rsidRPr="00DC52C0" w:rsidRDefault="00000000" w:rsidP="00723F87">
            <w:pPr>
              <w:spacing w:after="120" w:line="360" w:lineRule="auto"/>
              <w:jc w:val="center"/>
              <w:rPr>
                <w:szCs w:val="24"/>
              </w:rPr>
            </w:pPr>
            <m:oMathPara>
              <m:oMath>
                <m:sSub>
                  <m:sSubPr>
                    <m:ctrlPr>
                      <w:rPr>
                        <w:rFonts w:ascii="Cambria Math" w:hAnsi="Cambria Math"/>
                        <w:szCs w:val="24"/>
                      </w:rPr>
                    </m:ctrlPr>
                  </m:sSubPr>
                  <m:e>
                    <m:r>
                      <w:rPr>
                        <w:rFonts w:ascii="Cambria Math" w:hAnsi="Cambria Math"/>
                        <w:szCs w:val="24"/>
                      </w:rPr>
                      <m:t>X</m:t>
                    </m:r>
                  </m:e>
                  <m:sub>
                    <m:r>
                      <w:rPr>
                        <w:rFonts w:ascii="Cambria Math" w:hAnsi="Cambria Math"/>
                        <w:szCs w:val="24"/>
                      </w:rPr>
                      <m:t>C</m:t>
                    </m:r>
                  </m:sub>
                </m:sSub>
                <m:r>
                  <w:rPr>
                    <w:rFonts w:ascii="Cambria Math" w:hAnsi="Cambria Math"/>
                    <w:szCs w:val="24"/>
                  </w:rPr>
                  <m:t>=</m:t>
                </m:r>
                <m:f>
                  <m:fPr>
                    <m:ctrlPr>
                      <w:rPr>
                        <w:rFonts w:ascii="Cambria Math" w:hAnsi="Cambria Math"/>
                        <w:szCs w:val="24"/>
                      </w:rPr>
                    </m:ctrlPr>
                  </m:fPr>
                  <m:num>
                    <m:r>
                      <w:rPr>
                        <w:rFonts w:ascii="Cambria Math" w:hAnsi="Cambria Math"/>
                        <w:szCs w:val="24"/>
                      </w:rPr>
                      <m:t>V</m:t>
                    </m:r>
                  </m:num>
                  <m:den>
                    <m:r>
                      <w:rPr>
                        <w:rFonts w:ascii="Cambria Math" w:hAnsi="Cambria Math"/>
                        <w:szCs w:val="24"/>
                      </w:rPr>
                      <m:t>I</m:t>
                    </m:r>
                  </m:den>
                </m:f>
              </m:oMath>
            </m:oMathPara>
          </w:p>
          <w:p w14:paraId="7591FFE6" w14:textId="77777777" w:rsidR="009223AA" w:rsidRPr="00DC52C0" w:rsidRDefault="00000000" w:rsidP="00723F87">
            <w:pPr>
              <w:spacing w:after="120" w:line="360" w:lineRule="auto"/>
              <w:jc w:val="center"/>
              <w:rPr>
                <w:szCs w:val="24"/>
              </w:rPr>
            </w:pPr>
            <m:oMathPara>
              <m:oMath>
                <m:sSub>
                  <m:sSubPr>
                    <m:ctrlPr>
                      <w:rPr>
                        <w:rFonts w:ascii="Cambria Math" w:hAnsi="Cambria Math"/>
                        <w:szCs w:val="24"/>
                      </w:rPr>
                    </m:ctrlPr>
                  </m:sSubPr>
                  <m:e>
                    <m:r>
                      <w:rPr>
                        <w:rFonts w:ascii="Cambria Math" w:hAnsi="Cambria Math"/>
                        <w:szCs w:val="24"/>
                      </w:rPr>
                      <m:t>X</m:t>
                    </m:r>
                  </m:e>
                  <m:sub>
                    <m:r>
                      <w:rPr>
                        <w:rFonts w:ascii="Cambria Math" w:hAnsi="Cambria Math"/>
                        <w:szCs w:val="24"/>
                      </w:rPr>
                      <m:t>C</m:t>
                    </m:r>
                  </m:sub>
                </m:sSub>
                <m:r>
                  <w:rPr>
                    <w:rFonts w:ascii="Cambria Math" w:hAnsi="Cambria Math"/>
                    <w:szCs w:val="24"/>
                  </w:rPr>
                  <m:t>=</m:t>
                </m:r>
                <m:f>
                  <m:fPr>
                    <m:ctrlPr>
                      <w:rPr>
                        <w:rFonts w:ascii="Cambria Math" w:hAnsi="Cambria Math"/>
                        <w:szCs w:val="24"/>
                      </w:rPr>
                    </m:ctrlPr>
                  </m:fPr>
                  <m:num>
                    <m:r>
                      <w:rPr>
                        <w:rFonts w:ascii="Cambria Math" w:hAnsi="Cambria Math"/>
                        <w:szCs w:val="24"/>
                      </w:rPr>
                      <m:t>1</m:t>
                    </m:r>
                  </m:num>
                  <m:den>
                    <m:r>
                      <w:rPr>
                        <w:rFonts w:ascii="Cambria Math" w:hAnsi="Cambria Math"/>
                        <w:szCs w:val="24"/>
                      </w:rPr>
                      <m:t>2πfC</m:t>
                    </m:r>
                  </m:den>
                </m:f>
              </m:oMath>
            </m:oMathPara>
          </w:p>
          <w:p w14:paraId="7D131F19" w14:textId="77777777" w:rsidR="009223AA" w:rsidRPr="00DC52C0" w:rsidRDefault="009223AA" w:rsidP="00723F87">
            <w:pPr>
              <w:spacing w:after="120" w:line="360" w:lineRule="auto"/>
              <w:jc w:val="center"/>
              <w:rPr>
                <w:szCs w:val="24"/>
              </w:rPr>
            </w:pPr>
            <m:oMathPara>
              <m:oMath>
                <m:r>
                  <w:rPr>
                    <w:rFonts w:ascii="Cambria Math" w:hAnsi="Cambria Math"/>
                    <w:szCs w:val="24"/>
                  </w:rPr>
                  <m:t>ε=-L</m:t>
                </m:r>
                <m:f>
                  <m:fPr>
                    <m:ctrlPr>
                      <w:rPr>
                        <w:rFonts w:ascii="Cambria Math" w:hAnsi="Cambria Math"/>
                        <w:szCs w:val="24"/>
                      </w:rPr>
                    </m:ctrlPr>
                  </m:fPr>
                  <m:num>
                    <m:r>
                      <w:rPr>
                        <w:rFonts w:ascii="Cambria Math" w:hAnsi="Cambria Math"/>
                        <w:szCs w:val="24"/>
                      </w:rPr>
                      <m:t>dI</m:t>
                    </m:r>
                  </m:num>
                  <m:den>
                    <m:r>
                      <w:rPr>
                        <w:rFonts w:ascii="Cambria Math" w:hAnsi="Cambria Math"/>
                        <w:szCs w:val="24"/>
                      </w:rPr>
                      <m:t>dt</m:t>
                    </m:r>
                  </m:den>
                </m:f>
              </m:oMath>
            </m:oMathPara>
          </w:p>
          <w:p w14:paraId="619D0EB9" w14:textId="77777777" w:rsidR="009223AA" w:rsidRPr="00DC52C0" w:rsidRDefault="009223AA" w:rsidP="00723F87">
            <w:pPr>
              <w:spacing w:after="120" w:line="360" w:lineRule="auto"/>
              <w:jc w:val="center"/>
              <w:rPr>
                <w:szCs w:val="24"/>
              </w:rPr>
            </w:pPr>
            <m:oMathPara>
              <m:oMath>
                <m:r>
                  <w:rPr>
                    <w:rFonts w:ascii="Cambria Math" w:hAnsi="Cambria Math"/>
                    <w:szCs w:val="24"/>
                  </w:rPr>
                  <m:t>E=</m:t>
                </m:r>
                <m:f>
                  <m:fPr>
                    <m:ctrlPr>
                      <w:rPr>
                        <w:rFonts w:ascii="Cambria Math" w:hAnsi="Cambria Math"/>
                        <w:szCs w:val="24"/>
                      </w:rPr>
                    </m:ctrlPr>
                  </m:fPr>
                  <m:num>
                    <m:r>
                      <w:rPr>
                        <w:rFonts w:ascii="Cambria Math" w:hAnsi="Cambria Math"/>
                        <w:szCs w:val="24"/>
                      </w:rPr>
                      <m:t>1</m:t>
                    </m:r>
                  </m:num>
                  <m:den>
                    <m:r>
                      <w:rPr>
                        <w:rFonts w:ascii="Cambria Math" w:hAnsi="Cambria Math"/>
                        <w:szCs w:val="24"/>
                      </w:rPr>
                      <m:t>2</m:t>
                    </m:r>
                  </m:den>
                </m:f>
                <m:r>
                  <w:rPr>
                    <w:rFonts w:ascii="Cambria Math" w:hAnsi="Cambria Math"/>
                    <w:szCs w:val="24"/>
                  </w:rPr>
                  <m:t>L</m:t>
                </m:r>
                <m:sSup>
                  <m:sSupPr>
                    <m:ctrlPr>
                      <w:rPr>
                        <w:rFonts w:ascii="Cambria Math" w:hAnsi="Cambria Math"/>
                        <w:szCs w:val="24"/>
                      </w:rPr>
                    </m:ctrlPr>
                  </m:sSupPr>
                  <m:e>
                    <m:r>
                      <w:rPr>
                        <w:rFonts w:ascii="Cambria Math" w:hAnsi="Cambria Math"/>
                        <w:szCs w:val="24"/>
                      </w:rPr>
                      <m:t>I</m:t>
                    </m:r>
                  </m:e>
                  <m:sup>
                    <m:r>
                      <w:rPr>
                        <w:rFonts w:ascii="Cambria Math" w:hAnsi="Cambria Math"/>
                        <w:szCs w:val="24"/>
                      </w:rPr>
                      <m:t>2</m:t>
                    </m:r>
                  </m:sup>
                </m:sSup>
              </m:oMath>
            </m:oMathPara>
          </w:p>
          <w:p w14:paraId="614AA6CC" w14:textId="77777777" w:rsidR="009223AA" w:rsidRPr="00DC52C0" w:rsidRDefault="00000000" w:rsidP="00723F87">
            <w:pPr>
              <w:spacing w:after="120" w:line="360" w:lineRule="auto"/>
              <w:jc w:val="center"/>
              <w:rPr>
                <w:szCs w:val="24"/>
              </w:rPr>
            </w:pPr>
            <m:oMathPara>
              <m:oMath>
                <m:sSub>
                  <m:sSubPr>
                    <m:ctrlPr>
                      <w:rPr>
                        <w:rFonts w:ascii="Cambria Math" w:hAnsi="Cambria Math"/>
                        <w:szCs w:val="24"/>
                      </w:rPr>
                    </m:ctrlPr>
                  </m:sSubPr>
                  <m:e>
                    <m:r>
                      <w:rPr>
                        <w:rFonts w:ascii="Cambria Math" w:hAnsi="Cambria Math"/>
                        <w:szCs w:val="24"/>
                      </w:rPr>
                      <m:t>X</m:t>
                    </m:r>
                  </m:e>
                  <m:sub>
                    <m:r>
                      <w:rPr>
                        <w:rFonts w:ascii="Cambria Math" w:hAnsi="Cambria Math"/>
                        <w:szCs w:val="24"/>
                      </w:rPr>
                      <m:t>L</m:t>
                    </m:r>
                  </m:sub>
                </m:sSub>
                <m:r>
                  <w:rPr>
                    <w:rFonts w:ascii="Cambria Math" w:hAnsi="Cambria Math"/>
                    <w:szCs w:val="24"/>
                  </w:rPr>
                  <m:t>=</m:t>
                </m:r>
                <m:f>
                  <m:fPr>
                    <m:ctrlPr>
                      <w:rPr>
                        <w:rFonts w:ascii="Cambria Math" w:hAnsi="Cambria Math"/>
                        <w:szCs w:val="24"/>
                      </w:rPr>
                    </m:ctrlPr>
                  </m:fPr>
                  <m:num>
                    <m:r>
                      <w:rPr>
                        <w:rFonts w:ascii="Cambria Math" w:hAnsi="Cambria Math"/>
                        <w:szCs w:val="24"/>
                      </w:rPr>
                      <m:t>V</m:t>
                    </m:r>
                  </m:num>
                  <m:den>
                    <m:r>
                      <w:rPr>
                        <w:rFonts w:ascii="Cambria Math" w:hAnsi="Cambria Math"/>
                        <w:szCs w:val="24"/>
                      </w:rPr>
                      <m:t>I</m:t>
                    </m:r>
                  </m:den>
                </m:f>
              </m:oMath>
            </m:oMathPara>
          </w:p>
          <w:p w14:paraId="07EDC6EA" w14:textId="77777777" w:rsidR="009223AA" w:rsidRPr="00DC52C0" w:rsidRDefault="00000000" w:rsidP="00723F87">
            <w:pPr>
              <w:spacing w:after="120" w:line="360" w:lineRule="auto"/>
              <w:jc w:val="center"/>
              <w:rPr>
                <w:szCs w:val="24"/>
              </w:rPr>
            </w:pPr>
            <m:oMathPara>
              <m:oMath>
                <m:sSub>
                  <m:sSubPr>
                    <m:ctrlPr>
                      <w:rPr>
                        <w:rFonts w:ascii="Cambria Math" w:hAnsi="Cambria Math"/>
                        <w:szCs w:val="24"/>
                      </w:rPr>
                    </m:ctrlPr>
                  </m:sSubPr>
                  <m:e>
                    <m:r>
                      <w:rPr>
                        <w:rFonts w:ascii="Cambria Math" w:hAnsi="Cambria Math"/>
                        <w:szCs w:val="24"/>
                      </w:rPr>
                      <m:t>X</m:t>
                    </m:r>
                  </m:e>
                  <m:sub>
                    <m:r>
                      <w:rPr>
                        <w:rFonts w:ascii="Cambria Math" w:hAnsi="Cambria Math"/>
                        <w:szCs w:val="24"/>
                      </w:rPr>
                      <m:t>L</m:t>
                    </m:r>
                  </m:sub>
                </m:sSub>
                <m:r>
                  <w:rPr>
                    <w:rFonts w:ascii="Cambria Math" w:hAnsi="Cambria Math"/>
                    <w:szCs w:val="24"/>
                  </w:rPr>
                  <m:t>=2πfL</m:t>
                </m:r>
              </m:oMath>
            </m:oMathPara>
          </w:p>
          <w:p w14:paraId="47F4BA93" w14:textId="77777777" w:rsidR="009223AA" w:rsidRPr="00BE56A1" w:rsidRDefault="009223AA" w:rsidP="00723F87">
            <w:pPr>
              <w:spacing w:after="120" w:line="360" w:lineRule="auto"/>
              <w:jc w:val="center"/>
              <w:rPr>
                <w:szCs w:val="24"/>
              </w:rPr>
            </w:pPr>
            <m:oMathPara>
              <m:oMath>
                <m:r>
                  <w:rPr>
                    <w:rFonts w:ascii="Cambria Math" w:hAnsi="Cambria Math"/>
                    <w:szCs w:val="24"/>
                  </w:rPr>
                  <m:t>c=</m:t>
                </m:r>
                <m:f>
                  <m:fPr>
                    <m:ctrlPr>
                      <w:rPr>
                        <w:rFonts w:ascii="Cambria Math" w:hAnsi="Cambria Math"/>
                        <w:szCs w:val="24"/>
                      </w:rPr>
                    </m:ctrlPr>
                  </m:fPr>
                  <m:num>
                    <m:r>
                      <w:rPr>
                        <w:rFonts w:ascii="Cambria Math" w:hAnsi="Cambria Math"/>
                        <w:szCs w:val="24"/>
                      </w:rPr>
                      <m:t>1</m:t>
                    </m:r>
                  </m:num>
                  <m:den>
                    <m:rad>
                      <m:radPr>
                        <m:degHide m:val="1"/>
                        <m:ctrlPr>
                          <w:rPr>
                            <w:rFonts w:ascii="Cambria Math" w:hAnsi="Cambria Math"/>
                            <w:szCs w:val="24"/>
                          </w:rPr>
                        </m:ctrlPr>
                      </m:radPr>
                      <m:deg/>
                      <m:e>
                        <m:sSub>
                          <m:sSubPr>
                            <m:ctrlPr>
                              <w:rPr>
                                <w:rFonts w:ascii="Cambria Math" w:hAnsi="Cambria Math"/>
                                <w:szCs w:val="24"/>
                              </w:rPr>
                            </m:ctrlPr>
                          </m:sSubPr>
                          <m:e>
                            <m:r>
                              <w:rPr>
                                <w:rFonts w:ascii="Cambria Math" w:hAnsi="Cambria Math"/>
                                <w:szCs w:val="24"/>
                              </w:rPr>
                              <m:t>ε</m:t>
                            </m:r>
                          </m:e>
                          <m:sub>
                            <m:r>
                              <w:rPr>
                                <w:rFonts w:ascii="Cambria Math" w:hAnsi="Cambria Math"/>
                                <w:szCs w:val="24"/>
                              </w:rPr>
                              <m:t>0</m:t>
                            </m:r>
                          </m:sub>
                        </m:sSub>
                        <m:sSub>
                          <m:sSubPr>
                            <m:ctrlPr>
                              <w:rPr>
                                <w:rFonts w:ascii="Cambria Math" w:hAnsi="Cambria Math"/>
                                <w:szCs w:val="24"/>
                              </w:rPr>
                            </m:ctrlPr>
                          </m:sSubPr>
                          <m:e>
                            <m:r>
                              <w:rPr>
                                <w:rFonts w:ascii="Cambria Math" w:hAnsi="Cambria Math"/>
                                <w:szCs w:val="24"/>
                              </w:rPr>
                              <m:t>μ</m:t>
                            </m:r>
                          </m:e>
                          <m:sub>
                            <m:r>
                              <w:rPr>
                                <w:rFonts w:ascii="Cambria Math" w:hAnsi="Cambria Math"/>
                                <w:szCs w:val="24"/>
                              </w:rPr>
                              <m:t>0</m:t>
                            </m:r>
                          </m:sub>
                        </m:sSub>
                      </m:e>
                    </m:rad>
                  </m:den>
                </m:f>
              </m:oMath>
            </m:oMathPara>
          </w:p>
          <w:p w14:paraId="689DEBEB" w14:textId="4EE8EB2F" w:rsidR="00BE56A1" w:rsidRPr="00DC52C0" w:rsidRDefault="00BE56A1" w:rsidP="00723F87">
            <w:pPr>
              <w:spacing w:after="120" w:line="360" w:lineRule="auto"/>
              <w:jc w:val="center"/>
              <w:rPr>
                <w:szCs w:val="24"/>
              </w:rPr>
            </w:pPr>
            <m:oMathPara>
              <m:oMath>
                <m:r>
                  <w:rPr>
                    <w:rFonts w:ascii="Cambria Math" w:hAnsi="Cambria Math"/>
                    <w:szCs w:val="24"/>
                  </w:rPr>
                  <m:t>∆W=</m:t>
                </m:r>
                <m:rad>
                  <m:radPr>
                    <m:degHide m:val="1"/>
                    <m:ctrlPr>
                      <w:rPr>
                        <w:rFonts w:ascii="Cambria Math" w:hAnsi="Cambria Math"/>
                        <w:szCs w:val="24"/>
                      </w:rPr>
                    </m:ctrlPr>
                  </m:radPr>
                  <m:deg/>
                  <m:e>
                    <m:sSup>
                      <m:sSupPr>
                        <m:ctrlPr>
                          <w:rPr>
                            <w:rFonts w:ascii="Cambria Math" w:hAnsi="Cambria Math"/>
                            <w:szCs w:val="24"/>
                          </w:rPr>
                        </m:ctrlPr>
                      </m:sSupPr>
                      <m:e>
                        <m:r>
                          <w:rPr>
                            <w:rFonts w:ascii="Cambria Math" w:hAnsi="Cambria Math"/>
                            <w:szCs w:val="24"/>
                          </w:rPr>
                          <m:t>∆X</m:t>
                        </m:r>
                      </m:e>
                      <m:sup>
                        <m:r>
                          <w:rPr>
                            <w:rFonts w:ascii="Cambria Math" w:hAnsi="Cambria Math"/>
                            <w:szCs w:val="24"/>
                          </w:rPr>
                          <m:t>2</m:t>
                        </m:r>
                      </m:sup>
                    </m:sSup>
                    <m:r>
                      <w:rPr>
                        <w:rFonts w:ascii="Cambria Math" w:hAnsi="Cambria Math"/>
                        <w:szCs w:val="24"/>
                      </w:rPr>
                      <m:t>+</m:t>
                    </m:r>
                    <m:sSup>
                      <m:sSupPr>
                        <m:ctrlPr>
                          <w:rPr>
                            <w:rFonts w:ascii="Cambria Math" w:hAnsi="Cambria Math"/>
                            <w:szCs w:val="24"/>
                          </w:rPr>
                        </m:ctrlPr>
                      </m:sSupPr>
                      <m:e>
                        <m:r>
                          <w:rPr>
                            <w:rFonts w:ascii="Cambria Math" w:hAnsi="Cambria Math"/>
                            <w:szCs w:val="24"/>
                          </w:rPr>
                          <m:t>∆Y</m:t>
                        </m:r>
                      </m:e>
                      <m:sup>
                        <m:r>
                          <w:rPr>
                            <w:rFonts w:ascii="Cambria Math" w:hAnsi="Cambria Math"/>
                            <w:szCs w:val="24"/>
                          </w:rPr>
                          <m:t>2</m:t>
                        </m:r>
                      </m:sup>
                    </m:sSup>
                    <m:r>
                      <w:rPr>
                        <w:rFonts w:ascii="Cambria Math" w:hAnsi="Cambria Math"/>
                        <w:szCs w:val="24"/>
                      </w:rPr>
                      <m:t>+</m:t>
                    </m:r>
                    <m:sSup>
                      <m:sSupPr>
                        <m:ctrlPr>
                          <w:rPr>
                            <w:rFonts w:ascii="Cambria Math" w:hAnsi="Cambria Math"/>
                            <w:szCs w:val="24"/>
                          </w:rPr>
                        </m:ctrlPr>
                      </m:sSupPr>
                      <m:e>
                        <m:r>
                          <w:rPr>
                            <w:rFonts w:ascii="Cambria Math" w:hAnsi="Cambria Math"/>
                            <w:szCs w:val="24"/>
                          </w:rPr>
                          <m:t>∆Z</m:t>
                        </m:r>
                      </m:e>
                      <m:sup>
                        <m:r>
                          <w:rPr>
                            <w:rFonts w:ascii="Cambria Math" w:hAnsi="Cambria Math"/>
                            <w:szCs w:val="24"/>
                          </w:rPr>
                          <m:t>2</m:t>
                        </m:r>
                      </m:sup>
                    </m:sSup>
                  </m:e>
                </m:rad>
              </m:oMath>
            </m:oMathPara>
          </w:p>
          <w:p w14:paraId="12A682C1" w14:textId="77777777" w:rsidR="009223AA" w:rsidRPr="00DC52C0" w:rsidRDefault="00000000" w:rsidP="00723F87">
            <w:pPr>
              <w:spacing w:after="120" w:line="360" w:lineRule="auto"/>
              <w:jc w:val="center"/>
              <w:rPr>
                <w:szCs w:val="24"/>
              </w:rPr>
            </w:pPr>
            <m:oMathPara>
              <m:oMath>
                <m:f>
                  <m:fPr>
                    <m:ctrlPr>
                      <w:rPr>
                        <w:rFonts w:ascii="Cambria Math" w:hAnsi="Cambria Math"/>
                        <w:szCs w:val="24"/>
                      </w:rPr>
                    </m:ctrlPr>
                  </m:fPr>
                  <m:num>
                    <m:r>
                      <w:rPr>
                        <w:rFonts w:ascii="Cambria Math" w:hAnsi="Cambria Math"/>
                        <w:szCs w:val="24"/>
                      </w:rPr>
                      <m:t>∆W</m:t>
                    </m:r>
                  </m:num>
                  <m:den>
                    <m:r>
                      <w:rPr>
                        <w:rFonts w:ascii="Cambria Math" w:hAnsi="Cambria Math"/>
                        <w:szCs w:val="24"/>
                      </w:rPr>
                      <m:t>W</m:t>
                    </m:r>
                  </m:den>
                </m:f>
                <m:r>
                  <w:rPr>
                    <w:rFonts w:ascii="Cambria Math" w:hAnsi="Cambria Math"/>
                    <w:szCs w:val="24"/>
                  </w:rPr>
                  <m:t>=</m:t>
                </m:r>
                <m:rad>
                  <m:radPr>
                    <m:degHide m:val="1"/>
                    <m:ctrlPr>
                      <w:rPr>
                        <w:rFonts w:ascii="Cambria Math" w:hAnsi="Cambria Math"/>
                        <w:szCs w:val="24"/>
                      </w:rPr>
                    </m:ctrlPr>
                  </m:radPr>
                  <m:deg/>
                  <m:e>
                    <m:sSup>
                      <m:sSupPr>
                        <m:ctrlPr>
                          <w:rPr>
                            <w:rFonts w:ascii="Cambria Math" w:hAnsi="Cambria Math"/>
                            <w:szCs w:val="24"/>
                          </w:rPr>
                        </m:ctrlPr>
                      </m:sSupPr>
                      <m:e>
                        <m:d>
                          <m:dPr>
                            <m:ctrlPr>
                              <w:rPr>
                                <w:rFonts w:ascii="Cambria Math" w:hAnsi="Cambria Math"/>
                                <w:szCs w:val="24"/>
                              </w:rPr>
                            </m:ctrlPr>
                          </m:dPr>
                          <m:e>
                            <m:f>
                              <m:fPr>
                                <m:ctrlPr>
                                  <w:rPr>
                                    <w:rFonts w:ascii="Cambria Math" w:hAnsi="Cambria Math"/>
                                    <w:szCs w:val="24"/>
                                  </w:rPr>
                                </m:ctrlPr>
                              </m:fPr>
                              <m:num>
                                <m:r>
                                  <w:rPr>
                                    <w:rFonts w:ascii="Cambria Math" w:hAnsi="Cambria Math"/>
                                    <w:szCs w:val="24"/>
                                  </w:rPr>
                                  <m:t>∆X</m:t>
                                </m:r>
                              </m:num>
                              <m:den>
                                <m:r>
                                  <w:rPr>
                                    <w:rFonts w:ascii="Cambria Math" w:hAnsi="Cambria Math"/>
                                    <w:szCs w:val="24"/>
                                  </w:rPr>
                                  <m:t>X</m:t>
                                </m:r>
                              </m:den>
                            </m:f>
                          </m:e>
                        </m:d>
                      </m:e>
                      <m:sup>
                        <m:r>
                          <w:rPr>
                            <w:rFonts w:ascii="Cambria Math" w:hAnsi="Cambria Math"/>
                            <w:szCs w:val="24"/>
                          </w:rPr>
                          <m:t>2</m:t>
                        </m:r>
                      </m:sup>
                    </m:sSup>
                    <m:r>
                      <w:rPr>
                        <w:rFonts w:ascii="Cambria Math" w:hAnsi="Cambria Math"/>
                        <w:szCs w:val="24"/>
                      </w:rPr>
                      <m:t>+</m:t>
                    </m:r>
                    <m:sSup>
                      <m:sSupPr>
                        <m:ctrlPr>
                          <w:rPr>
                            <w:rFonts w:ascii="Cambria Math" w:hAnsi="Cambria Math"/>
                            <w:szCs w:val="24"/>
                          </w:rPr>
                        </m:ctrlPr>
                      </m:sSupPr>
                      <m:e>
                        <m:d>
                          <m:dPr>
                            <m:ctrlPr>
                              <w:rPr>
                                <w:rFonts w:ascii="Cambria Math" w:hAnsi="Cambria Math"/>
                                <w:szCs w:val="24"/>
                              </w:rPr>
                            </m:ctrlPr>
                          </m:dPr>
                          <m:e>
                            <m:f>
                              <m:fPr>
                                <m:ctrlPr>
                                  <w:rPr>
                                    <w:rFonts w:ascii="Cambria Math" w:hAnsi="Cambria Math"/>
                                    <w:szCs w:val="24"/>
                                  </w:rPr>
                                </m:ctrlPr>
                              </m:fPr>
                              <m:num>
                                <m:r>
                                  <w:rPr>
                                    <w:rFonts w:ascii="Cambria Math" w:hAnsi="Cambria Math"/>
                                    <w:szCs w:val="24"/>
                                  </w:rPr>
                                  <m:t>∆Y</m:t>
                                </m:r>
                              </m:num>
                              <m:den>
                                <m:r>
                                  <w:rPr>
                                    <w:rFonts w:ascii="Cambria Math" w:hAnsi="Cambria Math"/>
                                    <w:szCs w:val="24"/>
                                  </w:rPr>
                                  <m:t>Y</m:t>
                                </m:r>
                              </m:den>
                            </m:f>
                          </m:e>
                        </m:d>
                      </m:e>
                      <m:sup>
                        <m:r>
                          <w:rPr>
                            <w:rFonts w:ascii="Cambria Math" w:hAnsi="Cambria Math"/>
                            <w:szCs w:val="24"/>
                          </w:rPr>
                          <m:t>2</m:t>
                        </m:r>
                      </m:sup>
                    </m:sSup>
                    <m:r>
                      <w:rPr>
                        <w:rFonts w:ascii="Cambria Math" w:hAnsi="Cambria Math"/>
                        <w:szCs w:val="24"/>
                      </w:rPr>
                      <m:t>+</m:t>
                    </m:r>
                    <m:sSup>
                      <m:sSupPr>
                        <m:ctrlPr>
                          <w:rPr>
                            <w:rFonts w:ascii="Cambria Math" w:hAnsi="Cambria Math"/>
                            <w:szCs w:val="24"/>
                          </w:rPr>
                        </m:ctrlPr>
                      </m:sSupPr>
                      <m:e>
                        <m:d>
                          <m:dPr>
                            <m:ctrlPr>
                              <w:rPr>
                                <w:rFonts w:ascii="Cambria Math" w:hAnsi="Cambria Math"/>
                                <w:szCs w:val="24"/>
                              </w:rPr>
                            </m:ctrlPr>
                          </m:dPr>
                          <m:e>
                            <m:f>
                              <m:fPr>
                                <m:ctrlPr>
                                  <w:rPr>
                                    <w:rFonts w:ascii="Cambria Math" w:hAnsi="Cambria Math"/>
                                    <w:szCs w:val="24"/>
                                  </w:rPr>
                                </m:ctrlPr>
                              </m:fPr>
                              <m:num>
                                <m:r>
                                  <w:rPr>
                                    <w:rFonts w:ascii="Cambria Math" w:hAnsi="Cambria Math"/>
                                    <w:szCs w:val="24"/>
                                  </w:rPr>
                                  <m:t>∆Z</m:t>
                                </m:r>
                              </m:num>
                              <m:den>
                                <m:r>
                                  <w:rPr>
                                    <w:rFonts w:ascii="Cambria Math" w:hAnsi="Cambria Math"/>
                                    <w:szCs w:val="24"/>
                                  </w:rPr>
                                  <m:t>Z</m:t>
                                </m:r>
                              </m:den>
                            </m:f>
                          </m:e>
                        </m:d>
                      </m:e>
                      <m:sup>
                        <m:r>
                          <w:rPr>
                            <w:rFonts w:ascii="Cambria Math" w:hAnsi="Cambria Math"/>
                            <w:szCs w:val="24"/>
                          </w:rPr>
                          <m:t>2</m:t>
                        </m:r>
                      </m:sup>
                    </m:sSup>
                  </m:e>
                </m:rad>
              </m:oMath>
            </m:oMathPara>
          </w:p>
          <w:p w14:paraId="20CE4794" w14:textId="77777777" w:rsidR="009223AA" w:rsidRPr="00786D8B" w:rsidRDefault="00000000" w:rsidP="00723F87">
            <w:pPr>
              <w:spacing w:after="120" w:line="360" w:lineRule="auto"/>
              <w:jc w:val="center"/>
              <w:rPr>
                <w:szCs w:val="24"/>
              </w:rPr>
            </w:pPr>
            <m:oMathPara>
              <m:oMath>
                <m:d>
                  <m:dPr>
                    <m:ctrlPr>
                      <w:rPr>
                        <w:rFonts w:ascii="Cambria Math" w:hAnsi="Cambria Math"/>
                        <w:szCs w:val="24"/>
                      </w:rPr>
                    </m:ctrlPr>
                  </m:dPr>
                  <m:e>
                    <m:f>
                      <m:fPr>
                        <m:ctrlPr>
                          <w:rPr>
                            <w:rFonts w:ascii="Cambria Math" w:hAnsi="Cambria Math"/>
                            <w:szCs w:val="24"/>
                          </w:rPr>
                        </m:ctrlPr>
                      </m:fPr>
                      <m:num>
                        <m:r>
                          <w:rPr>
                            <w:rFonts w:ascii="Cambria Math" w:hAnsi="Cambria Math"/>
                            <w:szCs w:val="24"/>
                          </w:rPr>
                          <m:t>∆</m:t>
                        </m:r>
                        <m:sSup>
                          <m:sSupPr>
                            <m:ctrlPr>
                              <w:rPr>
                                <w:rFonts w:ascii="Cambria Math" w:hAnsi="Cambria Math"/>
                                <w:szCs w:val="24"/>
                              </w:rPr>
                            </m:ctrlPr>
                          </m:sSupPr>
                          <m:e>
                            <m:r>
                              <w:rPr>
                                <w:rFonts w:ascii="Cambria Math" w:hAnsi="Cambria Math"/>
                                <w:szCs w:val="24"/>
                              </w:rPr>
                              <m:t>W</m:t>
                            </m:r>
                          </m:e>
                          <m:sup>
                            <m:r>
                              <w:rPr>
                                <w:rFonts w:ascii="Cambria Math" w:hAnsi="Cambria Math"/>
                                <w:szCs w:val="24"/>
                              </w:rPr>
                              <m:t>n</m:t>
                            </m:r>
                          </m:sup>
                        </m:sSup>
                      </m:num>
                      <m:den>
                        <m:sSup>
                          <m:sSupPr>
                            <m:ctrlPr>
                              <w:rPr>
                                <w:rFonts w:ascii="Cambria Math" w:hAnsi="Cambria Math"/>
                                <w:szCs w:val="24"/>
                              </w:rPr>
                            </m:ctrlPr>
                          </m:sSupPr>
                          <m:e>
                            <m:r>
                              <w:rPr>
                                <w:rFonts w:ascii="Cambria Math" w:hAnsi="Cambria Math"/>
                                <w:szCs w:val="24"/>
                              </w:rPr>
                              <m:t>W</m:t>
                            </m:r>
                          </m:e>
                          <m:sup>
                            <m:r>
                              <w:rPr>
                                <w:rFonts w:ascii="Cambria Math" w:hAnsi="Cambria Math"/>
                                <w:szCs w:val="24"/>
                              </w:rPr>
                              <m:t>n</m:t>
                            </m:r>
                          </m:sup>
                        </m:sSup>
                      </m:den>
                    </m:f>
                  </m:e>
                </m:d>
                <m:r>
                  <w:rPr>
                    <w:rFonts w:ascii="Cambria Math" w:hAnsi="Cambria Math"/>
                    <w:szCs w:val="24"/>
                  </w:rPr>
                  <m:t>=n</m:t>
                </m:r>
                <m:d>
                  <m:dPr>
                    <m:ctrlPr>
                      <w:rPr>
                        <w:rFonts w:ascii="Cambria Math" w:hAnsi="Cambria Math"/>
                        <w:szCs w:val="24"/>
                      </w:rPr>
                    </m:ctrlPr>
                  </m:dPr>
                  <m:e>
                    <m:f>
                      <m:fPr>
                        <m:ctrlPr>
                          <w:rPr>
                            <w:rFonts w:ascii="Cambria Math" w:hAnsi="Cambria Math"/>
                            <w:szCs w:val="24"/>
                          </w:rPr>
                        </m:ctrlPr>
                      </m:fPr>
                      <m:num>
                        <m:r>
                          <w:rPr>
                            <w:rFonts w:ascii="Cambria Math" w:hAnsi="Cambria Math"/>
                            <w:szCs w:val="24"/>
                          </w:rPr>
                          <m:t>∆W</m:t>
                        </m:r>
                      </m:num>
                      <m:den>
                        <m:r>
                          <w:rPr>
                            <w:rFonts w:ascii="Cambria Math" w:hAnsi="Cambria Math"/>
                            <w:szCs w:val="24"/>
                          </w:rPr>
                          <m:t>W</m:t>
                        </m:r>
                      </m:den>
                    </m:f>
                  </m:e>
                </m:d>
              </m:oMath>
            </m:oMathPara>
          </w:p>
          <w:p w14:paraId="2B8E00EB" w14:textId="77777777" w:rsidR="00786D8B" w:rsidRDefault="00786D8B" w:rsidP="009223AA">
            <w:pPr>
              <w:spacing w:line="360" w:lineRule="auto"/>
              <w:jc w:val="center"/>
              <w:rPr>
                <w:szCs w:val="24"/>
              </w:rPr>
            </w:pPr>
          </w:p>
          <w:p w14:paraId="05CBFCE2" w14:textId="77777777" w:rsidR="00786D8B" w:rsidRDefault="00786D8B" w:rsidP="009223AA">
            <w:pPr>
              <w:spacing w:line="360" w:lineRule="auto"/>
              <w:jc w:val="center"/>
              <w:rPr>
                <w:szCs w:val="24"/>
              </w:rPr>
            </w:pPr>
          </w:p>
          <w:p w14:paraId="7DB1285D" w14:textId="77777777" w:rsidR="00786D8B" w:rsidRPr="00671881" w:rsidRDefault="00786D8B" w:rsidP="00786D8B">
            <w:pPr>
              <w:jc w:val="right"/>
              <w:rPr>
                <w:rStyle w:val="Hyperlink"/>
              </w:rPr>
            </w:pPr>
            <w:r>
              <w:rPr>
                <w:rFonts w:asciiTheme="minorHAnsi" w:hAnsiTheme="minorHAnsi"/>
                <w:sz w:val="20"/>
              </w:rPr>
              <w:fldChar w:fldCharType="begin"/>
            </w:r>
            <w:r>
              <w:instrText>HYPERLINK  \l "_Contents_1" \o "Return Home"</w:instrText>
            </w:r>
            <w:r>
              <w:rPr>
                <w:rFonts w:asciiTheme="minorHAnsi" w:hAnsiTheme="minorHAnsi"/>
                <w:sz w:val="20"/>
              </w:rPr>
            </w:r>
            <w:r>
              <w:rPr>
                <w:rFonts w:asciiTheme="minorHAnsi" w:hAnsiTheme="minorHAnsi"/>
                <w:sz w:val="20"/>
              </w:rPr>
              <w:fldChar w:fldCharType="separate"/>
            </w:r>
            <w:r w:rsidRPr="00671881">
              <w:rPr>
                <w:rStyle w:val="Hyperlink"/>
              </w:rPr>
              <w:t>Contents</w:t>
            </w:r>
          </w:p>
          <w:p w14:paraId="18F2E86D" w14:textId="106675D1" w:rsidR="00786D8B" w:rsidRPr="00DC52C0" w:rsidRDefault="00786D8B" w:rsidP="00786D8B">
            <w:pPr>
              <w:spacing w:line="360" w:lineRule="auto"/>
              <w:jc w:val="right"/>
              <w:rPr>
                <w:szCs w:val="24"/>
              </w:rPr>
            </w:pPr>
            <w:r>
              <w:rPr>
                <w:b/>
                <w:bCs/>
              </w:rPr>
              <w:fldChar w:fldCharType="end"/>
            </w:r>
          </w:p>
        </w:tc>
      </w:tr>
      <w:tr w:rsidR="00D636A1" w:rsidRPr="00DC52C0" w14:paraId="7A94EC5F" w14:textId="77777777" w:rsidTr="001A1A38">
        <w:trPr>
          <w:gridBefore w:val="1"/>
          <w:wBefore w:w="107" w:type="dxa"/>
          <w:trHeight w:val="14591"/>
        </w:trPr>
        <w:tc>
          <w:tcPr>
            <w:tcW w:w="5184" w:type="dxa"/>
            <w:gridSpan w:val="3"/>
            <w:tcBorders>
              <w:top w:val="nil"/>
              <w:left w:val="nil"/>
              <w:bottom w:val="nil"/>
              <w:right w:val="nil"/>
            </w:tcBorders>
          </w:tcPr>
          <w:p w14:paraId="5461CACF" w14:textId="77777777" w:rsidR="00D636A1" w:rsidRPr="00DC52C0" w:rsidRDefault="00D636A1" w:rsidP="00D636A1">
            <w:pPr>
              <w:spacing w:line="360" w:lineRule="auto"/>
              <w:rPr>
                <w:rFonts w:eastAsia="Calibri" w:cs="Times New Roman"/>
                <w:b/>
                <w:bCs/>
                <w:szCs w:val="24"/>
              </w:rPr>
            </w:pPr>
            <w:r w:rsidRPr="00DC52C0">
              <w:rPr>
                <w:rFonts w:eastAsia="Calibri" w:cs="Times New Roman"/>
                <w:b/>
                <w:bCs/>
                <w:szCs w:val="24"/>
              </w:rPr>
              <w:lastRenderedPageBreak/>
              <w:t>Additional relationships</w:t>
            </w:r>
          </w:p>
          <w:p w14:paraId="46AE3AF8" w14:textId="77777777" w:rsidR="00D636A1" w:rsidRPr="00DC52C0" w:rsidRDefault="00D636A1" w:rsidP="00D636A1">
            <w:pPr>
              <w:spacing w:line="360" w:lineRule="auto"/>
              <w:rPr>
                <w:rFonts w:eastAsia="Calibri" w:cs="Times New Roman"/>
                <w:b/>
                <w:bCs/>
                <w:szCs w:val="24"/>
              </w:rPr>
            </w:pPr>
            <w:r w:rsidRPr="00DC52C0">
              <w:rPr>
                <w:rFonts w:eastAsia="Calibri" w:cs="Times New Roman"/>
                <w:b/>
                <w:bCs/>
                <w:szCs w:val="24"/>
              </w:rPr>
              <w:t>Circle</w:t>
            </w:r>
          </w:p>
          <w:p w14:paraId="251918C8" w14:textId="77777777" w:rsidR="00D636A1" w:rsidRPr="00DC52C0" w:rsidRDefault="00D636A1" w:rsidP="00D636A1">
            <w:pPr>
              <w:spacing w:line="360" w:lineRule="auto"/>
              <w:rPr>
                <w:rFonts w:eastAsia="Calibri" w:cs="Times New Roman"/>
                <w:szCs w:val="24"/>
              </w:rPr>
            </w:pPr>
            <w:r w:rsidRPr="00DC52C0">
              <w:rPr>
                <w:rFonts w:eastAsia="Calibri" w:cs="Times New Roman"/>
                <w:szCs w:val="24"/>
              </w:rPr>
              <w:t xml:space="preserve">circumference = </w:t>
            </w:r>
            <m:oMath>
              <m:r>
                <w:rPr>
                  <w:rFonts w:ascii="Cambria Math" w:eastAsia="Calibri" w:hAnsi="Cambria Math" w:cs="Times New Roman"/>
                  <w:szCs w:val="24"/>
                </w:rPr>
                <m:t>2πr</m:t>
              </m:r>
            </m:oMath>
          </w:p>
          <w:p w14:paraId="4ED87E95" w14:textId="77777777" w:rsidR="00D636A1" w:rsidRPr="00DC52C0" w:rsidRDefault="00D636A1" w:rsidP="00D636A1">
            <w:pPr>
              <w:spacing w:line="360" w:lineRule="auto"/>
              <w:rPr>
                <w:rFonts w:eastAsia="Calibri" w:cs="Times New Roman"/>
                <w:szCs w:val="24"/>
              </w:rPr>
            </w:pPr>
            <w:r w:rsidRPr="00DC52C0">
              <w:rPr>
                <w:rFonts w:eastAsia="Calibri" w:cs="Times New Roman"/>
                <w:szCs w:val="24"/>
              </w:rPr>
              <w:t xml:space="preserve">area = </w:t>
            </w:r>
            <m:oMath>
              <m:r>
                <w:rPr>
                  <w:rFonts w:ascii="Cambria Math" w:eastAsia="Calibri" w:hAnsi="Cambria Math" w:cs="Times New Roman"/>
                  <w:szCs w:val="24"/>
                </w:rPr>
                <m:t>π</m:t>
              </m:r>
              <m:sSup>
                <m:sSupPr>
                  <m:ctrlPr>
                    <w:rPr>
                      <w:rFonts w:ascii="Cambria Math" w:eastAsia="Calibri" w:hAnsi="Cambria Math" w:cs="Times New Roman"/>
                      <w:szCs w:val="24"/>
                    </w:rPr>
                  </m:ctrlPr>
                </m:sSupPr>
                <m:e>
                  <m:r>
                    <w:rPr>
                      <w:rFonts w:ascii="Cambria Math" w:eastAsia="Calibri" w:hAnsi="Cambria Math" w:cs="Times New Roman"/>
                      <w:szCs w:val="24"/>
                    </w:rPr>
                    <m:t>r</m:t>
                  </m:r>
                </m:e>
                <m:sup>
                  <m:r>
                    <w:rPr>
                      <w:rFonts w:ascii="Cambria Math" w:eastAsia="Calibri" w:hAnsi="Cambria Math" w:cs="Times New Roman"/>
                      <w:szCs w:val="24"/>
                    </w:rPr>
                    <m:t>2</m:t>
                  </m:r>
                </m:sup>
              </m:sSup>
            </m:oMath>
          </w:p>
          <w:p w14:paraId="627CF05F" w14:textId="77777777" w:rsidR="00D636A1" w:rsidRPr="00DC52C0" w:rsidRDefault="00D636A1" w:rsidP="00D636A1">
            <w:pPr>
              <w:spacing w:line="360" w:lineRule="auto"/>
              <w:rPr>
                <w:rFonts w:eastAsia="Calibri" w:cs="Times New Roman"/>
                <w:b/>
                <w:bCs/>
                <w:szCs w:val="24"/>
              </w:rPr>
            </w:pPr>
            <w:r w:rsidRPr="00DC52C0">
              <w:rPr>
                <w:rFonts w:eastAsia="Calibri" w:cs="Times New Roman"/>
                <w:b/>
                <w:bCs/>
                <w:szCs w:val="24"/>
              </w:rPr>
              <w:t>Sphere</w:t>
            </w:r>
          </w:p>
          <w:p w14:paraId="6E1E48F9" w14:textId="77777777" w:rsidR="00D636A1" w:rsidRPr="00DC52C0" w:rsidRDefault="00D636A1" w:rsidP="00D636A1">
            <w:pPr>
              <w:spacing w:line="360" w:lineRule="auto"/>
              <w:rPr>
                <w:rFonts w:eastAsia="Calibri" w:cs="Times New Roman"/>
                <w:szCs w:val="24"/>
              </w:rPr>
            </w:pPr>
            <w:r w:rsidRPr="00DC52C0">
              <w:rPr>
                <w:rFonts w:eastAsia="Calibri" w:cs="Times New Roman"/>
                <w:szCs w:val="24"/>
              </w:rPr>
              <w:t xml:space="preserve">area = </w:t>
            </w:r>
            <m:oMath>
              <m:r>
                <w:rPr>
                  <w:rFonts w:ascii="Cambria Math" w:eastAsia="Calibri" w:hAnsi="Cambria Math" w:cs="Times New Roman"/>
                  <w:szCs w:val="24"/>
                </w:rPr>
                <m:t>4π</m:t>
              </m:r>
              <m:sSup>
                <m:sSupPr>
                  <m:ctrlPr>
                    <w:rPr>
                      <w:rFonts w:ascii="Cambria Math" w:eastAsia="Calibri" w:hAnsi="Cambria Math" w:cs="Times New Roman"/>
                      <w:szCs w:val="24"/>
                    </w:rPr>
                  </m:ctrlPr>
                </m:sSupPr>
                <m:e>
                  <m:r>
                    <w:rPr>
                      <w:rFonts w:ascii="Cambria Math" w:eastAsia="Calibri" w:hAnsi="Cambria Math" w:cs="Times New Roman"/>
                      <w:szCs w:val="24"/>
                    </w:rPr>
                    <m:t>r</m:t>
                  </m:r>
                </m:e>
                <m:sup>
                  <m:r>
                    <w:rPr>
                      <w:rFonts w:ascii="Cambria Math" w:eastAsia="Calibri" w:hAnsi="Cambria Math" w:cs="Times New Roman"/>
                      <w:szCs w:val="24"/>
                    </w:rPr>
                    <m:t>2</m:t>
                  </m:r>
                </m:sup>
              </m:sSup>
            </m:oMath>
          </w:p>
          <w:p w14:paraId="1AE257D8" w14:textId="77777777" w:rsidR="00D636A1" w:rsidRPr="00DC52C0" w:rsidRDefault="00D636A1" w:rsidP="00D636A1">
            <w:pPr>
              <w:spacing w:line="360" w:lineRule="auto"/>
              <w:rPr>
                <w:rFonts w:eastAsia="Calibri" w:cs="Times New Roman"/>
                <w:szCs w:val="24"/>
              </w:rPr>
            </w:pPr>
            <w:r w:rsidRPr="00DC52C0">
              <w:rPr>
                <w:rFonts w:eastAsia="Calibri" w:cs="Times New Roman"/>
                <w:szCs w:val="24"/>
              </w:rPr>
              <w:t xml:space="preserve">volume = </w:t>
            </w:r>
            <m:oMath>
              <m:f>
                <m:fPr>
                  <m:ctrlPr>
                    <w:rPr>
                      <w:rFonts w:ascii="Cambria Math" w:eastAsia="Calibri" w:hAnsi="Cambria Math" w:cs="Times New Roman"/>
                      <w:szCs w:val="24"/>
                    </w:rPr>
                  </m:ctrlPr>
                </m:fPr>
                <m:num>
                  <m:r>
                    <w:rPr>
                      <w:rFonts w:ascii="Cambria Math" w:eastAsia="Calibri" w:hAnsi="Cambria Math" w:cs="Times New Roman"/>
                      <w:szCs w:val="24"/>
                    </w:rPr>
                    <m:t>4</m:t>
                  </m:r>
                </m:num>
                <m:den>
                  <m:r>
                    <w:rPr>
                      <w:rFonts w:ascii="Cambria Math" w:eastAsia="Calibri" w:hAnsi="Cambria Math" w:cs="Times New Roman"/>
                      <w:szCs w:val="24"/>
                    </w:rPr>
                    <m:t>3</m:t>
                  </m:r>
                </m:den>
              </m:f>
              <m:r>
                <w:rPr>
                  <w:rFonts w:ascii="Cambria Math" w:eastAsia="Calibri" w:hAnsi="Cambria Math" w:cs="Times New Roman"/>
                  <w:szCs w:val="24"/>
                </w:rPr>
                <m:t>π</m:t>
              </m:r>
              <m:sSup>
                <m:sSupPr>
                  <m:ctrlPr>
                    <w:rPr>
                      <w:rFonts w:ascii="Cambria Math" w:eastAsia="Calibri" w:hAnsi="Cambria Math" w:cs="Times New Roman"/>
                      <w:szCs w:val="24"/>
                    </w:rPr>
                  </m:ctrlPr>
                </m:sSupPr>
                <m:e>
                  <m:r>
                    <w:rPr>
                      <w:rFonts w:ascii="Cambria Math" w:eastAsia="Calibri" w:hAnsi="Cambria Math" w:cs="Times New Roman"/>
                      <w:szCs w:val="24"/>
                    </w:rPr>
                    <m:t>r</m:t>
                  </m:r>
                </m:e>
                <m:sup>
                  <m:r>
                    <w:rPr>
                      <w:rFonts w:ascii="Cambria Math" w:eastAsia="Calibri" w:hAnsi="Cambria Math" w:cs="Times New Roman"/>
                      <w:szCs w:val="24"/>
                    </w:rPr>
                    <m:t>3</m:t>
                  </m:r>
                </m:sup>
              </m:sSup>
            </m:oMath>
          </w:p>
          <w:p w14:paraId="7850B5C8" w14:textId="77777777" w:rsidR="00D636A1" w:rsidRPr="00DC52C0" w:rsidRDefault="00D636A1" w:rsidP="00D636A1">
            <w:pPr>
              <w:spacing w:line="360" w:lineRule="auto"/>
              <w:rPr>
                <w:rFonts w:eastAsia="Calibri" w:cs="Times New Roman"/>
                <w:b/>
                <w:bCs/>
                <w:szCs w:val="24"/>
              </w:rPr>
            </w:pPr>
            <w:r w:rsidRPr="00DC52C0">
              <w:rPr>
                <w:rFonts w:eastAsia="Calibri" w:cs="Times New Roman"/>
                <w:b/>
                <w:bCs/>
                <w:szCs w:val="24"/>
              </w:rPr>
              <w:t>Trigonometry</w:t>
            </w:r>
          </w:p>
          <w:p w14:paraId="4B5AC253" w14:textId="77777777" w:rsidR="00D636A1" w:rsidRPr="00DC52C0" w:rsidRDefault="00000000" w:rsidP="00D636A1">
            <w:pPr>
              <w:spacing w:line="360" w:lineRule="auto"/>
              <w:rPr>
                <w:rFonts w:eastAsia="Calibri" w:cs="Times New Roman"/>
                <w:szCs w:val="24"/>
              </w:rPr>
            </w:pPr>
            <m:oMathPara>
              <m:oMathParaPr>
                <m:jc m:val="left"/>
              </m:oMathParaPr>
              <m:oMath>
                <m:func>
                  <m:funcPr>
                    <m:ctrlPr>
                      <w:rPr>
                        <w:rFonts w:ascii="Cambria Math" w:eastAsia="Calibri" w:hAnsi="Cambria Math" w:cs="Times New Roman"/>
                        <w:szCs w:val="24"/>
                      </w:rPr>
                    </m:ctrlPr>
                  </m:funcPr>
                  <m:fName>
                    <m:r>
                      <w:rPr>
                        <w:rFonts w:ascii="Cambria Math" w:eastAsia="Calibri" w:hAnsi="Cambria Math" w:cs="Times New Roman"/>
                        <w:szCs w:val="24"/>
                      </w:rPr>
                      <m:t>sin</m:t>
                    </m:r>
                  </m:fName>
                  <m:e>
                    <m:r>
                      <w:rPr>
                        <w:rFonts w:ascii="Cambria Math" w:eastAsia="Calibri" w:hAnsi="Cambria Math" w:cs="Times New Roman"/>
                        <w:szCs w:val="24"/>
                      </w:rPr>
                      <m:t>θ</m:t>
                    </m:r>
                  </m:e>
                </m:func>
                <m:r>
                  <w:rPr>
                    <w:rFonts w:ascii="Cambria Math" w:eastAsia="Calibri" w:hAnsi="Cambria Math" w:cs="Times New Roman"/>
                    <w:szCs w:val="24"/>
                  </w:rPr>
                  <m:t>=</m:t>
                </m:r>
                <m:f>
                  <m:fPr>
                    <m:ctrlPr>
                      <w:rPr>
                        <w:rFonts w:ascii="Cambria Math" w:eastAsia="Calibri" w:hAnsi="Cambria Math" w:cs="Times New Roman"/>
                        <w:szCs w:val="24"/>
                      </w:rPr>
                    </m:ctrlPr>
                  </m:fPr>
                  <m:num>
                    <m:r>
                      <w:rPr>
                        <w:rFonts w:ascii="Cambria Math" w:eastAsia="Calibri" w:hAnsi="Cambria Math" w:cs="Times New Roman"/>
                        <w:szCs w:val="24"/>
                      </w:rPr>
                      <m:t>opposite</m:t>
                    </m:r>
                  </m:num>
                  <m:den>
                    <m:r>
                      <w:rPr>
                        <w:rFonts w:ascii="Cambria Math" w:eastAsia="Calibri" w:hAnsi="Cambria Math" w:cs="Times New Roman"/>
                        <w:szCs w:val="24"/>
                      </w:rPr>
                      <m:t>hypotenuse</m:t>
                    </m:r>
                  </m:den>
                </m:f>
              </m:oMath>
            </m:oMathPara>
          </w:p>
          <w:p w14:paraId="73DDCFFA" w14:textId="77777777" w:rsidR="00D636A1" w:rsidRPr="00DC52C0" w:rsidRDefault="00000000" w:rsidP="00D636A1">
            <w:pPr>
              <w:spacing w:line="360" w:lineRule="auto"/>
              <w:rPr>
                <w:rFonts w:eastAsia="Calibri" w:cs="Times New Roman"/>
                <w:szCs w:val="24"/>
              </w:rPr>
            </w:pPr>
            <m:oMathPara>
              <m:oMathParaPr>
                <m:jc m:val="left"/>
              </m:oMathParaPr>
              <m:oMath>
                <m:func>
                  <m:funcPr>
                    <m:ctrlPr>
                      <w:rPr>
                        <w:rFonts w:ascii="Cambria Math" w:eastAsia="Calibri" w:hAnsi="Cambria Math" w:cs="Times New Roman"/>
                        <w:szCs w:val="24"/>
                      </w:rPr>
                    </m:ctrlPr>
                  </m:funcPr>
                  <m:fName>
                    <m:r>
                      <w:rPr>
                        <w:rFonts w:ascii="Cambria Math" w:eastAsia="Calibri" w:hAnsi="Cambria Math" w:cs="Times New Roman"/>
                        <w:szCs w:val="24"/>
                      </w:rPr>
                      <m:t>cos</m:t>
                    </m:r>
                  </m:fName>
                  <m:e>
                    <m:r>
                      <w:rPr>
                        <w:rFonts w:ascii="Cambria Math" w:eastAsia="Calibri" w:hAnsi="Cambria Math" w:cs="Times New Roman"/>
                        <w:szCs w:val="24"/>
                      </w:rPr>
                      <m:t>θ</m:t>
                    </m:r>
                  </m:e>
                </m:func>
                <m:r>
                  <w:rPr>
                    <w:rFonts w:ascii="Cambria Math" w:eastAsia="Calibri" w:hAnsi="Cambria Math" w:cs="Times New Roman"/>
                    <w:szCs w:val="24"/>
                  </w:rPr>
                  <m:t>=</m:t>
                </m:r>
                <m:f>
                  <m:fPr>
                    <m:ctrlPr>
                      <w:rPr>
                        <w:rFonts w:ascii="Cambria Math" w:eastAsia="Calibri" w:hAnsi="Cambria Math" w:cs="Times New Roman"/>
                        <w:szCs w:val="24"/>
                      </w:rPr>
                    </m:ctrlPr>
                  </m:fPr>
                  <m:num>
                    <m:r>
                      <w:rPr>
                        <w:rFonts w:ascii="Cambria Math" w:eastAsia="Calibri" w:hAnsi="Cambria Math" w:cs="Times New Roman"/>
                        <w:szCs w:val="24"/>
                      </w:rPr>
                      <m:t>adjacent</m:t>
                    </m:r>
                  </m:num>
                  <m:den>
                    <m:r>
                      <w:rPr>
                        <w:rFonts w:ascii="Cambria Math" w:eastAsia="Calibri" w:hAnsi="Cambria Math" w:cs="Times New Roman"/>
                        <w:szCs w:val="24"/>
                      </w:rPr>
                      <m:t>hypotenuse</m:t>
                    </m:r>
                  </m:den>
                </m:f>
              </m:oMath>
            </m:oMathPara>
          </w:p>
          <w:p w14:paraId="1F80A441" w14:textId="77777777" w:rsidR="00D636A1" w:rsidRPr="00DC52C0" w:rsidRDefault="00000000" w:rsidP="00D636A1">
            <w:pPr>
              <w:spacing w:line="360" w:lineRule="auto"/>
              <w:rPr>
                <w:rFonts w:eastAsia="Calibri" w:cs="Times New Roman"/>
                <w:szCs w:val="24"/>
              </w:rPr>
            </w:pPr>
            <m:oMathPara>
              <m:oMathParaPr>
                <m:jc m:val="left"/>
              </m:oMathParaPr>
              <m:oMath>
                <m:func>
                  <m:funcPr>
                    <m:ctrlPr>
                      <w:rPr>
                        <w:rFonts w:ascii="Cambria Math" w:eastAsia="Calibri" w:hAnsi="Cambria Math" w:cs="Times New Roman"/>
                        <w:szCs w:val="24"/>
                      </w:rPr>
                    </m:ctrlPr>
                  </m:funcPr>
                  <m:fName>
                    <m:r>
                      <w:rPr>
                        <w:rFonts w:ascii="Cambria Math" w:eastAsia="Calibri" w:hAnsi="Cambria Math" w:cs="Times New Roman"/>
                        <w:szCs w:val="24"/>
                      </w:rPr>
                      <m:t>tan</m:t>
                    </m:r>
                  </m:fName>
                  <m:e>
                    <m:r>
                      <w:rPr>
                        <w:rFonts w:ascii="Cambria Math" w:eastAsia="Calibri" w:hAnsi="Cambria Math" w:cs="Times New Roman"/>
                        <w:szCs w:val="24"/>
                      </w:rPr>
                      <m:t>θ</m:t>
                    </m:r>
                  </m:e>
                </m:func>
                <m:r>
                  <w:rPr>
                    <w:rFonts w:ascii="Cambria Math" w:eastAsia="Calibri" w:hAnsi="Cambria Math" w:cs="Times New Roman"/>
                    <w:szCs w:val="24"/>
                  </w:rPr>
                  <m:t>=</m:t>
                </m:r>
                <m:f>
                  <m:fPr>
                    <m:ctrlPr>
                      <w:rPr>
                        <w:rFonts w:ascii="Cambria Math" w:eastAsia="Calibri" w:hAnsi="Cambria Math" w:cs="Times New Roman"/>
                        <w:szCs w:val="24"/>
                      </w:rPr>
                    </m:ctrlPr>
                  </m:fPr>
                  <m:num>
                    <m:r>
                      <w:rPr>
                        <w:rFonts w:ascii="Cambria Math" w:eastAsia="Calibri" w:hAnsi="Cambria Math" w:cs="Times New Roman"/>
                        <w:szCs w:val="24"/>
                      </w:rPr>
                      <m:t>opposite</m:t>
                    </m:r>
                  </m:num>
                  <m:den>
                    <m:r>
                      <w:rPr>
                        <w:rFonts w:ascii="Cambria Math" w:eastAsia="Calibri" w:hAnsi="Cambria Math" w:cs="Times New Roman"/>
                        <w:szCs w:val="24"/>
                      </w:rPr>
                      <m:t>adjacent</m:t>
                    </m:r>
                  </m:den>
                </m:f>
              </m:oMath>
            </m:oMathPara>
          </w:p>
          <w:p w14:paraId="252A23F6" w14:textId="77777777" w:rsidR="00D636A1" w:rsidRPr="00DC52C0" w:rsidRDefault="00000000" w:rsidP="00D636A1">
            <w:pPr>
              <w:spacing w:line="360" w:lineRule="auto"/>
              <w:rPr>
                <w:rFonts w:eastAsia="Calibri" w:cs="Times New Roman"/>
                <w:szCs w:val="24"/>
              </w:rPr>
            </w:pPr>
            <m:oMathPara>
              <m:oMathParaPr>
                <m:jc m:val="left"/>
              </m:oMathParaPr>
              <m:oMath>
                <m:func>
                  <m:funcPr>
                    <m:ctrlPr>
                      <w:rPr>
                        <w:rFonts w:ascii="Cambria Math" w:eastAsia="Calibri" w:hAnsi="Cambria Math" w:cs="Times New Roman"/>
                        <w:szCs w:val="24"/>
                      </w:rPr>
                    </m:ctrlPr>
                  </m:funcPr>
                  <m:fName>
                    <m:sSup>
                      <m:sSupPr>
                        <m:ctrlPr>
                          <w:rPr>
                            <w:rFonts w:ascii="Cambria Math" w:eastAsia="Calibri" w:hAnsi="Cambria Math" w:cs="Times New Roman"/>
                            <w:szCs w:val="24"/>
                          </w:rPr>
                        </m:ctrlPr>
                      </m:sSupPr>
                      <m:e>
                        <m:r>
                          <w:rPr>
                            <w:rFonts w:ascii="Cambria Math" w:eastAsia="Calibri" w:hAnsi="Cambria Math" w:cs="Times New Roman"/>
                            <w:szCs w:val="24"/>
                          </w:rPr>
                          <m:t>sin</m:t>
                        </m:r>
                      </m:e>
                      <m:sup>
                        <m:r>
                          <w:rPr>
                            <w:rFonts w:ascii="Cambria Math" w:eastAsia="Calibri" w:hAnsi="Cambria Math" w:cs="Times New Roman"/>
                            <w:szCs w:val="24"/>
                          </w:rPr>
                          <m:t>2</m:t>
                        </m:r>
                      </m:sup>
                    </m:sSup>
                  </m:fName>
                  <m:e>
                    <m:r>
                      <w:rPr>
                        <w:rFonts w:ascii="Cambria Math" w:eastAsia="Calibri" w:hAnsi="Cambria Math" w:cs="Times New Roman"/>
                        <w:szCs w:val="24"/>
                      </w:rPr>
                      <m:t>θ</m:t>
                    </m:r>
                  </m:e>
                </m:func>
                <m:r>
                  <w:rPr>
                    <w:rFonts w:ascii="Cambria Math" w:eastAsia="Calibri" w:hAnsi="Cambria Math" w:cs="Times New Roman"/>
                    <w:szCs w:val="24"/>
                  </w:rPr>
                  <m:t>+</m:t>
                </m:r>
                <m:func>
                  <m:funcPr>
                    <m:ctrlPr>
                      <w:rPr>
                        <w:rFonts w:ascii="Cambria Math" w:eastAsia="Calibri" w:hAnsi="Cambria Math" w:cs="Times New Roman"/>
                        <w:szCs w:val="24"/>
                      </w:rPr>
                    </m:ctrlPr>
                  </m:funcPr>
                  <m:fName>
                    <m:sSup>
                      <m:sSupPr>
                        <m:ctrlPr>
                          <w:rPr>
                            <w:rFonts w:ascii="Cambria Math" w:eastAsia="Calibri" w:hAnsi="Cambria Math" w:cs="Times New Roman"/>
                            <w:szCs w:val="24"/>
                          </w:rPr>
                        </m:ctrlPr>
                      </m:sSupPr>
                      <m:e>
                        <m:r>
                          <w:rPr>
                            <w:rFonts w:ascii="Cambria Math" w:eastAsia="Calibri" w:hAnsi="Cambria Math" w:cs="Times New Roman"/>
                            <w:szCs w:val="24"/>
                          </w:rPr>
                          <m:t>cos</m:t>
                        </m:r>
                      </m:e>
                      <m:sup>
                        <m:r>
                          <w:rPr>
                            <w:rFonts w:ascii="Cambria Math" w:eastAsia="Calibri" w:hAnsi="Cambria Math" w:cs="Times New Roman"/>
                            <w:szCs w:val="24"/>
                          </w:rPr>
                          <m:t>2</m:t>
                        </m:r>
                      </m:sup>
                    </m:sSup>
                  </m:fName>
                  <m:e>
                    <m:r>
                      <w:rPr>
                        <w:rFonts w:ascii="Cambria Math" w:eastAsia="Calibri" w:hAnsi="Cambria Math" w:cs="Times New Roman"/>
                        <w:szCs w:val="24"/>
                      </w:rPr>
                      <m:t>θ</m:t>
                    </m:r>
                  </m:e>
                </m:func>
                <m:r>
                  <w:rPr>
                    <w:rFonts w:ascii="Cambria Math" w:eastAsia="Calibri" w:hAnsi="Cambria Math" w:cs="Times New Roman"/>
                    <w:szCs w:val="24"/>
                  </w:rPr>
                  <m:t>=1</m:t>
                </m:r>
              </m:oMath>
            </m:oMathPara>
          </w:p>
          <w:p w14:paraId="5CB25FBE" w14:textId="77777777" w:rsidR="00D636A1" w:rsidRPr="00DC52C0" w:rsidRDefault="00D636A1" w:rsidP="00D636A1">
            <w:pPr>
              <w:spacing w:line="360" w:lineRule="auto"/>
              <w:rPr>
                <w:rFonts w:eastAsia="Calibri" w:cs="Times New Roman"/>
                <w:b/>
                <w:bCs/>
                <w:szCs w:val="24"/>
              </w:rPr>
            </w:pPr>
            <w:r w:rsidRPr="00DC52C0">
              <w:rPr>
                <w:rFonts w:eastAsia="Calibri" w:cs="Times New Roman"/>
                <w:b/>
                <w:bCs/>
                <w:szCs w:val="24"/>
              </w:rPr>
              <w:t>Moment of inertia</w:t>
            </w:r>
          </w:p>
          <w:p w14:paraId="420FF1E3" w14:textId="77777777" w:rsidR="00D636A1" w:rsidRPr="00DC52C0" w:rsidRDefault="00D636A1" w:rsidP="00D636A1">
            <w:pPr>
              <w:spacing w:line="360" w:lineRule="auto"/>
              <w:rPr>
                <w:rFonts w:eastAsia="Calibri" w:cs="Times New Roman"/>
                <w:szCs w:val="24"/>
              </w:rPr>
            </w:pPr>
            <w:r w:rsidRPr="00DC52C0">
              <w:rPr>
                <w:rFonts w:eastAsia="Calibri" w:cs="Times New Roman"/>
                <w:szCs w:val="24"/>
              </w:rPr>
              <w:t>point mass</w:t>
            </w:r>
          </w:p>
          <w:p w14:paraId="78BF6096" w14:textId="77777777" w:rsidR="00D636A1" w:rsidRPr="00DC52C0" w:rsidRDefault="00D636A1" w:rsidP="00D636A1">
            <w:pPr>
              <w:spacing w:line="360" w:lineRule="auto"/>
              <w:rPr>
                <w:rFonts w:eastAsia="Calibri" w:cs="Times New Roman"/>
                <w:szCs w:val="24"/>
              </w:rPr>
            </w:pPr>
            <m:oMathPara>
              <m:oMathParaPr>
                <m:jc m:val="left"/>
              </m:oMathParaPr>
              <m:oMath>
                <m:r>
                  <w:rPr>
                    <w:rFonts w:ascii="Cambria Math" w:eastAsia="Calibri" w:hAnsi="Cambria Math" w:cs="Times New Roman"/>
                    <w:szCs w:val="24"/>
                  </w:rPr>
                  <m:t>I=m</m:t>
                </m:r>
                <m:sSup>
                  <m:sSupPr>
                    <m:ctrlPr>
                      <w:rPr>
                        <w:rFonts w:ascii="Cambria Math" w:eastAsia="Calibri" w:hAnsi="Cambria Math" w:cs="Times New Roman"/>
                        <w:szCs w:val="24"/>
                      </w:rPr>
                    </m:ctrlPr>
                  </m:sSupPr>
                  <m:e>
                    <m:r>
                      <w:rPr>
                        <w:rFonts w:ascii="Cambria Math" w:eastAsia="Calibri" w:hAnsi="Cambria Math" w:cs="Times New Roman"/>
                        <w:szCs w:val="24"/>
                      </w:rPr>
                      <m:t>r</m:t>
                    </m:r>
                  </m:e>
                  <m:sup>
                    <m:r>
                      <w:rPr>
                        <w:rFonts w:ascii="Cambria Math" w:eastAsia="Calibri" w:hAnsi="Cambria Math" w:cs="Times New Roman"/>
                        <w:szCs w:val="24"/>
                      </w:rPr>
                      <m:t>2</m:t>
                    </m:r>
                  </m:sup>
                </m:sSup>
              </m:oMath>
            </m:oMathPara>
          </w:p>
          <w:p w14:paraId="60E95380" w14:textId="77777777" w:rsidR="00D636A1" w:rsidRPr="00DC52C0" w:rsidRDefault="00D636A1" w:rsidP="00D636A1">
            <w:pPr>
              <w:spacing w:line="360" w:lineRule="auto"/>
              <w:rPr>
                <w:rFonts w:eastAsia="Calibri" w:cs="Times New Roman"/>
                <w:szCs w:val="24"/>
              </w:rPr>
            </w:pPr>
            <w:r w:rsidRPr="00DC52C0">
              <w:rPr>
                <w:rFonts w:eastAsia="Calibri" w:cs="Times New Roman"/>
                <w:szCs w:val="24"/>
              </w:rPr>
              <w:t>rod about centre</w:t>
            </w:r>
          </w:p>
          <w:p w14:paraId="72353CD3" w14:textId="77777777" w:rsidR="00D636A1" w:rsidRPr="00DC52C0" w:rsidRDefault="00D636A1" w:rsidP="00D636A1">
            <w:pPr>
              <w:spacing w:line="360" w:lineRule="auto"/>
              <w:rPr>
                <w:rFonts w:eastAsia="Calibri" w:cs="Times New Roman"/>
                <w:szCs w:val="24"/>
              </w:rPr>
            </w:pPr>
            <m:oMath>
              <m:r>
                <w:rPr>
                  <w:rFonts w:ascii="Cambria Math" w:eastAsia="Calibri" w:hAnsi="Cambria Math" w:cs="Times New Roman"/>
                  <w:szCs w:val="24"/>
                </w:rPr>
                <m:t>I=</m:t>
              </m:r>
              <m:f>
                <m:fPr>
                  <m:ctrlPr>
                    <w:rPr>
                      <w:rFonts w:ascii="Cambria Math" w:eastAsia="Calibri" w:hAnsi="Cambria Math" w:cs="Times New Roman"/>
                      <w:szCs w:val="24"/>
                    </w:rPr>
                  </m:ctrlPr>
                </m:fPr>
                <m:num>
                  <m:r>
                    <w:rPr>
                      <w:rFonts w:ascii="Cambria Math" w:eastAsia="Calibri" w:hAnsi="Cambria Math" w:cs="Times New Roman"/>
                      <w:szCs w:val="24"/>
                    </w:rPr>
                    <m:t>1</m:t>
                  </m:r>
                </m:num>
                <m:den>
                  <m:r>
                    <w:rPr>
                      <w:rFonts w:ascii="Cambria Math" w:eastAsia="Calibri" w:hAnsi="Cambria Math" w:cs="Times New Roman"/>
                      <w:szCs w:val="24"/>
                    </w:rPr>
                    <m:t>12</m:t>
                  </m:r>
                </m:den>
              </m:f>
              <m:r>
                <w:rPr>
                  <w:rFonts w:ascii="Cambria Math" w:eastAsia="Calibri" w:hAnsi="Cambria Math" w:cs="Times New Roman"/>
                  <w:szCs w:val="24"/>
                </w:rPr>
                <m:t>m</m:t>
              </m:r>
              <m:sSup>
                <m:sSupPr>
                  <m:ctrlPr>
                    <w:rPr>
                      <w:rFonts w:ascii="Cambria Math" w:eastAsia="Calibri" w:hAnsi="Cambria Math" w:cs="Times New Roman"/>
                      <w:szCs w:val="24"/>
                    </w:rPr>
                  </m:ctrlPr>
                </m:sSupPr>
                <m:e>
                  <m:r>
                    <w:rPr>
                      <w:rFonts w:ascii="Cambria Math" w:eastAsia="Calibri" w:hAnsi="Cambria Math" w:cs="Times New Roman"/>
                      <w:szCs w:val="24"/>
                    </w:rPr>
                    <m:t>l</m:t>
                  </m:r>
                </m:e>
                <m:sup>
                  <m:r>
                    <w:rPr>
                      <w:rFonts w:ascii="Cambria Math" w:eastAsia="Calibri" w:hAnsi="Cambria Math" w:cs="Times New Roman"/>
                      <w:szCs w:val="24"/>
                    </w:rPr>
                    <m:t>2</m:t>
                  </m:r>
                </m:sup>
              </m:sSup>
            </m:oMath>
            <w:r w:rsidRPr="00DC52C0">
              <w:rPr>
                <w:rFonts w:eastAsia="Calibri" w:cs="Times New Roman"/>
                <w:szCs w:val="24"/>
              </w:rPr>
              <w:t xml:space="preserve"> </w:t>
            </w:r>
          </w:p>
          <w:p w14:paraId="7F6B56FF" w14:textId="77777777" w:rsidR="00D636A1" w:rsidRPr="00DC52C0" w:rsidRDefault="00D636A1" w:rsidP="00D636A1">
            <w:pPr>
              <w:spacing w:line="360" w:lineRule="auto"/>
              <w:rPr>
                <w:rFonts w:eastAsia="Calibri" w:cs="Times New Roman"/>
                <w:szCs w:val="24"/>
              </w:rPr>
            </w:pPr>
            <w:r w:rsidRPr="00DC52C0">
              <w:rPr>
                <w:rFonts w:eastAsia="Calibri" w:cs="Times New Roman"/>
                <w:szCs w:val="24"/>
              </w:rPr>
              <w:t>rod about end</w:t>
            </w:r>
          </w:p>
          <w:p w14:paraId="53F567A7" w14:textId="77777777" w:rsidR="00D636A1" w:rsidRPr="00DC52C0" w:rsidRDefault="00D636A1" w:rsidP="00D636A1">
            <w:pPr>
              <w:spacing w:line="360" w:lineRule="auto"/>
              <w:rPr>
                <w:rFonts w:eastAsia="Calibri" w:cs="Times New Roman"/>
                <w:szCs w:val="24"/>
              </w:rPr>
            </w:pPr>
            <m:oMath>
              <m:r>
                <w:rPr>
                  <w:rFonts w:ascii="Cambria Math" w:eastAsia="Calibri" w:hAnsi="Cambria Math" w:cs="Times New Roman"/>
                  <w:szCs w:val="24"/>
                </w:rPr>
                <m:t>I=</m:t>
              </m:r>
              <m:f>
                <m:fPr>
                  <m:ctrlPr>
                    <w:rPr>
                      <w:rFonts w:ascii="Cambria Math" w:eastAsia="Calibri" w:hAnsi="Cambria Math" w:cs="Times New Roman"/>
                      <w:szCs w:val="24"/>
                    </w:rPr>
                  </m:ctrlPr>
                </m:fPr>
                <m:num>
                  <m:r>
                    <w:rPr>
                      <w:rFonts w:ascii="Cambria Math" w:eastAsia="Calibri" w:hAnsi="Cambria Math" w:cs="Times New Roman"/>
                      <w:szCs w:val="24"/>
                    </w:rPr>
                    <m:t>1</m:t>
                  </m:r>
                </m:num>
                <m:den>
                  <m:r>
                    <w:rPr>
                      <w:rFonts w:ascii="Cambria Math" w:eastAsia="Calibri" w:hAnsi="Cambria Math" w:cs="Times New Roman"/>
                      <w:szCs w:val="24"/>
                    </w:rPr>
                    <m:t>3</m:t>
                  </m:r>
                </m:den>
              </m:f>
              <m:r>
                <w:rPr>
                  <w:rFonts w:ascii="Cambria Math" w:eastAsia="Calibri" w:hAnsi="Cambria Math" w:cs="Times New Roman"/>
                  <w:szCs w:val="24"/>
                </w:rPr>
                <m:t>m</m:t>
              </m:r>
              <m:sSup>
                <m:sSupPr>
                  <m:ctrlPr>
                    <w:rPr>
                      <w:rFonts w:ascii="Cambria Math" w:eastAsia="Calibri" w:hAnsi="Cambria Math" w:cs="Times New Roman"/>
                      <w:szCs w:val="24"/>
                    </w:rPr>
                  </m:ctrlPr>
                </m:sSupPr>
                <m:e>
                  <m:r>
                    <w:rPr>
                      <w:rFonts w:ascii="Cambria Math" w:eastAsia="Calibri" w:hAnsi="Cambria Math" w:cs="Times New Roman"/>
                      <w:szCs w:val="24"/>
                    </w:rPr>
                    <m:t>l</m:t>
                  </m:r>
                </m:e>
                <m:sup>
                  <m:r>
                    <w:rPr>
                      <w:rFonts w:ascii="Cambria Math" w:eastAsia="Calibri" w:hAnsi="Cambria Math" w:cs="Times New Roman"/>
                      <w:szCs w:val="24"/>
                    </w:rPr>
                    <m:t>2</m:t>
                  </m:r>
                </m:sup>
              </m:sSup>
            </m:oMath>
            <w:r w:rsidRPr="00DC52C0">
              <w:rPr>
                <w:rFonts w:eastAsia="Calibri" w:cs="Times New Roman"/>
                <w:szCs w:val="24"/>
              </w:rPr>
              <w:t xml:space="preserve"> </w:t>
            </w:r>
          </w:p>
          <w:p w14:paraId="0896449E" w14:textId="77777777" w:rsidR="00D636A1" w:rsidRPr="00DC52C0" w:rsidRDefault="00D636A1" w:rsidP="00D636A1">
            <w:pPr>
              <w:spacing w:line="360" w:lineRule="auto"/>
              <w:rPr>
                <w:rFonts w:eastAsia="Calibri" w:cs="Times New Roman"/>
                <w:szCs w:val="24"/>
              </w:rPr>
            </w:pPr>
            <w:r w:rsidRPr="00DC52C0">
              <w:rPr>
                <w:rFonts w:eastAsia="Calibri" w:cs="Times New Roman"/>
                <w:szCs w:val="24"/>
              </w:rPr>
              <w:t>disc about centre</w:t>
            </w:r>
          </w:p>
          <w:p w14:paraId="07D317CD" w14:textId="77777777" w:rsidR="00D636A1" w:rsidRPr="00DC52C0" w:rsidRDefault="00D636A1" w:rsidP="00D636A1">
            <w:pPr>
              <w:spacing w:line="360" w:lineRule="auto"/>
              <w:rPr>
                <w:rFonts w:eastAsia="Calibri" w:cs="Times New Roman"/>
                <w:szCs w:val="24"/>
              </w:rPr>
            </w:pPr>
            <m:oMath>
              <m:r>
                <w:rPr>
                  <w:rFonts w:ascii="Cambria Math" w:eastAsia="Calibri" w:hAnsi="Cambria Math" w:cs="Times New Roman"/>
                  <w:szCs w:val="24"/>
                </w:rPr>
                <m:t>I=</m:t>
              </m:r>
              <m:f>
                <m:fPr>
                  <m:ctrlPr>
                    <w:rPr>
                      <w:rFonts w:ascii="Cambria Math" w:eastAsia="Calibri" w:hAnsi="Cambria Math" w:cs="Times New Roman"/>
                      <w:szCs w:val="24"/>
                    </w:rPr>
                  </m:ctrlPr>
                </m:fPr>
                <m:num>
                  <m:r>
                    <w:rPr>
                      <w:rFonts w:ascii="Cambria Math" w:eastAsia="Calibri" w:hAnsi="Cambria Math" w:cs="Times New Roman"/>
                      <w:szCs w:val="24"/>
                    </w:rPr>
                    <m:t>1</m:t>
                  </m:r>
                </m:num>
                <m:den>
                  <m:r>
                    <w:rPr>
                      <w:rFonts w:ascii="Cambria Math" w:eastAsia="Calibri" w:hAnsi="Cambria Math" w:cs="Times New Roman"/>
                      <w:szCs w:val="24"/>
                    </w:rPr>
                    <m:t>2</m:t>
                  </m:r>
                </m:den>
              </m:f>
              <m:r>
                <w:rPr>
                  <w:rFonts w:ascii="Cambria Math" w:eastAsia="Calibri" w:hAnsi="Cambria Math" w:cs="Times New Roman"/>
                  <w:szCs w:val="24"/>
                </w:rPr>
                <m:t>m</m:t>
              </m:r>
              <m:sSup>
                <m:sSupPr>
                  <m:ctrlPr>
                    <w:rPr>
                      <w:rFonts w:ascii="Cambria Math" w:eastAsia="Calibri" w:hAnsi="Cambria Math" w:cs="Times New Roman"/>
                      <w:szCs w:val="24"/>
                    </w:rPr>
                  </m:ctrlPr>
                </m:sSupPr>
                <m:e>
                  <m:r>
                    <w:rPr>
                      <w:rFonts w:ascii="Cambria Math" w:eastAsia="Calibri" w:hAnsi="Cambria Math" w:cs="Times New Roman"/>
                      <w:szCs w:val="24"/>
                    </w:rPr>
                    <m:t>r</m:t>
                  </m:r>
                </m:e>
                <m:sup>
                  <m:r>
                    <w:rPr>
                      <w:rFonts w:ascii="Cambria Math" w:eastAsia="Calibri" w:hAnsi="Cambria Math" w:cs="Times New Roman"/>
                      <w:szCs w:val="24"/>
                    </w:rPr>
                    <m:t>2</m:t>
                  </m:r>
                </m:sup>
              </m:sSup>
            </m:oMath>
            <w:r w:rsidRPr="00DC52C0">
              <w:rPr>
                <w:rFonts w:eastAsia="Calibri" w:cs="Times New Roman"/>
                <w:szCs w:val="24"/>
              </w:rPr>
              <w:t xml:space="preserve"> </w:t>
            </w:r>
          </w:p>
          <w:p w14:paraId="4844C201" w14:textId="77777777" w:rsidR="00D636A1" w:rsidRPr="00DC52C0" w:rsidRDefault="00D636A1" w:rsidP="00D636A1">
            <w:pPr>
              <w:spacing w:line="360" w:lineRule="auto"/>
              <w:rPr>
                <w:rFonts w:eastAsia="Calibri" w:cs="Times New Roman"/>
                <w:szCs w:val="24"/>
              </w:rPr>
            </w:pPr>
            <w:r w:rsidRPr="00DC52C0">
              <w:rPr>
                <w:rFonts w:eastAsia="Calibri" w:cs="Times New Roman"/>
                <w:szCs w:val="24"/>
              </w:rPr>
              <w:t>sphere about centre</w:t>
            </w:r>
          </w:p>
          <w:p w14:paraId="10D3727D" w14:textId="77777777" w:rsidR="00D636A1" w:rsidRPr="00DC52C0" w:rsidRDefault="00D636A1" w:rsidP="00D636A1">
            <w:pPr>
              <w:spacing w:line="360" w:lineRule="auto"/>
              <w:rPr>
                <w:rFonts w:eastAsia="Calibri" w:cs="Times New Roman"/>
                <w:szCs w:val="24"/>
              </w:rPr>
            </w:pPr>
            <m:oMath>
              <m:r>
                <w:rPr>
                  <w:rFonts w:ascii="Cambria Math" w:eastAsia="Calibri" w:hAnsi="Cambria Math" w:cs="Times New Roman"/>
                  <w:szCs w:val="24"/>
                </w:rPr>
                <m:t>I=</m:t>
              </m:r>
              <m:f>
                <m:fPr>
                  <m:ctrlPr>
                    <w:rPr>
                      <w:rFonts w:ascii="Cambria Math" w:eastAsia="Calibri" w:hAnsi="Cambria Math" w:cs="Times New Roman"/>
                      <w:szCs w:val="24"/>
                    </w:rPr>
                  </m:ctrlPr>
                </m:fPr>
                <m:num>
                  <m:r>
                    <w:rPr>
                      <w:rFonts w:ascii="Cambria Math" w:eastAsia="Calibri" w:hAnsi="Cambria Math" w:cs="Times New Roman"/>
                      <w:szCs w:val="24"/>
                    </w:rPr>
                    <m:t>2</m:t>
                  </m:r>
                </m:num>
                <m:den>
                  <m:r>
                    <w:rPr>
                      <w:rFonts w:ascii="Cambria Math" w:eastAsia="Calibri" w:hAnsi="Cambria Math" w:cs="Times New Roman"/>
                      <w:szCs w:val="24"/>
                    </w:rPr>
                    <m:t>5</m:t>
                  </m:r>
                </m:den>
              </m:f>
              <m:r>
                <w:rPr>
                  <w:rFonts w:ascii="Cambria Math" w:eastAsia="Calibri" w:hAnsi="Cambria Math" w:cs="Times New Roman"/>
                  <w:szCs w:val="24"/>
                </w:rPr>
                <m:t>m</m:t>
              </m:r>
              <m:sSup>
                <m:sSupPr>
                  <m:ctrlPr>
                    <w:rPr>
                      <w:rFonts w:ascii="Cambria Math" w:eastAsia="Calibri" w:hAnsi="Cambria Math" w:cs="Times New Roman"/>
                      <w:szCs w:val="24"/>
                    </w:rPr>
                  </m:ctrlPr>
                </m:sSupPr>
                <m:e>
                  <m:r>
                    <w:rPr>
                      <w:rFonts w:ascii="Cambria Math" w:eastAsia="Calibri" w:hAnsi="Cambria Math" w:cs="Times New Roman"/>
                      <w:szCs w:val="24"/>
                    </w:rPr>
                    <m:t>r</m:t>
                  </m:r>
                </m:e>
                <m:sup>
                  <m:r>
                    <w:rPr>
                      <w:rFonts w:ascii="Cambria Math" w:eastAsia="Calibri" w:hAnsi="Cambria Math" w:cs="Times New Roman"/>
                      <w:szCs w:val="24"/>
                    </w:rPr>
                    <m:t>2</m:t>
                  </m:r>
                </m:sup>
              </m:sSup>
            </m:oMath>
            <w:r w:rsidRPr="00DC52C0">
              <w:rPr>
                <w:rFonts w:eastAsia="Calibri" w:cs="Times New Roman"/>
                <w:szCs w:val="24"/>
              </w:rPr>
              <w:t xml:space="preserve"> </w:t>
            </w:r>
          </w:p>
        </w:tc>
        <w:tc>
          <w:tcPr>
            <w:tcW w:w="5199" w:type="dxa"/>
            <w:gridSpan w:val="3"/>
            <w:tcBorders>
              <w:top w:val="nil"/>
              <w:left w:val="nil"/>
              <w:bottom w:val="nil"/>
              <w:right w:val="nil"/>
            </w:tcBorders>
          </w:tcPr>
          <w:p w14:paraId="1ADBDBE3" w14:textId="77777777" w:rsidR="00D636A1" w:rsidRPr="00DC52C0" w:rsidRDefault="00D636A1" w:rsidP="00D636A1">
            <w:pPr>
              <w:spacing w:line="360" w:lineRule="auto"/>
              <w:jc w:val="center"/>
              <w:rPr>
                <w:rFonts w:eastAsia="Times New Roman" w:cs="Times New Roman"/>
                <w:b/>
                <w:bCs/>
                <w:szCs w:val="24"/>
              </w:rPr>
            </w:pPr>
            <w:r w:rsidRPr="00DC52C0">
              <w:rPr>
                <w:rFonts w:eastAsia="Times New Roman" w:cs="Times New Roman"/>
                <w:b/>
                <w:bCs/>
                <w:szCs w:val="24"/>
              </w:rPr>
              <w:t>Table of standard derivatives</w:t>
            </w:r>
          </w:p>
          <w:tbl>
            <w:tblPr>
              <w:tblStyle w:val="TableGrid"/>
              <w:tblW w:w="0" w:type="auto"/>
              <w:tblLook w:val="04A0" w:firstRow="1" w:lastRow="0" w:firstColumn="1" w:lastColumn="0" w:noHBand="0" w:noVBand="1"/>
            </w:tblPr>
            <w:tblGrid>
              <w:gridCol w:w="2481"/>
              <w:gridCol w:w="2481"/>
            </w:tblGrid>
            <w:tr w:rsidR="00D636A1" w:rsidRPr="00DC52C0" w14:paraId="08EF5839" w14:textId="77777777" w:rsidTr="00A25D17">
              <w:trPr>
                <w:trHeight w:val="794"/>
              </w:trPr>
              <w:tc>
                <w:tcPr>
                  <w:tcW w:w="2481" w:type="dxa"/>
                  <w:vAlign w:val="center"/>
                </w:tcPr>
                <w:p w14:paraId="7F8F48F6" w14:textId="77777777" w:rsidR="00D636A1" w:rsidRPr="00DC52C0" w:rsidRDefault="00D636A1" w:rsidP="00D636A1">
                  <w:pPr>
                    <w:spacing w:line="360" w:lineRule="auto"/>
                    <w:jc w:val="center"/>
                    <w:rPr>
                      <w:rFonts w:eastAsia="Times New Roman" w:cs="Times New Roman"/>
                      <w:szCs w:val="24"/>
                    </w:rPr>
                  </w:pPr>
                  <m:oMathPara>
                    <m:oMath>
                      <m:r>
                        <w:rPr>
                          <w:rFonts w:ascii="Cambria Math" w:eastAsia="Times New Roman" w:hAnsi="Cambria Math" w:cs="Times New Roman"/>
                          <w:szCs w:val="24"/>
                        </w:rPr>
                        <m:t>f</m:t>
                      </m:r>
                      <m:d>
                        <m:dPr>
                          <m:ctrlPr>
                            <w:rPr>
                              <w:rFonts w:ascii="Cambria Math" w:eastAsia="Times New Roman" w:hAnsi="Cambria Math" w:cs="Times New Roman"/>
                              <w:szCs w:val="24"/>
                            </w:rPr>
                          </m:ctrlPr>
                        </m:dPr>
                        <m:e>
                          <m:r>
                            <w:rPr>
                              <w:rFonts w:ascii="Cambria Math" w:eastAsia="Times New Roman" w:hAnsi="Cambria Math" w:cs="Times New Roman"/>
                              <w:szCs w:val="24"/>
                            </w:rPr>
                            <m:t>x</m:t>
                          </m:r>
                        </m:e>
                      </m:d>
                    </m:oMath>
                  </m:oMathPara>
                </w:p>
              </w:tc>
              <w:tc>
                <w:tcPr>
                  <w:tcW w:w="2481" w:type="dxa"/>
                  <w:vAlign w:val="center"/>
                </w:tcPr>
                <w:p w14:paraId="36EEF9BB" w14:textId="77777777" w:rsidR="00D636A1" w:rsidRPr="00DC52C0" w:rsidRDefault="00D636A1" w:rsidP="00D636A1">
                  <w:pPr>
                    <w:spacing w:line="360" w:lineRule="auto"/>
                    <w:jc w:val="center"/>
                    <w:rPr>
                      <w:rFonts w:eastAsia="Times New Roman" w:cs="Times New Roman"/>
                      <w:szCs w:val="24"/>
                    </w:rPr>
                  </w:pPr>
                  <m:oMathPara>
                    <m:oMath>
                      <m:r>
                        <w:rPr>
                          <w:rFonts w:ascii="Cambria Math" w:eastAsia="Times New Roman" w:hAnsi="Cambria Math" w:cs="Times New Roman"/>
                          <w:szCs w:val="24"/>
                        </w:rPr>
                        <m:t>f'(x)</m:t>
                      </m:r>
                    </m:oMath>
                  </m:oMathPara>
                </w:p>
              </w:tc>
            </w:tr>
            <w:tr w:rsidR="00D636A1" w:rsidRPr="00DC52C0" w14:paraId="3BFCFCCC" w14:textId="77777777" w:rsidTr="00A25D17">
              <w:trPr>
                <w:trHeight w:val="794"/>
              </w:trPr>
              <w:tc>
                <w:tcPr>
                  <w:tcW w:w="2481" w:type="dxa"/>
                  <w:vAlign w:val="center"/>
                </w:tcPr>
                <w:p w14:paraId="61183BA7" w14:textId="77777777" w:rsidR="00D636A1" w:rsidRPr="00DC52C0" w:rsidRDefault="00000000" w:rsidP="00D636A1">
                  <w:pPr>
                    <w:spacing w:line="360" w:lineRule="auto"/>
                    <w:jc w:val="center"/>
                    <w:rPr>
                      <w:rFonts w:eastAsia="Times New Roman" w:cs="Times New Roman"/>
                      <w:szCs w:val="24"/>
                    </w:rPr>
                  </w:pPr>
                  <m:oMathPara>
                    <m:oMath>
                      <m:func>
                        <m:funcPr>
                          <m:ctrlPr>
                            <w:rPr>
                              <w:rFonts w:ascii="Cambria Math" w:eastAsia="Times New Roman" w:hAnsi="Cambria Math" w:cs="Times New Roman"/>
                              <w:szCs w:val="24"/>
                            </w:rPr>
                          </m:ctrlPr>
                        </m:funcPr>
                        <m:fName>
                          <m:r>
                            <w:rPr>
                              <w:rFonts w:ascii="Cambria Math" w:eastAsia="Times New Roman" w:hAnsi="Cambria Math" w:cs="Times New Roman"/>
                              <w:szCs w:val="24"/>
                            </w:rPr>
                            <m:t>sin</m:t>
                          </m:r>
                        </m:fName>
                        <m:e>
                          <m:r>
                            <w:rPr>
                              <w:rFonts w:ascii="Cambria Math" w:eastAsia="Times New Roman" w:hAnsi="Cambria Math" w:cs="Times New Roman"/>
                              <w:szCs w:val="24"/>
                            </w:rPr>
                            <m:t>ax</m:t>
                          </m:r>
                        </m:e>
                      </m:func>
                    </m:oMath>
                  </m:oMathPara>
                </w:p>
              </w:tc>
              <w:tc>
                <w:tcPr>
                  <w:tcW w:w="2481" w:type="dxa"/>
                  <w:vAlign w:val="center"/>
                </w:tcPr>
                <w:p w14:paraId="79B5514D" w14:textId="77777777" w:rsidR="00D636A1" w:rsidRPr="00DC52C0" w:rsidRDefault="00D636A1" w:rsidP="00D636A1">
                  <w:pPr>
                    <w:spacing w:line="360" w:lineRule="auto"/>
                    <w:jc w:val="center"/>
                    <w:rPr>
                      <w:rFonts w:eastAsia="Times New Roman" w:cs="Times New Roman"/>
                      <w:szCs w:val="24"/>
                    </w:rPr>
                  </w:pPr>
                  <m:oMathPara>
                    <m:oMath>
                      <m:r>
                        <w:rPr>
                          <w:rFonts w:ascii="Cambria Math" w:eastAsia="Times New Roman" w:hAnsi="Cambria Math" w:cs="Times New Roman"/>
                          <w:szCs w:val="24"/>
                        </w:rPr>
                        <m:t>a</m:t>
                      </m:r>
                      <m:func>
                        <m:funcPr>
                          <m:ctrlPr>
                            <w:rPr>
                              <w:rFonts w:ascii="Cambria Math" w:eastAsia="Times New Roman" w:hAnsi="Cambria Math" w:cs="Times New Roman"/>
                              <w:szCs w:val="24"/>
                            </w:rPr>
                          </m:ctrlPr>
                        </m:funcPr>
                        <m:fName>
                          <m:r>
                            <w:rPr>
                              <w:rFonts w:ascii="Cambria Math" w:eastAsia="Times New Roman" w:hAnsi="Cambria Math" w:cs="Times New Roman"/>
                              <w:szCs w:val="24"/>
                            </w:rPr>
                            <m:t>cos</m:t>
                          </m:r>
                        </m:fName>
                        <m:e>
                          <m:r>
                            <w:rPr>
                              <w:rFonts w:ascii="Cambria Math" w:eastAsia="Times New Roman" w:hAnsi="Cambria Math" w:cs="Times New Roman"/>
                              <w:szCs w:val="24"/>
                            </w:rPr>
                            <m:t>ax</m:t>
                          </m:r>
                        </m:e>
                      </m:func>
                    </m:oMath>
                  </m:oMathPara>
                </w:p>
              </w:tc>
            </w:tr>
            <w:tr w:rsidR="00D636A1" w:rsidRPr="00DC52C0" w14:paraId="4D388A9E" w14:textId="77777777" w:rsidTr="00A25D17">
              <w:trPr>
                <w:trHeight w:val="794"/>
              </w:trPr>
              <w:tc>
                <w:tcPr>
                  <w:tcW w:w="2481" w:type="dxa"/>
                  <w:vAlign w:val="center"/>
                </w:tcPr>
                <w:p w14:paraId="737AE178" w14:textId="77777777" w:rsidR="00D636A1" w:rsidRPr="00DC52C0" w:rsidRDefault="00000000" w:rsidP="00D636A1">
                  <w:pPr>
                    <w:spacing w:line="360" w:lineRule="auto"/>
                    <w:jc w:val="center"/>
                    <w:rPr>
                      <w:rFonts w:eastAsia="Times New Roman" w:cs="Times New Roman"/>
                      <w:szCs w:val="24"/>
                    </w:rPr>
                  </w:pPr>
                  <m:oMathPara>
                    <m:oMath>
                      <m:func>
                        <m:funcPr>
                          <m:ctrlPr>
                            <w:rPr>
                              <w:rFonts w:ascii="Cambria Math" w:eastAsia="Times New Roman" w:hAnsi="Cambria Math" w:cs="Times New Roman"/>
                              <w:szCs w:val="24"/>
                            </w:rPr>
                          </m:ctrlPr>
                        </m:funcPr>
                        <m:fName>
                          <m:r>
                            <w:rPr>
                              <w:rFonts w:ascii="Cambria Math" w:eastAsia="Times New Roman" w:hAnsi="Cambria Math" w:cs="Times New Roman"/>
                              <w:szCs w:val="24"/>
                            </w:rPr>
                            <m:t>cos</m:t>
                          </m:r>
                        </m:fName>
                        <m:e>
                          <m:r>
                            <w:rPr>
                              <w:rFonts w:ascii="Cambria Math" w:eastAsia="Times New Roman" w:hAnsi="Cambria Math" w:cs="Times New Roman"/>
                              <w:szCs w:val="24"/>
                            </w:rPr>
                            <m:t>ax</m:t>
                          </m:r>
                        </m:e>
                      </m:func>
                    </m:oMath>
                  </m:oMathPara>
                </w:p>
              </w:tc>
              <w:tc>
                <w:tcPr>
                  <w:tcW w:w="2481" w:type="dxa"/>
                  <w:vAlign w:val="center"/>
                </w:tcPr>
                <w:p w14:paraId="4C289DBF" w14:textId="77777777" w:rsidR="00D636A1" w:rsidRPr="00DC52C0" w:rsidRDefault="00D636A1" w:rsidP="00D636A1">
                  <w:pPr>
                    <w:spacing w:line="360" w:lineRule="auto"/>
                    <w:jc w:val="center"/>
                    <w:rPr>
                      <w:rFonts w:eastAsia="Times New Roman" w:cs="Times New Roman"/>
                      <w:szCs w:val="24"/>
                    </w:rPr>
                  </w:pPr>
                  <m:oMathPara>
                    <m:oMath>
                      <m:r>
                        <w:rPr>
                          <w:rFonts w:ascii="Cambria Math" w:eastAsia="Times New Roman" w:hAnsi="Cambria Math" w:cs="Times New Roman"/>
                          <w:szCs w:val="24"/>
                        </w:rPr>
                        <m:t>-a</m:t>
                      </m:r>
                      <m:func>
                        <m:funcPr>
                          <m:ctrlPr>
                            <w:rPr>
                              <w:rFonts w:ascii="Cambria Math" w:eastAsia="Times New Roman" w:hAnsi="Cambria Math" w:cs="Times New Roman"/>
                              <w:szCs w:val="24"/>
                            </w:rPr>
                          </m:ctrlPr>
                        </m:funcPr>
                        <m:fName>
                          <m:r>
                            <w:rPr>
                              <w:rFonts w:ascii="Cambria Math" w:eastAsia="Times New Roman" w:hAnsi="Cambria Math" w:cs="Times New Roman"/>
                              <w:szCs w:val="24"/>
                            </w:rPr>
                            <m:t>cos</m:t>
                          </m:r>
                        </m:fName>
                        <m:e>
                          <m:r>
                            <w:rPr>
                              <w:rFonts w:ascii="Cambria Math" w:eastAsia="Times New Roman" w:hAnsi="Cambria Math" w:cs="Times New Roman"/>
                              <w:szCs w:val="24"/>
                            </w:rPr>
                            <m:t>ax</m:t>
                          </m:r>
                        </m:e>
                      </m:func>
                    </m:oMath>
                  </m:oMathPara>
                </w:p>
              </w:tc>
            </w:tr>
          </w:tbl>
          <w:p w14:paraId="0D2AAE43" w14:textId="77777777" w:rsidR="00D636A1" w:rsidRPr="00DC52C0" w:rsidRDefault="00D636A1" w:rsidP="00D636A1">
            <w:pPr>
              <w:spacing w:line="360" w:lineRule="auto"/>
              <w:jc w:val="center"/>
              <w:rPr>
                <w:rFonts w:eastAsia="Times New Roman" w:cs="Times New Roman"/>
                <w:b/>
                <w:bCs/>
                <w:szCs w:val="24"/>
              </w:rPr>
            </w:pPr>
          </w:p>
          <w:p w14:paraId="396BF22B" w14:textId="77777777" w:rsidR="00D636A1" w:rsidRPr="00DC52C0" w:rsidRDefault="00D636A1" w:rsidP="00D636A1">
            <w:pPr>
              <w:spacing w:line="360" w:lineRule="auto"/>
              <w:jc w:val="center"/>
              <w:rPr>
                <w:rFonts w:eastAsia="Times New Roman" w:cs="Times New Roman"/>
                <w:b/>
                <w:bCs/>
                <w:szCs w:val="24"/>
              </w:rPr>
            </w:pPr>
            <w:r w:rsidRPr="00DC52C0">
              <w:rPr>
                <w:rFonts w:eastAsia="Times New Roman" w:cs="Times New Roman"/>
                <w:b/>
                <w:bCs/>
                <w:szCs w:val="24"/>
              </w:rPr>
              <w:t>Table of standard integrals</w:t>
            </w:r>
          </w:p>
          <w:tbl>
            <w:tblPr>
              <w:tblStyle w:val="TableGrid"/>
              <w:tblW w:w="0" w:type="auto"/>
              <w:tblLook w:val="04A0" w:firstRow="1" w:lastRow="0" w:firstColumn="1" w:lastColumn="0" w:noHBand="0" w:noVBand="1"/>
            </w:tblPr>
            <w:tblGrid>
              <w:gridCol w:w="2481"/>
              <w:gridCol w:w="2481"/>
            </w:tblGrid>
            <w:tr w:rsidR="00D636A1" w:rsidRPr="00DC52C0" w14:paraId="4478624C" w14:textId="77777777" w:rsidTr="00A25D17">
              <w:trPr>
                <w:trHeight w:val="794"/>
              </w:trPr>
              <w:tc>
                <w:tcPr>
                  <w:tcW w:w="2481" w:type="dxa"/>
                  <w:vAlign w:val="center"/>
                </w:tcPr>
                <w:p w14:paraId="7D362D70" w14:textId="77777777" w:rsidR="00D636A1" w:rsidRPr="00DC52C0" w:rsidRDefault="00D636A1" w:rsidP="00D636A1">
                  <w:pPr>
                    <w:spacing w:line="360" w:lineRule="auto"/>
                    <w:jc w:val="center"/>
                    <w:rPr>
                      <w:rFonts w:eastAsia="Times New Roman" w:cs="Times New Roman"/>
                      <w:szCs w:val="24"/>
                    </w:rPr>
                  </w:pPr>
                  <m:oMathPara>
                    <m:oMath>
                      <m:r>
                        <w:rPr>
                          <w:rFonts w:ascii="Cambria Math" w:eastAsia="Times New Roman" w:hAnsi="Cambria Math" w:cs="Times New Roman"/>
                          <w:szCs w:val="24"/>
                        </w:rPr>
                        <m:t>f</m:t>
                      </m:r>
                      <m:d>
                        <m:dPr>
                          <m:ctrlPr>
                            <w:rPr>
                              <w:rFonts w:ascii="Cambria Math" w:eastAsia="Times New Roman" w:hAnsi="Cambria Math" w:cs="Times New Roman"/>
                              <w:szCs w:val="24"/>
                            </w:rPr>
                          </m:ctrlPr>
                        </m:dPr>
                        <m:e>
                          <m:r>
                            <w:rPr>
                              <w:rFonts w:ascii="Cambria Math" w:eastAsia="Times New Roman" w:hAnsi="Cambria Math" w:cs="Times New Roman"/>
                              <w:szCs w:val="24"/>
                            </w:rPr>
                            <m:t>x</m:t>
                          </m:r>
                        </m:e>
                      </m:d>
                    </m:oMath>
                  </m:oMathPara>
                </w:p>
              </w:tc>
              <w:tc>
                <w:tcPr>
                  <w:tcW w:w="2481" w:type="dxa"/>
                  <w:vAlign w:val="center"/>
                </w:tcPr>
                <w:p w14:paraId="227A2F61" w14:textId="77777777" w:rsidR="00D636A1" w:rsidRPr="00DC52C0" w:rsidRDefault="00D636A1" w:rsidP="00D636A1">
                  <w:pPr>
                    <w:spacing w:line="360" w:lineRule="auto"/>
                    <w:jc w:val="center"/>
                    <w:rPr>
                      <w:rFonts w:eastAsia="Times New Roman" w:cs="Times New Roman"/>
                      <w:szCs w:val="24"/>
                    </w:rPr>
                  </w:pPr>
                  <m:oMathPara>
                    <m:oMath>
                      <m:r>
                        <w:rPr>
                          <w:rFonts w:ascii="Cambria Math" w:eastAsia="Times New Roman" w:hAnsi="Cambria Math" w:cs="Times New Roman"/>
                          <w:szCs w:val="24"/>
                        </w:rPr>
                        <m:t>∫f</m:t>
                      </m:r>
                      <m:d>
                        <m:dPr>
                          <m:ctrlPr>
                            <w:rPr>
                              <w:rFonts w:ascii="Cambria Math" w:eastAsia="Times New Roman" w:hAnsi="Cambria Math" w:cs="Times New Roman"/>
                              <w:szCs w:val="24"/>
                            </w:rPr>
                          </m:ctrlPr>
                        </m:dPr>
                        <m:e>
                          <m:r>
                            <w:rPr>
                              <w:rFonts w:ascii="Cambria Math" w:eastAsia="Times New Roman" w:hAnsi="Cambria Math" w:cs="Times New Roman"/>
                              <w:szCs w:val="24"/>
                            </w:rPr>
                            <m:t>x</m:t>
                          </m:r>
                        </m:e>
                      </m:d>
                      <m:r>
                        <w:rPr>
                          <w:rFonts w:ascii="Cambria Math" w:eastAsia="Times New Roman" w:hAnsi="Cambria Math" w:cs="Times New Roman"/>
                          <w:szCs w:val="24"/>
                        </w:rPr>
                        <m:t xml:space="preserve"> dx</m:t>
                      </m:r>
                    </m:oMath>
                  </m:oMathPara>
                </w:p>
              </w:tc>
            </w:tr>
            <w:tr w:rsidR="00D636A1" w:rsidRPr="00DC52C0" w14:paraId="24907476" w14:textId="77777777" w:rsidTr="00A25D17">
              <w:trPr>
                <w:trHeight w:val="794"/>
              </w:trPr>
              <w:tc>
                <w:tcPr>
                  <w:tcW w:w="2481" w:type="dxa"/>
                  <w:vAlign w:val="center"/>
                </w:tcPr>
                <w:p w14:paraId="595FD114" w14:textId="77777777" w:rsidR="00D636A1" w:rsidRPr="00DC52C0" w:rsidRDefault="00000000" w:rsidP="00D636A1">
                  <w:pPr>
                    <w:spacing w:line="360" w:lineRule="auto"/>
                    <w:jc w:val="center"/>
                    <w:rPr>
                      <w:rFonts w:eastAsia="Times New Roman" w:cs="Times New Roman"/>
                      <w:szCs w:val="24"/>
                    </w:rPr>
                  </w:pPr>
                  <m:oMathPara>
                    <m:oMath>
                      <m:func>
                        <m:funcPr>
                          <m:ctrlPr>
                            <w:rPr>
                              <w:rFonts w:ascii="Cambria Math" w:eastAsia="Times New Roman" w:hAnsi="Cambria Math" w:cs="Times New Roman"/>
                              <w:szCs w:val="24"/>
                            </w:rPr>
                          </m:ctrlPr>
                        </m:funcPr>
                        <m:fName>
                          <m:r>
                            <w:rPr>
                              <w:rFonts w:ascii="Cambria Math" w:eastAsia="Times New Roman" w:hAnsi="Cambria Math" w:cs="Times New Roman"/>
                              <w:szCs w:val="24"/>
                            </w:rPr>
                            <m:t>sin</m:t>
                          </m:r>
                        </m:fName>
                        <m:e>
                          <m:r>
                            <w:rPr>
                              <w:rFonts w:ascii="Cambria Math" w:eastAsia="Times New Roman" w:hAnsi="Cambria Math" w:cs="Times New Roman"/>
                              <w:szCs w:val="24"/>
                            </w:rPr>
                            <m:t>ax</m:t>
                          </m:r>
                        </m:e>
                      </m:func>
                    </m:oMath>
                  </m:oMathPara>
                </w:p>
              </w:tc>
              <w:tc>
                <w:tcPr>
                  <w:tcW w:w="2481" w:type="dxa"/>
                  <w:vAlign w:val="center"/>
                </w:tcPr>
                <w:p w14:paraId="4BE4D371" w14:textId="77777777" w:rsidR="00D636A1" w:rsidRPr="00DC52C0" w:rsidRDefault="00D636A1" w:rsidP="00D636A1">
                  <w:pPr>
                    <w:spacing w:line="360" w:lineRule="auto"/>
                    <w:jc w:val="center"/>
                    <w:rPr>
                      <w:rFonts w:eastAsia="Times New Roman" w:cs="Times New Roman"/>
                      <w:szCs w:val="24"/>
                    </w:rPr>
                  </w:pPr>
                  <m:oMathPara>
                    <m:oMath>
                      <m:r>
                        <w:rPr>
                          <w:rFonts w:ascii="Cambria Math" w:eastAsia="Times New Roman" w:hAnsi="Cambria Math" w:cs="Times New Roman"/>
                          <w:szCs w:val="24"/>
                        </w:rPr>
                        <m:t>-</m:t>
                      </m:r>
                      <m:f>
                        <m:fPr>
                          <m:ctrlPr>
                            <w:rPr>
                              <w:rFonts w:ascii="Cambria Math" w:eastAsia="Times New Roman" w:hAnsi="Cambria Math" w:cs="Times New Roman"/>
                              <w:szCs w:val="24"/>
                            </w:rPr>
                          </m:ctrlPr>
                        </m:fPr>
                        <m:num>
                          <m:r>
                            <w:rPr>
                              <w:rFonts w:ascii="Cambria Math" w:eastAsia="Times New Roman" w:hAnsi="Cambria Math" w:cs="Times New Roman"/>
                              <w:szCs w:val="24"/>
                            </w:rPr>
                            <m:t>1</m:t>
                          </m:r>
                        </m:num>
                        <m:den>
                          <m:r>
                            <w:rPr>
                              <w:rFonts w:ascii="Cambria Math" w:eastAsia="Times New Roman" w:hAnsi="Cambria Math" w:cs="Times New Roman"/>
                              <w:szCs w:val="24"/>
                            </w:rPr>
                            <m:t>a</m:t>
                          </m:r>
                        </m:den>
                      </m:f>
                      <m:func>
                        <m:funcPr>
                          <m:ctrlPr>
                            <w:rPr>
                              <w:rFonts w:ascii="Cambria Math" w:eastAsia="Times New Roman" w:hAnsi="Cambria Math" w:cs="Times New Roman"/>
                              <w:szCs w:val="24"/>
                            </w:rPr>
                          </m:ctrlPr>
                        </m:funcPr>
                        <m:fName>
                          <m:r>
                            <w:rPr>
                              <w:rFonts w:ascii="Cambria Math" w:eastAsia="Times New Roman" w:hAnsi="Cambria Math" w:cs="Times New Roman"/>
                              <w:szCs w:val="24"/>
                            </w:rPr>
                            <m:t>cos</m:t>
                          </m:r>
                        </m:fName>
                        <m:e>
                          <m:r>
                            <w:rPr>
                              <w:rFonts w:ascii="Cambria Math" w:eastAsia="Times New Roman" w:hAnsi="Cambria Math" w:cs="Times New Roman"/>
                              <w:szCs w:val="24"/>
                            </w:rPr>
                            <m:t>ax+C</m:t>
                          </m:r>
                        </m:e>
                      </m:func>
                    </m:oMath>
                  </m:oMathPara>
                </w:p>
              </w:tc>
            </w:tr>
            <w:tr w:rsidR="00D636A1" w:rsidRPr="00DC52C0" w14:paraId="1684A76D" w14:textId="77777777" w:rsidTr="00A25D17">
              <w:trPr>
                <w:trHeight w:val="794"/>
              </w:trPr>
              <w:tc>
                <w:tcPr>
                  <w:tcW w:w="2481" w:type="dxa"/>
                  <w:vAlign w:val="center"/>
                </w:tcPr>
                <w:p w14:paraId="54D0A79C" w14:textId="77777777" w:rsidR="00D636A1" w:rsidRPr="00DC52C0" w:rsidRDefault="00000000" w:rsidP="00D636A1">
                  <w:pPr>
                    <w:spacing w:line="360" w:lineRule="auto"/>
                    <w:jc w:val="center"/>
                    <w:rPr>
                      <w:rFonts w:eastAsia="Times New Roman" w:cs="Times New Roman"/>
                      <w:szCs w:val="24"/>
                    </w:rPr>
                  </w:pPr>
                  <m:oMathPara>
                    <m:oMath>
                      <m:func>
                        <m:funcPr>
                          <m:ctrlPr>
                            <w:rPr>
                              <w:rFonts w:ascii="Cambria Math" w:eastAsia="Times New Roman" w:hAnsi="Cambria Math" w:cs="Times New Roman"/>
                              <w:szCs w:val="24"/>
                            </w:rPr>
                          </m:ctrlPr>
                        </m:funcPr>
                        <m:fName>
                          <m:r>
                            <w:rPr>
                              <w:rFonts w:ascii="Cambria Math" w:eastAsia="Times New Roman" w:hAnsi="Cambria Math" w:cs="Times New Roman"/>
                              <w:szCs w:val="24"/>
                            </w:rPr>
                            <m:t>cos</m:t>
                          </m:r>
                        </m:fName>
                        <m:e>
                          <m:r>
                            <w:rPr>
                              <w:rFonts w:ascii="Cambria Math" w:eastAsia="Times New Roman" w:hAnsi="Cambria Math" w:cs="Times New Roman"/>
                              <w:szCs w:val="24"/>
                            </w:rPr>
                            <m:t>ax</m:t>
                          </m:r>
                        </m:e>
                      </m:func>
                    </m:oMath>
                  </m:oMathPara>
                </w:p>
              </w:tc>
              <w:tc>
                <w:tcPr>
                  <w:tcW w:w="2481" w:type="dxa"/>
                  <w:vAlign w:val="center"/>
                </w:tcPr>
                <w:p w14:paraId="63BAF638" w14:textId="77777777" w:rsidR="00D636A1" w:rsidRPr="00DC52C0" w:rsidRDefault="00000000" w:rsidP="00D636A1">
                  <w:pPr>
                    <w:spacing w:line="360" w:lineRule="auto"/>
                    <w:jc w:val="center"/>
                    <w:rPr>
                      <w:rFonts w:eastAsia="Times New Roman" w:cs="Times New Roman"/>
                      <w:szCs w:val="24"/>
                    </w:rPr>
                  </w:pPr>
                  <m:oMathPara>
                    <m:oMath>
                      <m:f>
                        <m:fPr>
                          <m:ctrlPr>
                            <w:rPr>
                              <w:rFonts w:ascii="Cambria Math" w:eastAsia="Times New Roman" w:hAnsi="Cambria Math" w:cs="Times New Roman"/>
                              <w:szCs w:val="24"/>
                            </w:rPr>
                          </m:ctrlPr>
                        </m:fPr>
                        <m:num>
                          <m:r>
                            <w:rPr>
                              <w:rFonts w:ascii="Cambria Math" w:eastAsia="Times New Roman" w:hAnsi="Cambria Math" w:cs="Times New Roman"/>
                              <w:szCs w:val="24"/>
                            </w:rPr>
                            <m:t>1</m:t>
                          </m:r>
                        </m:num>
                        <m:den>
                          <m:r>
                            <w:rPr>
                              <w:rFonts w:ascii="Cambria Math" w:eastAsia="Times New Roman" w:hAnsi="Cambria Math" w:cs="Times New Roman"/>
                              <w:szCs w:val="24"/>
                            </w:rPr>
                            <m:t>a</m:t>
                          </m:r>
                        </m:den>
                      </m:f>
                      <m:func>
                        <m:funcPr>
                          <m:ctrlPr>
                            <w:rPr>
                              <w:rFonts w:ascii="Cambria Math" w:eastAsia="Times New Roman" w:hAnsi="Cambria Math" w:cs="Times New Roman"/>
                              <w:szCs w:val="24"/>
                            </w:rPr>
                          </m:ctrlPr>
                        </m:funcPr>
                        <m:fName>
                          <m:r>
                            <w:rPr>
                              <w:rFonts w:ascii="Cambria Math" w:eastAsia="Times New Roman" w:hAnsi="Cambria Math" w:cs="Times New Roman"/>
                              <w:szCs w:val="24"/>
                            </w:rPr>
                            <m:t>sin</m:t>
                          </m:r>
                        </m:fName>
                        <m:e>
                          <m:r>
                            <w:rPr>
                              <w:rFonts w:ascii="Cambria Math" w:eastAsia="Times New Roman" w:hAnsi="Cambria Math" w:cs="Times New Roman"/>
                              <w:szCs w:val="24"/>
                            </w:rPr>
                            <m:t>ax+C</m:t>
                          </m:r>
                        </m:e>
                      </m:func>
                    </m:oMath>
                  </m:oMathPara>
                </w:p>
              </w:tc>
            </w:tr>
          </w:tbl>
          <w:p w14:paraId="3CFD283A" w14:textId="6AE9587A" w:rsidR="00786D8B" w:rsidRPr="00671881" w:rsidRDefault="00786D8B" w:rsidP="00786D8B">
            <w:pPr>
              <w:jc w:val="right"/>
              <w:rPr>
                <w:rStyle w:val="Hyperlink"/>
              </w:rPr>
            </w:pPr>
            <w:r>
              <w:rPr>
                <w:rFonts w:asciiTheme="minorHAnsi" w:hAnsiTheme="minorHAnsi"/>
                <w:sz w:val="20"/>
              </w:rPr>
              <w:fldChar w:fldCharType="begin"/>
            </w:r>
            <w:r>
              <w:instrText>HYPERLINK  \l "_Contents_1" \o "Return Home"</w:instrText>
            </w:r>
            <w:r>
              <w:rPr>
                <w:rFonts w:asciiTheme="minorHAnsi" w:hAnsiTheme="minorHAnsi"/>
                <w:sz w:val="20"/>
              </w:rPr>
            </w:r>
            <w:r>
              <w:rPr>
                <w:rFonts w:asciiTheme="minorHAnsi" w:hAnsiTheme="minorHAnsi"/>
                <w:sz w:val="20"/>
              </w:rPr>
              <w:fldChar w:fldCharType="separate"/>
            </w:r>
          </w:p>
          <w:p w14:paraId="120046D4" w14:textId="77777777" w:rsidR="001879B2" w:rsidRDefault="00786D8B" w:rsidP="001879B2">
            <w:pPr>
              <w:spacing w:line="360" w:lineRule="auto"/>
            </w:pPr>
            <w:r>
              <w:rPr>
                <w:b/>
                <w:bCs/>
              </w:rPr>
              <w:fldChar w:fldCharType="end"/>
            </w:r>
          </w:p>
          <w:p w14:paraId="2FA9DB2E" w14:textId="77777777" w:rsidR="001879B2" w:rsidRPr="00671881" w:rsidRDefault="001879B2" w:rsidP="001879B2">
            <w:pPr>
              <w:spacing w:line="360" w:lineRule="auto"/>
              <w:jc w:val="right"/>
              <w:rPr>
                <w:rStyle w:val="Hyperlink"/>
              </w:rPr>
            </w:pPr>
            <w:r>
              <w:rPr>
                <w:rFonts w:asciiTheme="minorHAnsi" w:hAnsiTheme="minorHAnsi"/>
                <w:sz w:val="20"/>
              </w:rPr>
              <w:fldChar w:fldCharType="begin"/>
            </w:r>
            <w:r>
              <w:instrText>HYPERLINK  \l "_Contents_1" \o "Return Home"</w:instrText>
            </w:r>
            <w:r>
              <w:rPr>
                <w:rFonts w:asciiTheme="minorHAnsi" w:hAnsiTheme="minorHAnsi"/>
                <w:sz w:val="20"/>
              </w:rPr>
            </w:r>
            <w:r>
              <w:rPr>
                <w:rFonts w:asciiTheme="minorHAnsi" w:hAnsiTheme="minorHAnsi"/>
                <w:sz w:val="20"/>
              </w:rPr>
              <w:fldChar w:fldCharType="separate"/>
            </w:r>
            <w:r w:rsidRPr="00671881">
              <w:rPr>
                <w:rStyle w:val="Hyperlink"/>
              </w:rPr>
              <w:t>Contents</w:t>
            </w:r>
          </w:p>
          <w:p w14:paraId="7A17B558" w14:textId="224A34FA" w:rsidR="00786D8B" w:rsidRPr="00DC52C0" w:rsidRDefault="001879B2" w:rsidP="001879B2">
            <w:pPr>
              <w:spacing w:line="360" w:lineRule="auto"/>
              <w:rPr>
                <w:rFonts w:eastAsia="Times New Roman" w:cs="Times New Roman"/>
                <w:b/>
                <w:bCs/>
                <w:szCs w:val="24"/>
              </w:rPr>
            </w:pPr>
            <w:r>
              <w:rPr>
                <w:b/>
                <w:bCs/>
              </w:rPr>
              <w:fldChar w:fldCharType="end"/>
            </w:r>
          </w:p>
        </w:tc>
      </w:tr>
    </w:tbl>
    <w:p w14:paraId="7535F688" w14:textId="77777777" w:rsidR="005F749D" w:rsidRDefault="005F749D" w:rsidP="007662D2">
      <w:pPr>
        <w:pStyle w:val="Heading2"/>
      </w:pPr>
    </w:p>
    <w:p w14:paraId="0FA1828A" w14:textId="0B9F3160" w:rsidR="0055608B" w:rsidRDefault="0055608B" w:rsidP="007662D2">
      <w:pPr>
        <w:pStyle w:val="Heading2"/>
      </w:pPr>
      <w:bookmarkStart w:id="8" w:name="_Toc188449596"/>
      <w:r w:rsidRPr="001D27D4">
        <w:lastRenderedPageBreak/>
        <w:t>Greek Alphabet</w:t>
      </w:r>
      <w:bookmarkEnd w:id="6"/>
      <w:bookmarkEnd w:id="8"/>
    </w:p>
    <w:p w14:paraId="2193E0D6" w14:textId="77777777" w:rsidR="00103E83" w:rsidRPr="00103E83" w:rsidRDefault="00103E83" w:rsidP="00103E83"/>
    <w:p w14:paraId="13DF1651" w14:textId="77777777" w:rsidR="001879B2" w:rsidRDefault="0055608B" w:rsidP="001879B2">
      <w:pPr>
        <w:spacing w:line="360" w:lineRule="auto"/>
        <w:jc w:val="center"/>
      </w:pPr>
      <w:r w:rsidRPr="001D27D4">
        <w:rPr>
          <w:noProof/>
          <w:szCs w:val="24"/>
          <w:lang w:eastAsia="en-GB"/>
        </w:rPr>
        <w:drawing>
          <wp:inline distT="0" distB="0" distL="0" distR="0" wp14:anchorId="2AF56DD1" wp14:editId="774546AF">
            <wp:extent cx="3124200" cy="423730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PHABE2.wmf"/>
                    <pic:cNvPicPr/>
                  </pic:nvPicPr>
                  <pic:blipFill rotWithShape="1">
                    <a:blip r:embed="rId90" cstate="print">
                      <a:extLst>
                        <a:ext uri="{28A0092B-C50C-407E-A947-70E740481C1C}">
                          <a14:useLocalDpi xmlns:a14="http://schemas.microsoft.com/office/drawing/2010/main" val="0"/>
                        </a:ext>
                      </a:extLst>
                    </a:blip>
                    <a:srcRect t="7166"/>
                    <a:stretch/>
                  </pic:blipFill>
                  <pic:spPr bwMode="auto">
                    <a:xfrm>
                      <a:off x="0" y="0"/>
                      <a:ext cx="3142270" cy="4261816"/>
                    </a:xfrm>
                    <a:prstGeom prst="rect">
                      <a:avLst/>
                    </a:prstGeom>
                    <a:ln>
                      <a:noFill/>
                    </a:ln>
                    <a:extLst>
                      <a:ext uri="{53640926-AAD7-44D8-BBD7-CCE9431645EC}">
                        <a14:shadowObscured xmlns:a14="http://schemas.microsoft.com/office/drawing/2010/main"/>
                      </a:ext>
                    </a:extLst>
                  </pic:spPr>
                </pic:pic>
              </a:graphicData>
            </a:graphic>
          </wp:inline>
        </w:drawing>
      </w:r>
    </w:p>
    <w:p w14:paraId="0235F449" w14:textId="77777777" w:rsidR="001879B2" w:rsidRDefault="001879B2" w:rsidP="001879B2">
      <w:pPr>
        <w:spacing w:line="360" w:lineRule="auto"/>
      </w:pPr>
    </w:p>
    <w:p w14:paraId="7067DD71" w14:textId="77777777" w:rsidR="001879B2" w:rsidRPr="00671881" w:rsidRDefault="001879B2" w:rsidP="001879B2">
      <w:pPr>
        <w:spacing w:line="360" w:lineRule="auto"/>
        <w:jc w:val="right"/>
        <w:rPr>
          <w:rStyle w:val="Hyperlink"/>
        </w:rPr>
      </w:pPr>
      <w:r>
        <w:rPr>
          <w:rFonts w:asciiTheme="minorHAnsi" w:hAnsiTheme="minorHAnsi"/>
          <w:sz w:val="20"/>
        </w:rPr>
        <w:fldChar w:fldCharType="begin"/>
      </w:r>
      <w:r>
        <w:instrText>HYPERLINK  \l "_Contents_1" \o "Return Home"</w:instrText>
      </w:r>
      <w:r>
        <w:rPr>
          <w:rFonts w:asciiTheme="minorHAnsi" w:hAnsiTheme="minorHAnsi"/>
          <w:sz w:val="20"/>
        </w:rPr>
      </w:r>
      <w:r>
        <w:rPr>
          <w:rFonts w:asciiTheme="minorHAnsi" w:hAnsiTheme="minorHAnsi"/>
          <w:sz w:val="20"/>
        </w:rPr>
        <w:fldChar w:fldCharType="separate"/>
      </w:r>
      <w:r w:rsidRPr="00671881">
        <w:rPr>
          <w:rStyle w:val="Hyperlink"/>
        </w:rPr>
        <w:t>Contents</w:t>
      </w:r>
    </w:p>
    <w:p w14:paraId="4219AEA4" w14:textId="5BA724D8" w:rsidR="0055608B" w:rsidRPr="001D27D4" w:rsidRDefault="001879B2" w:rsidP="001879B2">
      <w:pPr>
        <w:spacing w:before="120"/>
        <w:jc w:val="center"/>
        <w:rPr>
          <w:szCs w:val="24"/>
        </w:rPr>
      </w:pPr>
      <w:r>
        <w:rPr>
          <w:b/>
          <w:bCs/>
        </w:rPr>
        <w:fldChar w:fldCharType="end"/>
      </w:r>
    </w:p>
    <w:p w14:paraId="7207BD0A" w14:textId="215CF002" w:rsidR="00F42E4E" w:rsidRPr="001879B2" w:rsidRDefault="0055608B" w:rsidP="001879B2">
      <w:pPr>
        <w:pStyle w:val="Heading1"/>
      </w:pPr>
      <w:r w:rsidRPr="001D27D4">
        <w:rPr>
          <w:noProof/>
          <w:lang w:eastAsia="en-GB"/>
        </w:rPr>
        <w:br w:type="page"/>
      </w:r>
      <w:bookmarkStart w:id="9" w:name="_Toc188449597"/>
      <w:r w:rsidR="00B86051" w:rsidRPr="001879B2">
        <w:lastRenderedPageBreak/>
        <w:t xml:space="preserve">Calculator </w:t>
      </w:r>
      <w:r w:rsidR="005F749D" w:rsidRPr="001879B2">
        <w:t>Crib sheet</w:t>
      </w:r>
      <w:bookmarkEnd w:id="9"/>
    </w:p>
    <w:p w14:paraId="2D7F373D" w14:textId="77777777" w:rsidR="00C67D9F" w:rsidRDefault="00690A6D" w:rsidP="00690A6D">
      <w:pPr>
        <w:jc w:val="center"/>
        <w:rPr>
          <w:noProof/>
          <w:lang w:eastAsia="en-GB"/>
        </w:rPr>
      </w:pPr>
      <w:r w:rsidRPr="002B21EA">
        <w:rPr>
          <w:noProof/>
          <w:lang w:eastAsia="en-GB"/>
        </w:rPr>
        <w:drawing>
          <wp:inline distT="0" distB="0" distL="0" distR="0" wp14:anchorId="327E9191" wp14:editId="494565E5">
            <wp:extent cx="8895133" cy="6253727"/>
            <wp:effectExtent l="6350" t="0" r="7620" b="7620"/>
            <wp:docPr id="1691487152" name="Picture 169148715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487152" name="Picture 1691487152" descr="Table&#10;&#10;Description automatically generated"/>
                    <pic:cNvPicPr/>
                  </pic:nvPicPr>
                  <pic:blipFill>
                    <a:blip r:embed="rId91"/>
                    <a:stretch>
                      <a:fillRect/>
                    </a:stretch>
                  </pic:blipFill>
                  <pic:spPr>
                    <a:xfrm rot="16200000">
                      <a:off x="0" y="0"/>
                      <a:ext cx="8919277" cy="6270702"/>
                    </a:xfrm>
                    <a:prstGeom prst="rect">
                      <a:avLst/>
                    </a:prstGeom>
                  </pic:spPr>
                </pic:pic>
              </a:graphicData>
            </a:graphic>
          </wp:inline>
        </w:drawing>
      </w:r>
    </w:p>
    <w:p w14:paraId="28079835" w14:textId="40EB5A44" w:rsidR="001879B2" w:rsidRPr="00671881" w:rsidRDefault="00C67D9F" w:rsidP="001B3260">
      <w:pPr>
        <w:spacing w:line="360" w:lineRule="auto"/>
        <w:jc w:val="right"/>
        <w:rPr>
          <w:rStyle w:val="Hyperlink"/>
        </w:rPr>
      </w:pPr>
      <w:r w:rsidRPr="00C67D9F">
        <w:rPr>
          <w:noProof/>
          <w:lang w:eastAsia="en-GB"/>
        </w:rPr>
        <w:lastRenderedPageBreak/>
        <w:drawing>
          <wp:inline distT="0" distB="0" distL="0" distR="0" wp14:anchorId="0D23490F" wp14:editId="45AEB366">
            <wp:extent cx="8963479" cy="6235985"/>
            <wp:effectExtent l="0" t="7937" r="1587" b="1588"/>
            <wp:docPr id="843011604"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011604" name="Picture 1" descr="A screenshot of a computer program&#10;&#10;Description automatically generated"/>
                    <pic:cNvPicPr/>
                  </pic:nvPicPr>
                  <pic:blipFill>
                    <a:blip r:embed="rId92"/>
                    <a:stretch>
                      <a:fillRect/>
                    </a:stretch>
                  </pic:blipFill>
                  <pic:spPr>
                    <a:xfrm rot="16200000">
                      <a:off x="0" y="0"/>
                      <a:ext cx="8986869" cy="6252258"/>
                    </a:xfrm>
                    <a:prstGeom prst="rect">
                      <a:avLst/>
                    </a:prstGeom>
                  </pic:spPr>
                </pic:pic>
              </a:graphicData>
            </a:graphic>
          </wp:inline>
        </w:drawing>
      </w:r>
      <w:r w:rsidR="001879B2">
        <w:rPr>
          <w:rFonts w:asciiTheme="minorHAnsi" w:hAnsiTheme="minorHAnsi"/>
          <w:sz w:val="20"/>
        </w:rPr>
        <w:fldChar w:fldCharType="begin"/>
      </w:r>
      <w:r w:rsidR="001879B2">
        <w:instrText>HYPERLINK  \l "_Contents_1" \o "Return Home"</w:instrText>
      </w:r>
      <w:r w:rsidR="001879B2">
        <w:rPr>
          <w:rFonts w:asciiTheme="minorHAnsi" w:hAnsiTheme="minorHAnsi"/>
          <w:sz w:val="20"/>
        </w:rPr>
      </w:r>
      <w:r w:rsidR="001879B2">
        <w:rPr>
          <w:rFonts w:asciiTheme="minorHAnsi" w:hAnsiTheme="minorHAnsi"/>
          <w:sz w:val="20"/>
        </w:rPr>
        <w:fldChar w:fldCharType="separate"/>
      </w:r>
      <w:r w:rsidR="001879B2" w:rsidRPr="00671881">
        <w:rPr>
          <w:rStyle w:val="Hyperlink"/>
        </w:rPr>
        <w:t>Contents</w:t>
      </w:r>
    </w:p>
    <w:p w14:paraId="5EFCB78E" w14:textId="5A2520AD" w:rsidR="00C67D9F" w:rsidRDefault="001879B2">
      <w:pPr>
        <w:rPr>
          <w:noProof/>
          <w:lang w:eastAsia="en-GB"/>
        </w:rPr>
      </w:pPr>
      <w:r>
        <w:rPr>
          <w:b/>
          <w:bCs/>
        </w:rPr>
        <w:lastRenderedPageBreak/>
        <w:fldChar w:fldCharType="end"/>
      </w:r>
      <w:r w:rsidR="00E80E75" w:rsidRPr="00E80E75">
        <w:rPr>
          <w:noProof/>
          <w:lang w:eastAsia="en-GB"/>
        </w:rPr>
        <w:drawing>
          <wp:inline distT="0" distB="0" distL="0" distR="0" wp14:anchorId="45D9392E" wp14:editId="2075A905">
            <wp:extent cx="9851732" cy="6412548"/>
            <wp:effectExtent l="5080" t="0" r="2540" b="2540"/>
            <wp:docPr id="92158963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589637" name="Picture 1" descr="A screenshot of a computer&#10;&#10;Description automatically generated"/>
                    <pic:cNvPicPr/>
                  </pic:nvPicPr>
                  <pic:blipFill>
                    <a:blip r:embed="rId93"/>
                    <a:stretch>
                      <a:fillRect/>
                    </a:stretch>
                  </pic:blipFill>
                  <pic:spPr>
                    <a:xfrm rot="16200000">
                      <a:off x="0" y="0"/>
                      <a:ext cx="9862462" cy="6419532"/>
                    </a:xfrm>
                    <a:prstGeom prst="rect">
                      <a:avLst/>
                    </a:prstGeom>
                  </pic:spPr>
                </pic:pic>
              </a:graphicData>
            </a:graphic>
          </wp:inline>
        </w:drawing>
      </w:r>
      <w:r w:rsidR="00C67D9F">
        <w:rPr>
          <w:noProof/>
          <w:lang w:eastAsia="en-GB"/>
        </w:rPr>
        <w:br w:type="page"/>
      </w:r>
    </w:p>
    <w:p w14:paraId="355DAF5F" w14:textId="7F7722BD" w:rsidR="00C67D9F" w:rsidRDefault="00A812B8">
      <w:pPr>
        <w:rPr>
          <w:noProof/>
          <w:lang w:eastAsia="en-GB"/>
        </w:rPr>
      </w:pPr>
      <w:r w:rsidRPr="00A812B8">
        <w:rPr>
          <w:noProof/>
          <w:lang w:eastAsia="en-GB"/>
        </w:rPr>
        <w:lastRenderedPageBreak/>
        <w:drawing>
          <wp:inline distT="0" distB="0" distL="0" distR="0" wp14:anchorId="4AD20DBD" wp14:editId="40294058">
            <wp:extent cx="6661150" cy="1654810"/>
            <wp:effectExtent l="0" t="0" r="6350" b="2540"/>
            <wp:docPr id="162553871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538712" name="Picture 1" descr="A screenshot of a computer&#10;&#10;Description automatically generated"/>
                    <pic:cNvPicPr/>
                  </pic:nvPicPr>
                  <pic:blipFill>
                    <a:blip r:embed="rId94"/>
                    <a:stretch>
                      <a:fillRect/>
                    </a:stretch>
                  </pic:blipFill>
                  <pic:spPr>
                    <a:xfrm>
                      <a:off x="0" y="0"/>
                      <a:ext cx="6661150" cy="1654810"/>
                    </a:xfrm>
                    <a:prstGeom prst="rect">
                      <a:avLst/>
                    </a:prstGeom>
                  </pic:spPr>
                </pic:pic>
              </a:graphicData>
            </a:graphic>
          </wp:inline>
        </w:drawing>
      </w:r>
    </w:p>
    <w:p w14:paraId="457BADF0" w14:textId="38A0F1D2" w:rsidR="00E80E75" w:rsidRPr="00D63B9F" w:rsidRDefault="00D63B9F" w:rsidP="00D63B9F">
      <w:pPr>
        <w:rPr>
          <w:sz w:val="28"/>
          <w:szCs w:val="28"/>
        </w:rPr>
      </w:pPr>
      <w:r w:rsidRPr="00D63B9F">
        <w:rPr>
          <w:sz w:val="28"/>
          <w:szCs w:val="28"/>
        </w:rPr>
        <w:t>ADD SOME NOTES FOR YOUR CALCULATOR SETTINGS</w:t>
      </w:r>
    </w:p>
    <w:tbl>
      <w:tblPr>
        <w:tblStyle w:val="TableGrid"/>
        <w:tblW w:w="0" w:type="auto"/>
        <w:tblLook w:val="04A0" w:firstRow="1" w:lastRow="0" w:firstColumn="1" w:lastColumn="0" w:noHBand="0" w:noVBand="1"/>
      </w:tblPr>
      <w:tblGrid>
        <w:gridCol w:w="10480"/>
      </w:tblGrid>
      <w:tr w:rsidR="00E80E75" w14:paraId="3F96CDCE" w14:textId="77777777" w:rsidTr="009274DE">
        <w:trPr>
          <w:trHeight w:val="454"/>
        </w:trPr>
        <w:tc>
          <w:tcPr>
            <w:tcW w:w="10480" w:type="dxa"/>
          </w:tcPr>
          <w:p w14:paraId="5B1E9714" w14:textId="77777777" w:rsidR="009274DE" w:rsidRDefault="009274DE" w:rsidP="009274DE">
            <w:pPr>
              <w:rPr>
                <w:noProof/>
                <w:lang w:eastAsia="en-GB"/>
              </w:rPr>
            </w:pPr>
          </w:p>
        </w:tc>
      </w:tr>
      <w:tr w:rsidR="00E80E75" w14:paraId="2D9CC592" w14:textId="77777777" w:rsidTr="009274DE">
        <w:trPr>
          <w:trHeight w:val="454"/>
        </w:trPr>
        <w:tc>
          <w:tcPr>
            <w:tcW w:w="10480" w:type="dxa"/>
          </w:tcPr>
          <w:p w14:paraId="17623520" w14:textId="77777777" w:rsidR="00E80E75" w:rsidRDefault="00E80E75" w:rsidP="00690A6D">
            <w:pPr>
              <w:jc w:val="center"/>
              <w:rPr>
                <w:noProof/>
                <w:lang w:eastAsia="en-GB"/>
              </w:rPr>
            </w:pPr>
          </w:p>
        </w:tc>
      </w:tr>
      <w:tr w:rsidR="00E80E75" w14:paraId="2734C54F" w14:textId="77777777" w:rsidTr="009274DE">
        <w:trPr>
          <w:trHeight w:val="454"/>
        </w:trPr>
        <w:tc>
          <w:tcPr>
            <w:tcW w:w="10480" w:type="dxa"/>
          </w:tcPr>
          <w:p w14:paraId="72544DAC" w14:textId="77777777" w:rsidR="00E80E75" w:rsidRDefault="00E80E75" w:rsidP="00690A6D">
            <w:pPr>
              <w:jc w:val="center"/>
              <w:rPr>
                <w:noProof/>
                <w:lang w:eastAsia="en-GB"/>
              </w:rPr>
            </w:pPr>
          </w:p>
        </w:tc>
      </w:tr>
      <w:tr w:rsidR="00E80E75" w14:paraId="52BAC39A" w14:textId="77777777" w:rsidTr="009274DE">
        <w:trPr>
          <w:trHeight w:val="454"/>
        </w:trPr>
        <w:tc>
          <w:tcPr>
            <w:tcW w:w="10480" w:type="dxa"/>
          </w:tcPr>
          <w:p w14:paraId="2E822B10" w14:textId="77777777" w:rsidR="00E80E75" w:rsidRDefault="00E80E75" w:rsidP="00690A6D">
            <w:pPr>
              <w:jc w:val="center"/>
              <w:rPr>
                <w:noProof/>
                <w:lang w:eastAsia="en-GB"/>
              </w:rPr>
            </w:pPr>
          </w:p>
        </w:tc>
      </w:tr>
      <w:tr w:rsidR="00E80E75" w14:paraId="213C5678" w14:textId="77777777" w:rsidTr="009274DE">
        <w:trPr>
          <w:trHeight w:val="454"/>
        </w:trPr>
        <w:tc>
          <w:tcPr>
            <w:tcW w:w="10480" w:type="dxa"/>
          </w:tcPr>
          <w:p w14:paraId="61EECD06" w14:textId="77777777" w:rsidR="00E80E75" w:rsidRDefault="00E80E75" w:rsidP="00690A6D">
            <w:pPr>
              <w:jc w:val="center"/>
              <w:rPr>
                <w:noProof/>
                <w:lang w:eastAsia="en-GB"/>
              </w:rPr>
            </w:pPr>
          </w:p>
        </w:tc>
      </w:tr>
      <w:tr w:rsidR="00E80E75" w14:paraId="520991D4" w14:textId="77777777" w:rsidTr="009274DE">
        <w:trPr>
          <w:trHeight w:val="454"/>
        </w:trPr>
        <w:tc>
          <w:tcPr>
            <w:tcW w:w="10480" w:type="dxa"/>
          </w:tcPr>
          <w:p w14:paraId="22CDF3AA" w14:textId="77777777" w:rsidR="00E80E75" w:rsidRDefault="00E80E75" w:rsidP="00690A6D">
            <w:pPr>
              <w:jc w:val="center"/>
              <w:rPr>
                <w:noProof/>
                <w:lang w:eastAsia="en-GB"/>
              </w:rPr>
            </w:pPr>
          </w:p>
        </w:tc>
      </w:tr>
      <w:tr w:rsidR="00E80E75" w14:paraId="457A7ECC" w14:textId="77777777" w:rsidTr="009274DE">
        <w:trPr>
          <w:trHeight w:val="454"/>
        </w:trPr>
        <w:tc>
          <w:tcPr>
            <w:tcW w:w="10480" w:type="dxa"/>
          </w:tcPr>
          <w:p w14:paraId="542C6062" w14:textId="77777777" w:rsidR="00E80E75" w:rsidRDefault="00E80E75" w:rsidP="00690A6D">
            <w:pPr>
              <w:jc w:val="center"/>
              <w:rPr>
                <w:noProof/>
                <w:lang w:eastAsia="en-GB"/>
              </w:rPr>
            </w:pPr>
          </w:p>
        </w:tc>
      </w:tr>
      <w:tr w:rsidR="00E80E75" w14:paraId="677CA66F" w14:textId="77777777" w:rsidTr="009274DE">
        <w:trPr>
          <w:trHeight w:val="454"/>
        </w:trPr>
        <w:tc>
          <w:tcPr>
            <w:tcW w:w="10480" w:type="dxa"/>
          </w:tcPr>
          <w:p w14:paraId="075F20DE" w14:textId="77777777" w:rsidR="00E80E75" w:rsidRDefault="00E80E75" w:rsidP="00690A6D">
            <w:pPr>
              <w:jc w:val="center"/>
              <w:rPr>
                <w:noProof/>
                <w:lang w:eastAsia="en-GB"/>
              </w:rPr>
            </w:pPr>
          </w:p>
        </w:tc>
      </w:tr>
      <w:tr w:rsidR="00E80E75" w14:paraId="306E22EF" w14:textId="77777777" w:rsidTr="009274DE">
        <w:trPr>
          <w:trHeight w:val="454"/>
        </w:trPr>
        <w:tc>
          <w:tcPr>
            <w:tcW w:w="10480" w:type="dxa"/>
          </w:tcPr>
          <w:p w14:paraId="2128AC7E" w14:textId="77777777" w:rsidR="00E80E75" w:rsidRDefault="00E80E75" w:rsidP="00690A6D">
            <w:pPr>
              <w:jc w:val="center"/>
              <w:rPr>
                <w:noProof/>
                <w:lang w:eastAsia="en-GB"/>
              </w:rPr>
            </w:pPr>
          </w:p>
        </w:tc>
      </w:tr>
      <w:tr w:rsidR="00E80E75" w14:paraId="66A5F651" w14:textId="77777777" w:rsidTr="009274DE">
        <w:trPr>
          <w:trHeight w:val="454"/>
        </w:trPr>
        <w:tc>
          <w:tcPr>
            <w:tcW w:w="10480" w:type="dxa"/>
          </w:tcPr>
          <w:p w14:paraId="0C3EF768" w14:textId="77777777" w:rsidR="00E80E75" w:rsidRDefault="00E80E75" w:rsidP="00690A6D">
            <w:pPr>
              <w:jc w:val="center"/>
              <w:rPr>
                <w:noProof/>
                <w:lang w:eastAsia="en-GB"/>
              </w:rPr>
            </w:pPr>
          </w:p>
        </w:tc>
      </w:tr>
      <w:tr w:rsidR="00E80E75" w14:paraId="5767AF08" w14:textId="77777777" w:rsidTr="009274DE">
        <w:trPr>
          <w:trHeight w:val="454"/>
        </w:trPr>
        <w:tc>
          <w:tcPr>
            <w:tcW w:w="10480" w:type="dxa"/>
          </w:tcPr>
          <w:p w14:paraId="07E781B5" w14:textId="77777777" w:rsidR="00E80E75" w:rsidRDefault="00E80E75" w:rsidP="00690A6D">
            <w:pPr>
              <w:jc w:val="center"/>
              <w:rPr>
                <w:noProof/>
                <w:lang w:eastAsia="en-GB"/>
              </w:rPr>
            </w:pPr>
          </w:p>
        </w:tc>
      </w:tr>
      <w:tr w:rsidR="00E80E75" w14:paraId="41F7DBF3" w14:textId="77777777" w:rsidTr="009274DE">
        <w:trPr>
          <w:trHeight w:val="454"/>
        </w:trPr>
        <w:tc>
          <w:tcPr>
            <w:tcW w:w="10480" w:type="dxa"/>
          </w:tcPr>
          <w:p w14:paraId="3FB29B2D" w14:textId="77777777" w:rsidR="00E80E75" w:rsidRDefault="00E80E75" w:rsidP="00690A6D">
            <w:pPr>
              <w:jc w:val="center"/>
              <w:rPr>
                <w:noProof/>
                <w:lang w:eastAsia="en-GB"/>
              </w:rPr>
            </w:pPr>
          </w:p>
        </w:tc>
      </w:tr>
      <w:tr w:rsidR="00E80E75" w14:paraId="76B575F5" w14:textId="77777777" w:rsidTr="009274DE">
        <w:trPr>
          <w:trHeight w:val="454"/>
        </w:trPr>
        <w:tc>
          <w:tcPr>
            <w:tcW w:w="10480" w:type="dxa"/>
          </w:tcPr>
          <w:p w14:paraId="5CBDC182" w14:textId="77777777" w:rsidR="00E80E75" w:rsidRDefault="00E80E75" w:rsidP="00690A6D">
            <w:pPr>
              <w:jc w:val="center"/>
              <w:rPr>
                <w:noProof/>
                <w:lang w:eastAsia="en-GB"/>
              </w:rPr>
            </w:pPr>
          </w:p>
        </w:tc>
      </w:tr>
      <w:tr w:rsidR="00E80E75" w14:paraId="557E2BAF" w14:textId="77777777" w:rsidTr="009274DE">
        <w:trPr>
          <w:trHeight w:val="454"/>
        </w:trPr>
        <w:tc>
          <w:tcPr>
            <w:tcW w:w="10480" w:type="dxa"/>
          </w:tcPr>
          <w:p w14:paraId="2A7B4120" w14:textId="77777777" w:rsidR="00E80E75" w:rsidRDefault="00E80E75" w:rsidP="00690A6D">
            <w:pPr>
              <w:jc w:val="center"/>
              <w:rPr>
                <w:noProof/>
                <w:lang w:eastAsia="en-GB"/>
              </w:rPr>
            </w:pPr>
          </w:p>
        </w:tc>
      </w:tr>
      <w:tr w:rsidR="00E80E75" w14:paraId="2333D88C" w14:textId="77777777" w:rsidTr="009274DE">
        <w:trPr>
          <w:trHeight w:val="454"/>
        </w:trPr>
        <w:tc>
          <w:tcPr>
            <w:tcW w:w="10480" w:type="dxa"/>
          </w:tcPr>
          <w:p w14:paraId="645EC837" w14:textId="77777777" w:rsidR="00E80E75" w:rsidRDefault="00E80E75" w:rsidP="00690A6D">
            <w:pPr>
              <w:jc w:val="center"/>
              <w:rPr>
                <w:noProof/>
                <w:lang w:eastAsia="en-GB"/>
              </w:rPr>
            </w:pPr>
          </w:p>
        </w:tc>
      </w:tr>
      <w:tr w:rsidR="00E80E75" w14:paraId="0C86B2AE" w14:textId="77777777" w:rsidTr="009274DE">
        <w:trPr>
          <w:trHeight w:val="454"/>
        </w:trPr>
        <w:tc>
          <w:tcPr>
            <w:tcW w:w="10480" w:type="dxa"/>
          </w:tcPr>
          <w:p w14:paraId="17074249" w14:textId="77777777" w:rsidR="00E80E75" w:rsidRDefault="00E80E75" w:rsidP="00690A6D">
            <w:pPr>
              <w:jc w:val="center"/>
              <w:rPr>
                <w:noProof/>
                <w:lang w:eastAsia="en-GB"/>
              </w:rPr>
            </w:pPr>
          </w:p>
        </w:tc>
      </w:tr>
    </w:tbl>
    <w:p w14:paraId="4BF6A21F" w14:textId="77777777" w:rsidR="001B3260" w:rsidRDefault="001B3260" w:rsidP="00690A6D">
      <w:pPr>
        <w:jc w:val="center"/>
        <w:rPr>
          <w:noProof/>
          <w:lang w:eastAsia="en-GB"/>
        </w:rPr>
      </w:pPr>
    </w:p>
    <w:p w14:paraId="245F2B45" w14:textId="77777777" w:rsidR="001B3260" w:rsidRDefault="001B3260" w:rsidP="00690A6D">
      <w:pPr>
        <w:jc w:val="center"/>
        <w:rPr>
          <w:noProof/>
          <w:lang w:eastAsia="en-GB"/>
        </w:rPr>
      </w:pPr>
    </w:p>
    <w:p w14:paraId="487EDC9C" w14:textId="77777777" w:rsidR="001B3260" w:rsidRDefault="001B3260" w:rsidP="00690A6D">
      <w:pPr>
        <w:jc w:val="center"/>
        <w:rPr>
          <w:noProof/>
          <w:lang w:eastAsia="en-GB"/>
        </w:rPr>
      </w:pPr>
    </w:p>
    <w:p w14:paraId="11C3AC0E" w14:textId="77777777" w:rsidR="001B3260" w:rsidRDefault="001B3260" w:rsidP="00690A6D">
      <w:pPr>
        <w:jc w:val="center"/>
        <w:rPr>
          <w:noProof/>
          <w:lang w:eastAsia="en-GB"/>
        </w:rPr>
      </w:pPr>
    </w:p>
    <w:p w14:paraId="608AB569" w14:textId="77777777" w:rsidR="001B3260" w:rsidRDefault="001B3260" w:rsidP="00690A6D">
      <w:pPr>
        <w:jc w:val="center"/>
        <w:rPr>
          <w:noProof/>
          <w:lang w:eastAsia="en-GB"/>
        </w:rPr>
      </w:pPr>
    </w:p>
    <w:p w14:paraId="7D8D545E" w14:textId="77777777" w:rsidR="001B3260" w:rsidRDefault="001B3260" w:rsidP="001B3260">
      <w:pPr>
        <w:spacing w:line="360" w:lineRule="auto"/>
      </w:pPr>
    </w:p>
    <w:p w14:paraId="31EA8A9E" w14:textId="77777777" w:rsidR="001B3260" w:rsidRPr="00671881" w:rsidRDefault="001B3260" w:rsidP="001B3260">
      <w:pPr>
        <w:spacing w:line="360" w:lineRule="auto"/>
        <w:jc w:val="right"/>
        <w:rPr>
          <w:rStyle w:val="Hyperlink"/>
        </w:rPr>
      </w:pPr>
      <w:r>
        <w:rPr>
          <w:rFonts w:asciiTheme="minorHAnsi" w:hAnsiTheme="minorHAnsi"/>
          <w:sz w:val="20"/>
        </w:rPr>
        <w:fldChar w:fldCharType="begin"/>
      </w:r>
      <w:r>
        <w:instrText>HYPERLINK  \l "_Contents_1" \o "Return Home"</w:instrText>
      </w:r>
      <w:r>
        <w:rPr>
          <w:rFonts w:asciiTheme="minorHAnsi" w:hAnsiTheme="minorHAnsi"/>
          <w:sz w:val="20"/>
        </w:rPr>
      </w:r>
      <w:r>
        <w:rPr>
          <w:rFonts w:asciiTheme="minorHAnsi" w:hAnsiTheme="minorHAnsi"/>
          <w:sz w:val="20"/>
        </w:rPr>
        <w:fldChar w:fldCharType="separate"/>
      </w:r>
      <w:r w:rsidRPr="00671881">
        <w:rPr>
          <w:rStyle w:val="Hyperlink"/>
        </w:rPr>
        <w:t>Co</w:t>
      </w:r>
      <w:r w:rsidRPr="00671881">
        <w:rPr>
          <w:rStyle w:val="Hyperlink"/>
        </w:rPr>
        <w:t>n</w:t>
      </w:r>
      <w:r w:rsidRPr="00671881">
        <w:rPr>
          <w:rStyle w:val="Hyperlink"/>
        </w:rPr>
        <w:t>tents</w:t>
      </w:r>
    </w:p>
    <w:p w14:paraId="0AA1AB70" w14:textId="0DD49B9B" w:rsidR="00F42E4E" w:rsidRPr="00690A6D" w:rsidRDefault="001B3260" w:rsidP="001B3260">
      <w:pPr>
        <w:jc w:val="center"/>
        <w:rPr>
          <w:i/>
          <w:iCs/>
          <w:noProof/>
          <w:lang w:eastAsia="en-GB"/>
        </w:rPr>
      </w:pPr>
      <w:r>
        <w:rPr>
          <w:b/>
          <w:bCs/>
        </w:rPr>
        <w:fldChar w:fldCharType="end"/>
      </w:r>
      <w:r w:rsidR="002E41E6">
        <w:rPr>
          <w:noProof/>
          <w:lang w:eastAsia="en-GB"/>
        </w:rPr>
        <w:br w:type="page"/>
      </w:r>
    </w:p>
    <w:p w14:paraId="4E7F1E11" w14:textId="1438E7D9" w:rsidR="00E9317A" w:rsidRPr="001D27D4" w:rsidRDefault="0055608B" w:rsidP="001B3260">
      <w:pPr>
        <w:pStyle w:val="Heading1"/>
      </w:pPr>
      <w:bookmarkStart w:id="10" w:name="_Toc188449598"/>
      <w:r w:rsidRPr="001D27D4">
        <w:lastRenderedPageBreak/>
        <w:t>Periodic Table</w:t>
      </w:r>
      <w:bookmarkEnd w:id="10"/>
    </w:p>
    <w:p w14:paraId="1F7AFB89" w14:textId="2D8C26DB" w:rsidR="001B3260" w:rsidRPr="001B3260" w:rsidRDefault="006B70C5" w:rsidP="001B3260">
      <w:pPr>
        <w:tabs>
          <w:tab w:val="left" w:pos="8505"/>
        </w:tabs>
        <w:spacing w:before="120"/>
        <w:jc w:val="center"/>
        <w:rPr>
          <w:rStyle w:val="Hyperlink"/>
          <w:color w:val="auto"/>
          <w:u w:val="none"/>
        </w:rPr>
      </w:pPr>
      <w:r>
        <w:rPr>
          <w:noProof/>
          <w:lang w:eastAsia="en-GB"/>
        </w:rPr>
        <w:drawing>
          <wp:inline distT="0" distB="0" distL="0" distR="0" wp14:anchorId="035B4A2F" wp14:editId="4D2B1801">
            <wp:extent cx="8824761" cy="6010670"/>
            <wp:effectExtent l="0" t="254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rot="5400000">
                      <a:off x="0" y="0"/>
                      <a:ext cx="8870902" cy="6042097"/>
                    </a:xfrm>
                    <a:prstGeom prst="rect">
                      <a:avLst/>
                    </a:prstGeom>
                  </pic:spPr>
                </pic:pic>
              </a:graphicData>
            </a:graphic>
          </wp:inline>
        </w:drawing>
      </w:r>
      <w:r w:rsidR="001B3260">
        <w:rPr>
          <w:rFonts w:asciiTheme="minorHAnsi" w:hAnsiTheme="minorHAnsi"/>
          <w:sz w:val="20"/>
        </w:rPr>
        <w:fldChar w:fldCharType="begin"/>
      </w:r>
      <w:r w:rsidR="001B3260">
        <w:instrText>HYPERLINK  \l "_Contents_1" \o "Return Home"</w:instrText>
      </w:r>
      <w:r w:rsidR="001B3260">
        <w:rPr>
          <w:rFonts w:asciiTheme="minorHAnsi" w:hAnsiTheme="minorHAnsi"/>
          <w:sz w:val="20"/>
        </w:rPr>
      </w:r>
      <w:r w:rsidR="001B3260">
        <w:rPr>
          <w:rFonts w:asciiTheme="minorHAnsi" w:hAnsiTheme="minorHAnsi"/>
          <w:sz w:val="20"/>
        </w:rPr>
        <w:fldChar w:fldCharType="separate"/>
      </w:r>
      <w:r w:rsidR="001B3260" w:rsidRPr="00671881">
        <w:rPr>
          <w:rStyle w:val="Hyperlink"/>
        </w:rPr>
        <w:t>Contents</w:t>
      </w:r>
    </w:p>
    <w:p w14:paraId="42EA7BF2" w14:textId="4C1089F1" w:rsidR="003363FA" w:rsidRDefault="001B3260" w:rsidP="001B3260">
      <w:pPr>
        <w:rPr>
          <w:b/>
          <w:bCs/>
          <w:color w:val="234F77" w:themeColor="accent1" w:themeShade="80"/>
          <w:szCs w:val="24"/>
        </w:rPr>
        <w:sectPr w:rsidR="003363FA" w:rsidSect="00923197">
          <w:headerReference w:type="default" r:id="rId96"/>
          <w:footerReference w:type="default" r:id="rId97"/>
          <w:footerReference w:type="first" r:id="rId98"/>
          <w:pgSz w:w="11906" w:h="16838"/>
          <w:pgMar w:top="1103" w:right="849" w:bottom="568" w:left="567" w:header="426" w:footer="134" w:gutter="0"/>
          <w:pgNumType w:start="0"/>
          <w:cols w:space="708"/>
          <w:titlePg/>
          <w:docGrid w:linePitch="360"/>
        </w:sectPr>
      </w:pPr>
      <w:r>
        <w:rPr>
          <w:b/>
          <w:bCs/>
        </w:rPr>
        <w:fldChar w:fldCharType="end"/>
      </w:r>
    </w:p>
    <w:tbl>
      <w:tblPr>
        <w:tblStyle w:val="TableGrid"/>
        <w:tblW w:w="0" w:type="auto"/>
        <w:jc w:val="center"/>
        <w:tblLook w:val="04A0" w:firstRow="1" w:lastRow="0" w:firstColumn="1" w:lastColumn="0" w:noHBand="0" w:noVBand="1"/>
      </w:tblPr>
      <w:tblGrid>
        <w:gridCol w:w="7423"/>
        <w:gridCol w:w="7307"/>
      </w:tblGrid>
      <w:tr w:rsidR="005A4AD0" w:rsidRPr="00330807" w14:paraId="55328C3E" w14:textId="77777777" w:rsidTr="005E6F9C">
        <w:trPr>
          <w:cantSplit/>
          <w:jc w:val="center"/>
        </w:trPr>
        <w:tc>
          <w:tcPr>
            <w:tcW w:w="14730" w:type="dxa"/>
            <w:gridSpan w:val="2"/>
          </w:tcPr>
          <w:p w14:paraId="6B05B661" w14:textId="547793DF" w:rsidR="005A4AD0" w:rsidRPr="00832F4A" w:rsidRDefault="005A4AD0" w:rsidP="005A4AD0">
            <w:pPr>
              <w:pStyle w:val="Heading1"/>
            </w:pPr>
            <w:bookmarkStart w:id="11" w:name="_Toc188449599"/>
            <w:r>
              <w:lastRenderedPageBreak/>
              <w:t xml:space="preserve">Annotated AH Relationships Sheet </w:t>
            </w:r>
            <w:r w:rsidR="00EF1E13">
              <w:t>-Advanced Higher</w:t>
            </w:r>
            <w:bookmarkEnd w:id="11"/>
          </w:p>
        </w:tc>
      </w:tr>
      <w:tr w:rsidR="00EA6BE3" w:rsidRPr="00330807" w14:paraId="76371B37" w14:textId="77777777" w:rsidTr="005E6F9C">
        <w:trPr>
          <w:cantSplit/>
          <w:jc w:val="center"/>
        </w:trPr>
        <w:tc>
          <w:tcPr>
            <w:tcW w:w="14730" w:type="dxa"/>
            <w:gridSpan w:val="2"/>
          </w:tcPr>
          <w:p w14:paraId="24C90E82" w14:textId="4C0A8D98" w:rsidR="00EA6BE3" w:rsidRPr="006A31C1" w:rsidRDefault="00EA6BE3" w:rsidP="006A31C1">
            <w:pPr>
              <w:rPr>
                <w:b/>
                <w:bCs/>
                <w:color w:val="143F6A" w:themeColor="accent2" w:themeShade="80"/>
                <w:szCs w:val="24"/>
              </w:rPr>
            </w:pPr>
            <w:r w:rsidRPr="006A31C1">
              <w:rPr>
                <w:b/>
                <w:bCs/>
                <w:color w:val="143F6A" w:themeColor="accent2" w:themeShade="80"/>
                <w:szCs w:val="24"/>
              </w:rPr>
              <w:t>First derivative of displacement = velocity</w:t>
            </w:r>
          </w:p>
          <w:p w14:paraId="503E4560" w14:textId="77777777" w:rsidR="00EA6BE3" w:rsidRPr="00214164" w:rsidRDefault="00EA6BE3" w:rsidP="006A31C1">
            <w:pPr>
              <w:rPr>
                <w:b/>
                <w:bCs/>
                <w:szCs w:val="24"/>
              </w:rPr>
            </w:pPr>
            <m:oMathPara>
              <m:oMath>
                <m:r>
                  <m:rPr>
                    <m:sty m:val="bi"/>
                  </m:rPr>
                  <w:rPr>
                    <w:rFonts w:ascii="Cambria Math" w:hAnsi="Cambria Math"/>
                    <w:szCs w:val="24"/>
                  </w:rPr>
                  <m:t>v=</m:t>
                </m:r>
                <m:f>
                  <m:fPr>
                    <m:ctrlPr>
                      <w:rPr>
                        <w:rFonts w:ascii="Cambria Math" w:hAnsi="Cambria Math"/>
                        <w:b/>
                        <w:bCs/>
                        <w:szCs w:val="24"/>
                      </w:rPr>
                    </m:ctrlPr>
                  </m:fPr>
                  <m:num>
                    <m:r>
                      <m:rPr>
                        <m:sty m:val="bi"/>
                      </m:rPr>
                      <w:rPr>
                        <w:rFonts w:ascii="Cambria Math" w:hAnsi="Cambria Math"/>
                        <w:szCs w:val="24"/>
                      </w:rPr>
                      <m:t>ds</m:t>
                    </m:r>
                  </m:num>
                  <m:den>
                    <m:r>
                      <m:rPr>
                        <m:sty m:val="bi"/>
                      </m:rPr>
                      <w:rPr>
                        <w:rFonts w:ascii="Cambria Math" w:hAnsi="Cambria Math"/>
                        <w:szCs w:val="24"/>
                      </w:rPr>
                      <m:t>dt</m:t>
                    </m:r>
                  </m:den>
                </m:f>
              </m:oMath>
            </m:oMathPara>
          </w:p>
          <w:p w14:paraId="7FF85DE5" w14:textId="77777777" w:rsidR="00EA6BE3" w:rsidRPr="00947F85" w:rsidRDefault="00EA6BE3" w:rsidP="006A31C1">
            <w:pPr>
              <w:rPr>
                <w:b/>
                <w:bCs/>
                <w:szCs w:val="24"/>
              </w:rPr>
            </w:pPr>
            <m:oMathPara>
              <m:oMath>
                <m:r>
                  <m:rPr>
                    <m:sty m:val="bi"/>
                  </m:rPr>
                  <w:rPr>
                    <w:rFonts w:ascii="Cambria Math" w:hAnsi="Cambria Math"/>
                    <w:color w:val="FF0000"/>
                    <w:szCs w:val="24"/>
                  </w:rPr>
                  <m:t xml:space="preserve">velocity </m:t>
                </m:r>
                <m:d>
                  <m:dPr>
                    <m:ctrlPr>
                      <w:rPr>
                        <w:rFonts w:ascii="Cambria Math" w:hAnsi="Cambria Math"/>
                        <w:b/>
                        <w:bCs/>
                        <w:color w:val="FF0000"/>
                        <w:szCs w:val="24"/>
                      </w:rPr>
                    </m:ctrlPr>
                  </m:dPr>
                  <m:e>
                    <m:r>
                      <m:rPr>
                        <m:sty m:val="bi"/>
                      </m:rPr>
                      <w:rPr>
                        <w:rFonts w:ascii="Cambria Math" w:hAnsi="Cambria Math"/>
                        <w:color w:val="FF0000"/>
                        <w:szCs w:val="24"/>
                      </w:rPr>
                      <m:t>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r>
                  <m:rPr>
                    <m:sty m:val="bi"/>
                  </m:rPr>
                  <w:rPr>
                    <w:rFonts w:ascii="Cambria Math" w:hAnsi="Cambria Math"/>
                    <w:color w:val="FF0000"/>
                    <w:szCs w:val="24"/>
                  </w:rPr>
                  <m:t xml:space="preserve"> = rate </m:t>
                </m:r>
                <m:d>
                  <m:dPr>
                    <m:ctrlPr>
                      <w:rPr>
                        <w:rFonts w:ascii="Cambria Math" w:hAnsi="Cambria Math"/>
                        <w:b/>
                        <w:bCs/>
                        <w:color w:val="FF0000"/>
                        <w:szCs w:val="24"/>
                      </w:rPr>
                    </m:ctrlPr>
                  </m:dPr>
                  <m:e>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r>
                  <m:rPr>
                    <m:sty m:val="bi"/>
                  </m:rPr>
                  <w:rPr>
                    <w:rFonts w:ascii="Cambria Math" w:hAnsi="Cambria Math"/>
                    <w:color w:val="FF0000"/>
                    <w:szCs w:val="24"/>
                  </w:rPr>
                  <m:t>of change of displacement (m)</m:t>
                </m:r>
              </m:oMath>
            </m:oMathPara>
          </w:p>
        </w:tc>
      </w:tr>
      <w:tr w:rsidR="00EA6BE3" w:rsidRPr="00330807" w14:paraId="085A6F6D" w14:textId="77777777" w:rsidTr="005E6F9C">
        <w:trPr>
          <w:cantSplit/>
          <w:jc w:val="center"/>
        </w:trPr>
        <w:tc>
          <w:tcPr>
            <w:tcW w:w="14730" w:type="dxa"/>
            <w:gridSpan w:val="2"/>
          </w:tcPr>
          <w:p w14:paraId="3B1C0517" w14:textId="77777777" w:rsidR="00EA6BE3" w:rsidRPr="006A31C1" w:rsidRDefault="00EA6BE3" w:rsidP="006A31C1">
            <w:pPr>
              <w:rPr>
                <w:b/>
                <w:bCs/>
                <w:color w:val="143F6A" w:themeColor="accent2" w:themeShade="80"/>
                <w:szCs w:val="24"/>
              </w:rPr>
            </w:pPr>
            <w:r w:rsidRPr="006A31C1">
              <w:rPr>
                <w:b/>
                <w:bCs/>
                <w:color w:val="143F6A" w:themeColor="accent2" w:themeShade="80"/>
                <w:szCs w:val="24"/>
              </w:rPr>
              <w:t>Second derivative of displacement = acceleration</w:t>
            </w:r>
          </w:p>
          <w:p w14:paraId="3CFC23CA" w14:textId="77777777" w:rsidR="00EA6BE3" w:rsidRPr="006A31C1" w:rsidRDefault="00EA6BE3" w:rsidP="006A31C1">
            <w:pPr>
              <w:rPr>
                <w:b/>
                <w:bCs/>
                <w:color w:val="143F6A" w:themeColor="accent2" w:themeShade="80"/>
                <w:szCs w:val="24"/>
              </w:rPr>
            </w:pPr>
            <w:r w:rsidRPr="006A31C1">
              <w:rPr>
                <w:b/>
                <w:bCs/>
                <w:color w:val="143F6A" w:themeColor="accent2" w:themeShade="80"/>
                <w:szCs w:val="24"/>
              </w:rPr>
              <w:t>First derivative of velocity = acceleration</w:t>
            </w:r>
          </w:p>
          <w:p w14:paraId="2FF5CD75" w14:textId="77777777" w:rsidR="00EA6BE3" w:rsidRPr="006A31C1" w:rsidRDefault="00EA6BE3" w:rsidP="006A31C1">
            <w:pPr>
              <w:rPr>
                <w:b/>
                <w:bCs/>
                <w:color w:val="143F6A" w:themeColor="accent2" w:themeShade="80"/>
                <w:szCs w:val="24"/>
              </w:rPr>
            </w:pPr>
            <m:oMathPara>
              <m:oMath>
                <m:r>
                  <m:rPr>
                    <m:sty m:val="bi"/>
                  </m:rPr>
                  <w:rPr>
                    <w:rFonts w:ascii="Cambria Math" w:hAnsi="Cambria Math"/>
                    <w:szCs w:val="24"/>
                  </w:rPr>
                  <m:t>a=</m:t>
                </m:r>
                <m:f>
                  <m:fPr>
                    <m:ctrlPr>
                      <w:rPr>
                        <w:rFonts w:ascii="Cambria Math" w:hAnsi="Cambria Math"/>
                        <w:b/>
                        <w:bCs/>
                        <w:szCs w:val="24"/>
                      </w:rPr>
                    </m:ctrlPr>
                  </m:fPr>
                  <m:num>
                    <m:r>
                      <m:rPr>
                        <m:sty m:val="bi"/>
                      </m:rPr>
                      <w:rPr>
                        <w:rFonts w:ascii="Cambria Math" w:hAnsi="Cambria Math"/>
                        <w:szCs w:val="24"/>
                      </w:rPr>
                      <m:t>dv</m:t>
                    </m:r>
                  </m:num>
                  <m:den>
                    <m:r>
                      <m:rPr>
                        <m:sty m:val="bi"/>
                      </m:rPr>
                      <w:rPr>
                        <w:rFonts w:ascii="Cambria Math" w:hAnsi="Cambria Math"/>
                        <w:szCs w:val="24"/>
                      </w:rPr>
                      <m:t>dt</m:t>
                    </m:r>
                  </m:den>
                </m:f>
                <m:r>
                  <m:rPr>
                    <m:sty m:val="bi"/>
                  </m:rPr>
                  <w:rPr>
                    <w:rFonts w:ascii="Cambria Math" w:hAnsi="Cambria Math"/>
                    <w:szCs w:val="24"/>
                  </w:rPr>
                  <m:t>=</m:t>
                </m:r>
                <m:f>
                  <m:fPr>
                    <m:ctrlPr>
                      <w:rPr>
                        <w:rFonts w:ascii="Cambria Math" w:hAnsi="Cambria Math"/>
                        <w:b/>
                        <w:bCs/>
                        <w:szCs w:val="24"/>
                      </w:rPr>
                    </m:ctrlPr>
                  </m:fPr>
                  <m:num>
                    <m:sSup>
                      <m:sSupPr>
                        <m:ctrlPr>
                          <w:rPr>
                            <w:rFonts w:ascii="Cambria Math" w:hAnsi="Cambria Math"/>
                            <w:b/>
                            <w:bCs/>
                            <w:szCs w:val="24"/>
                          </w:rPr>
                        </m:ctrlPr>
                      </m:sSupPr>
                      <m:e>
                        <m:r>
                          <m:rPr>
                            <m:sty m:val="bi"/>
                          </m:rPr>
                          <w:rPr>
                            <w:rFonts w:ascii="Cambria Math" w:hAnsi="Cambria Math"/>
                            <w:szCs w:val="24"/>
                          </w:rPr>
                          <m:t>d</m:t>
                        </m:r>
                      </m:e>
                      <m:sup>
                        <m:r>
                          <m:rPr>
                            <m:sty m:val="bi"/>
                          </m:rPr>
                          <w:rPr>
                            <w:rFonts w:ascii="Cambria Math" w:hAnsi="Cambria Math"/>
                            <w:szCs w:val="24"/>
                          </w:rPr>
                          <m:t>2</m:t>
                        </m:r>
                      </m:sup>
                    </m:sSup>
                    <m:r>
                      <m:rPr>
                        <m:sty m:val="bi"/>
                      </m:rPr>
                      <w:rPr>
                        <w:rFonts w:ascii="Cambria Math" w:hAnsi="Cambria Math"/>
                        <w:szCs w:val="24"/>
                      </w:rPr>
                      <m:t>s</m:t>
                    </m:r>
                  </m:num>
                  <m:den>
                    <m:r>
                      <m:rPr>
                        <m:sty m:val="bi"/>
                      </m:rPr>
                      <w:rPr>
                        <w:rFonts w:ascii="Cambria Math" w:hAnsi="Cambria Math"/>
                        <w:szCs w:val="24"/>
                      </w:rPr>
                      <m:t>d</m:t>
                    </m:r>
                    <m:sSup>
                      <m:sSupPr>
                        <m:ctrlPr>
                          <w:rPr>
                            <w:rFonts w:ascii="Cambria Math" w:hAnsi="Cambria Math"/>
                            <w:b/>
                            <w:bCs/>
                            <w:szCs w:val="24"/>
                          </w:rPr>
                        </m:ctrlPr>
                      </m:sSupPr>
                      <m:e>
                        <m:r>
                          <m:rPr>
                            <m:sty m:val="bi"/>
                          </m:rPr>
                          <w:rPr>
                            <w:rFonts w:ascii="Cambria Math" w:hAnsi="Cambria Math"/>
                            <w:szCs w:val="24"/>
                          </w:rPr>
                          <m:t>t</m:t>
                        </m:r>
                      </m:e>
                      <m:sup>
                        <m:r>
                          <m:rPr>
                            <m:sty m:val="bi"/>
                          </m:rPr>
                          <w:rPr>
                            <w:rFonts w:ascii="Cambria Math" w:hAnsi="Cambria Math"/>
                            <w:szCs w:val="24"/>
                          </w:rPr>
                          <m:t xml:space="preserve">2 </m:t>
                        </m:r>
                      </m:sup>
                    </m:sSup>
                  </m:den>
                </m:f>
              </m:oMath>
            </m:oMathPara>
          </w:p>
          <w:p w14:paraId="03D7C984" w14:textId="77777777" w:rsidR="00EA6BE3" w:rsidRPr="00947F85" w:rsidRDefault="00EA6BE3" w:rsidP="00A25D17">
            <w:pPr>
              <w:rPr>
                <w:b/>
                <w:bCs/>
                <w:color w:val="FF0000"/>
                <w:szCs w:val="24"/>
              </w:rPr>
            </w:pPr>
            <m:oMathPara>
              <m:oMath>
                <m:r>
                  <m:rPr>
                    <m:sty m:val="bi"/>
                  </m:rPr>
                  <w:rPr>
                    <w:rFonts w:ascii="Cambria Math" w:hAnsi="Cambria Math"/>
                    <w:color w:val="FF0000"/>
                    <w:szCs w:val="24"/>
                  </w:rPr>
                  <m:t xml:space="preserve"> acceleration </m:t>
                </m:r>
                <m:d>
                  <m:dPr>
                    <m:ctrlPr>
                      <w:rPr>
                        <w:rFonts w:ascii="Cambria Math" w:hAnsi="Cambria Math"/>
                        <w:b/>
                        <w:bCs/>
                        <w:color w:val="FF0000"/>
                        <w:szCs w:val="24"/>
                      </w:rPr>
                    </m:ctrlPr>
                  </m:dPr>
                  <m:e>
                    <m:r>
                      <m:rPr>
                        <m:sty m:val="bi"/>
                      </m:rPr>
                      <w:rPr>
                        <w:rFonts w:ascii="Cambria Math" w:hAnsi="Cambria Math"/>
                        <w:color w:val="FF0000"/>
                        <w:szCs w:val="24"/>
                      </w:rPr>
                      <m:t>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-2</m:t>
                        </m:r>
                      </m:sup>
                    </m:sSup>
                  </m:e>
                </m:d>
                <m:r>
                  <m:rPr>
                    <m:sty m:val="bi"/>
                  </m:rPr>
                  <w:rPr>
                    <w:rFonts w:ascii="Cambria Math" w:hAnsi="Cambria Math"/>
                    <w:color w:val="FF0000"/>
                    <w:szCs w:val="24"/>
                  </w:rPr>
                  <m:t xml:space="preserve"> = rate </m:t>
                </m:r>
                <m:d>
                  <m:dPr>
                    <m:ctrlPr>
                      <w:rPr>
                        <w:rFonts w:ascii="Cambria Math" w:hAnsi="Cambria Math"/>
                        <w:b/>
                        <w:bCs/>
                        <w:color w:val="FF0000"/>
                        <w:szCs w:val="24"/>
                      </w:rPr>
                    </m:ctrlPr>
                  </m:dPr>
                  <m:e>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r>
                  <m:rPr>
                    <m:sty m:val="bi"/>
                  </m:rPr>
                  <w:rPr>
                    <w:rFonts w:ascii="Cambria Math" w:hAnsi="Cambria Math"/>
                    <w:color w:val="FF0000"/>
                    <w:szCs w:val="24"/>
                  </w:rPr>
                  <m:t xml:space="preserve">of change of velocity </m:t>
                </m:r>
                <m:d>
                  <m:dPr>
                    <m:ctrlPr>
                      <w:rPr>
                        <w:rFonts w:ascii="Cambria Math" w:hAnsi="Cambria Math"/>
                        <w:b/>
                        <w:bCs/>
                        <w:color w:val="FF0000"/>
                        <w:szCs w:val="24"/>
                      </w:rPr>
                    </m:ctrlPr>
                  </m:dPr>
                  <m:e>
                    <m:r>
                      <m:rPr>
                        <m:sty m:val="bi"/>
                      </m:rPr>
                      <w:rPr>
                        <w:rFonts w:ascii="Cambria Math" w:hAnsi="Cambria Math"/>
                        <w:color w:val="FF0000"/>
                        <w:szCs w:val="24"/>
                      </w:rPr>
                      <m:t>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oMath>
            </m:oMathPara>
          </w:p>
        </w:tc>
      </w:tr>
      <w:tr w:rsidR="00EA6BE3" w:rsidRPr="00330807" w14:paraId="4A468FB8" w14:textId="77777777" w:rsidTr="005E6F9C">
        <w:trPr>
          <w:cantSplit/>
          <w:jc w:val="center"/>
        </w:trPr>
        <w:tc>
          <w:tcPr>
            <w:tcW w:w="14730" w:type="dxa"/>
            <w:gridSpan w:val="2"/>
          </w:tcPr>
          <w:p w14:paraId="10714AFE" w14:textId="77777777" w:rsidR="00EA6BE3" w:rsidRPr="00330807" w:rsidRDefault="00EA6BE3" w:rsidP="00A25D17">
            <w:pPr>
              <w:spacing w:after="60"/>
              <w:jc w:val="center"/>
              <w:rPr>
                <w:b/>
                <w:bCs/>
                <w:szCs w:val="24"/>
              </w:rPr>
            </w:pPr>
            <m:oMathPara>
              <m:oMath>
                <m:r>
                  <m:rPr>
                    <m:sty m:val="bi"/>
                  </m:rPr>
                  <w:rPr>
                    <w:rFonts w:ascii="Cambria Math" w:hAnsi="Cambria Math"/>
                    <w:szCs w:val="24"/>
                  </w:rPr>
                  <m:t>v=u+at</m:t>
                </m:r>
              </m:oMath>
            </m:oMathPara>
          </w:p>
          <w:p w14:paraId="6556B40F" w14:textId="77777777" w:rsidR="00EA6BE3" w:rsidRPr="00330807" w:rsidRDefault="00EA6BE3" w:rsidP="00A25D17">
            <w:pPr>
              <w:jc w:val="center"/>
              <w:rPr>
                <w:szCs w:val="24"/>
              </w:rPr>
            </w:pPr>
            <m:oMath>
              <m:r>
                <m:rPr>
                  <m:sty m:val="bi"/>
                </m:rPr>
                <w:rPr>
                  <w:rFonts w:ascii="Cambria Math" w:hAnsi="Cambria Math"/>
                  <w:color w:val="FF0000"/>
                  <w:szCs w:val="24"/>
                </w:rPr>
                <m:t xml:space="preserve">final velocity </m:t>
              </m:r>
              <m:d>
                <m:dPr>
                  <m:ctrlPr>
                    <w:rPr>
                      <w:rFonts w:ascii="Cambria Math" w:hAnsi="Cambria Math"/>
                      <w:b/>
                      <w:bCs/>
                      <w:color w:val="FF0000"/>
                      <w:szCs w:val="24"/>
                    </w:rPr>
                  </m:ctrlPr>
                </m:dPr>
                <m:e>
                  <m:r>
                    <m:rPr>
                      <m:sty m:val="bi"/>
                    </m:rPr>
                    <w:rPr>
                      <w:rFonts w:ascii="Cambria Math" w:hAnsi="Cambria Math"/>
                      <w:color w:val="FF0000"/>
                      <w:szCs w:val="24"/>
                    </w:rPr>
                    <m:t>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r>
                <m:rPr>
                  <m:sty m:val="bi"/>
                </m:rPr>
                <w:rPr>
                  <w:rFonts w:ascii="Cambria Math" w:hAnsi="Cambria Math"/>
                  <w:color w:val="FF0000"/>
                  <w:szCs w:val="24"/>
                </w:rPr>
                <m:t xml:space="preserve">=initial velocity </m:t>
              </m:r>
              <m:d>
                <m:dPr>
                  <m:ctrlPr>
                    <w:rPr>
                      <w:rFonts w:ascii="Cambria Math" w:hAnsi="Cambria Math"/>
                      <w:b/>
                      <w:bCs/>
                      <w:color w:val="FF0000"/>
                      <w:szCs w:val="24"/>
                    </w:rPr>
                  </m:ctrlPr>
                </m:dPr>
                <m:e>
                  <m:r>
                    <m:rPr>
                      <m:sty m:val="bi"/>
                    </m:rPr>
                    <w:rPr>
                      <w:rFonts w:ascii="Cambria Math" w:hAnsi="Cambria Math"/>
                      <w:color w:val="FF0000"/>
                      <w:szCs w:val="24"/>
                    </w:rPr>
                    <m:t>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r>
                <m:rPr>
                  <m:sty m:val="bi"/>
                </m:rPr>
                <w:rPr>
                  <w:rFonts w:ascii="Cambria Math" w:hAnsi="Cambria Math"/>
                  <w:color w:val="FF0000"/>
                  <w:szCs w:val="24"/>
                </w:rPr>
                <m:t xml:space="preserve">+acceleration </m:t>
              </m:r>
              <m:d>
                <m:dPr>
                  <m:ctrlPr>
                    <w:rPr>
                      <w:rFonts w:ascii="Cambria Math" w:hAnsi="Cambria Math"/>
                      <w:b/>
                      <w:bCs/>
                      <w:color w:val="FF0000"/>
                      <w:szCs w:val="24"/>
                    </w:rPr>
                  </m:ctrlPr>
                </m:dPr>
                <m:e>
                  <m:r>
                    <m:rPr>
                      <m:sty m:val="bi"/>
                    </m:rPr>
                    <w:rPr>
                      <w:rFonts w:ascii="Cambria Math" w:hAnsi="Cambria Math"/>
                      <w:color w:val="FF0000"/>
                      <w:szCs w:val="24"/>
                    </w:rPr>
                    <m:t>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-2</m:t>
                      </m:r>
                    </m:sup>
                  </m:sSup>
                </m:e>
              </m:d>
              <m:r>
                <m:rPr>
                  <m:sty m:val="bi"/>
                </m:rPr>
                <w:rPr>
                  <w:rFonts w:ascii="Cambria Math" w:hAnsi="Cambria Math"/>
                  <w:color w:val="FF0000"/>
                  <w:szCs w:val="24"/>
                </w:rPr>
                <m:t>×time (s)</m:t>
              </m:r>
            </m:oMath>
            <w:r w:rsidRPr="00330807">
              <w:rPr>
                <w:b/>
                <w:bCs/>
                <w:szCs w:val="24"/>
              </w:rPr>
              <w:t xml:space="preserve"> </w:t>
            </w:r>
          </w:p>
        </w:tc>
      </w:tr>
      <w:tr w:rsidR="00EA6BE3" w:rsidRPr="00330807" w14:paraId="42C28FED" w14:textId="77777777" w:rsidTr="005E6F9C">
        <w:trPr>
          <w:cantSplit/>
          <w:jc w:val="center"/>
        </w:trPr>
        <w:tc>
          <w:tcPr>
            <w:tcW w:w="14730" w:type="dxa"/>
            <w:gridSpan w:val="2"/>
          </w:tcPr>
          <w:p w14:paraId="100471BE" w14:textId="77777777" w:rsidR="00EA6BE3" w:rsidRPr="00330807" w:rsidRDefault="00EA6BE3" w:rsidP="006A31C1">
            <w:pPr>
              <w:jc w:val="center"/>
              <w:rPr>
                <w:b/>
                <w:bCs/>
                <w:color w:val="000000"/>
                <w:szCs w:val="24"/>
              </w:rPr>
            </w:pPr>
            <m:oMathPara>
              <m:oMath>
                <m:r>
                  <m:rPr>
                    <m:sty m:val="bi"/>
                  </m:rPr>
                  <w:rPr>
                    <w:rFonts w:ascii="Cambria Math" w:hAnsi="Cambria Math"/>
                    <w:color w:val="000000"/>
                    <w:szCs w:val="24"/>
                  </w:rPr>
                  <m:t>s = ut +</m:t>
                </m:r>
                <m:f>
                  <m:fPr>
                    <m:ctrlPr>
                      <w:rPr>
                        <w:rFonts w:ascii="Cambria Math" w:hAnsi="Cambria Math"/>
                        <w:b/>
                        <w:bCs/>
                        <w:color w:val="000000"/>
                        <w:szCs w:val="24"/>
                      </w:rPr>
                    </m:ctrlPr>
                  </m:fPr>
                  <m:num>
                    <m:r>
                      <m:rPr>
                        <m:sty m:val="bi"/>
                      </m:rPr>
                      <w:rPr>
                        <w:rFonts w:ascii="Cambria Math" w:hAnsi="Cambria Math"/>
                        <w:color w:val="000000"/>
                        <w:szCs w:val="24"/>
                      </w:rPr>
                      <m:t>1</m:t>
                    </m:r>
                  </m:num>
                  <m:den>
                    <m:r>
                      <m:rPr>
                        <m:sty m:val="bi"/>
                      </m:rPr>
                      <w:rPr>
                        <w:rFonts w:ascii="Cambria Math" w:hAnsi="Cambria Math"/>
                        <w:color w:val="000000"/>
                        <w:szCs w:val="24"/>
                      </w:rPr>
                      <m:t>2</m:t>
                    </m:r>
                  </m:den>
                </m:f>
                <m:r>
                  <m:rPr>
                    <m:sty m:val="bi"/>
                  </m:rPr>
                  <w:rPr>
                    <w:rFonts w:ascii="Cambria Math" w:hAnsi="Cambria Math"/>
                    <w:color w:val="000000"/>
                    <w:szCs w:val="24"/>
                  </w:rPr>
                  <m:t xml:space="preserve">  a</m:t>
                </m:r>
                <m:sSup>
                  <m:sSupPr>
                    <m:ctrlPr>
                      <w:rPr>
                        <w:rFonts w:ascii="Cambria Math" w:hAnsi="Cambria Math"/>
                        <w:b/>
                        <w:bCs/>
                        <w:color w:val="000000"/>
                        <w:szCs w:val="24"/>
                      </w:rPr>
                    </m:ctrlPr>
                  </m:sSupPr>
                  <m:e>
                    <m:r>
                      <m:rPr>
                        <m:sty m:val="bi"/>
                      </m:rPr>
                      <w:rPr>
                        <w:rFonts w:ascii="Cambria Math" w:hAnsi="Cambria Math"/>
                        <w:color w:val="000000"/>
                        <w:szCs w:val="24"/>
                      </w:rPr>
                      <m:t>t</m:t>
                    </m:r>
                  </m:e>
                  <m:sup>
                    <m:r>
                      <m:rPr>
                        <m:sty m:val="bi"/>
                      </m:rPr>
                      <w:rPr>
                        <w:rFonts w:ascii="Cambria Math" w:hAnsi="Cambria Math"/>
                        <w:color w:val="000000"/>
                        <w:szCs w:val="24"/>
                      </w:rPr>
                      <m:t>2</m:t>
                    </m:r>
                  </m:sup>
                </m:sSup>
              </m:oMath>
            </m:oMathPara>
          </w:p>
          <w:p w14:paraId="158C4F15" w14:textId="77777777" w:rsidR="00EA6BE3" w:rsidRPr="00330807" w:rsidRDefault="00EA6BE3" w:rsidP="006A31C1">
            <w:pPr>
              <w:rPr>
                <w:szCs w:val="24"/>
              </w:rPr>
            </w:pPr>
            <m:oMathPara>
              <m:oMath>
                <m:r>
                  <m:rPr>
                    <m:sty m:val="bi"/>
                  </m:rPr>
                  <w:rPr>
                    <w:rFonts w:ascii="Cambria Math" w:hAnsi="Cambria Math"/>
                    <w:color w:val="FF0000"/>
                    <w:szCs w:val="24"/>
                  </w:rPr>
                  <m:t>displacement=initial velocity ×time+</m:t>
                </m:r>
                <m:f>
                  <m:fPr>
                    <m:ctrlPr>
                      <w:rPr>
                        <w:rFonts w:ascii="Cambria Math" w:hAnsi="Cambria Math"/>
                        <w:b/>
                        <w:bCs/>
                        <w:color w:val="FF0000"/>
                        <w:szCs w:val="24"/>
                      </w:rPr>
                    </m:ctrlPr>
                  </m:fPr>
                  <m:num>
                    <m:r>
                      <m:rPr>
                        <m:sty m:val="bi"/>
                      </m:rPr>
                      <w:rPr>
                        <w:rFonts w:ascii="Cambria Math" w:hAnsi="Cambria Math"/>
                        <w:color w:val="FF0000"/>
                        <w:szCs w:val="24"/>
                      </w:rPr>
                      <m:t>1</m:t>
                    </m:r>
                  </m:num>
                  <m:den>
                    <m:r>
                      <m:rPr>
                        <m:sty m:val="bi"/>
                      </m:rPr>
                      <w:rPr>
                        <w:rFonts w:ascii="Cambria Math" w:hAnsi="Cambria Math"/>
                        <w:color w:val="FF0000"/>
                        <w:szCs w:val="24"/>
                      </w:rPr>
                      <m:t>2</m:t>
                    </m:r>
                  </m:den>
                </m:f>
                <m:r>
                  <m:rPr>
                    <m:sty m:val="bi"/>
                  </m:rPr>
                  <w:rPr>
                    <w:rFonts w:ascii="Cambria Math" w:hAnsi="Cambria Math"/>
                    <w:color w:val="FF0000"/>
                    <w:szCs w:val="24"/>
                  </w:rPr>
                  <m:t xml:space="preserve">×acceleration </m:t>
                </m:r>
                <m:d>
                  <m:dPr>
                    <m:ctrlPr>
                      <w:rPr>
                        <w:rFonts w:ascii="Cambria Math" w:hAnsi="Cambria Math"/>
                        <w:b/>
                        <w:bCs/>
                        <w:color w:val="FF0000"/>
                        <w:szCs w:val="24"/>
                      </w:rPr>
                    </m:ctrlPr>
                  </m:dPr>
                  <m:e>
                    <m:r>
                      <m:rPr>
                        <m:sty m:val="bi"/>
                      </m:rPr>
                      <w:rPr>
                        <w:rFonts w:ascii="Cambria Math" w:hAnsi="Cambria Math"/>
                        <w:color w:val="FF0000"/>
                        <w:szCs w:val="24"/>
                      </w:rPr>
                      <m:t>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-2</m:t>
                        </m:r>
                      </m:sup>
                    </m:sSup>
                  </m:e>
                </m:d>
                <m:r>
                  <m:rPr>
                    <m:sty m:val="bi"/>
                  </m:rPr>
                  <w:rPr>
                    <w:rFonts w:ascii="Cambria Math" w:hAnsi="Cambria Math"/>
                    <w:color w:val="FF0000"/>
                    <w:szCs w:val="24"/>
                  </w:rPr>
                  <m:t>×</m:t>
                </m:r>
                <m:sSup>
                  <m:sSupPr>
                    <m:ctrlPr>
                      <w:rPr>
                        <w:rFonts w:ascii="Cambria Math" w:hAnsi="Cambria Math"/>
                        <w:b/>
                        <w:color w:val="FF0000"/>
                        <w:szCs w:val="24"/>
                      </w:rPr>
                    </m:ctrlPr>
                  </m:sSupPr>
                  <m:e>
                    <m:r>
                      <m:rPr>
                        <m:sty m:val="bi"/>
                      </m:rPr>
                      <w:rPr>
                        <w:rFonts w:ascii="Cambria Math" w:hAnsi="Cambria Math"/>
                        <w:color w:val="FF0000"/>
                        <w:szCs w:val="24"/>
                      </w:rPr>
                      <m:t>time</m:t>
                    </m:r>
                  </m:e>
                  <m:sup>
                    <m:r>
                      <m:rPr>
                        <m:sty m:val="bi"/>
                      </m:rPr>
                      <w:rPr>
                        <w:rFonts w:ascii="Cambria Math" w:hAnsi="Cambria Math"/>
                        <w:color w:val="FF0000"/>
                        <w:szCs w:val="24"/>
                      </w:rPr>
                      <m:t>2</m:t>
                    </m:r>
                  </m:sup>
                </m:sSup>
                <m:r>
                  <m:rPr>
                    <m:sty m:val="bi"/>
                  </m:rPr>
                  <w:rPr>
                    <w:rFonts w:ascii="Cambria Math" w:hAnsi="Cambria Math"/>
                    <w:color w:val="FF0000"/>
                    <w:szCs w:val="24"/>
                  </w:rPr>
                  <m:t xml:space="preserve"> (</m:t>
                </m:r>
                <m:sSup>
                  <m:sSupPr>
                    <m:ctrlPr>
                      <w:rPr>
                        <w:rFonts w:ascii="Cambria Math" w:hAnsi="Cambria Math"/>
                        <w:b/>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2</m:t>
                    </m:r>
                  </m:sup>
                </m:sSup>
                <m:r>
                  <m:rPr>
                    <m:sty m:val="bi"/>
                  </m:rPr>
                  <w:rPr>
                    <w:rFonts w:ascii="Cambria Math" w:hAnsi="Cambria Math"/>
                    <w:color w:val="FF0000"/>
                    <w:szCs w:val="24"/>
                  </w:rPr>
                  <m:t>)</m:t>
                </m:r>
              </m:oMath>
            </m:oMathPara>
          </w:p>
        </w:tc>
      </w:tr>
      <w:tr w:rsidR="00EA6BE3" w:rsidRPr="00330807" w14:paraId="07E40A79" w14:textId="77777777" w:rsidTr="005E6F9C">
        <w:trPr>
          <w:cantSplit/>
          <w:jc w:val="center"/>
        </w:trPr>
        <w:tc>
          <w:tcPr>
            <w:tcW w:w="14730" w:type="dxa"/>
            <w:gridSpan w:val="2"/>
          </w:tcPr>
          <w:p w14:paraId="3D1852E3" w14:textId="77777777" w:rsidR="00EA6BE3" w:rsidRPr="00330807" w:rsidRDefault="00000000" w:rsidP="006A31C1">
            <w:pPr>
              <w:jc w:val="center"/>
              <w:rPr>
                <w:b/>
                <w:bCs/>
                <w:color w:val="000000"/>
                <w:szCs w:val="24"/>
              </w:rPr>
            </w:pPr>
            <m:oMathPara>
              <m:oMath>
                <m:sSup>
                  <m:sSupPr>
                    <m:ctrlPr>
                      <w:rPr>
                        <w:rFonts w:ascii="Cambria Math" w:hAnsi="Cambria Math"/>
                        <w:b/>
                        <w:bCs/>
                        <w:color w:val="000000"/>
                        <w:szCs w:val="24"/>
                      </w:rPr>
                    </m:ctrlPr>
                  </m:sSupPr>
                  <m:e>
                    <m:r>
                      <m:rPr>
                        <m:sty m:val="bi"/>
                      </m:rPr>
                      <w:rPr>
                        <w:rFonts w:ascii="Cambria Math" w:hAnsi="Cambria Math"/>
                        <w:color w:val="000000"/>
                        <w:szCs w:val="24"/>
                      </w:rPr>
                      <m:t>v</m:t>
                    </m:r>
                  </m:e>
                  <m:sup>
                    <m:r>
                      <m:rPr>
                        <m:sty m:val="bi"/>
                      </m:rPr>
                      <w:rPr>
                        <w:rFonts w:ascii="Cambria Math" w:hAnsi="Cambria Math"/>
                        <w:color w:val="000000"/>
                        <w:szCs w:val="24"/>
                      </w:rPr>
                      <m:t>2</m:t>
                    </m:r>
                  </m:sup>
                </m:sSup>
                <m:r>
                  <m:rPr>
                    <m:sty m:val="bi"/>
                  </m:rPr>
                  <w:rPr>
                    <w:rFonts w:ascii="Cambria Math" w:hAnsi="Cambria Math"/>
                    <w:color w:val="000000"/>
                    <w:szCs w:val="24"/>
                  </w:rPr>
                  <m:t xml:space="preserve">= </m:t>
                </m:r>
                <m:sSup>
                  <m:sSupPr>
                    <m:ctrlPr>
                      <w:rPr>
                        <w:rFonts w:ascii="Cambria Math" w:hAnsi="Cambria Math"/>
                        <w:b/>
                        <w:bCs/>
                        <w:color w:val="000000"/>
                        <w:szCs w:val="24"/>
                      </w:rPr>
                    </m:ctrlPr>
                  </m:sSupPr>
                  <m:e>
                    <m:r>
                      <m:rPr>
                        <m:sty m:val="bi"/>
                      </m:rPr>
                      <w:rPr>
                        <w:rFonts w:ascii="Cambria Math" w:hAnsi="Cambria Math"/>
                        <w:color w:val="000000"/>
                        <w:szCs w:val="24"/>
                      </w:rPr>
                      <m:t>u</m:t>
                    </m:r>
                  </m:e>
                  <m:sup>
                    <m:r>
                      <m:rPr>
                        <m:sty m:val="bi"/>
                      </m:rPr>
                      <w:rPr>
                        <w:rFonts w:ascii="Cambria Math" w:hAnsi="Cambria Math"/>
                        <w:color w:val="000000"/>
                        <w:szCs w:val="24"/>
                      </w:rPr>
                      <m:t>2</m:t>
                    </m:r>
                  </m:sup>
                </m:sSup>
                <m:r>
                  <m:rPr>
                    <m:sty m:val="bi"/>
                  </m:rPr>
                  <w:rPr>
                    <w:rFonts w:ascii="Cambria Math" w:hAnsi="Cambria Math"/>
                    <w:color w:val="000000"/>
                    <w:szCs w:val="24"/>
                  </w:rPr>
                  <m:t xml:space="preserve"> + 2</m:t>
                </m:r>
                <m:r>
                  <m:rPr>
                    <m:sty m:val="bi"/>
                  </m:rPr>
                  <w:rPr>
                    <w:rFonts w:ascii="Cambria Math" w:hAnsi="Cambria Math"/>
                    <w:color w:val="000000"/>
                    <w:szCs w:val="24"/>
                  </w:rPr>
                  <m:t>as</m:t>
                </m:r>
              </m:oMath>
            </m:oMathPara>
          </w:p>
          <w:p w14:paraId="6930957F" w14:textId="77777777" w:rsidR="00EA6BE3" w:rsidRPr="00330807" w:rsidRDefault="00000000" w:rsidP="006A31C1">
            <w:pPr>
              <w:jc w:val="center"/>
              <w:rPr>
                <w:color w:val="000000"/>
                <w:szCs w:val="24"/>
              </w:rPr>
            </w:pPr>
            <m:oMathPara>
              <m:oMath>
                <m:sSup>
                  <m:sSupPr>
                    <m:ctrlPr>
                      <w:rPr>
                        <w:rFonts w:ascii="Cambria Math" w:hAnsi="Cambria Math"/>
                        <w:b/>
                        <w:bCs/>
                        <w:color w:val="FF0000"/>
                        <w:szCs w:val="24"/>
                      </w:rPr>
                    </m:ctrlPr>
                  </m:sSupPr>
                  <m:e>
                    <m:r>
                      <m:rPr>
                        <m:sty m:val="bi"/>
                      </m:rPr>
                      <w:rPr>
                        <w:rFonts w:ascii="Cambria Math" w:hAnsi="Cambria Math"/>
                        <w:color w:val="FF0000"/>
                        <w:szCs w:val="24"/>
                      </w:rPr>
                      <m:t xml:space="preserve">final velocity </m:t>
                    </m:r>
                  </m:e>
                  <m:sup>
                    <m:r>
                      <m:rPr>
                        <m:sty m:val="bi"/>
                      </m:rPr>
                      <w:rPr>
                        <w:rFonts w:ascii="Cambria Math" w:hAnsi="Cambria Math"/>
                        <w:color w:val="FF0000"/>
                        <w:szCs w:val="24"/>
                      </w:rPr>
                      <m:t xml:space="preserve">2 </m:t>
                    </m:r>
                  </m:sup>
                </m:sSup>
                <m:sSup>
                  <m:sSupPr>
                    <m:ctrlPr>
                      <w:rPr>
                        <w:rFonts w:ascii="Cambria Math" w:hAnsi="Cambria Math"/>
                        <w:b/>
                        <w:bCs/>
                        <w:color w:val="FF0000"/>
                        <w:szCs w:val="24"/>
                      </w:rPr>
                    </m:ctrlPr>
                  </m:sSupPr>
                  <m:e>
                    <m:d>
                      <m:dPr>
                        <m:ctrlPr>
                          <w:rPr>
                            <w:rFonts w:ascii="Cambria Math" w:hAnsi="Cambria Math"/>
                            <w:b/>
                            <w:bCs/>
                            <w:color w:val="FF0000"/>
                            <w:szCs w:val="24"/>
                          </w:rPr>
                        </m:ctrlPr>
                      </m:dPr>
                      <m:e>
                        <m:r>
                          <m:rPr>
                            <m:sty m:val="bi"/>
                          </m:rPr>
                          <w:rPr>
                            <w:rFonts w:ascii="Cambria Math" w:hAnsi="Cambria Math"/>
                            <w:color w:val="FF0000"/>
                            <w:szCs w:val="24"/>
                          </w:rPr>
                          <m:t>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e>
                  <m:sup>
                    <m:r>
                      <m:rPr>
                        <m:sty m:val="bi"/>
                      </m:rPr>
                      <w:rPr>
                        <w:rFonts w:ascii="Cambria Math" w:hAnsi="Cambria Math"/>
                        <w:color w:val="FF0000"/>
                        <w:szCs w:val="24"/>
                      </w:rPr>
                      <m:t>2</m:t>
                    </m:r>
                  </m:sup>
                </m:sSup>
                <m:r>
                  <m:rPr>
                    <m:sty m:val="bi"/>
                  </m:rPr>
                  <w:rPr>
                    <w:rFonts w:ascii="Cambria Math" w:hAnsi="Cambria Math"/>
                    <w:color w:val="FF0000"/>
                    <w:szCs w:val="24"/>
                  </w:rPr>
                  <m:t xml:space="preserve">= </m:t>
                </m:r>
                <m:sSup>
                  <m:sSupPr>
                    <m:ctrlPr>
                      <w:rPr>
                        <w:rFonts w:ascii="Cambria Math" w:hAnsi="Cambria Math"/>
                        <w:b/>
                        <w:bCs/>
                        <w:color w:val="FF0000"/>
                        <w:szCs w:val="24"/>
                      </w:rPr>
                    </m:ctrlPr>
                  </m:sSupPr>
                  <m:e>
                    <m:r>
                      <m:rPr>
                        <m:sty m:val="bi"/>
                      </m:rPr>
                      <w:rPr>
                        <w:rFonts w:ascii="Cambria Math" w:hAnsi="Cambria Math"/>
                        <w:color w:val="FF0000"/>
                        <w:szCs w:val="24"/>
                      </w:rPr>
                      <m:t xml:space="preserve">initial velocity </m:t>
                    </m:r>
                  </m:e>
                  <m:sup>
                    <m:r>
                      <m:rPr>
                        <m:sty m:val="bi"/>
                      </m:rPr>
                      <w:rPr>
                        <w:rFonts w:ascii="Cambria Math" w:hAnsi="Cambria Math"/>
                        <w:color w:val="FF0000"/>
                        <w:szCs w:val="24"/>
                      </w:rPr>
                      <m:t>2</m:t>
                    </m:r>
                  </m:sup>
                </m:sSup>
                <m:sSup>
                  <m:sSupPr>
                    <m:ctrlPr>
                      <w:rPr>
                        <w:rFonts w:ascii="Cambria Math" w:hAnsi="Cambria Math"/>
                        <w:b/>
                        <w:bCs/>
                        <w:color w:val="FF0000"/>
                        <w:szCs w:val="24"/>
                      </w:rPr>
                    </m:ctrlPr>
                  </m:sSupPr>
                  <m:e>
                    <m:d>
                      <m:dPr>
                        <m:ctrlPr>
                          <w:rPr>
                            <w:rFonts w:ascii="Cambria Math" w:hAnsi="Cambria Math"/>
                            <w:b/>
                            <w:bCs/>
                            <w:color w:val="FF0000"/>
                            <w:szCs w:val="24"/>
                          </w:rPr>
                        </m:ctrlPr>
                      </m:dPr>
                      <m:e>
                        <m:r>
                          <m:rPr>
                            <m:sty m:val="bi"/>
                          </m:rPr>
                          <w:rPr>
                            <w:rFonts w:ascii="Cambria Math" w:hAnsi="Cambria Math"/>
                            <w:color w:val="FF0000"/>
                            <w:szCs w:val="24"/>
                          </w:rPr>
                          <m:t>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e>
                  <m:sup>
                    <m:r>
                      <m:rPr>
                        <m:sty m:val="bi"/>
                      </m:rPr>
                      <w:rPr>
                        <w:rFonts w:ascii="Cambria Math" w:hAnsi="Cambria Math"/>
                        <w:color w:val="FF0000"/>
                        <w:szCs w:val="24"/>
                      </w:rPr>
                      <m:t>2</m:t>
                    </m:r>
                  </m:sup>
                </m:sSup>
                <m:r>
                  <m:rPr>
                    <m:sty m:val="bi"/>
                  </m:rPr>
                  <w:rPr>
                    <w:rFonts w:ascii="Cambria Math" w:hAnsi="Cambria Math"/>
                    <w:color w:val="FF0000"/>
                    <w:szCs w:val="24"/>
                  </w:rPr>
                  <m:t xml:space="preserve">+2×acceleration </m:t>
                </m:r>
                <m:d>
                  <m:dPr>
                    <m:ctrlPr>
                      <w:rPr>
                        <w:rFonts w:ascii="Cambria Math" w:hAnsi="Cambria Math"/>
                        <w:b/>
                        <w:bCs/>
                        <w:color w:val="FF0000"/>
                        <w:szCs w:val="24"/>
                      </w:rPr>
                    </m:ctrlPr>
                  </m:dPr>
                  <m:e>
                    <m:r>
                      <m:rPr>
                        <m:sty m:val="bi"/>
                      </m:rPr>
                      <w:rPr>
                        <w:rFonts w:ascii="Cambria Math" w:hAnsi="Cambria Math"/>
                        <w:color w:val="FF0000"/>
                        <w:szCs w:val="24"/>
                      </w:rPr>
                      <m:t>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-2</m:t>
                        </m:r>
                      </m:sup>
                    </m:sSup>
                  </m:e>
                </m:d>
                <m:r>
                  <m:rPr>
                    <m:sty m:val="bi"/>
                  </m:rPr>
                  <w:rPr>
                    <w:rFonts w:ascii="Cambria Math" w:hAnsi="Cambria Math"/>
                    <w:color w:val="FF0000"/>
                    <w:szCs w:val="24"/>
                  </w:rPr>
                  <m:t>×dispacement (m)</m:t>
                </m:r>
                <m:r>
                  <m:rPr>
                    <m:sty m:val="bi"/>
                  </m:rPr>
                  <w:rPr>
                    <w:rFonts w:ascii="Cambria Math" w:hAnsi="Cambria Math"/>
                    <w:szCs w:val="24"/>
                  </w:rPr>
                  <m:t xml:space="preserve"> </m:t>
                </m:r>
              </m:oMath>
            </m:oMathPara>
          </w:p>
        </w:tc>
      </w:tr>
      <w:tr w:rsidR="00EA6BE3" w:rsidRPr="00330807" w14:paraId="31C173B3" w14:textId="77777777" w:rsidTr="005E6F9C">
        <w:trPr>
          <w:cantSplit/>
          <w:jc w:val="center"/>
        </w:trPr>
        <w:tc>
          <w:tcPr>
            <w:tcW w:w="14730" w:type="dxa"/>
            <w:gridSpan w:val="2"/>
          </w:tcPr>
          <w:p w14:paraId="5272758F" w14:textId="77777777" w:rsidR="00EA6BE3" w:rsidRPr="00B4153D" w:rsidRDefault="00EA6BE3" w:rsidP="006A31C1">
            <w:pPr>
              <w:rPr>
                <w:b/>
                <w:bCs/>
                <w:color w:val="143F6A" w:themeColor="accent2" w:themeShade="80"/>
                <w:szCs w:val="24"/>
              </w:rPr>
            </w:pPr>
            <w:r w:rsidRPr="00B4153D">
              <w:rPr>
                <w:b/>
                <w:bCs/>
                <w:color w:val="143F6A" w:themeColor="accent2" w:themeShade="80"/>
                <w:szCs w:val="24"/>
              </w:rPr>
              <w:t>First derivative of angular displacement = angular velocity</w:t>
            </w:r>
          </w:p>
          <w:p w14:paraId="0C14D23C" w14:textId="77777777" w:rsidR="00EA6BE3" w:rsidRPr="00214164" w:rsidRDefault="00EA6BE3" w:rsidP="006A31C1">
            <w:pPr>
              <w:rPr>
                <w:b/>
                <w:bCs/>
                <w:szCs w:val="24"/>
              </w:rPr>
            </w:pPr>
            <m:oMathPara>
              <m:oMath>
                <m:r>
                  <m:rPr>
                    <m:sty m:val="bi"/>
                  </m:rPr>
                  <w:rPr>
                    <w:rFonts w:ascii="Cambria Math" w:hAnsi="Cambria Math"/>
                    <w:szCs w:val="24"/>
                  </w:rPr>
                  <m:t>ω=</m:t>
                </m:r>
                <m:f>
                  <m:fPr>
                    <m:ctrlPr>
                      <w:rPr>
                        <w:rFonts w:ascii="Cambria Math" w:hAnsi="Cambria Math"/>
                        <w:b/>
                        <w:bCs/>
                        <w:szCs w:val="24"/>
                      </w:rPr>
                    </m:ctrlPr>
                  </m:fPr>
                  <m:num>
                    <m:r>
                      <m:rPr>
                        <m:sty m:val="bi"/>
                      </m:rPr>
                      <w:rPr>
                        <w:rFonts w:ascii="Cambria Math" w:hAnsi="Cambria Math"/>
                        <w:szCs w:val="24"/>
                      </w:rPr>
                      <m:t>dθ</m:t>
                    </m:r>
                  </m:num>
                  <m:den>
                    <m:r>
                      <m:rPr>
                        <m:sty m:val="bi"/>
                      </m:rPr>
                      <w:rPr>
                        <w:rFonts w:ascii="Cambria Math" w:hAnsi="Cambria Math"/>
                        <w:szCs w:val="24"/>
                      </w:rPr>
                      <m:t>dt</m:t>
                    </m:r>
                  </m:den>
                </m:f>
              </m:oMath>
            </m:oMathPara>
          </w:p>
          <w:p w14:paraId="15D1EEC3" w14:textId="4BB148FD" w:rsidR="00EA6BE3" w:rsidRPr="00864C37" w:rsidRDefault="00EA6BE3" w:rsidP="006A31C1">
            <w:pPr>
              <w:rPr>
                <w:b/>
                <w:bCs/>
                <w:szCs w:val="24"/>
              </w:rPr>
            </w:pPr>
            <m:oMathPara>
              <m:oMath>
                <m:r>
                  <m:rPr>
                    <m:sty m:val="bi"/>
                  </m:rPr>
                  <w:rPr>
                    <w:rFonts w:ascii="Cambria Math" w:hAnsi="Cambria Math"/>
                    <w:color w:val="FF0000"/>
                    <w:szCs w:val="24"/>
                  </w:rPr>
                  <m:t xml:space="preserve">angular velocity </m:t>
                </m:r>
                <m:d>
                  <m:dPr>
                    <m:ctrlPr>
                      <w:rPr>
                        <w:rFonts w:ascii="Cambria Math" w:hAnsi="Cambria Math"/>
                        <w:b/>
                        <w:bCs/>
                        <w:color w:val="FF0000"/>
                        <w:szCs w:val="24"/>
                      </w:rPr>
                    </m:ctrlPr>
                  </m:dPr>
                  <m:e>
                    <m:r>
                      <m:rPr>
                        <m:sty m:val="bi"/>
                      </m:rPr>
                      <w:rPr>
                        <w:rFonts w:ascii="Cambria Math" w:hAnsi="Cambria Math"/>
                        <w:color w:val="FF0000"/>
                        <w:szCs w:val="24"/>
                      </w:rPr>
                      <m:t xml:space="preserve">rad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r>
                  <m:rPr>
                    <m:sty m:val="bi"/>
                  </m:rPr>
                  <w:rPr>
                    <w:rFonts w:ascii="Cambria Math" w:hAnsi="Cambria Math"/>
                    <w:color w:val="FF0000"/>
                    <w:szCs w:val="24"/>
                  </w:rPr>
                  <m:t xml:space="preserve"> = rate </m:t>
                </m:r>
                <m:d>
                  <m:dPr>
                    <m:ctrlPr>
                      <w:rPr>
                        <w:rFonts w:ascii="Cambria Math" w:hAnsi="Cambria Math"/>
                        <w:b/>
                        <w:bCs/>
                        <w:color w:val="FF0000"/>
                        <w:szCs w:val="24"/>
                      </w:rPr>
                    </m:ctrlPr>
                  </m:dPr>
                  <m:e>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r>
                  <m:rPr>
                    <m:sty m:val="bi"/>
                  </m:rPr>
                  <w:rPr>
                    <w:rFonts w:ascii="Cambria Math" w:hAnsi="Cambria Math"/>
                    <w:color w:val="FF0000"/>
                    <w:szCs w:val="24"/>
                  </w:rPr>
                  <m:t>of change of angular displacement (rad)</m:t>
                </m:r>
              </m:oMath>
            </m:oMathPara>
          </w:p>
        </w:tc>
      </w:tr>
      <w:tr w:rsidR="00EA6BE3" w:rsidRPr="00330807" w14:paraId="35AF1E3A" w14:textId="77777777" w:rsidTr="005E6F9C">
        <w:trPr>
          <w:cantSplit/>
          <w:jc w:val="center"/>
        </w:trPr>
        <w:tc>
          <w:tcPr>
            <w:tcW w:w="14730" w:type="dxa"/>
            <w:gridSpan w:val="2"/>
          </w:tcPr>
          <w:p w14:paraId="65807118" w14:textId="77777777" w:rsidR="00EA6BE3" w:rsidRPr="00214164" w:rsidRDefault="00EA6BE3" w:rsidP="00A25D17">
            <w:pPr>
              <w:rPr>
                <w:b/>
                <w:bCs/>
                <w:szCs w:val="24"/>
              </w:rPr>
            </w:pPr>
            <m:oMathPara>
              <m:oMath>
                <m:r>
                  <m:rPr>
                    <m:sty m:val="bi"/>
                  </m:rPr>
                  <w:rPr>
                    <w:rFonts w:ascii="Cambria Math" w:hAnsi="Cambria Math"/>
                    <w:szCs w:val="24"/>
                  </w:rPr>
                  <m:t>a=</m:t>
                </m:r>
                <m:f>
                  <m:fPr>
                    <m:ctrlPr>
                      <w:rPr>
                        <w:rFonts w:ascii="Cambria Math" w:hAnsi="Cambria Math"/>
                        <w:b/>
                        <w:bCs/>
                        <w:szCs w:val="24"/>
                      </w:rPr>
                    </m:ctrlPr>
                  </m:fPr>
                  <m:num>
                    <m:r>
                      <m:rPr>
                        <m:sty m:val="bi"/>
                      </m:rPr>
                      <w:rPr>
                        <w:rFonts w:ascii="Cambria Math" w:hAnsi="Cambria Math"/>
                        <w:szCs w:val="24"/>
                      </w:rPr>
                      <m:t>dω</m:t>
                    </m:r>
                  </m:num>
                  <m:den>
                    <m:r>
                      <m:rPr>
                        <m:sty m:val="bi"/>
                      </m:rPr>
                      <w:rPr>
                        <w:rFonts w:ascii="Cambria Math" w:hAnsi="Cambria Math"/>
                        <w:szCs w:val="24"/>
                      </w:rPr>
                      <m:t>dt</m:t>
                    </m:r>
                  </m:den>
                </m:f>
                <m:r>
                  <m:rPr>
                    <m:sty m:val="bi"/>
                  </m:rPr>
                  <w:rPr>
                    <w:rFonts w:ascii="Cambria Math" w:hAnsi="Cambria Math"/>
                    <w:szCs w:val="24"/>
                  </w:rPr>
                  <m:t>=</m:t>
                </m:r>
                <m:f>
                  <m:fPr>
                    <m:ctrlPr>
                      <w:rPr>
                        <w:rFonts w:ascii="Cambria Math" w:hAnsi="Cambria Math"/>
                        <w:b/>
                        <w:bCs/>
                        <w:szCs w:val="24"/>
                      </w:rPr>
                    </m:ctrlPr>
                  </m:fPr>
                  <m:num>
                    <m:sSup>
                      <m:sSupPr>
                        <m:ctrlPr>
                          <w:rPr>
                            <w:rFonts w:ascii="Cambria Math" w:hAnsi="Cambria Math"/>
                            <w:b/>
                            <w:bCs/>
                            <w:szCs w:val="24"/>
                          </w:rPr>
                        </m:ctrlPr>
                      </m:sSupPr>
                      <m:e>
                        <m:r>
                          <m:rPr>
                            <m:sty m:val="bi"/>
                          </m:rPr>
                          <w:rPr>
                            <w:rFonts w:ascii="Cambria Math" w:hAnsi="Cambria Math"/>
                            <w:szCs w:val="24"/>
                          </w:rPr>
                          <m:t>d</m:t>
                        </m:r>
                      </m:e>
                      <m:sup>
                        <m:r>
                          <m:rPr>
                            <m:sty m:val="bi"/>
                          </m:rPr>
                          <w:rPr>
                            <w:rFonts w:ascii="Cambria Math" w:hAnsi="Cambria Math"/>
                            <w:szCs w:val="24"/>
                          </w:rPr>
                          <m:t>2</m:t>
                        </m:r>
                      </m:sup>
                    </m:sSup>
                    <m:r>
                      <m:rPr>
                        <m:sty m:val="bi"/>
                      </m:rPr>
                      <w:rPr>
                        <w:rFonts w:ascii="Cambria Math" w:hAnsi="Cambria Math"/>
                        <w:szCs w:val="24"/>
                      </w:rPr>
                      <m:t>θ</m:t>
                    </m:r>
                  </m:num>
                  <m:den>
                    <m:r>
                      <m:rPr>
                        <m:sty m:val="bi"/>
                      </m:rPr>
                      <w:rPr>
                        <w:rFonts w:ascii="Cambria Math" w:hAnsi="Cambria Math"/>
                        <w:szCs w:val="24"/>
                      </w:rPr>
                      <m:t>d</m:t>
                    </m:r>
                    <m:sSup>
                      <m:sSupPr>
                        <m:ctrlPr>
                          <w:rPr>
                            <w:rFonts w:ascii="Cambria Math" w:hAnsi="Cambria Math"/>
                            <w:b/>
                            <w:bCs/>
                            <w:szCs w:val="24"/>
                          </w:rPr>
                        </m:ctrlPr>
                      </m:sSupPr>
                      <m:e>
                        <m:r>
                          <m:rPr>
                            <m:sty m:val="bi"/>
                          </m:rPr>
                          <w:rPr>
                            <w:rFonts w:ascii="Cambria Math" w:hAnsi="Cambria Math"/>
                            <w:szCs w:val="24"/>
                          </w:rPr>
                          <m:t>t</m:t>
                        </m:r>
                      </m:e>
                      <m:sup>
                        <m:r>
                          <m:rPr>
                            <m:sty m:val="bi"/>
                          </m:rPr>
                          <w:rPr>
                            <w:rFonts w:ascii="Cambria Math" w:hAnsi="Cambria Math"/>
                            <w:szCs w:val="24"/>
                          </w:rPr>
                          <m:t>2</m:t>
                        </m:r>
                      </m:sup>
                    </m:sSup>
                  </m:den>
                </m:f>
              </m:oMath>
            </m:oMathPara>
          </w:p>
          <w:p w14:paraId="0B7F821C" w14:textId="77777777" w:rsidR="00EA6BE3" w:rsidRPr="00330807" w:rsidRDefault="00EA6BE3" w:rsidP="00A25D17">
            <w:pPr>
              <w:rPr>
                <w:szCs w:val="24"/>
              </w:rPr>
            </w:pPr>
            <m:oMathPara>
              <m:oMath>
                <m:r>
                  <m:rPr>
                    <m:sty m:val="bi"/>
                  </m:rPr>
                  <w:rPr>
                    <w:rFonts w:ascii="Cambria Math" w:hAnsi="Cambria Math"/>
                    <w:color w:val="FF0000"/>
                    <w:szCs w:val="24"/>
                  </w:rPr>
                  <m:t xml:space="preserve">angular acceleration </m:t>
                </m:r>
                <m:d>
                  <m:dPr>
                    <m:ctrlPr>
                      <w:rPr>
                        <w:rFonts w:ascii="Cambria Math" w:hAnsi="Cambria Math"/>
                        <w:b/>
                        <w:bCs/>
                        <w:color w:val="FF0000"/>
                        <w:szCs w:val="24"/>
                      </w:rPr>
                    </m:ctrlPr>
                  </m:dPr>
                  <m:e>
                    <m:r>
                      <m:rPr>
                        <m:sty m:val="bi"/>
                      </m:rPr>
                      <w:rPr>
                        <w:rFonts w:ascii="Cambria Math" w:hAnsi="Cambria Math"/>
                        <w:color w:val="FF0000"/>
                        <w:szCs w:val="24"/>
                      </w:rPr>
                      <m:t xml:space="preserve">rad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-2</m:t>
                        </m:r>
                      </m:sup>
                    </m:sSup>
                  </m:e>
                </m:d>
                <m:r>
                  <m:rPr>
                    <m:sty m:val="bi"/>
                  </m:rPr>
                  <w:rPr>
                    <w:rFonts w:ascii="Cambria Math" w:hAnsi="Cambria Math"/>
                    <w:color w:val="FF0000"/>
                    <w:szCs w:val="24"/>
                  </w:rPr>
                  <m:t xml:space="preserve"> = rate </m:t>
                </m:r>
                <m:d>
                  <m:dPr>
                    <m:ctrlPr>
                      <w:rPr>
                        <w:rFonts w:ascii="Cambria Math" w:hAnsi="Cambria Math"/>
                        <w:b/>
                        <w:bCs/>
                        <w:color w:val="FF0000"/>
                        <w:szCs w:val="24"/>
                      </w:rPr>
                    </m:ctrlPr>
                  </m:dPr>
                  <m:e>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r>
                  <m:rPr>
                    <m:sty m:val="bi"/>
                  </m:rPr>
                  <w:rPr>
                    <w:rFonts w:ascii="Cambria Math" w:hAnsi="Cambria Math"/>
                    <w:color w:val="FF0000"/>
                    <w:szCs w:val="24"/>
                  </w:rPr>
                  <m:t xml:space="preserve">of change of angular velocity </m:t>
                </m:r>
                <m:d>
                  <m:dPr>
                    <m:ctrlPr>
                      <w:rPr>
                        <w:rFonts w:ascii="Cambria Math" w:hAnsi="Cambria Math"/>
                        <w:b/>
                        <w:bCs/>
                        <w:color w:val="FF0000"/>
                        <w:szCs w:val="24"/>
                      </w:rPr>
                    </m:ctrlPr>
                  </m:dPr>
                  <m:e>
                    <m:r>
                      <m:rPr>
                        <m:sty m:val="bi"/>
                      </m:rPr>
                      <w:rPr>
                        <w:rFonts w:ascii="Cambria Math" w:hAnsi="Cambria Math"/>
                        <w:color w:val="FF0000"/>
                        <w:szCs w:val="24"/>
                      </w:rPr>
                      <m:t xml:space="preserve">rad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oMath>
            </m:oMathPara>
          </w:p>
        </w:tc>
      </w:tr>
      <w:tr w:rsidR="00EA6BE3" w:rsidRPr="00330807" w14:paraId="43D8F349" w14:textId="77777777" w:rsidTr="005E6F9C">
        <w:trPr>
          <w:cantSplit/>
          <w:jc w:val="center"/>
        </w:trPr>
        <w:tc>
          <w:tcPr>
            <w:tcW w:w="14730" w:type="dxa"/>
            <w:gridSpan w:val="2"/>
          </w:tcPr>
          <w:p w14:paraId="1A275770" w14:textId="77777777" w:rsidR="00EA6BE3" w:rsidRPr="00832F4A" w:rsidRDefault="00EA6BE3" w:rsidP="00A25D17">
            <w:pPr>
              <w:rPr>
                <w:b/>
                <w:bCs/>
                <w:color w:val="234F77" w:themeColor="accent1" w:themeShade="80"/>
                <w:szCs w:val="24"/>
              </w:rPr>
            </w:pPr>
            <w:r w:rsidRPr="00832F4A">
              <w:rPr>
                <w:b/>
                <w:bCs/>
                <w:color w:val="234F77" w:themeColor="accent1" w:themeShade="80"/>
                <w:szCs w:val="24"/>
              </w:rPr>
              <w:t xml:space="preserve">Equation for motion for </w:t>
            </w:r>
            <w:r w:rsidRPr="00832F4A">
              <w:rPr>
                <w:b/>
                <w:bCs/>
                <w:color w:val="234F77" w:themeColor="accent1" w:themeShade="80"/>
                <w:szCs w:val="24"/>
                <w:u w:val="single"/>
              </w:rPr>
              <w:t>uniform</w:t>
            </w:r>
            <w:r w:rsidRPr="00832F4A">
              <w:rPr>
                <w:b/>
                <w:bCs/>
                <w:color w:val="234F77" w:themeColor="accent1" w:themeShade="80"/>
                <w:szCs w:val="24"/>
              </w:rPr>
              <w:t xml:space="preserve"> angular acceleration</w:t>
            </w:r>
          </w:p>
          <w:p w14:paraId="72521849" w14:textId="2FDE769F" w:rsidR="00EA6BE3" w:rsidRPr="00A11115" w:rsidRDefault="00EA6BE3" w:rsidP="00A25D17">
            <w:pPr>
              <w:rPr>
                <w:b/>
                <w:szCs w:val="24"/>
              </w:rPr>
            </w:pPr>
            <m:oMathPara>
              <m:oMath>
                <m:r>
                  <m:rPr>
                    <m:sty m:val="bi"/>
                  </m:rPr>
                  <w:rPr>
                    <w:rFonts w:ascii="Cambria Math" w:hAnsi="Cambria Math"/>
                    <w:szCs w:val="24"/>
                  </w:rPr>
                  <m:t>ω=</m:t>
                </m:r>
                <m:sSub>
                  <m:sSubPr>
                    <m:ctrlPr>
                      <w:rPr>
                        <w:rFonts w:ascii="Cambria Math" w:hAnsi="Cambria Math"/>
                        <w:b/>
                        <w:bCs/>
                        <w:szCs w:val="24"/>
                      </w:rPr>
                    </m:ctrlPr>
                  </m:sSubPr>
                  <m:e>
                    <m:r>
                      <m:rPr>
                        <m:sty m:val="bi"/>
                      </m:rPr>
                      <w:rPr>
                        <w:rFonts w:ascii="Cambria Math" w:hAnsi="Cambria Math"/>
                        <w:szCs w:val="24"/>
                      </w:rPr>
                      <m:t>ω</m:t>
                    </m:r>
                  </m:e>
                  <m:sub>
                    <m:r>
                      <m:rPr>
                        <m:sty m:val="bi"/>
                      </m:rPr>
                      <w:rPr>
                        <w:rFonts w:ascii="Cambria Math" w:hAnsi="Cambria Math"/>
                        <w:szCs w:val="24"/>
                      </w:rPr>
                      <m:t>o</m:t>
                    </m:r>
                  </m:sub>
                </m:sSub>
                <m:r>
                  <m:rPr>
                    <m:sty m:val="bi"/>
                  </m:rPr>
                  <w:rPr>
                    <w:rFonts w:ascii="Cambria Math" w:hAnsi="Cambria Math"/>
                    <w:szCs w:val="24"/>
                  </w:rPr>
                  <m:t>+</m:t>
                </m:r>
                <m:r>
                  <m:rPr>
                    <m:sty m:val="b"/>
                  </m:rPr>
                  <w:rPr>
                    <w:rFonts w:ascii="Cambria Math" w:hAnsi="Cambria Math"/>
                    <w:b/>
                    <w:szCs w:val="24"/>
                  </w:rPr>
                  <w:sym w:font="Symbol" w:char="F061"/>
                </m:r>
                <m:r>
                  <m:rPr>
                    <m:sty m:val="bi"/>
                  </m:rPr>
                  <w:rPr>
                    <w:rFonts w:ascii="Cambria Math" w:hAnsi="Cambria Math"/>
                    <w:szCs w:val="24"/>
                  </w:rPr>
                  <m:t xml:space="preserve"> t</m:t>
                </m:r>
              </m:oMath>
            </m:oMathPara>
          </w:p>
          <w:p w14:paraId="24EE97DD" w14:textId="77777777" w:rsidR="00EA6BE3" w:rsidRPr="00D947A0" w:rsidRDefault="00000000" w:rsidP="00A25D17">
            <w:pPr>
              <w:rPr>
                <w:b/>
                <w:color w:val="FF0000"/>
                <w:szCs w:val="24"/>
              </w:rPr>
            </w:pPr>
            <m:oMathPara>
              <m:oMath>
                <m:m>
                  <m:mPr>
                    <m:mcs>
                      <m:mc>
                        <m:mcPr>
                          <m:count m:val="1"/>
                          <m:mcJc m:val="center"/>
                        </m:mcPr>
                      </m:mc>
                    </m:mcs>
                    <m:ctrlPr>
                      <w:rPr>
                        <w:rFonts w:ascii="Cambria Math" w:hAnsi="Cambria Math"/>
                        <w:b/>
                        <w:color w:val="FF0000"/>
                        <w:szCs w:val="24"/>
                      </w:rPr>
                    </m:ctrlPr>
                  </m:mPr>
                  <m:mr>
                    <m:e>
                      <m:r>
                        <m:rPr>
                          <m:sty m:val="bi"/>
                        </m:rPr>
                        <w:rPr>
                          <w:rFonts w:ascii="Cambria Math" w:hAnsi="Cambria Math"/>
                          <w:color w:val="FF0000"/>
                          <w:szCs w:val="24"/>
                        </w:rPr>
                        <m:t>final angular velocity</m:t>
                      </m:r>
                    </m:e>
                  </m:mr>
                  <m:mr>
                    <m:e>
                      <m:d>
                        <m:dPr>
                          <m:ctrlPr>
                            <w:rPr>
                              <w:rFonts w:ascii="Cambria Math" w:hAnsi="Cambria Math"/>
                              <w:b/>
                              <w:bCs/>
                              <w:color w:val="FF0000"/>
                              <w:szCs w:val="24"/>
                            </w:rPr>
                          </m:ctrlPr>
                        </m:dPr>
                        <m:e>
                          <m:r>
                            <m:rPr>
                              <m:sty m:val="bi"/>
                            </m:rPr>
                            <w:rPr>
                              <w:rFonts w:ascii="Cambria Math" w:hAnsi="Cambria Math"/>
                              <w:color w:val="FF0000"/>
                              <w:szCs w:val="24"/>
                            </w:rPr>
                            <m:t xml:space="preserve">rad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e>
                  </m:mr>
                </m:m>
                <m:r>
                  <m:rPr>
                    <m:sty m:val="bi"/>
                  </m:rPr>
                  <w:rPr>
                    <w:rFonts w:ascii="Cambria Math" w:hAnsi="Cambria Math"/>
                    <w:color w:val="FF0000"/>
                    <w:szCs w:val="24"/>
                  </w:rPr>
                  <m:t xml:space="preserve"> =</m:t>
                </m:r>
                <m:m>
                  <m:mPr>
                    <m:mcs>
                      <m:mc>
                        <m:mcPr>
                          <m:count m:val="1"/>
                          <m:mcJc m:val="center"/>
                        </m:mcPr>
                      </m:mc>
                    </m:mcs>
                    <m:ctrlPr>
                      <w:rPr>
                        <w:rFonts w:ascii="Cambria Math" w:hAnsi="Cambria Math"/>
                        <w:b/>
                        <w:color w:val="FF0000"/>
                        <w:szCs w:val="24"/>
                      </w:rPr>
                    </m:ctrlPr>
                  </m:mPr>
                  <m:mr>
                    <m:e>
                      <m:r>
                        <m:rPr>
                          <m:sty m:val="bi"/>
                        </m:rPr>
                        <w:rPr>
                          <w:rFonts w:ascii="Cambria Math" w:hAnsi="Cambria Math"/>
                          <w:color w:val="FF0000"/>
                          <w:szCs w:val="24"/>
                        </w:rPr>
                        <m:t>initial angular velocity</m:t>
                      </m:r>
                    </m:e>
                  </m:mr>
                  <m:mr>
                    <m:e>
                      <m:r>
                        <m:rPr>
                          <m:sty m:val="bi"/>
                        </m:rPr>
                        <w:rPr>
                          <w:rFonts w:ascii="Cambria Math" w:hAnsi="Cambria Math"/>
                          <w:color w:val="FF0000"/>
                          <w:szCs w:val="24"/>
                        </w:rPr>
                        <m:t xml:space="preserve">(rad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r>
                        <m:rPr>
                          <m:sty m:val="bi"/>
                        </m:rPr>
                        <w:rPr>
                          <w:rFonts w:ascii="Cambria Math" w:hAnsi="Cambria Math"/>
                          <w:color w:val="FF0000"/>
                          <w:szCs w:val="24"/>
                        </w:rPr>
                        <m:t>)</m:t>
                      </m:r>
                    </m:e>
                  </m:mr>
                </m:m>
                <m:r>
                  <m:rPr>
                    <m:sty m:val="bi"/>
                  </m:rPr>
                  <w:rPr>
                    <w:rFonts w:ascii="Cambria Math" w:hAnsi="Cambria Math"/>
                    <w:color w:val="FF0000"/>
                    <w:szCs w:val="24"/>
                  </w:rPr>
                  <m:t xml:space="preserve"> +</m:t>
                </m:r>
                <m:m>
                  <m:mPr>
                    <m:mcs>
                      <m:mc>
                        <m:mcPr>
                          <m:count m:val="1"/>
                          <m:mcJc m:val="center"/>
                        </m:mcPr>
                      </m:mc>
                    </m:mcs>
                    <m:ctrlPr>
                      <w:rPr>
                        <w:rFonts w:ascii="Cambria Math" w:hAnsi="Cambria Math"/>
                        <w:b/>
                        <w:color w:val="FF0000"/>
                        <w:szCs w:val="24"/>
                      </w:rPr>
                    </m:ctrlPr>
                  </m:mPr>
                  <m:mr>
                    <m:e>
                      <m:r>
                        <m:rPr>
                          <m:sty m:val="bi"/>
                        </m:rPr>
                        <w:rPr>
                          <w:rFonts w:ascii="Cambria Math" w:hAnsi="Cambria Math"/>
                          <w:color w:val="FF0000"/>
                          <w:szCs w:val="24"/>
                        </w:rPr>
                        <m:t>angular acceleration</m:t>
                      </m:r>
                    </m:e>
                  </m:mr>
                  <m:mr>
                    <m:e>
                      <m:d>
                        <m:dPr>
                          <m:ctrlPr>
                            <w:rPr>
                              <w:rFonts w:ascii="Cambria Math" w:hAnsi="Cambria Math"/>
                              <w:b/>
                              <w:bCs/>
                              <w:color w:val="FF0000"/>
                              <w:szCs w:val="24"/>
                            </w:rPr>
                          </m:ctrlPr>
                        </m:dPr>
                        <m:e>
                          <m:r>
                            <m:rPr>
                              <m:sty m:val="bi"/>
                            </m:rPr>
                            <w:rPr>
                              <w:rFonts w:ascii="Cambria Math" w:hAnsi="Cambria Math"/>
                              <w:color w:val="FF0000"/>
                              <w:szCs w:val="24"/>
                            </w:rPr>
                            <m:t xml:space="preserve">rad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-2</m:t>
                              </m:r>
                            </m:sup>
                          </m:sSup>
                        </m:e>
                      </m:d>
                    </m:e>
                  </m:mr>
                </m:m>
                <m:r>
                  <m:rPr>
                    <m:sty m:val="bi"/>
                  </m:rPr>
                  <w:rPr>
                    <w:rFonts w:ascii="Cambria Math" w:hAnsi="Cambria Math"/>
                    <w:color w:val="FF0000"/>
                    <w:szCs w:val="24"/>
                  </w:rPr>
                  <m:t xml:space="preserve"> ×</m:t>
                </m:r>
                <m:m>
                  <m:mPr>
                    <m:mcs>
                      <m:mc>
                        <m:mcPr>
                          <m:count m:val="1"/>
                          <m:mcJc m:val="center"/>
                        </m:mcPr>
                      </m:mc>
                    </m:mcs>
                    <m:ctrlPr>
                      <w:rPr>
                        <w:rFonts w:ascii="Cambria Math" w:hAnsi="Cambria Math"/>
                        <w:b/>
                        <w:color w:val="FF0000"/>
                        <w:szCs w:val="24"/>
                      </w:rPr>
                    </m:ctrlPr>
                  </m:mPr>
                  <m:mr>
                    <m:e>
                      <m:r>
                        <m:rPr>
                          <m:sty m:val="bi"/>
                        </m:rPr>
                        <w:rPr>
                          <w:rFonts w:ascii="Cambria Math" w:hAnsi="Cambria Math"/>
                          <w:color w:val="FF0000"/>
                          <w:szCs w:val="24"/>
                        </w:rPr>
                        <m:t>time</m:t>
                      </m:r>
                    </m:e>
                  </m:mr>
                  <m:mr>
                    <m:e>
                      <m:r>
                        <m:rPr>
                          <m:sty m:val="bi"/>
                        </m:rPr>
                        <w:rPr>
                          <w:rFonts w:ascii="Cambria Math" w:hAnsi="Cambria Math"/>
                          <w:color w:val="FF0000"/>
                          <w:szCs w:val="24"/>
                        </w:rPr>
                        <m:t>(s)</m:t>
                      </m:r>
                    </m:e>
                  </m:mr>
                </m:m>
                <m:r>
                  <m:rPr>
                    <m:sty m:val="bi"/>
                  </m:rPr>
                  <w:rPr>
                    <w:rFonts w:ascii="Cambria Math" w:hAnsi="Cambria Math"/>
                    <w:color w:val="FF0000"/>
                    <w:szCs w:val="24"/>
                  </w:rPr>
                  <m:t xml:space="preserve"> </m:t>
                </m:r>
              </m:oMath>
            </m:oMathPara>
          </w:p>
          <w:p w14:paraId="527A95FD" w14:textId="7044B513" w:rsidR="00D947A0" w:rsidRPr="00D947A0" w:rsidRDefault="00D947A0" w:rsidP="00D947A0">
            <w:pPr>
              <w:tabs>
                <w:tab w:val="left" w:pos="1248"/>
              </w:tabs>
              <w:rPr>
                <w:szCs w:val="24"/>
              </w:rPr>
            </w:pPr>
            <w:r>
              <w:rPr>
                <w:szCs w:val="24"/>
              </w:rPr>
              <w:tab/>
            </w:r>
          </w:p>
        </w:tc>
      </w:tr>
      <w:tr w:rsidR="00EA6BE3" w:rsidRPr="00330807" w14:paraId="465664E7" w14:textId="77777777" w:rsidTr="005E6F9C">
        <w:tblPrEx>
          <w:jc w:val="left"/>
        </w:tblPrEx>
        <w:trPr>
          <w:cantSplit/>
        </w:trPr>
        <w:tc>
          <w:tcPr>
            <w:tcW w:w="14730" w:type="dxa"/>
            <w:gridSpan w:val="2"/>
          </w:tcPr>
          <w:p w14:paraId="74FA1254" w14:textId="77777777" w:rsidR="00EA6BE3" w:rsidRPr="00832F4A" w:rsidRDefault="00EA6BE3" w:rsidP="00A25D17">
            <w:pPr>
              <w:rPr>
                <w:b/>
                <w:bCs/>
                <w:color w:val="234F77" w:themeColor="accent1" w:themeShade="80"/>
                <w:szCs w:val="24"/>
              </w:rPr>
            </w:pPr>
            <w:r w:rsidRPr="00832F4A">
              <w:rPr>
                <w:b/>
                <w:bCs/>
                <w:color w:val="234F77" w:themeColor="accent1" w:themeShade="80"/>
                <w:szCs w:val="24"/>
              </w:rPr>
              <w:t xml:space="preserve">Equation for motion for </w:t>
            </w:r>
            <w:r w:rsidRPr="00832F4A">
              <w:rPr>
                <w:b/>
                <w:bCs/>
                <w:color w:val="234F77" w:themeColor="accent1" w:themeShade="80"/>
                <w:szCs w:val="24"/>
                <w:u w:val="single"/>
              </w:rPr>
              <w:t>uniform</w:t>
            </w:r>
            <w:r w:rsidRPr="00832F4A">
              <w:rPr>
                <w:b/>
                <w:bCs/>
                <w:color w:val="234F77" w:themeColor="accent1" w:themeShade="80"/>
                <w:szCs w:val="24"/>
              </w:rPr>
              <w:t xml:space="preserve"> angular acceleration</w:t>
            </w:r>
          </w:p>
          <w:p w14:paraId="389E266A" w14:textId="65A2C14C" w:rsidR="00EA6BE3" w:rsidRPr="00214164" w:rsidRDefault="00000000" w:rsidP="00A25D17">
            <w:pPr>
              <w:rPr>
                <w:rFonts w:ascii="Calibri" w:eastAsia="Calibri" w:hAnsi="Calibri" w:cs="Times New Roman"/>
                <w:b/>
                <w:bCs/>
                <w:szCs w:val="24"/>
              </w:rPr>
            </w:pPr>
            <m:oMathPara>
              <m:oMath>
                <m:sSup>
                  <m:sSupPr>
                    <m:ctrlPr>
                      <w:rPr>
                        <w:rFonts w:ascii="Cambria Math" w:eastAsia="Calibri" w:hAnsi="Cambria Math" w:cs="Times New Roman"/>
                        <w:b/>
                        <w:bCs/>
                        <w:szCs w:val="24"/>
                      </w:rPr>
                    </m:ctrlPr>
                  </m:sSupPr>
                  <m:e>
                    <m:r>
                      <m:rPr>
                        <m:sty m:val="bi"/>
                      </m:rPr>
                      <w:rPr>
                        <w:rFonts w:ascii="Cambria Math" w:hAnsi="Cambria Math"/>
                        <w:szCs w:val="24"/>
                      </w:rPr>
                      <m:t>ω</m:t>
                    </m:r>
                  </m:e>
                  <m:sup>
                    <m:r>
                      <m:rPr>
                        <m:sty m:val="bi"/>
                      </m:rPr>
                      <w:rPr>
                        <w:rFonts w:ascii="Cambria Math" w:eastAsia="Calibri" w:hAnsi="Cambria Math" w:cs="Times New Roman"/>
                        <w:szCs w:val="24"/>
                      </w:rPr>
                      <m:t>2</m:t>
                    </m:r>
                  </m:sup>
                </m:sSup>
                <m:r>
                  <m:rPr>
                    <m:sty m:val="bi"/>
                  </m:rPr>
                  <w:rPr>
                    <w:rFonts w:ascii="Cambria Math" w:eastAsia="Calibri" w:hAnsi="Cambria Math" w:cs="Times New Roman"/>
                    <w:szCs w:val="24"/>
                  </w:rPr>
                  <m:t>=</m:t>
                </m:r>
                <m:sSup>
                  <m:sSupPr>
                    <m:ctrlPr>
                      <w:rPr>
                        <w:rFonts w:ascii="Cambria Math" w:eastAsia="Calibri" w:hAnsi="Cambria Math" w:cs="Times New Roman"/>
                        <w:b/>
                        <w:bCs/>
                        <w:szCs w:val="24"/>
                      </w:rPr>
                    </m:ctrlPr>
                  </m:sSupPr>
                  <m:e>
                    <m:sSub>
                      <m:sSubPr>
                        <m:ctrlPr>
                          <w:rPr>
                            <w:rFonts w:ascii="Cambria Math" w:eastAsia="Calibri" w:hAnsi="Cambria Math" w:cs="Times New Roman"/>
                            <w:b/>
                            <w:bCs/>
                            <w:szCs w:val="24"/>
                          </w:rPr>
                        </m:ctrlPr>
                      </m:sSubPr>
                      <m:e>
                        <m:r>
                          <m:rPr>
                            <m:sty m:val="bi"/>
                          </m:rPr>
                          <w:rPr>
                            <w:rFonts w:ascii="Cambria Math" w:hAnsi="Cambria Math"/>
                            <w:szCs w:val="24"/>
                          </w:rPr>
                          <m:t>ω</m:t>
                        </m:r>
                      </m:e>
                      <m:sub>
                        <m:r>
                          <m:rPr>
                            <m:sty m:val="bi"/>
                          </m:rPr>
                          <w:rPr>
                            <w:rFonts w:ascii="Cambria Math" w:eastAsia="Calibri" w:hAnsi="Cambria Math" w:cs="Times New Roman"/>
                            <w:szCs w:val="24"/>
                          </w:rPr>
                          <m:t>o</m:t>
                        </m:r>
                      </m:sub>
                    </m:sSub>
                  </m:e>
                  <m:sup>
                    <m:r>
                      <m:rPr>
                        <m:sty m:val="bi"/>
                      </m:rPr>
                      <w:rPr>
                        <w:rFonts w:ascii="Cambria Math" w:eastAsia="Calibri" w:hAnsi="Cambria Math" w:cs="Times New Roman"/>
                        <w:szCs w:val="24"/>
                      </w:rPr>
                      <m:t>2</m:t>
                    </m:r>
                  </m:sup>
                </m:sSup>
                <m:r>
                  <m:rPr>
                    <m:sty m:val="bi"/>
                  </m:rPr>
                  <w:rPr>
                    <w:rFonts w:ascii="Cambria Math" w:eastAsia="Calibri" w:hAnsi="Cambria Math" w:cs="Times New Roman"/>
                    <w:szCs w:val="24"/>
                  </w:rPr>
                  <m:t>+2</m:t>
                </m:r>
                <m:r>
                  <m:rPr>
                    <m:sty m:val="b"/>
                  </m:rPr>
                  <w:rPr>
                    <w:rFonts w:ascii="Cambria Math" w:eastAsia="Calibri" w:hAnsi="Cambria Math" w:cs="Times New Roman"/>
                    <w:b/>
                    <w:szCs w:val="24"/>
                  </w:rPr>
                  <w:sym w:font="Symbol" w:char="F061"/>
                </m:r>
                <m:r>
                  <m:rPr>
                    <m:sty m:val="bi"/>
                  </m:rPr>
                  <w:rPr>
                    <w:rFonts w:ascii="Cambria Math" w:eastAsia="Calibri" w:hAnsi="Cambria Math" w:cs="Times New Roman"/>
                    <w:szCs w:val="24"/>
                  </w:rPr>
                  <m:t xml:space="preserve"> θ</m:t>
                </m:r>
              </m:oMath>
            </m:oMathPara>
          </w:p>
          <w:p w14:paraId="54E2AA1C" w14:textId="042560E8" w:rsidR="001B3260" w:rsidRPr="00671881" w:rsidRDefault="00000000" w:rsidP="00E14321">
            <w:pPr>
              <w:spacing w:line="360" w:lineRule="auto"/>
              <w:rPr>
                <w:rStyle w:val="Hyperlink"/>
              </w:rPr>
            </w:pPr>
            <m:oMath>
              <m:m>
                <m:mPr>
                  <m:mcs>
                    <m:mc>
                      <m:mcPr>
                        <m:count m:val="1"/>
                        <m:mcJc m:val="center"/>
                      </m:mcPr>
                    </m:mc>
                  </m:mcs>
                  <m:ctrlPr>
                    <w:rPr>
                      <w:rFonts w:ascii="Cambria Math" w:hAnsi="Cambria Math"/>
                      <w:b/>
                      <w:bCs/>
                      <w:color w:val="FF0000"/>
                      <w:szCs w:val="24"/>
                    </w:rPr>
                  </m:ctrlPr>
                </m:mPr>
                <m:mr>
                  <m:e>
                    <m:sSup>
                      <m:sSupPr>
                        <m:ctrlPr>
                          <w:rPr>
                            <w:rFonts w:ascii="Cambria Math" w:hAnsi="Cambria Math"/>
                            <w:b/>
                            <w:bCs/>
                            <w:color w:val="FF0000"/>
                            <w:szCs w:val="24"/>
                          </w:rPr>
                        </m:ctrlPr>
                      </m:sSupPr>
                      <m:e>
                        <m:r>
                          <m:rPr>
                            <m:sty m:val="bi"/>
                          </m:rPr>
                          <w:rPr>
                            <w:rFonts w:ascii="Cambria Math" w:hAnsi="Cambria Math"/>
                            <w:color w:val="FF0000"/>
                            <w:szCs w:val="24"/>
                          </w:rPr>
                          <m:t xml:space="preserve">final angular velocity </m:t>
                        </m:r>
                      </m:e>
                      <m:sup>
                        <m:r>
                          <m:rPr>
                            <m:sty m:val="bi"/>
                          </m:rPr>
                          <w:rPr>
                            <w:rFonts w:ascii="Cambria Math" w:hAnsi="Cambria Math"/>
                            <w:color w:val="FF0000"/>
                            <w:szCs w:val="24"/>
                          </w:rPr>
                          <m:t xml:space="preserve">2 </m:t>
                        </m:r>
                      </m:sup>
                    </m:sSup>
                  </m:e>
                </m:mr>
                <m:mr>
                  <m:e>
                    <m:sSup>
                      <m:sSupPr>
                        <m:ctrlPr>
                          <w:rPr>
                            <w:rFonts w:ascii="Cambria Math" w:hAnsi="Cambria Math"/>
                            <w:b/>
                            <w:bCs/>
                            <w:color w:val="FF0000"/>
                            <w:szCs w:val="24"/>
                          </w:rPr>
                        </m:ctrlPr>
                      </m:sSupPr>
                      <m:e>
                        <m:d>
                          <m:dPr>
                            <m:ctrlPr>
                              <w:rPr>
                                <w:rFonts w:ascii="Cambria Math" w:hAnsi="Cambria Math"/>
                                <w:b/>
                                <w:bCs/>
                                <w:color w:val="FF0000"/>
                                <w:szCs w:val="24"/>
                              </w:rPr>
                            </m:ctrlPr>
                          </m:dPr>
                          <m:e>
                            <m:r>
                              <m:rPr>
                                <m:sty m:val="bi"/>
                              </m:rPr>
                              <w:rPr>
                                <w:rFonts w:ascii="Cambria Math" w:hAnsi="Cambria Math"/>
                                <w:color w:val="FF0000"/>
                                <w:szCs w:val="24"/>
                              </w:rPr>
                              <m:t xml:space="preserve">rad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e>
                      <m:sup>
                        <m:r>
                          <m:rPr>
                            <m:sty m:val="bi"/>
                          </m:rPr>
                          <w:rPr>
                            <w:rFonts w:ascii="Cambria Math" w:hAnsi="Cambria Math"/>
                            <w:color w:val="FF0000"/>
                            <w:szCs w:val="24"/>
                          </w:rPr>
                          <m:t>2</m:t>
                        </m:r>
                      </m:sup>
                    </m:sSup>
                  </m:e>
                </m:mr>
              </m:m>
              <m:r>
                <m:rPr>
                  <m:sty m:val="bi"/>
                </m:rPr>
                <w:rPr>
                  <w:rFonts w:ascii="Cambria Math" w:hAnsi="Cambria Math"/>
                  <w:color w:val="FF0000"/>
                  <w:szCs w:val="24"/>
                </w:rPr>
                <m:t xml:space="preserve">= </m:t>
              </m:r>
              <m:m>
                <m:mPr>
                  <m:mcs>
                    <m:mc>
                      <m:mcPr>
                        <m:count m:val="1"/>
                        <m:mcJc m:val="center"/>
                      </m:mcPr>
                    </m:mc>
                  </m:mcs>
                  <m:ctrlPr>
                    <w:rPr>
                      <w:rFonts w:ascii="Cambria Math" w:hAnsi="Cambria Math"/>
                      <w:b/>
                      <w:bCs/>
                      <w:color w:val="FF0000"/>
                      <w:szCs w:val="24"/>
                    </w:rPr>
                  </m:ctrlPr>
                </m:mPr>
                <m:mr>
                  <m:e>
                    <m:sSup>
                      <m:sSupPr>
                        <m:ctrlPr>
                          <w:rPr>
                            <w:rFonts w:ascii="Cambria Math" w:hAnsi="Cambria Math"/>
                            <w:b/>
                            <w:bCs/>
                            <w:color w:val="FF0000"/>
                            <w:szCs w:val="24"/>
                          </w:rPr>
                        </m:ctrlPr>
                      </m:sSupPr>
                      <m:e>
                        <m:r>
                          <m:rPr>
                            <m:sty m:val="bi"/>
                          </m:rPr>
                          <w:rPr>
                            <w:rFonts w:ascii="Cambria Math" w:hAnsi="Cambria Math"/>
                            <w:color w:val="FF0000"/>
                            <w:szCs w:val="24"/>
                          </w:rPr>
                          <m:t xml:space="preserve">initial angular velocity </m:t>
                        </m:r>
                      </m:e>
                      <m:sup>
                        <m:r>
                          <m:rPr>
                            <m:sty m:val="bi"/>
                          </m:rPr>
                          <w:rPr>
                            <w:rFonts w:ascii="Cambria Math" w:hAnsi="Cambria Math"/>
                            <w:color w:val="FF0000"/>
                            <w:szCs w:val="24"/>
                          </w:rPr>
                          <m:t>2</m:t>
                        </m:r>
                      </m:sup>
                    </m:sSup>
                  </m:e>
                </m:mr>
                <m:mr>
                  <m:e>
                    <m:sSup>
                      <m:sSupPr>
                        <m:ctrlPr>
                          <w:rPr>
                            <w:rFonts w:ascii="Cambria Math" w:hAnsi="Cambria Math"/>
                            <w:b/>
                            <w:bCs/>
                            <w:color w:val="FF0000"/>
                            <w:szCs w:val="24"/>
                          </w:rPr>
                        </m:ctrlPr>
                      </m:sSupPr>
                      <m:e>
                        <m:d>
                          <m:dPr>
                            <m:ctrlPr>
                              <w:rPr>
                                <w:rFonts w:ascii="Cambria Math" w:hAnsi="Cambria Math"/>
                                <w:b/>
                                <w:bCs/>
                                <w:color w:val="FF0000"/>
                                <w:szCs w:val="24"/>
                              </w:rPr>
                            </m:ctrlPr>
                          </m:dPr>
                          <m:e>
                            <m:r>
                              <m:rPr>
                                <m:sty m:val="bi"/>
                              </m:rPr>
                              <w:rPr>
                                <w:rFonts w:ascii="Cambria Math" w:hAnsi="Cambria Math"/>
                                <w:color w:val="FF0000"/>
                                <w:szCs w:val="24"/>
                              </w:rPr>
                              <m:t xml:space="preserve">rad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e>
                      <m:sup>
                        <m:r>
                          <m:rPr>
                            <m:sty m:val="bi"/>
                          </m:rPr>
                          <w:rPr>
                            <w:rFonts w:ascii="Cambria Math" w:hAnsi="Cambria Math"/>
                            <w:color w:val="FF0000"/>
                            <w:szCs w:val="24"/>
                          </w:rPr>
                          <m:t>2</m:t>
                        </m:r>
                      </m:sup>
                    </m:sSup>
                  </m:e>
                </m:mr>
              </m:m>
              <m:r>
                <m:rPr>
                  <m:sty m:val="bi"/>
                </m:rPr>
                <w:rPr>
                  <w:rFonts w:ascii="Cambria Math" w:hAnsi="Cambria Math"/>
                  <w:color w:val="FF0000"/>
                  <w:szCs w:val="24"/>
                </w:rPr>
                <m:t>+2×</m:t>
              </m:r>
              <m:m>
                <m:mPr>
                  <m:mcs>
                    <m:mc>
                      <m:mcPr>
                        <m:count m:val="1"/>
                        <m:mcJc m:val="center"/>
                      </m:mcPr>
                    </m:mc>
                  </m:mcs>
                  <m:ctrlPr>
                    <w:rPr>
                      <w:rFonts w:ascii="Cambria Math" w:hAnsi="Cambria Math"/>
                      <w:b/>
                      <w:color w:val="FF0000"/>
                      <w:szCs w:val="24"/>
                    </w:rPr>
                  </m:ctrlPr>
                </m:mPr>
                <m:mr>
                  <m:e>
                    <m:r>
                      <m:rPr>
                        <m:sty m:val="bi"/>
                      </m:rPr>
                      <w:rPr>
                        <w:rFonts w:ascii="Cambria Math" w:hAnsi="Cambria Math"/>
                        <w:color w:val="FF0000"/>
                        <w:szCs w:val="24"/>
                      </w:rPr>
                      <m:t>angular acceleration</m:t>
                    </m:r>
                  </m:e>
                </m:mr>
                <m:mr>
                  <m:e>
                    <m:d>
                      <m:dPr>
                        <m:ctrlPr>
                          <w:rPr>
                            <w:rFonts w:ascii="Cambria Math" w:hAnsi="Cambria Math"/>
                            <w:b/>
                            <w:bCs/>
                            <w:color w:val="FF0000"/>
                            <w:szCs w:val="24"/>
                          </w:rPr>
                        </m:ctrlPr>
                      </m:dPr>
                      <m:e>
                        <m:r>
                          <m:rPr>
                            <m:sty m:val="bi"/>
                          </m:rPr>
                          <w:rPr>
                            <w:rFonts w:ascii="Cambria Math" w:hAnsi="Cambria Math"/>
                            <w:color w:val="FF0000"/>
                            <w:szCs w:val="24"/>
                          </w:rPr>
                          <m:t xml:space="preserve">rad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-2</m:t>
                            </m:r>
                          </m:sup>
                        </m:sSup>
                      </m:e>
                    </m:d>
                  </m:e>
                </m:mr>
              </m:m>
              <m:r>
                <m:rPr>
                  <m:sty m:val="bi"/>
                </m:rPr>
                <w:rPr>
                  <w:rFonts w:ascii="Cambria Math" w:hAnsi="Cambria Math"/>
                  <w:color w:val="FF0000"/>
                  <w:szCs w:val="24"/>
                </w:rPr>
                <m:t xml:space="preserve"> ×</m:t>
              </m:r>
              <m:m>
                <m:mPr>
                  <m:mcs>
                    <m:mc>
                      <m:mcPr>
                        <m:count m:val="1"/>
                        <m:mcJc m:val="center"/>
                      </m:mcPr>
                    </m:mc>
                  </m:mcs>
                  <m:ctrlPr>
                    <w:rPr>
                      <w:rFonts w:ascii="Cambria Math" w:hAnsi="Cambria Math"/>
                      <w:b/>
                      <w:color w:val="FF0000"/>
                      <w:szCs w:val="24"/>
                    </w:rPr>
                  </m:ctrlPr>
                </m:mPr>
                <m:mr>
                  <m:e>
                    <m:r>
                      <m:rPr>
                        <m:sty m:val="bi"/>
                      </m:rPr>
                      <w:rPr>
                        <w:rFonts w:ascii="Cambria Math" w:hAnsi="Cambria Math"/>
                        <w:color w:val="FF0000"/>
                        <w:szCs w:val="24"/>
                      </w:rPr>
                      <m:t>angular dispacement</m:t>
                    </m:r>
                  </m:e>
                </m:mr>
                <m:mr>
                  <m:e>
                    <m:r>
                      <m:rPr>
                        <m:sty m:val="bi"/>
                      </m:rPr>
                      <w:rPr>
                        <w:rFonts w:ascii="Cambria Math" w:hAnsi="Cambria Math"/>
                        <w:color w:val="FF0000"/>
                        <w:szCs w:val="24"/>
                      </w:rPr>
                      <m:t>(rad)</m:t>
                    </m:r>
                  </m:e>
                </m:mr>
              </m:m>
              <m:r>
                <m:rPr>
                  <m:sty m:val="bi"/>
                </m:rPr>
                <w:rPr>
                  <w:rFonts w:ascii="Cambria Math" w:hAnsi="Cambria Math"/>
                  <w:color w:val="FF0000"/>
                  <w:szCs w:val="24"/>
                </w:rPr>
                <m:t xml:space="preserve"> </m:t>
              </m:r>
              <m:r>
                <m:rPr>
                  <m:sty m:val="bi"/>
                </m:rPr>
                <w:rPr>
                  <w:rFonts w:ascii="Cambria Math" w:hAnsi="Cambria Math"/>
                  <w:color w:val="FF0000"/>
                  <w:szCs w:val="24"/>
                </w:rPr>
                <m:t xml:space="preserve">                   </m:t>
              </m:r>
            </m:oMath>
            <w:r w:rsidR="001B3260">
              <w:rPr>
                <w:rFonts w:asciiTheme="minorHAnsi" w:hAnsiTheme="minorHAnsi"/>
                <w:sz w:val="20"/>
              </w:rPr>
              <w:fldChar w:fldCharType="begin"/>
            </w:r>
            <w:r w:rsidR="001B3260">
              <w:instrText>HYPERLINK  \l "_Contents_1" \o "Return Home"</w:instrText>
            </w:r>
            <w:r w:rsidR="001B3260">
              <w:rPr>
                <w:rFonts w:asciiTheme="minorHAnsi" w:hAnsiTheme="minorHAnsi"/>
                <w:sz w:val="20"/>
              </w:rPr>
            </w:r>
            <w:r w:rsidR="001B3260">
              <w:rPr>
                <w:rFonts w:asciiTheme="minorHAnsi" w:hAnsiTheme="minorHAnsi"/>
                <w:sz w:val="20"/>
              </w:rPr>
              <w:fldChar w:fldCharType="separate"/>
            </w:r>
            <w:r w:rsidR="001B3260" w:rsidRPr="00671881">
              <w:rPr>
                <w:rStyle w:val="Hyperlink"/>
              </w:rPr>
              <w:t>Contents</w:t>
            </w:r>
          </w:p>
          <w:p w14:paraId="26347AC3" w14:textId="16A4CA6B" w:rsidR="00EA6BE3" w:rsidRPr="00330807" w:rsidRDefault="001B3260" w:rsidP="001B3260">
            <w:pPr>
              <w:rPr>
                <w:rFonts w:ascii="Calibri" w:eastAsia="Calibri" w:hAnsi="Calibri" w:cs="Times New Roman"/>
                <w:szCs w:val="24"/>
              </w:rPr>
            </w:pPr>
            <w:r>
              <w:rPr>
                <w:b/>
                <w:bCs/>
              </w:rPr>
              <w:fldChar w:fldCharType="end"/>
            </w:r>
          </w:p>
        </w:tc>
      </w:tr>
      <w:tr w:rsidR="00EA6BE3" w:rsidRPr="00330807" w14:paraId="200108DD" w14:textId="77777777" w:rsidTr="005E6F9C">
        <w:tblPrEx>
          <w:jc w:val="left"/>
        </w:tblPrEx>
        <w:trPr>
          <w:cantSplit/>
        </w:trPr>
        <w:tc>
          <w:tcPr>
            <w:tcW w:w="14730" w:type="dxa"/>
            <w:gridSpan w:val="2"/>
          </w:tcPr>
          <w:p w14:paraId="7B69D87E" w14:textId="77777777" w:rsidR="00EA6BE3" w:rsidRPr="00832F4A" w:rsidRDefault="00EA6BE3" w:rsidP="00A25D17">
            <w:pPr>
              <w:rPr>
                <w:b/>
                <w:bCs/>
                <w:color w:val="234F77" w:themeColor="accent1" w:themeShade="80"/>
                <w:szCs w:val="24"/>
              </w:rPr>
            </w:pPr>
            <w:r w:rsidRPr="00832F4A">
              <w:rPr>
                <w:b/>
                <w:bCs/>
                <w:color w:val="234F77" w:themeColor="accent1" w:themeShade="80"/>
                <w:szCs w:val="24"/>
              </w:rPr>
              <w:lastRenderedPageBreak/>
              <w:t xml:space="preserve">Equation for motion for </w:t>
            </w:r>
            <w:r w:rsidRPr="00832F4A">
              <w:rPr>
                <w:b/>
                <w:bCs/>
                <w:color w:val="234F77" w:themeColor="accent1" w:themeShade="80"/>
                <w:szCs w:val="24"/>
                <w:u w:val="single"/>
              </w:rPr>
              <w:t>uniform</w:t>
            </w:r>
            <w:r w:rsidRPr="00832F4A">
              <w:rPr>
                <w:b/>
                <w:bCs/>
                <w:color w:val="234F77" w:themeColor="accent1" w:themeShade="80"/>
                <w:szCs w:val="24"/>
              </w:rPr>
              <w:t xml:space="preserve"> angular acceleration</w:t>
            </w:r>
          </w:p>
          <w:p w14:paraId="26A34D2A" w14:textId="450DA416" w:rsidR="00EA6BE3" w:rsidRPr="00214164" w:rsidRDefault="00EA6BE3" w:rsidP="00A25D17">
            <w:pPr>
              <w:rPr>
                <w:rFonts w:ascii="Calibri" w:eastAsia="Calibri" w:hAnsi="Calibri" w:cs="Times New Roman"/>
                <w:b/>
                <w:bCs/>
                <w:szCs w:val="24"/>
              </w:rPr>
            </w:pPr>
            <m:oMathPara>
              <m:oMath>
                <m:r>
                  <m:rPr>
                    <m:sty m:val="bi"/>
                  </m:rPr>
                  <w:rPr>
                    <w:rFonts w:ascii="Cambria Math" w:eastAsia="Calibri" w:hAnsi="Cambria Math" w:cs="Times New Roman"/>
                    <w:szCs w:val="24"/>
                  </w:rPr>
                  <m:t>θ=</m:t>
                </m:r>
                <m:sSub>
                  <m:sSubPr>
                    <m:ctrlPr>
                      <w:rPr>
                        <w:rFonts w:ascii="Cambria Math" w:eastAsia="Calibri" w:hAnsi="Cambria Math" w:cs="Times New Roman"/>
                        <w:b/>
                        <w:bCs/>
                        <w:szCs w:val="24"/>
                      </w:rPr>
                    </m:ctrlPr>
                  </m:sSubPr>
                  <m:e>
                    <m:r>
                      <m:rPr>
                        <m:sty m:val="bi"/>
                      </m:rPr>
                      <w:rPr>
                        <w:rFonts w:ascii="Cambria Math" w:hAnsi="Cambria Math"/>
                        <w:szCs w:val="24"/>
                      </w:rPr>
                      <m:t>ω</m:t>
                    </m:r>
                  </m:e>
                  <m:sub>
                    <m:r>
                      <m:rPr>
                        <m:sty m:val="bi"/>
                      </m:rPr>
                      <w:rPr>
                        <w:rFonts w:ascii="Cambria Math" w:eastAsia="Calibri" w:hAnsi="Cambria Math" w:cs="Times New Roman"/>
                        <w:szCs w:val="24"/>
                      </w:rPr>
                      <m:t>o</m:t>
                    </m:r>
                  </m:sub>
                </m:sSub>
                <m:r>
                  <m:rPr>
                    <m:sty m:val="bi"/>
                  </m:rPr>
                  <w:rPr>
                    <w:rFonts w:ascii="Cambria Math" w:eastAsia="Calibri" w:hAnsi="Cambria Math" w:cs="Times New Roman"/>
                    <w:szCs w:val="24"/>
                  </w:rPr>
                  <m:t>t+</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1</m:t>
                    </m:r>
                  </m:num>
                  <m:den>
                    <m:r>
                      <m:rPr>
                        <m:sty m:val="bi"/>
                      </m:rPr>
                      <w:rPr>
                        <w:rFonts w:ascii="Cambria Math" w:eastAsia="Calibri" w:hAnsi="Cambria Math" w:cs="Times New Roman"/>
                        <w:szCs w:val="24"/>
                      </w:rPr>
                      <m:t>2</m:t>
                    </m:r>
                  </m:den>
                </m:f>
                <m:r>
                  <m:rPr>
                    <m:sty m:val="b"/>
                  </m:rPr>
                  <w:rPr>
                    <w:rFonts w:ascii="Cambria Math" w:eastAsia="Calibri" w:hAnsi="Cambria Math" w:cs="Times New Roman"/>
                    <w:b/>
                    <w:szCs w:val="24"/>
                  </w:rPr>
                  <w:sym w:font="Symbol" w:char="F061"/>
                </m:r>
                <m:r>
                  <m:rPr>
                    <m:sty m:val="bi"/>
                  </m:rPr>
                  <w:rPr>
                    <w:rFonts w:ascii="Cambria Math" w:eastAsia="Calibri" w:hAnsi="Cambria Math" w:cs="Times New Roman"/>
                    <w:szCs w:val="24"/>
                  </w:rPr>
                  <m:t xml:space="preserve"> </m:t>
                </m:r>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t</m:t>
                    </m:r>
                  </m:e>
                  <m:sup>
                    <m:r>
                      <m:rPr>
                        <m:sty m:val="bi"/>
                      </m:rPr>
                      <w:rPr>
                        <w:rFonts w:ascii="Cambria Math" w:eastAsia="Calibri" w:hAnsi="Cambria Math" w:cs="Times New Roman"/>
                        <w:szCs w:val="24"/>
                      </w:rPr>
                      <m:t>2</m:t>
                    </m:r>
                  </m:sup>
                </m:sSup>
              </m:oMath>
            </m:oMathPara>
          </w:p>
          <w:p w14:paraId="61D4139B" w14:textId="77777777" w:rsidR="00EA6BE3" w:rsidRPr="00330807" w:rsidRDefault="00000000" w:rsidP="00A25D17">
            <w:pPr>
              <w:rPr>
                <w:rFonts w:ascii="Calibri" w:eastAsia="Calibri" w:hAnsi="Calibri" w:cs="Times New Roman"/>
                <w:szCs w:val="24"/>
              </w:rPr>
            </w:pPr>
            <m:oMathPara>
              <m:oMath>
                <m:m>
                  <m:mPr>
                    <m:mcs>
                      <m:mc>
                        <m:mcPr>
                          <m:count m:val="1"/>
                          <m:mcJc m:val="center"/>
                        </m:mcPr>
                      </m:mc>
                    </m:mcs>
                    <m:ctrlPr>
                      <w:rPr>
                        <w:rFonts w:ascii="Cambria Math" w:eastAsia="Calibri" w:hAnsi="Cambria Math" w:cs="Times New Roman"/>
                        <w:b/>
                        <w:color w:val="FF0000"/>
                        <w:szCs w:val="24"/>
                      </w:rPr>
                    </m:ctrlPr>
                  </m:mPr>
                  <m:mr>
                    <m:e>
                      <m:r>
                        <m:rPr>
                          <m:sty m:val="bi"/>
                        </m:rPr>
                        <w:rPr>
                          <w:rFonts w:ascii="Cambria Math" w:eastAsia="Calibri" w:hAnsi="Cambria Math" w:cs="Times New Roman"/>
                          <w:color w:val="FF0000"/>
                          <w:szCs w:val="24"/>
                        </w:rPr>
                        <m:t>angular displacement</m:t>
                      </m:r>
                    </m:e>
                  </m:mr>
                  <m:mr>
                    <m:e>
                      <m:r>
                        <m:rPr>
                          <m:sty m:val="bi"/>
                        </m:rPr>
                        <w:rPr>
                          <w:rFonts w:ascii="Cambria Math" w:eastAsia="Calibri" w:hAnsi="Cambria Math" w:cs="Times New Roman"/>
                          <w:color w:val="FF0000"/>
                          <w:szCs w:val="24"/>
                        </w:rPr>
                        <m:t>(rad)</m:t>
                      </m:r>
                    </m:e>
                  </m:mr>
                </m:m>
                <m:r>
                  <m:rPr>
                    <m:sty m:val="bi"/>
                  </m:rPr>
                  <w:rPr>
                    <w:rFonts w:ascii="Cambria Math" w:hAnsi="Cambria Math"/>
                    <w:color w:val="FF0000"/>
                    <w:szCs w:val="24"/>
                  </w:rPr>
                  <m:t>=</m:t>
                </m:r>
                <m:m>
                  <m:mPr>
                    <m:mcs>
                      <m:mc>
                        <m:mcPr>
                          <m:count m:val="1"/>
                          <m:mcJc m:val="center"/>
                        </m:mcPr>
                      </m:mc>
                    </m:mcs>
                    <m:ctrlPr>
                      <w:rPr>
                        <w:rFonts w:ascii="Cambria Math" w:hAnsi="Cambria Math"/>
                        <w:b/>
                        <w:color w:val="FF0000"/>
                        <w:szCs w:val="24"/>
                      </w:rPr>
                    </m:ctrlPr>
                  </m:mPr>
                  <m:mr>
                    <m:e>
                      <m:r>
                        <m:rPr>
                          <m:sty m:val="bi"/>
                        </m:rPr>
                        <w:rPr>
                          <w:rFonts w:ascii="Cambria Math" w:hAnsi="Cambria Math"/>
                          <w:color w:val="FF0000"/>
                          <w:szCs w:val="24"/>
                        </w:rPr>
                        <m:t>initial velocity</m:t>
                      </m:r>
                    </m:e>
                  </m:mr>
                  <m:mr>
                    <m:e>
                      <m:d>
                        <m:dPr>
                          <m:ctrlPr>
                            <w:rPr>
                              <w:rFonts w:ascii="Cambria Math" w:hAnsi="Cambria Math"/>
                              <w:b/>
                              <w:bCs/>
                              <w:color w:val="FF0000"/>
                              <w:szCs w:val="24"/>
                            </w:rPr>
                          </m:ctrlPr>
                        </m:dPr>
                        <m:e>
                          <m:r>
                            <m:rPr>
                              <m:sty m:val="bi"/>
                            </m:rPr>
                            <w:rPr>
                              <w:rFonts w:ascii="Cambria Math" w:hAnsi="Cambria Math"/>
                              <w:color w:val="FF0000"/>
                              <w:szCs w:val="24"/>
                            </w:rPr>
                            <m:t xml:space="preserve">rad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e>
                  </m:mr>
                </m:m>
                <m:r>
                  <m:rPr>
                    <m:sty m:val="bi"/>
                  </m:rPr>
                  <w:rPr>
                    <w:rFonts w:ascii="Cambria Math" w:hAnsi="Cambria Math"/>
                    <w:color w:val="FF0000"/>
                    <w:szCs w:val="24"/>
                  </w:rPr>
                  <m:t xml:space="preserve"> ×</m:t>
                </m:r>
                <m:m>
                  <m:mPr>
                    <m:mcs>
                      <m:mc>
                        <m:mcPr>
                          <m:count m:val="1"/>
                          <m:mcJc m:val="center"/>
                        </m:mcPr>
                      </m:mc>
                    </m:mcs>
                    <m:ctrlPr>
                      <w:rPr>
                        <w:rFonts w:ascii="Cambria Math" w:hAnsi="Cambria Math"/>
                        <w:b/>
                        <w:color w:val="FF0000"/>
                        <w:szCs w:val="24"/>
                      </w:rPr>
                    </m:ctrlPr>
                  </m:mPr>
                  <m:mr>
                    <m:e>
                      <m:r>
                        <m:rPr>
                          <m:sty m:val="bi"/>
                        </m:rPr>
                        <w:rPr>
                          <w:rFonts w:ascii="Cambria Math" w:hAnsi="Cambria Math"/>
                          <w:color w:val="FF0000"/>
                          <w:szCs w:val="24"/>
                        </w:rPr>
                        <m:t>time</m:t>
                      </m:r>
                    </m:e>
                  </m:mr>
                  <m:mr>
                    <m:e>
                      <m:r>
                        <m:rPr>
                          <m:sty m:val="bi"/>
                        </m:rPr>
                        <w:rPr>
                          <w:rFonts w:ascii="Cambria Math" w:hAnsi="Cambria Math"/>
                          <w:color w:val="FF0000"/>
                          <w:szCs w:val="24"/>
                        </w:rPr>
                        <m:t>(s)</m:t>
                      </m:r>
                    </m:e>
                  </m:mr>
                </m:m>
                <m:r>
                  <m:rPr>
                    <m:sty m:val="bi"/>
                  </m:rPr>
                  <w:rPr>
                    <w:rFonts w:ascii="Cambria Math" w:hAnsi="Cambria Math"/>
                    <w:color w:val="FF0000"/>
                    <w:szCs w:val="24"/>
                  </w:rPr>
                  <m:t>+</m:t>
                </m:r>
                <m:f>
                  <m:fPr>
                    <m:ctrlPr>
                      <w:rPr>
                        <w:rFonts w:ascii="Cambria Math" w:hAnsi="Cambria Math"/>
                        <w:b/>
                        <w:bCs/>
                        <w:color w:val="FF0000"/>
                        <w:szCs w:val="24"/>
                      </w:rPr>
                    </m:ctrlPr>
                  </m:fPr>
                  <m:num>
                    <m:r>
                      <m:rPr>
                        <m:sty m:val="bi"/>
                      </m:rPr>
                      <w:rPr>
                        <w:rFonts w:ascii="Cambria Math" w:hAnsi="Cambria Math"/>
                        <w:color w:val="FF0000"/>
                        <w:szCs w:val="24"/>
                      </w:rPr>
                      <m:t>1</m:t>
                    </m:r>
                  </m:num>
                  <m:den>
                    <m:r>
                      <m:rPr>
                        <m:sty m:val="bi"/>
                      </m:rPr>
                      <w:rPr>
                        <w:rFonts w:ascii="Cambria Math" w:hAnsi="Cambria Math"/>
                        <w:color w:val="FF0000"/>
                        <w:szCs w:val="24"/>
                      </w:rPr>
                      <m:t>2</m:t>
                    </m:r>
                  </m:den>
                </m:f>
                <m:r>
                  <m:rPr>
                    <m:sty m:val="bi"/>
                  </m:rPr>
                  <w:rPr>
                    <w:rFonts w:ascii="Cambria Math" w:hAnsi="Cambria Math"/>
                    <w:color w:val="FF0000"/>
                    <w:szCs w:val="24"/>
                  </w:rPr>
                  <m:t>×</m:t>
                </m:r>
                <m:m>
                  <m:mPr>
                    <m:mcs>
                      <m:mc>
                        <m:mcPr>
                          <m:count m:val="1"/>
                          <m:mcJc m:val="center"/>
                        </m:mcPr>
                      </m:mc>
                    </m:mcs>
                    <m:ctrlPr>
                      <w:rPr>
                        <w:rFonts w:ascii="Cambria Math" w:hAnsi="Cambria Math"/>
                        <w:b/>
                        <w:color w:val="FF0000"/>
                        <w:szCs w:val="24"/>
                      </w:rPr>
                    </m:ctrlPr>
                  </m:mPr>
                  <m:mr>
                    <m:e>
                      <m:r>
                        <m:rPr>
                          <m:sty m:val="bi"/>
                        </m:rPr>
                        <w:rPr>
                          <w:rFonts w:ascii="Cambria Math" w:hAnsi="Cambria Math"/>
                          <w:color w:val="FF0000"/>
                          <w:szCs w:val="24"/>
                        </w:rPr>
                        <m:t>angular acceleration</m:t>
                      </m:r>
                    </m:e>
                  </m:mr>
                  <m:mr>
                    <m:e>
                      <m:d>
                        <m:dPr>
                          <m:ctrlPr>
                            <w:rPr>
                              <w:rFonts w:ascii="Cambria Math" w:hAnsi="Cambria Math"/>
                              <w:b/>
                              <w:bCs/>
                              <w:color w:val="FF0000"/>
                              <w:szCs w:val="24"/>
                            </w:rPr>
                          </m:ctrlPr>
                        </m:dPr>
                        <m:e>
                          <m:r>
                            <m:rPr>
                              <m:sty m:val="bi"/>
                            </m:rPr>
                            <w:rPr>
                              <w:rFonts w:ascii="Cambria Math" w:hAnsi="Cambria Math"/>
                              <w:color w:val="FF0000"/>
                              <w:szCs w:val="24"/>
                            </w:rPr>
                            <m:t xml:space="preserve">rad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-2</m:t>
                              </m:r>
                            </m:sup>
                          </m:sSup>
                        </m:e>
                      </m:d>
                    </m:e>
                  </m:mr>
                </m:m>
                <m:r>
                  <m:rPr>
                    <m:sty m:val="bi"/>
                  </m:rPr>
                  <w:rPr>
                    <w:rFonts w:ascii="Cambria Math" w:hAnsi="Cambria Math"/>
                    <w:color w:val="FF0000"/>
                    <w:szCs w:val="24"/>
                  </w:rPr>
                  <m:t xml:space="preserve"> ×</m:t>
                </m:r>
                <m:m>
                  <m:mPr>
                    <m:mcs>
                      <m:mc>
                        <m:mcPr>
                          <m:count m:val="1"/>
                          <m:mcJc m:val="center"/>
                        </m:mcPr>
                      </m:mc>
                    </m:mcs>
                    <m:ctrlPr>
                      <w:rPr>
                        <w:rFonts w:ascii="Cambria Math" w:hAnsi="Cambria Math"/>
                        <w:b/>
                        <w:color w:val="FF0000"/>
                        <w:szCs w:val="24"/>
                      </w:rPr>
                    </m:ctrlPr>
                  </m:mPr>
                  <m:mr>
                    <m:e>
                      <m:sSup>
                        <m:sSupPr>
                          <m:ctrlPr>
                            <w:rPr>
                              <w:rFonts w:ascii="Cambria Math" w:hAnsi="Cambria Math"/>
                              <w:b/>
                              <w:color w:val="FF0000"/>
                              <w:szCs w:val="24"/>
                            </w:rPr>
                          </m:ctrlPr>
                        </m:sSupPr>
                        <m:e>
                          <m:r>
                            <m:rPr>
                              <m:sty m:val="bi"/>
                            </m:rPr>
                            <w:rPr>
                              <w:rFonts w:ascii="Cambria Math" w:hAnsi="Cambria Math"/>
                              <w:color w:val="FF0000"/>
                              <w:szCs w:val="24"/>
                            </w:rPr>
                            <m:t>time</m:t>
                          </m:r>
                        </m:e>
                        <m:sup>
                          <m:r>
                            <m:rPr>
                              <m:sty m:val="bi"/>
                            </m:rPr>
                            <w:rPr>
                              <w:rFonts w:ascii="Cambria Math" w:hAnsi="Cambria Math"/>
                              <w:color w:val="FF0000"/>
                              <w:szCs w:val="24"/>
                            </w:rPr>
                            <m:t>2</m:t>
                          </m:r>
                        </m:sup>
                      </m:sSup>
                    </m:e>
                  </m:mr>
                  <m:mr>
                    <m:e>
                      <m:r>
                        <m:rPr>
                          <m:sty m:val="bi"/>
                        </m:rPr>
                        <w:rPr>
                          <w:rFonts w:ascii="Cambria Math" w:hAnsi="Cambria Math"/>
                          <w:color w:val="FF0000"/>
                          <w:szCs w:val="24"/>
                        </w:rPr>
                        <m:t xml:space="preserve"> (</m:t>
                      </m:r>
                      <m:sSup>
                        <m:sSupPr>
                          <m:ctrlPr>
                            <w:rPr>
                              <w:rFonts w:ascii="Cambria Math" w:hAnsi="Cambria Math"/>
                              <w:b/>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2</m:t>
                          </m:r>
                        </m:sup>
                      </m:sSup>
                    </m:e>
                  </m:mr>
                </m:m>
              </m:oMath>
            </m:oMathPara>
          </w:p>
        </w:tc>
      </w:tr>
      <w:tr w:rsidR="00EA6BE3" w:rsidRPr="00330807" w14:paraId="6AE7973F" w14:textId="77777777" w:rsidTr="005E6F9C">
        <w:tblPrEx>
          <w:jc w:val="left"/>
        </w:tblPrEx>
        <w:trPr>
          <w:cantSplit/>
        </w:trPr>
        <w:tc>
          <w:tcPr>
            <w:tcW w:w="14730" w:type="dxa"/>
            <w:gridSpan w:val="2"/>
          </w:tcPr>
          <w:p w14:paraId="62BDBACF" w14:textId="77777777" w:rsidR="00EA6BE3" w:rsidRPr="00832F4A" w:rsidRDefault="00EA6BE3" w:rsidP="00A25D17">
            <w:pPr>
              <w:rPr>
                <w:b/>
                <w:bCs/>
                <w:color w:val="234F77" w:themeColor="accent1" w:themeShade="80"/>
                <w:szCs w:val="24"/>
              </w:rPr>
            </w:pPr>
            <w:r w:rsidRPr="00832F4A">
              <w:rPr>
                <w:b/>
                <w:bCs/>
                <w:color w:val="234F77" w:themeColor="accent1" w:themeShade="80"/>
                <w:szCs w:val="24"/>
              </w:rPr>
              <w:t>To convert from angular quantity to linear equivalent. Angles must be in radians</w:t>
            </w:r>
          </w:p>
          <w:p w14:paraId="23B47DB4" w14:textId="77777777" w:rsidR="00EA6BE3" w:rsidRPr="00214164" w:rsidRDefault="00EA6BE3" w:rsidP="00A25D17">
            <w:pPr>
              <w:rPr>
                <w:b/>
                <w:bCs/>
                <w:szCs w:val="24"/>
              </w:rPr>
            </w:pPr>
            <m:oMathPara>
              <m:oMath>
                <m:r>
                  <m:rPr>
                    <m:sty m:val="bi"/>
                  </m:rPr>
                  <w:rPr>
                    <w:rFonts w:ascii="Cambria Math" w:eastAsia="Calibri" w:hAnsi="Cambria Math" w:cs="Times New Roman"/>
                    <w:szCs w:val="24"/>
                  </w:rPr>
                  <m:t>s=rθ</m:t>
                </m:r>
              </m:oMath>
            </m:oMathPara>
          </w:p>
          <w:p w14:paraId="5E472872" w14:textId="77777777" w:rsidR="00EA6BE3" w:rsidRPr="00330807" w:rsidRDefault="00000000" w:rsidP="00A25D17">
            <w:pPr>
              <w:rPr>
                <w:b/>
                <w:szCs w:val="24"/>
              </w:rPr>
            </w:pPr>
            <m:oMathPara>
              <m:oMath>
                <m:m>
                  <m:mPr>
                    <m:mcs>
                      <m:mc>
                        <m:mcPr>
                          <m:count m:val="1"/>
                          <m:mcJc m:val="center"/>
                        </m:mcPr>
                      </m:mc>
                    </m:mcs>
                    <m:ctrlPr>
                      <w:rPr>
                        <w:rFonts w:ascii="Cambria Math" w:eastAsia="Calibri" w:hAnsi="Cambria Math" w:cs="Times New Roman"/>
                        <w:b/>
                        <w:color w:val="FF0000"/>
                        <w:szCs w:val="24"/>
                      </w:rPr>
                    </m:ctrlPr>
                  </m:mPr>
                  <m:mr>
                    <m:e>
                      <m:r>
                        <m:rPr>
                          <m:sty m:val="bi"/>
                        </m:rPr>
                        <w:rPr>
                          <w:rFonts w:ascii="Cambria Math" w:eastAsia="Calibri" w:hAnsi="Cambria Math" w:cs="Times New Roman"/>
                          <w:color w:val="FF0000"/>
                          <w:szCs w:val="24"/>
                        </w:rPr>
                        <m:t>linear distance</m:t>
                      </m:r>
                    </m:e>
                  </m:mr>
                  <m:mr>
                    <m:e>
                      <m:r>
                        <m:rPr>
                          <m:sty m:val="bi"/>
                        </m:rPr>
                        <w:rPr>
                          <w:rFonts w:ascii="Cambria Math" w:eastAsia="Calibri" w:hAnsi="Cambria Math" w:cs="Times New Roman"/>
                          <w:color w:val="FF0000"/>
                          <w:szCs w:val="24"/>
                        </w:rPr>
                        <m:t>(m)</m:t>
                      </m:r>
                    </m:e>
                  </m:mr>
                </m:m>
                <m:r>
                  <m:rPr>
                    <m:sty m:val="bi"/>
                  </m:rPr>
                  <w:rPr>
                    <w:rFonts w:ascii="Cambria Math" w:eastAsia="Calibri" w:hAnsi="Cambria Math" w:cs="Times New Roman"/>
                    <w:color w:val="FF0000"/>
                    <w:szCs w:val="24"/>
                  </w:rPr>
                  <m:t>=</m:t>
                </m:r>
                <m:m>
                  <m:mPr>
                    <m:mcs>
                      <m:mc>
                        <m:mcPr>
                          <m:count m:val="1"/>
                          <m:mcJc m:val="center"/>
                        </m:mcPr>
                      </m:mc>
                    </m:mcs>
                    <m:ctrlPr>
                      <w:rPr>
                        <w:rFonts w:ascii="Cambria Math" w:eastAsia="Calibri" w:hAnsi="Cambria Math" w:cs="Times New Roman"/>
                        <w:b/>
                        <w:color w:val="FF0000"/>
                        <w:szCs w:val="24"/>
                      </w:rPr>
                    </m:ctrlPr>
                  </m:mPr>
                  <m:mr>
                    <m:e>
                      <m:r>
                        <m:rPr>
                          <m:sty m:val="bi"/>
                        </m:rPr>
                        <w:rPr>
                          <w:rFonts w:ascii="Cambria Math" w:eastAsia="Calibri" w:hAnsi="Cambria Math" w:cs="Times New Roman"/>
                          <w:color w:val="FF0000"/>
                          <w:szCs w:val="24"/>
                        </w:rPr>
                        <m:t>radius</m:t>
                      </m:r>
                    </m:e>
                  </m:mr>
                  <m:mr>
                    <m:e>
                      <m:r>
                        <m:rPr>
                          <m:sty m:val="bi"/>
                        </m:rPr>
                        <w:rPr>
                          <w:rFonts w:ascii="Cambria Math" w:eastAsia="Calibri" w:hAnsi="Cambria Math" w:cs="Times New Roman"/>
                          <w:color w:val="FF0000"/>
                          <w:szCs w:val="24"/>
                        </w:rPr>
                        <m:t>(m)</m:t>
                      </m:r>
                    </m:e>
                  </m:mr>
                </m:m>
                <m:r>
                  <m:rPr>
                    <m:sty m:val="bi"/>
                  </m:rPr>
                  <w:rPr>
                    <w:rFonts w:ascii="Cambria Math" w:eastAsia="Calibri" w:hAnsi="Cambria Math" w:cs="Times New Roman"/>
                    <w:color w:val="FF0000"/>
                    <w:szCs w:val="24"/>
                  </w:rPr>
                  <m:t xml:space="preserve"> ×</m:t>
                </m:r>
                <m:m>
                  <m:mPr>
                    <m:mcs>
                      <m:mc>
                        <m:mcPr>
                          <m:count m:val="1"/>
                          <m:mcJc m:val="center"/>
                        </m:mcPr>
                      </m:mc>
                    </m:mcs>
                    <m:ctrlPr>
                      <w:rPr>
                        <w:rFonts w:ascii="Cambria Math" w:eastAsia="Calibri" w:hAnsi="Cambria Math" w:cs="Times New Roman"/>
                        <w:b/>
                        <w:color w:val="FF0000"/>
                        <w:szCs w:val="24"/>
                      </w:rPr>
                    </m:ctrlPr>
                  </m:mPr>
                  <m:mr>
                    <m:e>
                      <m:r>
                        <m:rPr>
                          <m:sty m:val="bi"/>
                        </m:rPr>
                        <w:rPr>
                          <w:rFonts w:ascii="Cambria Math" w:eastAsia="Calibri" w:hAnsi="Cambria Math" w:cs="Times New Roman"/>
                          <w:color w:val="FF0000"/>
                          <w:szCs w:val="24"/>
                        </w:rPr>
                        <m:t>angular displacement</m:t>
                      </m:r>
                    </m:e>
                  </m:mr>
                  <m:mr>
                    <m:e>
                      <m:r>
                        <m:rPr>
                          <m:sty m:val="bi"/>
                        </m:rPr>
                        <w:rPr>
                          <w:rFonts w:ascii="Cambria Math" w:eastAsia="Calibri" w:hAnsi="Cambria Math" w:cs="Times New Roman"/>
                          <w:color w:val="FF0000"/>
                          <w:szCs w:val="24"/>
                        </w:rPr>
                        <m:t>(rad)</m:t>
                      </m:r>
                    </m:e>
                  </m:mr>
                </m:m>
              </m:oMath>
            </m:oMathPara>
          </w:p>
        </w:tc>
      </w:tr>
      <w:tr w:rsidR="00EA6BE3" w:rsidRPr="00330807" w14:paraId="25757638" w14:textId="77777777" w:rsidTr="005E6F9C">
        <w:tblPrEx>
          <w:jc w:val="left"/>
        </w:tblPrEx>
        <w:trPr>
          <w:cantSplit/>
        </w:trPr>
        <w:tc>
          <w:tcPr>
            <w:tcW w:w="14730" w:type="dxa"/>
            <w:gridSpan w:val="2"/>
          </w:tcPr>
          <w:p w14:paraId="51A23310" w14:textId="77777777" w:rsidR="00EA6BE3" w:rsidRPr="00832F4A" w:rsidRDefault="00EA6BE3" w:rsidP="00A25D17">
            <w:pPr>
              <w:rPr>
                <w:b/>
                <w:bCs/>
                <w:color w:val="234F77" w:themeColor="accent1" w:themeShade="80"/>
                <w:szCs w:val="24"/>
              </w:rPr>
            </w:pPr>
            <w:r w:rsidRPr="00832F4A">
              <w:rPr>
                <w:b/>
                <w:bCs/>
                <w:color w:val="234F77" w:themeColor="accent1" w:themeShade="80"/>
                <w:szCs w:val="24"/>
              </w:rPr>
              <w:t>To convert from angular quantity to linear equivalent.</w:t>
            </w:r>
          </w:p>
          <w:p w14:paraId="568DCB4C" w14:textId="77777777" w:rsidR="00EA6BE3" w:rsidRPr="00214164" w:rsidRDefault="00EA6BE3" w:rsidP="00A25D17">
            <w:pPr>
              <w:rPr>
                <w:b/>
                <w:bCs/>
                <w:szCs w:val="24"/>
              </w:rPr>
            </w:pPr>
            <m:oMathPara>
              <m:oMath>
                <m:r>
                  <m:rPr>
                    <m:sty m:val="bi"/>
                  </m:rPr>
                  <w:rPr>
                    <w:rFonts w:ascii="Cambria Math" w:eastAsia="Calibri" w:hAnsi="Cambria Math" w:cs="Times New Roman"/>
                    <w:szCs w:val="24"/>
                  </w:rPr>
                  <m:t>v=r</m:t>
                </m:r>
                <m:r>
                  <m:rPr>
                    <m:sty m:val="bi"/>
                  </m:rPr>
                  <w:rPr>
                    <w:rFonts w:ascii="Cambria Math" w:hAnsi="Cambria Math"/>
                    <w:szCs w:val="24"/>
                  </w:rPr>
                  <m:t>ω</m:t>
                </m:r>
              </m:oMath>
            </m:oMathPara>
          </w:p>
          <w:p w14:paraId="18BCFE53" w14:textId="77777777" w:rsidR="00EA6BE3" w:rsidRPr="00330807" w:rsidRDefault="00000000" w:rsidP="00A25D17">
            <w:pPr>
              <w:rPr>
                <w:rFonts w:ascii="Calibri" w:eastAsia="Calibri" w:hAnsi="Calibri" w:cs="Times New Roman"/>
                <w:b/>
                <w:szCs w:val="24"/>
              </w:rPr>
            </w:pPr>
            <m:oMathPara>
              <m:oMath>
                <m:m>
                  <m:mPr>
                    <m:mcs>
                      <m:mc>
                        <m:mcPr>
                          <m:count m:val="1"/>
                          <m:mcJc m:val="center"/>
                        </m:mcPr>
                      </m:mc>
                    </m:mcs>
                    <m:ctrlPr>
                      <w:rPr>
                        <w:rFonts w:ascii="Cambria Math" w:eastAsia="Calibri" w:hAnsi="Cambria Math" w:cs="Times New Roman"/>
                        <w:b/>
                        <w:color w:val="FF0000"/>
                        <w:szCs w:val="24"/>
                      </w:rPr>
                    </m:ctrlPr>
                  </m:mPr>
                  <m:mr>
                    <m:e>
                      <m:r>
                        <m:rPr>
                          <m:sty m:val="bi"/>
                        </m:rPr>
                        <w:rPr>
                          <w:rFonts w:ascii="Cambria Math" w:eastAsia="Calibri" w:hAnsi="Cambria Math" w:cs="Times New Roman"/>
                          <w:color w:val="FF0000"/>
                          <w:szCs w:val="24"/>
                        </w:rPr>
                        <m:t>tangential velocity</m:t>
                      </m:r>
                    </m:e>
                  </m:mr>
                  <m:mr>
                    <m:e>
                      <m:d>
                        <m:dPr>
                          <m:ctrlPr>
                            <w:rPr>
                              <w:rFonts w:ascii="Cambria Math" w:hAnsi="Cambria Math"/>
                              <w:b/>
                              <w:bCs/>
                              <w:color w:val="FF0000"/>
                              <w:szCs w:val="24"/>
                            </w:rPr>
                          </m:ctrlPr>
                        </m:dPr>
                        <m:e>
                          <m:r>
                            <m:rPr>
                              <m:sty m:val="bi"/>
                            </m:rPr>
                            <w:rPr>
                              <w:rFonts w:ascii="Cambria Math" w:hAnsi="Cambria Math"/>
                              <w:color w:val="FF0000"/>
                              <w:szCs w:val="24"/>
                            </w:rPr>
                            <m:t xml:space="preserve">m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e>
                  </m:mr>
                </m:m>
                <m:r>
                  <m:rPr>
                    <m:sty m:val="bi"/>
                  </m:rPr>
                  <w:rPr>
                    <w:rFonts w:ascii="Cambria Math" w:eastAsia="Calibri" w:hAnsi="Cambria Math" w:cs="Times New Roman"/>
                    <w:color w:val="FF0000"/>
                    <w:szCs w:val="24"/>
                  </w:rPr>
                  <m:t>=</m:t>
                </m:r>
                <m:m>
                  <m:mPr>
                    <m:mcs>
                      <m:mc>
                        <m:mcPr>
                          <m:count m:val="1"/>
                          <m:mcJc m:val="center"/>
                        </m:mcPr>
                      </m:mc>
                    </m:mcs>
                    <m:ctrlPr>
                      <w:rPr>
                        <w:rFonts w:ascii="Cambria Math" w:eastAsia="Calibri" w:hAnsi="Cambria Math" w:cs="Times New Roman"/>
                        <w:b/>
                        <w:color w:val="FF0000"/>
                        <w:szCs w:val="24"/>
                      </w:rPr>
                    </m:ctrlPr>
                  </m:mPr>
                  <m:mr>
                    <m:e>
                      <m:r>
                        <m:rPr>
                          <m:sty m:val="bi"/>
                        </m:rPr>
                        <w:rPr>
                          <w:rFonts w:ascii="Cambria Math" w:eastAsia="Calibri" w:hAnsi="Cambria Math" w:cs="Times New Roman"/>
                          <w:color w:val="FF0000"/>
                          <w:szCs w:val="24"/>
                        </w:rPr>
                        <m:t>radius</m:t>
                      </m:r>
                    </m:e>
                  </m:mr>
                  <m:mr>
                    <m:e>
                      <m:r>
                        <m:rPr>
                          <m:sty m:val="bi"/>
                        </m:rPr>
                        <w:rPr>
                          <w:rFonts w:ascii="Cambria Math" w:eastAsia="Calibri" w:hAnsi="Cambria Math" w:cs="Times New Roman"/>
                          <w:color w:val="FF0000"/>
                          <w:szCs w:val="24"/>
                        </w:rPr>
                        <m:t>(m)</m:t>
                      </m:r>
                    </m:e>
                  </m:mr>
                </m:m>
                <m:r>
                  <m:rPr>
                    <m:sty m:val="bi"/>
                  </m:rPr>
                  <w:rPr>
                    <w:rFonts w:ascii="Cambria Math" w:eastAsia="Calibri" w:hAnsi="Cambria Math" w:cs="Times New Roman"/>
                    <w:color w:val="FF0000"/>
                    <w:szCs w:val="24"/>
                  </w:rPr>
                  <m:t xml:space="preserve"> ×</m:t>
                </m:r>
                <m:m>
                  <m:mPr>
                    <m:mcs>
                      <m:mc>
                        <m:mcPr>
                          <m:count m:val="1"/>
                          <m:mcJc m:val="center"/>
                        </m:mcPr>
                      </m:mc>
                    </m:mcs>
                    <m:ctrlPr>
                      <w:rPr>
                        <w:rFonts w:ascii="Cambria Math" w:eastAsia="Calibri" w:hAnsi="Cambria Math" w:cs="Times New Roman"/>
                        <w:b/>
                        <w:color w:val="FF0000"/>
                        <w:szCs w:val="24"/>
                      </w:rPr>
                    </m:ctrlPr>
                  </m:mPr>
                  <m:mr>
                    <m:e>
                      <m:r>
                        <m:rPr>
                          <m:sty m:val="bi"/>
                        </m:rPr>
                        <w:rPr>
                          <w:rFonts w:ascii="Cambria Math" w:eastAsia="Calibri" w:hAnsi="Cambria Math" w:cs="Times New Roman"/>
                          <w:color w:val="FF0000"/>
                          <w:szCs w:val="24"/>
                        </w:rPr>
                        <m:t>angular velocity</m:t>
                      </m:r>
                    </m:e>
                  </m:mr>
                  <m:mr>
                    <m:e>
                      <m:d>
                        <m:dPr>
                          <m:ctrlPr>
                            <w:rPr>
                              <w:rFonts w:ascii="Cambria Math" w:hAnsi="Cambria Math"/>
                              <w:b/>
                              <w:bCs/>
                              <w:color w:val="FF0000"/>
                              <w:szCs w:val="24"/>
                            </w:rPr>
                          </m:ctrlPr>
                        </m:dPr>
                        <m:e>
                          <m:r>
                            <m:rPr>
                              <m:sty m:val="bi"/>
                            </m:rPr>
                            <w:rPr>
                              <w:rFonts w:ascii="Cambria Math" w:hAnsi="Cambria Math"/>
                              <w:color w:val="FF0000"/>
                              <w:szCs w:val="24"/>
                            </w:rPr>
                            <m:t xml:space="preserve">rad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e>
                  </m:mr>
                </m:m>
              </m:oMath>
            </m:oMathPara>
          </w:p>
        </w:tc>
      </w:tr>
      <w:tr w:rsidR="00EA6BE3" w:rsidRPr="00330807" w14:paraId="68DCA821" w14:textId="77777777" w:rsidTr="005E6F9C">
        <w:tblPrEx>
          <w:jc w:val="left"/>
        </w:tblPrEx>
        <w:trPr>
          <w:cantSplit/>
        </w:trPr>
        <w:tc>
          <w:tcPr>
            <w:tcW w:w="14730" w:type="dxa"/>
            <w:gridSpan w:val="2"/>
          </w:tcPr>
          <w:p w14:paraId="2645016F" w14:textId="77777777" w:rsidR="00EA6BE3" w:rsidRPr="00832F4A" w:rsidRDefault="00EA6BE3" w:rsidP="00A25D17">
            <w:pPr>
              <w:rPr>
                <w:b/>
                <w:bCs/>
                <w:color w:val="234F77" w:themeColor="accent1" w:themeShade="80"/>
                <w:szCs w:val="24"/>
              </w:rPr>
            </w:pPr>
            <w:r w:rsidRPr="00832F4A">
              <w:rPr>
                <w:b/>
                <w:bCs/>
                <w:color w:val="234F77" w:themeColor="accent1" w:themeShade="80"/>
                <w:szCs w:val="24"/>
              </w:rPr>
              <w:t>To convert from angular quantity to linear equivalent</w:t>
            </w:r>
          </w:p>
          <w:p w14:paraId="4054D6EA" w14:textId="77777777" w:rsidR="00EA6BE3" w:rsidRPr="00214164" w:rsidRDefault="00000000" w:rsidP="00A25D17">
            <w:pPr>
              <w:rPr>
                <w:b/>
                <w:bCs/>
                <w:szCs w:val="24"/>
              </w:rPr>
            </w:pPr>
            <m:oMathPara>
              <m:oMath>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a</m:t>
                    </m:r>
                  </m:e>
                  <m:sub>
                    <m:r>
                      <m:rPr>
                        <m:sty m:val="bi"/>
                      </m:rPr>
                      <w:rPr>
                        <w:rFonts w:ascii="Cambria Math" w:eastAsia="Calibri" w:hAnsi="Cambria Math" w:cs="Times New Roman"/>
                        <w:szCs w:val="24"/>
                      </w:rPr>
                      <m:t>t</m:t>
                    </m:r>
                  </m:sub>
                </m:sSub>
                <m:r>
                  <m:rPr>
                    <m:sty m:val="bi"/>
                  </m:rPr>
                  <w:rPr>
                    <w:rFonts w:ascii="Cambria Math" w:eastAsia="Calibri" w:hAnsi="Cambria Math" w:cs="Times New Roman"/>
                    <w:szCs w:val="24"/>
                  </w:rPr>
                  <m:t>=ra</m:t>
                </m:r>
              </m:oMath>
            </m:oMathPara>
          </w:p>
          <w:p w14:paraId="11C5B5D0" w14:textId="77777777" w:rsidR="00EA6BE3" w:rsidRPr="00330807" w:rsidRDefault="00000000" w:rsidP="00A25D17">
            <w:pPr>
              <w:rPr>
                <w:szCs w:val="24"/>
              </w:rPr>
            </w:pPr>
            <m:oMathPara>
              <m:oMath>
                <m:m>
                  <m:mPr>
                    <m:mcs>
                      <m:mc>
                        <m:mcPr>
                          <m:count m:val="1"/>
                          <m:mcJc m:val="center"/>
                        </m:mcPr>
                      </m:mc>
                    </m:mcs>
                    <m:ctrlPr>
                      <w:rPr>
                        <w:rFonts w:ascii="Cambria Math" w:eastAsia="Calibri" w:hAnsi="Cambria Math" w:cs="Times New Roman"/>
                        <w:b/>
                        <w:color w:val="FF0000"/>
                        <w:szCs w:val="24"/>
                      </w:rPr>
                    </m:ctrlPr>
                  </m:mPr>
                  <m:mr>
                    <m:e>
                      <m:r>
                        <m:rPr>
                          <m:sty m:val="bi"/>
                        </m:rPr>
                        <w:rPr>
                          <w:rFonts w:ascii="Cambria Math" w:eastAsia="Calibri" w:hAnsi="Cambria Math" w:cs="Times New Roman"/>
                          <w:color w:val="FF0000"/>
                          <w:szCs w:val="24"/>
                        </w:rPr>
                        <m:t>tangential acceleration</m:t>
                      </m:r>
                    </m:e>
                  </m:mr>
                  <m:mr>
                    <m:e>
                      <m:d>
                        <m:dPr>
                          <m:ctrlPr>
                            <w:rPr>
                              <w:rFonts w:ascii="Cambria Math" w:hAnsi="Cambria Math"/>
                              <w:b/>
                              <w:bCs/>
                              <w:color w:val="FF0000"/>
                              <w:szCs w:val="24"/>
                            </w:rPr>
                          </m:ctrlPr>
                        </m:dPr>
                        <m:e>
                          <m:r>
                            <m:rPr>
                              <m:sty m:val="bi"/>
                            </m:rPr>
                            <w:rPr>
                              <w:rFonts w:ascii="Cambria Math" w:hAnsi="Cambria Math"/>
                              <w:color w:val="FF0000"/>
                              <w:szCs w:val="24"/>
                            </w:rPr>
                            <m:t xml:space="preserve">m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-2</m:t>
                              </m:r>
                            </m:sup>
                          </m:sSup>
                        </m:e>
                      </m:d>
                    </m:e>
                  </m:mr>
                </m:m>
                <m:r>
                  <m:rPr>
                    <m:sty m:val="bi"/>
                  </m:rPr>
                  <w:rPr>
                    <w:rFonts w:ascii="Cambria Math" w:eastAsia="Calibri" w:hAnsi="Cambria Math" w:cs="Times New Roman"/>
                    <w:color w:val="FF0000"/>
                    <w:szCs w:val="24"/>
                  </w:rPr>
                  <m:t>=</m:t>
                </m:r>
                <m:m>
                  <m:mPr>
                    <m:mcs>
                      <m:mc>
                        <m:mcPr>
                          <m:count m:val="1"/>
                          <m:mcJc m:val="center"/>
                        </m:mcPr>
                      </m:mc>
                    </m:mcs>
                    <m:ctrlPr>
                      <w:rPr>
                        <w:rFonts w:ascii="Cambria Math" w:eastAsia="Calibri" w:hAnsi="Cambria Math" w:cs="Times New Roman"/>
                        <w:b/>
                        <w:color w:val="FF0000"/>
                        <w:szCs w:val="24"/>
                      </w:rPr>
                    </m:ctrlPr>
                  </m:mPr>
                  <m:mr>
                    <m:e>
                      <m:r>
                        <m:rPr>
                          <m:sty m:val="bi"/>
                        </m:rPr>
                        <w:rPr>
                          <w:rFonts w:ascii="Cambria Math" w:eastAsia="Calibri" w:hAnsi="Cambria Math" w:cs="Times New Roman"/>
                          <w:color w:val="FF0000"/>
                          <w:szCs w:val="24"/>
                        </w:rPr>
                        <m:t>radius</m:t>
                      </m:r>
                    </m:e>
                  </m:mr>
                  <m:mr>
                    <m:e>
                      <m:r>
                        <m:rPr>
                          <m:sty m:val="bi"/>
                        </m:rPr>
                        <w:rPr>
                          <w:rFonts w:ascii="Cambria Math" w:eastAsia="Calibri" w:hAnsi="Cambria Math" w:cs="Times New Roman"/>
                          <w:color w:val="FF0000"/>
                          <w:szCs w:val="24"/>
                        </w:rPr>
                        <m:t>(m)</m:t>
                      </m:r>
                    </m:e>
                  </m:mr>
                </m:m>
                <m:r>
                  <m:rPr>
                    <m:sty m:val="bi"/>
                  </m:rPr>
                  <w:rPr>
                    <w:rFonts w:ascii="Cambria Math" w:eastAsia="Calibri" w:hAnsi="Cambria Math" w:cs="Times New Roman"/>
                    <w:color w:val="FF0000"/>
                    <w:szCs w:val="24"/>
                  </w:rPr>
                  <m:t xml:space="preserve"> ×</m:t>
                </m:r>
                <m:m>
                  <m:mPr>
                    <m:mcs>
                      <m:mc>
                        <m:mcPr>
                          <m:count m:val="1"/>
                          <m:mcJc m:val="center"/>
                        </m:mcPr>
                      </m:mc>
                    </m:mcs>
                    <m:ctrlPr>
                      <w:rPr>
                        <w:rFonts w:ascii="Cambria Math" w:eastAsia="Calibri" w:hAnsi="Cambria Math" w:cs="Times New Roman"/>
                        <w:b/>
                        <w:color w:val="FF0000"/>
                        <w:szCs w:val="24"/>
                      </w:rPr>
                    </m:ctrlPr>
                  </m:mPr>
                  <m:mr>
                    <m:e>
                      <m:r>
                        <m:rPr>
                          <m:sty m:val="bi"/>
                        </m:rPr>
                        <w:rPr>
                          <w:rFonts w:ascii="Cambria Math" w:eastAsia="Calibri" w:hAnsi="Cambria Math" w:cs="Times New Roman"/>
                          <w:color w:val="FF0000"/>
                          <w:szCs w:val="24"/>
                        </w:rPr>
                        <m:t>angular acceleration</m:t>
                      </m:r>
                    </m:e>
                  </m:mr>
                  <m:mr>
                    <m:e>
                      <m:d>
                        <m:dPr>
                          <m:ctrlPr>
                            <w:rPr>
                              <w:rFonts w:ascii="Cambria Math" w:hAnsi="Cambria Math"/>
                              <w:b/>
                              <w:bCs/>
                              <w:color w:val="FF0000"/>
                              <w:szCs w:val="24"/>
                            </w:rPr>
                          </m:ctrlPr>
                        </m:dPr>
                        <m:e>
                          <m:r>
                            <m:rPr>
                              <m:sty m:val="bi"/>
                            </m:rPr>
                            <w:rPr>
                              <w:rFonts w:ascii="Cambria Math" w:hAnsi="Cambria Math"/>
                              <w:color w:val="FF0000"/>
                              <w:szCs w:val="24"/>
                            </w:rPr>
                            <m:t xml:space="preserve">rad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-2</m:t>
                              </m:r>
                            </m:sup>
                          </m:sSup>
                        </m:e>
                      </m:d>
                    </m:e>
                  </m:mr>
                </m:m>
              </m:oMath>
            </m:oMathPara>
          </w:p>
        </w:tc>
      </w:tr>
      <w:tr w:rsidR="00EA6BE3" w:rsidRPr="00330807" w14:paraId="42F4B896" w14:textId="77777777" w:rsidTr="005E6F9C">
        <w:tblPrEx>
          <w:jc w:val="left"/>
        </w:tblPrEx>
        <w:trPr>
          <w:cantSplit/>
        </w:trPr>
        <w:tc>
          <w:tcPr>
            <w:tcW w:w="14730" w:type="dxa"/>
            <w:gridSpan w:val="2"/>
          </w:tcPr>
          <w:p w14:paraId="742AE356" w14:textId="77777777" w:rsidR="00EA6BE3" w:rsidRPr="00330807" w:rsidRDefault="00EA6BE3" w:rsidP="00A25D17">
            <w:pPr>
              <w:rPr>
                <w:b/>
                <w:bCs/>
                <w:color w:val="0070C0"/>
                <w:szCs w:val="24"/>
              </w:rPr>
            </w:pPr>
            <w:r w:rsidRPr="00832F4A">
              <w:rPr>
                <w:b/>
                <w:bCs/>
                <w:color w:val="234F77" w:themeColor="accent1" w:themeShade="80"/>
                <w:szCs w:val="24"/>
              </w:rPr>
              <w:t>Converts between angular velocity, frequency and period</w:t>
            </w:r>
            <w:r w:rsidRPr="00330807">
              <w:rPr>
                <w:b/>
                <w:bCs/>
                <w:color w:val="77697A" w:themeColor="accent6" w:themeShade="BF"/>
                <w:szCs w:val="24"/>
              </w:rPr>
              <w:t xml:space="preserve"> NB 2</w:t>
            </w:r>
            <w:r w:rsidRPr="00330807">
              <w:rPr>
                <w:b/>
                <w:bCs/>
                <w:color w:val="77697A" w:themeColor="accent6" w:themeShade="BF"/>
                <w:szCs w:val="24"/>
              </w:rPr>
              <w:sym w:font="Symbol" w:char="F070"/>
            </w:r>
            <w:r w:rsidRPr="00330807">
              <w:rPr>
                <w:b/>
                <w:bCs/>
                <w:color w:val="77697A" w:themeColor="accent6" w:themeShade="BF"/>
                <w:szCs w:val="24"/>
              </w:rPr>
              <w:t xml:space="preserve"> rad = 1 revolution</w:t>
            </w:r>
          </w:p>
          <w:p w14:paraId="2C6042EB" w14:textId="77777777" w:rsidR="00EA6BE3" w:rsidRPr="00214164" w:rsidRDefault="00EA6BE3" w:rsidP="00A25D17">
            <w:pPr>
              <w:rPr>
                <w:b/>
                <w:bCs/>
                <w:szCs w:val="24"/>
              </w:rPr>
            </w:pPr>
            <m:oMathPara>
              <m:oMath>
                <m:r>
                  <m:rPr>
                    <m:sty m:val="bi"/>
                  </m:rPr>
                  <w:rPr>
                    <w:rFonts w:ascii="Cambria Math" w:hAnsi="Cambria Math"/>
                    <w:szCs w:val="24"/>
                  </w:rPr>
                  <m:t>ω=</m:t>
                </m:r>
                <m:f>
                  <m:fPr>
                    <m:ctrlPr>
                      <w:rPr>
                        <w:rFonts w:ascii="Cambria Math" w:hAnsi="Cambria Math"/>
                        <w:b/>
                        <w:bCs/>
                        <w:szCs w:val="24"/>
                      </w:rPr>
                    </m:ctrlPr>
                  </m:fPr>
                  <m:num>
                    <m:r>
                      <m:rPr>
                        <m:sty m:val="bi"/>
                      </m:rPr>
                      <w:rPr>
                        <w:rFonts w:ascii="Cambria Math" w:hAnsi="Cambria Math"/>
                        <w:szCs w:val="24"/>
                      </w:rPr>
                      <m:t>2</m:t>
                    </m:r>
                    <m:r>
                      <m:rPr>
                        <m:sty m:val="bi"/>
                      </m:rPr>
                      <w:rPr>
                        <w:rFonts w:ascii="Cambria Math" w:hAnsi="Cambria Math"/>
                        <w:szCs w:val="24"/>
                      </w:rPr>
                      <m:t>π</m:t>
                    </m:r>
                  </m:num>
                  <m:den>
                    <m:r>
                      <m:rPr>
                        <m:sty m:val="bi"/>
                      </m:rPr>
                      <w:rPr>
                        <w:rFonts w:ascii="Cambria Math" w:hAnsi="Cambria Math"/>
                        <w:szCs w:val="24"/>
                      </w:rPr>
                      <m:t>T</m:t>
                    </m:r>
                  </m:den>
                </m:f>
              </m:oMath>
            </m:oMathPara>
          </w:p>
          <w:p w14:paraId="03F401C6" w14:textId="77777777" w:rsidR="00EA6BE3" w:rsidRPr="00E462C8" w:rsidRDefault="00EA6BE3" w:rsidP="00A25D17">
            <w:pPr>
              <w:rPr>
                <w:b/>
                <w:bCs/>
                <w:i/>
                <w:iCs/>
                <w:color w:val="FF0000"/>
                <w:szCs w:val="24"/>
              </w:rPr>
            </w:pPr>
            <m:oMathPara>
              <m:oMath>
                <m:r>
                  <m:rPr>
                    <m:sty m:val="bi"/>
                  </m:rPr>
                  <w:rPr>
                    <w:rFonts w:ascii="Cambria Math" w:hAnsi="Cambria Math"/>
                    <w:color w:val="FF0000"/>
                    <w:szCs w:val="24"/>
                  </w:rPr>
                  <m:t xml:space="preserve">angular velocity (rad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r>
                  <m:rPr>
                    <m:sty m:val="bi"/>
                  </m:rPr>
                  <w:rPr>
                    <w:rFonts w:ascii="Cambria Math" w:hAnsi="Cambria Math"/>
                    <w:color w:val="FF0000"/>
                    <w:szCs w:val="24"/>
                  </w:rPr>
                  <m:t>)=</m:t>
                </m:r>
                <m:f>
                  <m:fPr>
                    <m:ctrlPr>
                      <w:rPr>
                        <w:rFonts w:ascii="Cambria Math" w:hAnsi="Cambria Math"/>
                        <w:b/>
                        <w:bCs/>
                        <w:color w:val="FF0000"/>
                        <w:szCs w:val="24"/>
                      </w:rPr>
                    </m:ctrlPr>
                  </m:fPr>
                  <m:num>
                    <m:r>
                      <m:rPr>
                        <m:sty m:val="bi"/>
                      </m:rPr>
                      <w:rPr>
                        <w:rFonts w:ascii="Cambria Math" w:hAnsi="Cambria Math"/>
                        <w:color w:val="FF0000"/>
                        <w:szCs w:val="24"/>
                      </w:rPr>
                      <m:t>2</m:t>
                    </m:r>
                    <m:r>
                      <m:rPr>
                        <m:sty m:val="bi"/>
                      </m:rPr>
                      <w:rPr>
                        <w:rFonts w:ascii="Cambria Math" w:hAnsi="Cambria Math"/>
                        <w:color w:val="FF0000"/>
                        <w:szCs w:val="24"/>
                      </w:rPr>
                      <m:t>π</m:t>
                    </m:r>
                  </m:num>
                  <m:den>
                    <m:r>
                      <m:rPr>
                        <m:sty m:val="bi"/>
                      </m:rPr>
                      <w:rPr>
                        <w:rFonts w:ascii="Cambria Math" w:hAnsi="Cambria Math"/>
                        <w:color w:val="FF0000"/>
                        <w:szCs w:val="24"/>
                      </w:rPr>
                      <m:t>Period (s)</m:t>
                    </m:r>
                  </m:den>
                </m:f>
              </m:oMath>
            </m:oMathPara>
          </w:p>
        </w:tc>
      </w:tr>
      <w:tr w:rsidR="00EA6BE3" w:rsidRPr="00330807" w14:paraId="70E50FC8" w14:textId="77777777" w:rsidTr="005E6F9C">
        <w:tblPrEx>
          <w:jc w:val="left"/>
        </w:tblPrEx>
        <w:trPr>
          <w:cantSplit/>
        </w:trPr>
        <w:tc>
          <w:tcPr>
            <w:tcW w:w="14730" w:type="dxa"/>
            <w:gridSpan w:val="2"/>
          </w:tcPr>
          <w:p w14:paraId="415A1A0D" w14:textId="77777777" w:rsidR="00EA6BE3" w:rsidRPr="00832F4A" w:rsidRDefault="00EA6BE3" w:rsidP="00A25D17">
            <w:pPr>
              <w:rPr>
                <w:b/>
                <w:bCs/>
                <w:color w:val="234F77" w:themeColor="accent1" w:themeShade="80"/>
                <w:szCs w:val="24"/>
              </w:rPr>
            </w:pPr>
            <w:r w:rsidRPr="00832F4A">
              <w:rPr>
                <w:b/>
                <w:bCs/>
                <w:color w:val="234F77" w:themeColor="accent1" w:themeShade="80"/>
                <w:szCs w:val="24"/>
              </w:rPr>
              <w:t>Converts between angular veloci</w:t>
            </w:r>
            <w:r>
              <w:rPr>
                <w:b/>
                <w:bCs/>
                <w:color w:val="234F77" w:themeColor="accent1" w:themeShade="80"/>
                <w:szCs w:val="24"/>
              </w:rPr>
              <w:t>t</w:t>
            </w:r>
            <w:r w:rsidRPr="00832F4A">
              <w:rPr>
                <w:b/>
                <w:bCs/>
                <w:color w:val="234F77" w:themeColor="accent1" w:themeShade="80"/>
                <w:szCs w:val="24"/>
              </w:rPr>
              <w:t>y, frequency and period</w:t>
            </w:r>
          </w:p>
          <w:p w14:paraId="38A62A1B" w14:textId="77777777" w:rsidR="00EA6BE3" w:rsidRPr="00DD7329" w:rsidRDefault="00EA6BE3" w:rsidP="00A25D17">
            <w:pPr>
              <w:rPr>
                <w:rFonts w:ascii="Calibri" w:eastAsia="Calibri" w:hAnsi="Calibri" w:cs="Times New Roman"/>
                <w:b/>
                <w:bCs/>
                <w:i/>
                <w:iCs/>
                <w:szCs w:val="24"/>
              </w:rPr>
            </w:pPr>
            <m:oMathPara>
              <m:oMath>
                <m:r>
                  <m:rPr>
                    <m:sty m:val="bi"/>
                  </m:rPr>
                  <w:rPr>
                    <w:rFonts w:ascii="Cambria Math" w:hAnsi="Cambria Math"/>
                    <w:szCs w:val="24"/>
                  </w:rPr>
                  <m:t>ω=2</m:t>
                </m:r>
                <m:r>
                  <m:rPr>
                    <m:sty m:val="bi"/>
                  </m:rPr>
                  <w:rPr>
                    <w:rFonts w:ascii="Cambria Math" w:hAnsi="Cambria Math"/>
                    <w:szCs w:val="24"/>
                  </w:rPr>
                  <m:t>πf</m:t>
                </m:r>
              </m:oMath>
            </m:oMathPara>
          </w:p>
          <w:p w14:paraId="06DE819C" w14:textId="77777777" w:rsidR="00023F41" w:rsidRPr="00023F41" w:rsidRDefault="00023F41" w:rsidP="00023F41">
            <w:pPr>
              <w:rPr>
                <w:rFonts w:ascii="Calibri" w:eastAsia="Calibri" w:hAnsi="Calibri" w:cs="Times New Roman"/>
                <w:b/>
                <w:i/>
                <w:color w:val="FF0000"/>
                <w:szCs w:val="24"/>
              </w:rPr>
            </w:pPr>
            <m:oMathPara>
              <m:oMath>
                <m:r>
                  <m:rPr>
                    <m:sty m:val="bi"/>
                  </m:rPr>
                  <w:rPr>
                    <w:rFonts w:ascii="Cambria Math" w:hAnsi="Cambria Math"/>
                    <w:color w:val="FF0000"/>
                    <w:szCs w:val="24"/>
                  </w:rPr>
                  <m:t xml:space="preserve">angular frequency </m:t>
                </m:r>
                <m:d>
                  <m:dPr>
                    <m:ctrlPr>
                      <w:rPr>
                        <w:rFonts w:ascii="Cambria Math" w:hAnsi="Cambria Math"/>
                        <w:b/>
                        <w:bCs/>
                        <w:color w:val="FF0000"/>
                        <w:szCs w:val="24"/>
                      </w:rPr>
                    </m:ctrlPr>
                  </m:dPr>
                  <m:e>
                    <m:r>
                      <m:rPr>
                        <m:sty m:val="bi"/>
                      </m:rPr>
                      <w:rPr>
                        <w:rFonts w:ascii="Cambria Math" w:hAnsi="Cambria Math"/>
                        <w:color w:val="FF0000"/>
                        <w:szCs w:val="24"/>
                      </w:rPr>
                      <m:t xml:space="preserve">rad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r>
                  <m:rPr>
                    <m:sty m:val="bi"/>
                  </m:rPr>
                  <w:rPr>
                    <w:rFonts w:ascii="Cambria Math" w:hAnsi="Cambria Math"/>
                    <w:color w:val="FF0000"/>
                    <w:szCs w:val="24"/>
                  </w:rPr>
                  <m:t>=2</m:t>
                </m:r>
                <m:r>
                  <m:rPr>
                    <m:sty m:val="bi"/>
                  </m:rPr>
                  <w:rPr>
                    <w:rFonts w:ascii="Cambria Math" w:hAnsi="Cambria Math"/>
                    <w:color w:val="FF0000"/>
                    <w:szCs w:val="24"/>
                  </w:rPr>
                  <m:t xml:space="preserve">π </m:t>
                </m:r>
                <m:r>
                  <m:rPr>
                    <m:sty m:val="b"/>
                  </m:rPr>
                  <w:rPr>
                    <w:rFonts w:ascii="Cambria Math" w:hAnsi="Cambria Math"/>
                    <w:b/>
                    <w:bCs/>
                    <w:color w:val="FF0000"/>
                    <w:szCs w:val="24"/>
                  </w:rPr>
                  <w:sym w:font="Symbol" w:char="F0B4"/>
                </m:r>
                <m:r>
                  <m:rPr>
                    <m:sty m:val="bi"/>
                  </m:rPr>
                  <w:rPr>
                    <w:rFonts w:ascii="Cambria Math" w:hAnsi="Cambria Math"/>
                    <w:color w:val="FF0000"/>
                    <w:szCs w:val="24"/>
                  </w:rPr>
                  <m:t xml:space="preserve"> frequency </m:t>
                </m:r>
                <m:d>
                  <m:dPr>
                    <m:ctrlPr>
                      <w:rPr>
                        <w:rFonts w:ascii="Cambria Math" w:hAnsi="Cambria Math"/>
                        <w:b/>
                        <w:color w:val="FF0000"/>
                        <w:szCs w:val="24"/>
                      </w:rPr>
                    </m:ctrlPr>
                  </m:dPr>
                  <m:e>
                    <m:r>
                      <m:rPr>
                        <m:sty m:val="bi"/>
                      </m:rPr>
                      <w:rPr>
                        <w:rFonts w:ascii="Cambria Math" w:hAnsi="Cambria Math"/>
                        <w:color w:val="FF0000"/>
                        <w:szCs w:val="24"/>
                      </w:rPr>
                      <m:t>Hz</m:t>
                    </m:r>
                  </m:e>
                </m:d>
              </m:oMath>
            </m:oMathPara>
          </w:p>
          <w:p w14:paraId="4C0197BA" w14:textId="0C49D0DE" w:rsidR="00023F41" w:rsidRPr="00B023B5" w:rsidRDefault="00023F41" w:rsidP="00023F41">
            <w:pPr>
              <w:rPr>
                <w:b/>
                <w:i/>
                <w:color w:val="FF0000"/>
                <w:szCs w:val="24"/>
              </w:rPr>
            </w:pPr>
            <m:oMathPara>
              <m:oMath>
                <m:r>
                  <m:rPr>
                    <m:sty m:val="bi"/>
                  </m:rPr>
                  <w:rPr>
                    <w:rFonts w:ascii="Cambria Math" w:hAnsi="Cambria Math"/>
                    <w:color w:val="FF0000"/>
                    <w:szCs w:val="24"/>
                  </w:rPr>
                  <m:t xml:space="preserve">angular velocity </m:t>
                </m:r>
                <m:d>
                  <m:dPr>
                    <m:ctrlPr>
                      <w:rPr>
                        <w:rFonts w:ascii="Cambria Math" w:hAnsi="Cambria Math"/>
                        <w:b/>
                        <w:bCs/>
                        <w:color w:val="FF0000"/>
                        <w:szCs w:val="24"/>
                      </w:rPr>
                    </m:ctrlPr>
                  </m:dPr>
                  <m:e>
                    <m:r>
                      <m:rPr>
                        <m:sty m:val="bi"/>
                      </m:rPr>
                      <w:rPr>
                        <w:rFonts w:ascii="Cambria Math" w:hAnsi="Cambria Math"/>
                        <w:color w:val="FF0000"/>
                        <w:szCs w:val="24"/>
                      </w:rPr>
                      <m:t xml:space="preserve">rad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r>
                  <m:rPr>
                    <m:sty m:val="bi"/>
                  </m:rPr>
                  <w:rPr>
                    <w:rFonts w:ascii="Cambria Math" w:hAnsi="Cambria Math"/>
                    <w:color w:val="FF0000"/>
                    <w:szCs w:val="24"/>
                  </w:rPr>
                  <m:t>=2</m:t>
                </m:r>
                <m:r>
                  <m:rPr>
                    <m:sty m:val="bi"/>
                  </m:rPr>
                  <w:rPr>
                    <w:rFonts w:ascii="Cambria Math" w:hAnsi="Cambria Math"/>
                    <w:color w:val="FF0000"/>
                    <w:szCs w:val="24"/>
                  </w:rPr>
                  <m:t xml:space="preserve">π </m:t>
                </m:r>
                <m:r>
                  <m:rPr>
                    <m:sty m:val="b"/>
                  </m:rPr>
                  <w:rPr>
                    <w:rFonts w:ascii="Cambria Math" w:hAnsi="Cambria Math"/>
                    <w:b/>
                    <w:bCs/>
                    <w:color w:val="FF0000"/>
                    <w:szCs w:val="24"/>
                  </w:rPr>
                  <w:sym w:font="Symbol" w:char="F0B4"/>
                </m:r>
                <m:r>
                  <m:rPr>
                    <m:sty m:val="bi"/>
                  </m:rPr>
                  <w:rPr>
                    <w:rFonts w:ascii="Cambria Math" w:hAnsi="Cambria Math"/>
                    <w:color w:val="FF0000"/>
                    <w:szCs w:val="24"/>
                  </w:rPr>
                  <m:t xml:space="preserve"> frequency (Hz)</m:t>
                </m:r>
              </m:oMath>
            </m:oMathPara>
          </w:p>
          <w:p w14:paraId="59AA2F4A" w14:textId="32E95813" w:rsidR="00B023B5" w:rsidRPr="00023F41" w:rsidRDefault="00023F41" w:rsidP="00A25D17">
            <w:pPr>
              <w:rPr>
                <w:b/>
                <w:bCs/>
                <w:i/>
                <w:iCs/>
                <w:color w:val="0E57C4" w:themeColor="background2" w:themeShade="80"/>
                <w:szCs w:val="24"/>
              </w:rPr>
            </w:pPr>
            <w:r>
              <w:rPr>
                <w:b/>
                <w:bCs/>
                <w:color w:val="0E57C4" w:themeColor="background2" w:themeShade="80"/>
                <w:szCs w:val="24"/>
              </w:rPr>
              <w:t xml:space="preserve">In this case </w:t>
            </w:r>
            <w:r>
              <w:rPr>
                <w:b/>
                <w:bCs/>
                <w:color w:val="0E57C4" w:themeColor="background2" w:themeShade="80"/>
                <w:szCs w:val="24"/>
              </w:rPr>
              <w:sym w:font="Symbol" w:char="F077"/>
            </w:r>
            <w:r>
              <w:rPr>
                <w:b/>
                <w:bCs/>
                <w:color w:val="0E57C4" w:themeColor="background2" w:themeShade="80"/>
                <w:szCs w:val="24"/>
              </w:rPr>
              <w:t xml:space="preserve"> is known as angular frequency. It is not the same as frequency.</w:t>
            </w:r>
          </w:p>
        </w:tc>
      </w:tr>
      <w:tr w:rsidR="00EA6BE3" w:rsidRPr="00330807" w14:paraId="1C76A76B" w14:textId="77777777" w:rsidTr="005E6F9C">
        <w:tblPrEx>
          <w:jc w:val="left"/>
        </w:tblPrEx>
        <w:trPr>
          <w:cantSplit/>
        </w:trPr>
        <w:tc>
          <w:tcPr>
            <w:tcW w:w="14730" w:type="dxa"/>
            <w:gridSpan w:val="2"/>
          </w:tcPr>
          <w:p w14:paraId="1E9B6D0F" w14:textId="77777777" w:rsidR="00EA6BE3" w:rsidRPr="00AE5B3C" w:rsidRDefault="00EA6BE3" w:rsidP="00A25D17">
            <w:pPr>
              <w:rPr>
                <w:b/>
                <w:bCs/>
                <w:color w:val="234F77" w:themeColor="accent1" w:themeShade="80"/>
                <w:szCs w:val="24"/>
              </w:rPr>
            </w:pPr>
            <w:r w:rsidRPr="00832F4A">
              <w:rPr>
                <w:b/>
                <w:bCs/>
                <w:color w:val="234F77" w:themeColor="accent1" w:themeShade="80"/>
                <w:szCs w:val="24"/>
              </w:rPr>
              <w:t>Radial or centripetal acceleration for uniform speed in a circle or radius r</w:t>
            </w:r>
          </w:p>
          <w:p w14:paraId="4BB3A699" w14:textId="77777777" w:rsidR="00EA6BE3" w:rsidRPr="00AE5B3C" w:rsidRDefault="00000000" w:rsidP="00A25D17">
            <w:pPr>
              <w:rPr>
                <w:b/>
                <w:bCs/>
                <w:szCs w:val="24"/>
              </w:rPr>
            </w:pPr>
            <m:oMathPara>
              <m:oMath>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a</m:t>
                    </m:r>
                  </m:e>
                  <m:sub>
                    <m:r>
                      <m:rPr>
                        <m:sty m:val="bi"/>
                      </m:rPr>
                      <w:rPr>
                        <w:rFonts w:ascii="Cambria Math" w:eastAsia="Calibri" w:hAnsi="Cambria Math" w:cs="Times New Roman"/>
                        <w:szCs w:val="24"/>
                      </w:rPr>
                      <m:t>r</m:t>
                    </m:r>
                  </m:sub>
                </m:sSub>
                <m:r>
                  <m:rPr>
                    <m:sty m:val="bi"/>
                  </m:rPr>
                  <w:rPr>
                    <w:rFonts w:ascii="Cambria Math" w:eastAsia="Calibri" w:hAnsi="Cambria Math" w:cs="Times New Roman"/>
                    <w:szCs w:val="24"/>
                  </w:rPr>
                  <m:t>=</m:t>
                </m:r>
                <m:f>
                  <m:fPr>
                    <m:ctrlPr>
                      <w:rPr>
                        <w:rFonts w:ascii="Cambria Math" w:eastAsia="Calibri" w:hAnsi="Cambria Math" w:cs="Times New Roman"/>
                        <w:b/>
                        <w:bCs/>
                        <w:szCs w:val="24"/>
                      </w:rPr>
                    </m:ctrlPr>
                  </m:fPr>
                  <m:num>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v</m:t>
                        </m:r>
                      </m:e>
                      <m:sup>
                        <m:r>
                          <m:rPr>
                            <m:sty m:val="bi"/>
                          </m:rPr>
                          <w:rPr>
                            <w:rFonts w:ascii="Cambria Math" w:eastAsia="Calibri" w:hAnsi="Cambria Math" w:cs="Times New Roman"/>
                            <w:szCs w:val="24"/>
                          </w:rPr>
                          <m:t>2</m:t>
                        </m:r>
                      </m:sup>
                    </m:sSup>
                  </m:num>
                  <m:den>
                    <m:r>
                      <m:rPr>
                        <m:sty m:val="bi"/>
                      </m:rPr>
                      <w:rPr>
                        <w:rFonts w:ascii="Cambria Math" w:eastAsia="Calibri" w:hAnsi="Cambria Math" w:cs="Times New Roman"/>
                        <w:szCs w:val="24"/>
                      </w:rPr>
                      <m:t>r</m:t>
                    </m:r>
                  </m:den>
                </m:f>
                <m:r>
                  <m:rPr>
                    <m:sty m:val="bi"/>
                  </m:rPr>
                  <w:rPr>
                    <w:rFonts w:ascii="Cambria Math" w:eastAsia="Calibri" w:hAnsi="Cambria Math" w:cs="Times New Roman"/>
                    <w:szCs w:val="24"/>
                  </w:rPr>
                  <m:t>=r</m:t>
                </m:r>
                <m:sSup>
                  <m:sSupPr>
                    <m:ctrlPr>
                      <w:rPr>
                        <w:rFonts w:ascii="Cambria Math" w:eastAsia="Calibri" w:hAnsi="Cambria Math" w:cs="Times New Roman"/>
                        <w:b/>
                        <w:bCs/>
                        <w:szCs w:val="24"/>
                      </w:rPr>
                    </m:ctrlPr>
                  </m:sSupPr>
                  <m:e>
                    <m:r>
                      <m:rPr>
                        <m:sty m:val="bi"/>
                      </m:rPr>
                      <w:rPr>
                        <w:rFonts w:ascii="Cambria Math" w:hAnsi="Cambria Math"/>
                        <w:szCs w:val="24"/>
                      </w:rPr>
                      <m:t>ω</m:t>
                    </m:r>
                  </m:e>
                  <m:sup>
                    <m:r>
                      <m:rPr>
                        <m:sty m:val="bi"/>
                      </m:rPr>
                      <w:rPr>
                        <w:rFonts w:ascii="Cambria Math" w:eastAsia="Calibri" w:hAnsi="Cambria Math" w:cs="Times New Roman"/>
                        <w:szCs w:val="24"/>
                      </w:rPr>
                      <m:t>2</m:t>
                    </m:r>
                  </m:sup>
                </m:sSup>
              </m:oMath>
            </m:oMathPara>
          </w:p>
          <w:p w14:paraId="2D3845AC" w14:textId="77777777" w:rsidR="009D050C" w:rsidRPr="00E14321" w:rsidRDefault="00000000" w:rsidP="009D050C">
            <w:pPr>
              <w:spacing w:line="360" w:lineRule="auto"/>
              <w:rPr>
                <w:rFonts w:ascii="Calibri" w:eastAsia="Calibri" w:hAnsi="Calibri" w:cs="Times New Roman"/>
                <w:b/>
                <w:bCs/>
                <w:color w:val="FF0000"/>
                <w:szCs w:val="24"/>
              </w:rPr>
            </w:pPr>
            <m:oMathPara>
              <m:oMath>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radial acceleration</m:t>
                      </m:r>
                    </m:e>
                  </m:mr>
                  <m:mr>
                    <m:e>
                      <m:d>
                        <m:dPr>
                          <m:ctrlPr>
                            <w:rPr>
                              <w:rFonts w:ascii="Cambria Math" w:hAnsi="Cambria Math"/>
                              <w:b/>
                              <w:bCs/>
                              <w:color w:val="FF0000"/>
                              <w:szCs w:val="24"/>
                            </w:rPr>
                          </m:ctrlPr>
                        </m:dPr>
                        <m:e>
                          <m:r>
                            <m:rPr>
                              <m:sty m:val="bi"/>
                            </m:rPr>
                            <w:rPr>
                              <w:rFonts w:ascii="Cambria Math" w:hAnsi="Cambria Math"/>
                              <w:color w:val="FF0000"/>
                              <w:szCs w:val="24"/>
                            </w:rPr>
                            <m:t xml:space="preserve">m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-2</m:t>
                              </m:r>
                            </m:sup>
                          </m:sSup>
                        </m:e>
                      </m:d>
                    </m:e>
                  </m:mr>
                </m:m>
                <m:r>
                  <m:rPr>
                    <m:sty m:val="bi"/>
                  </m:rPr>
                  <w:rPr>
                    <w:rFonts w:ascii="Cambria Math" w:eastAsia="Calibri" w:hAnsi="Cambria Math" w:cs="Times New Roman"/>
                    <w:color w:val="FF0000"/>
                    <w:szCs w:val="24"/>
                  </w:rPr>
                  <m:t>=</m:t>
                </m:r>
                <m:f>
                  <m:fPr>
                    <m:ctrlPr>
                      <w:rPr>
                        <w:rFonts w:ascii="Cambria Math" w:eastAsia="Calibri" w:hAnsi="Cambria Math" w:cs="Times New Roman"/>
                        <w:b/>
                        <w:bCs/>
                        <w:color w:val="FF0000"/>
                        <w:szCs w:val="24"/>
                      </w:rPr>
                    </m:ctrlPr>
                  </m:fPr>
                  <m:num>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tangential speed</m:t>
                        </m:r>
                      </m:e>
                      <m:sup>
                        <m:r>
                          <m:rPr>
                            <m:sty m:val="bi"/>
                          </m:rPr>
                          <w:rPr>
                            <w:rFonts w:ascii="Cambria Math" w:eastAsia="Calibri" w:hAnsi="Cambria Math" w:cs="Times New Roman"/>
                            <w:color w:val="FF0000"/>
                            <w:szCs w:val="24"/>
                          </w:rPr>
                          <m:t>2</m:t>
                        </m:r>
                      </m:sup>
                    </m:sSup>
                    <m:sSup>
                      <m:sSupPr>
                        <m:ctrlPr>
                          <w:rPr>
                            <w:rFonts w:ascii="Cambria Math" w:hAnsi="Cambria Math"/>
                            <w:b/>
                            <w:bCs/>
                            <w:color w:val="FF0000"/>
                            <w:szCs w:val="24"/>
                          </w:rPr>
                        </m:ctrlPr>
                      </m:sSupPr>
                      <m:e>
                        <m:d>
                          <m:dPr>
                            <m:ctrlPr>
                              <w:rPr>
                                <w:rFonts w:ascii="Cambria Math" w:hAnsi="Cambria Math"/>
                                <w:b/>
                                <w:bCs/>
                                <w:color w:val="FF0000"/>
                                <w:szCs w:val="24"/>
                              </w:rPr>
                            </m:ctrlPr>
                          </m:dPr>
                          <m:e>
                            <m:r>
                              <m:rPr>
                                <m:sty m:val="bi"/>
                              </m:rPr>
                              <w:rPr>
                                <w:rFonts w:ascii="Cambria Math" w:hAnsi="Cambria Math"/>
                                <w:color w:val="FF0000"/>
                                <w:szCs w:val="24"/>
                              </w:rPr>
                              <m:t xml:space="preserve">m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e>
                      <m:sup>
                        <m:r>
                          <m:rPr>
                            <m:sty m:val="bi"/>
                          </m:rPr>
                          <w:rPr>
                            <w:rFonts w:ascii="Cambria Math" w:hAnsi="Cambria Math"/>
                            <w:color w:val="FF0000"/>
                            <w:szCs w:val="24"/>
                          </w:rPr>
                          <m:t>2</m:t>
                        </m:r>
                      </m:sup>
                    </m:sSup>
                  </m:num>
                  <m:den>
                    <m:r>
                      <m:rPr>
                        <m:sty m:val="bi"/>
                      </m:rPr>
                      <w:rPr>
                        <w:rFonts w:ascii="Cambria Math" w:eastAsia="Calibri" w:hAnsi="Cambria Math" w:cs="Times New Roman"/>
                        <w:color w:val="FF0000"/>
                        <w:szCs w:val="24"/>
                      </w:rPr>
                      <m:t>radius of the circular motion (m)</m:t>
                    </m:r>
                  </m:den>
                </m:f>
                <m:r>
                  <m:rPr>
                    <m:sty m:val="bi"/>
                  </m:rPr>
                  <w:rPr>
                    <w:rFonts w:ascii="Cambria Math" w:eastAsia="Calibri" w:hAnsi="Cambria Math" w:cs="Times New Roman"/>
                    <w:color w:val="FF0000"/>
                    <w:szCs w:val="24"/>
                  </w:rPr>
                  <m:t>=</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radius of the circular motion</m:t>
                      </m:r>
                    </m:e>
                  </m:mr>
                  <m:mr>
                    <m:e>
                      <m:r>
                        <m:rPr>
                          <m:sty m:val="bi"/>
                        </m:rPr>
                        <w:rPr>
                          <w:rFonts w:ascii="Cambria Math" w:eastAsia="Calibri" w:hAnsi="Cambria Math" w:cs="Times New Roman"/>
                          <w:color w:val="FF0000"/>
                          <w:szCs w:val="24"/>
                        </w:rPr>
                        <m:t>(m)</m:t>
                      </m:r>
                    </m:e>
                  </m:mr>
                </m:m>
                <m:r>
                  <m:rPr>
                    <m:sty m:val="bi"/>
                  </m:rPr>
                  <w:rPr>
                    <w:rFonts w:ascii="Cambria Math" w:eastAsia="Calibri" w:hAnsi="Cambria Math" w:cs="Times New Roman"/>
                    <w:color w:val="FF0000"/>
                    <w:szCs w:val="24"/>
                  </w:rPr>
                  <m:t xml:space="preserve"> </m:t>
                </m:r>
                <m:r>
                  <m:rPr>
                    <m:sty m:val="b"/>
                  </m:rPr>
                  <w:rPr>
                    <w:rFonts w:ascii="Cambria Math" w:eastAsia="Calibri" w:hAnsi="Cambria Math" w:cs="Times New Roman"/>
                    <w:b/>
                    <w:bCs/>
                    <w:color w:val="FF0000"/>
                    <w:szCs w:val="24"/>
                  </w:rPr>
                  <w:sym w:font="Symbol" w:char="F0B4"/>
                </m:r>
                <m:m>
                  <m:mPr>
                    <m:mcs>
                      <m:mc>
                        <m:mcPr>
                          <m:count m:val="1"/>
                          <m:mcJc m:val="center"/>
                        </m:mcPr>
                      </m:mc>
                    </m:mcs>
                    <m:ctrlPr>
                      <w:rPr>
                        <w:rFonts w:ascii="Cambria Math" w:eastAsia="Calibri" w:hAnsi="Cambria Math" w:cs="Times New Roman"/>
                        <w:b/>
                        <w:bCs/>
                        <w:color w:val="FF0000"/>
                        <w:szCs w:val="24"/>
                      </w:rPr>
                    </m:ctrlPr>
                  </m:mPr>
                  <m:mr>
                    <m:e>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 xml:space="preserve"> angular velocity </m:t>
                          </m:r>
                        </m:e>
                        <m:sup>
                          <m:r>
                            <m:rPr>
                              <m:sty m:val="bi"/>
                            </m:rPr>
                            <w:rPr>
                              <w:rFonts w:ascii="Cambria Math" w:eastAsia="Calibri" w:hAnsi="Cambria Math" w:cs="Times New Roman"/>
                              <w:color w:val="FF0000"/>
                              <w:szCs w:val="24"/>
                            </w:rPr>
                            <m:t>2</m:t>
                          </m:r>
                        </m:sup>
                      </m:sSup>
                    </m:e>
                  </m:mr>
                  <m:mr>
                    <m:e>
                      <m:sSup>
                        <m:sSupPr>
                          <m:ctrlPr>
                            <w:rPr>
                              <w:rFonts w:ascii="Cambria Math" w:hAnsi="Cambria Math"/>
                              <w:b/>
                              <w:bCs/>
                              <w:color w:val="FF0000"/>
                              <w:szCs w:val="24"/>
                            </w:rPr>
                          </m:ctrlPr>
                        </m:sSupPr>
                        <m:e>
                          <m:d>
                            <m:dPr>
                              <m:ctrlPr>
                                <w:rPr>
                                  <w:rFonts w:ascii="Cambria Math" w:hAnsi="Cambria Math"/>
                                  <w:b/>
                                  <w:bCs/>
                                  <w:color w:val="FF0000"/>
                                  <w:szCs w:val="24"/>
                                </w:rPr>
                              </m:ctrlPr>
                            </m:dPr>
                            <m:e>
                              <m:r>
                                <m:rPr>
                                  <m:sty m:val="bi"/>
                                </m:rPr>
                                <w:rPr>
                                  <w:rFonts w:ascii="Cambria Math" w:hAnsi="Cambria Math"/>
                                  <w:color w:val="FF0000"/>
                                  <w:szCs w:val="24"/>
                                </w:rPr>
                                <m:t xml:space="preserve">rad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e>
                        <m:sup>
                          <m:r>
                            <m:rPr>
                              <m:sty m:val="bi"/>
                            </m:rPr>
                            <w:rPr>
                              <w:rFonts w:ascii="Cambria Math" w:hAnsi="Cambria Math"/>
                              <w:color w:val="FF0000"/>
                              <w:szCs w:val="24"/>
                            </w:rPr>
                            <m:t>2</m:t>
                          </m:r>
                        </m:sup>
                      </m:sSup>
                    </m:e>
                  </m:mr>
                </m:m>
              </m:oMath>
            </m:oMathPara>
          </w:p>
          <w:p w14:paraId="34D9A408" w14:textId="62D5A449" w:rsidR="00EA6BE3" w:rsidRPr="00330807" w:rsidRDefault="009D050C" w:rsidP="009D050C">
            <w:pPr>
              <w:jc w:val="right"/>
              <w:rPr>
                <w:b/>
                <w:bCs/>
                <w:szCs w:val="24"/>
              </w:rPr>
            </w:pPr>
            <w:hyperlink w:anchor="_Contents_1" w:tooltip="Return Home" w:history="1">
              <w:r w:rsidRPr="00671881">
                <w:rPr>
                  <w:rStyle w:val="Hyperlink"/>
                </w:rPr>
                <w:t>Contents</w:t>
              </w:r>
            </w:hyperlink>
          </w:p>
        </w:tc>
      </w:tr>
      <w:tr w:rsidR="00EA6BE3" w:rsidRPr="00330807" w14:paraId="45254379" w14:textId="77777777" w:rsidTr="005E6F9C">
        <w:tblPrEx>
          <w:jc w:val="left"/>
        </w:tblPrEx>
        <w:trPr>
          <w:cantSplit/>
        </w:trPr>
        <w:tc>
          <w:tcPr>
            <w:tcW w:w="14730" w:type="dxa"/>
            <w:gridSpan w:val="2"/>
          </w:tcPr>
          <w:p w14:paraId="0F01658D" w14:textId="77777777" w:rsidR="00EA6BE3" w:rsidRPr="00330807" w:rsidRDefault="00EA6BE3" w:rsidP="00A25D17">
            <w:pPr>
              <w:rPr>
                <w:b/>
                <w:bCs/>
                <w:color w:val="0070C0"/>
                <w:szCs w:val="24"/>
              </w:rPr>
            </w:pPr>
            <w:r w:rsidRPr="00832F4A">
              <w:rPr>
                <w:b/>
                <w:bCs/>
                <w:color w:val="234F77" w:themeColor="accent1" w:themeShade="80"/>
                <w:szCs w:val="24"/>
              </w:rPr>
              <w:lastRenderedPageBreak/>
              <w:t>Centripetal (central) force is the unbalanced force acting towards the centre of a circle</w:t>
            </w:r>
          </w:p>
          <w:p w14:paraId="43A1961C" w14:textId="77777777" w:rsidR="00EA6BE3" w:rsidRPr="00330807" w:rsidRDefault="00EA6BE3" w:rsidP="00A25D17">
            <w:pPr>
              <w:rPr>
                <w:rFonts w:ascii="Calibri" w:eastAsia="Calibri" w:hAnsi="Calibri" w:cs="Times New Roman"/>
                <w:b/>
                <w:bCs/>
                <w:szCs w:val="24"/>
              </w:rPr>
            </w:pPr>
            <m:oMathPara>
              <m:oMath>
                <m:r>
                  <m:rPr>
                    <m:sty m:val="bi"/>
                  </m:rPr>
                  <w:rPr>
                    <w:rFonts w:ascii="Cambria Math" w:eastAsia="Calibri" w:hAnsi="Cambria Math" w:cs="Times New Roman"/>
                    <w:szCs w:val="24"/>
                  </w:rPr>
                  <m:t>F=</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m</m:t>
                    </m:r>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v</m:t>
                        </m:r>
                      </m:e>
                      <m:sup>
                        <m:r>
                          <m:rPr>
                            <m:sty m:val="bi"/>
                          </m:rPr>
                          <w:rPr>
                            <w:rFonts w:ascii="Cambria Math" w:eastAsia="Calibri" w:hAnsi="Cambria Math" w:cs="Times New Roman"/>
                            <w:szCs w:val="24"/>
                          </w:rPr>
                          <m:t>2</m:t>
                        </m:r>
                      </m:sup>
                    </m:sSup>
                  </m:num>
                  <m:den>
                    <m:r>
                      <m:rPr>
                        <m:sty m:val="bi"/>
                      </m:rPr>
                      <w:rPr>
                        <w:rFonts w:ascii="Cambria Math" w:eastAsia="Calibri" w:hAnsi="Cambria Math" w:cs="Times New Roman"/>
                        <w:szCs w:val="24"/>
                      </w:rPr>
                      <m:t>r</m:t>
                    </m:r>
                  </m:den>
                </m:f>
                <m:r>
                  <m:rPr>
                    <m:sty m:val="bi"/>
                  </m:rPr>
                  <w:rPr>
                    <w:rFonts w:ascii="Cambria Math" w:eastAsia="Calibri" w:hAnsi="Cambria Math" w:cs="Times New Roman"/>
                    <w:szCs w:val="24"/>
                  </w:rPr>
                  <m:t>=mr</m:t>
                </m:r>
                <m:sSup>
                  <m:sSupPr>
                    <m:ctrlPr>
                      <w:rPr>
                        <w:rFonts w:ascii="Cambria Math" w:eastAsia="Calibri" w:hAnsi="Cambria Math" w:cs="Times New Roman"/>
                        <w:b/>
                        <w:bCs/>
                        <w:szCs w:val="24"/>
                      </w:rPr>
                    </m:ctrlPr>
                  </m:sSupPr>
                  <m:e>
                    <m:r>
                      <m:rPr>
                        <m:sty m:val="bi"/>
                      </m:rPr>
                      <w:rPr>
                        <w:rFonts w:ascii="Cambria Math" w:hAnsi="Cambria Math"/>
                        <w:szCs w:val="24"/>
                      </w:rPr>
                      <m:t>ω</m:t>
                    </m:r>
                  </m:e>
                  <m:sup>
                    <m:r>
                      <m:rPr>
                        <m:sty m:val="bi"/>
                      </m:rPr>
                      <w:rPr>
                        <w:rFonts w:ascii="Cambria Math" w:eastAsia="Calibri" w:hAnsi="Cambria Math" w:cs="Times New Roman"/>
                        <w:szCs w:val="24"/>
                      </w:rPr>
                      <m:t>2</m:t>
                    </m:r>
                  </m:sup>
                </m:sSup>
              </m:oMath>
            </m:oMathPara>
          </w:p>
          <w:p w14:paraId="29087961" w14:textId="4733E72B" w:rsidR="00EA6BE3" w:rsidRPr="00330807" w:rsidRDefault="00000000" w:rsidP="009D050C">
            <w:pPr>
              <w:spacing w:line="360" w:lineRule="auto"/>
              <w:rPr>
                <w:rFonts w:ascii="Calibri" w:eastAsia="Calibri" w:hAnsi="Calibri" w:cs="Times New Roman"/>
                <w:szCs w:val="24"/>
              </w:rPr>
            </w:pPr>
            <m:oMath>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Centripetal Force</m:t>
                    </m:r>
                  </m:e>
                </m:mr>
                <m:mr>
                  <m:e>
                    <m:d>
                      <m:dPr>
                        <m:ctrlPr>
                          <w:rPr>
                            <w:rFonts w:ascii="Cambria Math" w:hAnsi="Cambria Math"/>
                            <w:b/>
                            <w:bCs/>
                            <w:color w:val="FF0000"/>
                            <w:szCs w:val="24"/>
                          </w:rPr>
                        </m:ctrlPr>
                      </m:dPr>
                      <m:e>
                        <m:r>
                          <m:rPr>
                            <m:sty m:val="bi"/>
                          </m:rPr>
                          <w:rPr>
                            <w:rFonts w:ascii="Cambria Math" w:hAnsi="Cambria Math"/>
                            <w:color w:val="FF0000"/>
                            <w:szCs w:val="24"/>
                          </w:rPr>
                          <m:t>N</m:t>
                        </m:r>
                      </m:e>
                    </m:d>
                  </m:e>
                </m:mr>
              </m:m>
              <m:r>
                <m:rPr>
                  <m:sty m:val="bi"/>
                </m:rPr>
                <w:rPr>
                  <w:rFonts w:ascii="Cambria Math" w:eastAsia="Calibri" w:hAnsi="Cambria Math" w:cs="Times New Roman"/>
                  <w:color w:val="FF0000"/>
                  <w:szCs w:val="24"/>
                </w:rPr>
                <m:t>=</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 xml:space="preserve">mass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kg</m:t>
                      </m:r>
                    </m:e>
                  </m:d>
                  <m:r>
                    <m:rPr>
                      <m:sty m:val="bi"/>
                    </m:rPr>
                    <w:rPr>
                      <w:rFonts w:ascii="Cambria Math" w:eastAsia="Calibri" w:hAnsi="Cambria Math" w:cs="Times New Roman"/>
                      <w:color w:val="FF0000"/>
                      <w:szCs w:val="24"/>
                    </w:rPr>
                    <m:t xml:space="preserve"> </m:t>
                  </m:r>
                  <m:r>
                    <m:rPr>
                      <m:sty m:val="b"/>
                    </m:rPr>
                    <w:rPr>
                      <w:rFonts w:ascii="Cambria Math" w:eastAsia="Calibri" w:hAnsi="Cambria Math" w:cs="Times New Roman"/>
                      <w:b/>
                      <w:bCs/>
                      <w:color w:val="FF0000"/>
                      <w:szCs w:val="24"/>
                    </w:rPr>
                    <w:sym w:font="Symbol" w:char="F0B4"/>
                  </m:r>
                  <m:r>
                    <m:rPr>
                      <m:sty m:val="bi"/>
                    </m:rPr>
                    <w:rPr>
                      <w:rFonts w:ascii="Cambria Math" w:eastAsia="Calibri" w:hAnsi="Cambria Math" w:cs="Times New Roman"/>
                      <w:color w:val="FF0000"/>
                      <w:szCs w:val="24"/>
                    </w:rPr>
                    <m:t xml:space="preserve">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tangential speed</m:t>
                      </m:r>
                    </m:e>
                    <m:sup>
                      <m:r>
                        <m:rPr>
                          <m:sty m:val="bi"/>
                        </m:rPr>
                        <w:rPr>
                          <w:rFonts w:ascii="Cambria Math" w:eastAsia="Calibri" w:hAnsi="Cambria Math" w:cs="Times New Roman"/>
                          <w:color w:val="FF0000"/>
                          <w:szCs w:val="24"/>
                        </w:rPr>
                        <m:t>2</m:t>
                      </m:r>
                    </m:sup>
                  </m:sSup>
                  <m:sSup>
                    <m:sSupPr>
                      <m:ctrlPr>
                        <w:rPr>
                          <w:rFonts w:ascii="Cambria Math" w:hAnsi="Cambria Math"/>
                          <w:b/>
                          <w:bCs/>
                          <w:color w:val="FF0000"/>
                          <w:szCs w:val="24"/>
                        </w:rPr>
                      </m:ctrlPr>
                    </m:sSupPr>
                    <m:e>
                      <m:d>
                        <m:dPr>
                          <m:ctrlPr>
                            <w:rPr>
                              <w:rFonts w:ascii="Cambria Math" w:hAnsi="Cambria Math"/>
                              <w:b/>
                              <w:bCs/>
                              <w:color w:val="FF0000"/>
                              <w:szCs w:val="24"/>
                            </w:rPr>
                          </m:ctrlPr>
                        </m:dPr>
                        <m:e>
                          <m:r>
                            <m:rPr>
                              <m:sty m:val="bi"/>
                            </m:rPr>
                            <w:rPr>
                              <w:rFonts w:ascii="Cambria Math" w:hAnsi="Cambria Math"/>
                              <w:color w:val="FF0000"/>
                              <w:szCs w:val="24"/>
                            </w:rPr>
                            <m:t xml:space="preserve">m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e>
                    <m:sup>
                      <m:r>
                        <m:rPr>
                          <m:sty m:val="bi"/>
                        </m:rPr>
                        <w:rPr>
                          <w:rFonts w:ascii="Cambria Math" w:hAnsi="Cambria Math"/>
                          <w:color w:val="FF0000"/>
                          <w:szCs w:val="24"/>
                        </w:rPr>
                        <m:t>2</m:t>
                      </m:r>
                    </m:sup>
                  </m:sSup>
                </m:num>
                <m:den>
                  <m:r>
                    <m:rPr>
                      <m:sty m:val="bi"/>
                    </m:rPr>
                    <w:rPr>
                      <w:rFonts w:ascii="Cambria Math" w:eastAsia="Calibri" w:hAnsi="Cambria Math" w:cs="Times New Roman"/>
                      <w:color w:val="FF0000"/>
                      <w:szCs w:val="24"/>
                    </w:rPr>
                    <m:t xml:space="preserve">radius of the circular motion </m:t>
                  </m:r>
                  <m:d>
                    <m:dPr>
                      <m:ctrlPr>
                        <w:rPr>
                          <w:rFonts w:ascii="Cambria Math" w:eastAsia="Calibri" w:hAnsi="Cambria Math" w:cs="Times New Roman"/>
                          <w:b/>
                          <w:i/>
                          <w:color w:val="FF0000"/>
                          <w:szCs w:val="24"/>
                        </w:rPr>
                      </m:ctrlPr>
                    </m:dPr>
                    <m:e>
                      <m:r>
                        <m:rPr>
                          <m:sty m:val="bi"/>
                        </m:rPr>
                        <w:rPr>
                          <w:rFonts w:ascii="Cambria Math" w:eastAsia="Calibri" w:hAnsi="Cambria Math" w:cs="Times New Roman"/>
                          <w:color w:val="FF0000"/>
                          <w:szCs w:val="24"/>
                        </w:rPr>
                        <m:t>m</m:t>
                      </m:r>
                    </m:e>
                  </m:d>
                </m:den>
              </m:f>
              <m:r>
                <m:rPr>
                  <m:sty m:val="bi"/>
                </m:rPr>
                <w:rPr>
                  <w:rFonts w:ascii="Cambria Math" w:eastAsia="Calibri" w:hAnsi="Cambria Math" w:cs="Times New Roman"/>
                  <w:color w:val="FF0000"/>
                  <w:szCs w:val="24"/>
                </w:rPr>
                <m:t>=</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mass</m:t>
                    </m:r>
                  </m:e>
                </m:mr>
                <m:mr>
                  <m:e>
                    <m:d>
                      <m:dPr>
                        <m:ctrlPr>
                          <w:rPr>
                            <w:rFonts w:ascii="Cambria Math" w:eastAsia="Calibri" w:hAnsi="Cambria Math" w:cs="Times New Roman"/>
                            <w:b/>
                            <w:i/>
                            <w:color w:val="FF0000"/>
                            <w:szCs w:val="24"/>
                          </w:rPr>
                        </m:ctrlPr>
                      </m:dPr>
                      <m:e>
                        <m:r>
                          <m:rPr>
                            <m:sty m:val="bi"/>
                          </m:rPr>
                          <w:rPr>
                            <w:rFonts w:ascii="Cambria Math" w:eastAsia="Calibri" w:hAnsi="Cambria Math" w:cs="Times New Roman"/>
                            <w:color w:val="FF0000"/>
                            <w:szCs w:val="24"/>
                          </w:rPr>
                          <m:t>kg</m:t>
                        </m:r>
                      </m:e>
                    </m:d>
                  </m:e>
                </m:mr>
              </m:m>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 xml:space="preserve"> × radius of the circular motion</m:t>
                    </m:r>
                  </m:e>
                </m:mr>
                <m:mr>
                  <m:e>
                    <m:d>
                      <m:dPr>
                        <m:ctrlPr>
                          <w:rPr>
                            <w:rFonts w:ascii="Cambria Math" w:eastAsia="Calibri" w:hAnsi="Cambria Math" w:cs="Times New Roman"/>
                            <w:b/>
                            <w:i/>
                            <w:color w:val="FF0000"/>
                            <w:szCs w:val="24"/>
                          </w:rPr>
                        </m:ctrlPr>
                      </m:dPr>
                      <m:e>
                        <m:r>
                          <m:rPr>
                            <m:sty m:val="bi"/>
                          </m:rPr>
                          <w:rPr>
                            <w:rFonts w:ascii="Cambria Math" w:eastAsia="Calibri" w:hAnsi="Cambria Math" w:cs="Times New Roman"/>
                            <w:color w:val="FF0000"/>
                            <w:szCs w:val="24"/>
                          </w:rPr>
                          <m:t>m</m:t>
                        </m:r>
                      </m:e>
                    </m:d>
                  </m:e>
                </m:mr>
              </m:m>
              <m:r>
                <m:rPr>
                  <m:sty m:val="bi"/>
                </m:rPr>
                <w:rPr>
                  <w:rFonts w:ascii="Cambria Math" w:eastAsia="Calibri" w:hAnsi="Cambria Math" w:cs="Times New Roman"/>
                  <w:color w:val="FF0000"/>
                  <w:szCs w:val="24"/>
                </w:rPr>
                <m:t xml:space="preserve"> </m:t>
              </m:r>
              <m:r>
                <m:rPr>
                  <m:sty m:val="b"/>
                </m:rPr>
                <w:rPr>
                  <w:rFonts w:ascii="Cambria Math" w:eastAsia="Calibri" w:hAnsi="Cambria Math" w:cs="Times New Roman"/>
                  <w:b/>
                  <w:bCs/>
                  <w:color w:val="FF0000"/>
                  <w:szCs w:val="24"/>
                </w:rPr>
                <w:sym w:font="Symbol" w:char="F0B4"/>
              </m:r>
              <m:m>
                <m:mPr>
                  <m:mcs>
                    <m:mc>
                      <m:mcPr>
                        <m:count m:val="1"/>
                        <m:mcJc m:val="center"/>
                      </m:mcPr>
                    </m:mc>
                  </m:mcs>
                  <m:ctrlPr>
                    <w:rPr>
                      <w:rFonts w:ascii="Cambria Math" w:eastAsia="Calibri" w:hAnsi="Cambria Math" w:cs="Times New Roman"/>
                      <w:b/>
                      <w:bCs/>
                      <w:color w:val="FF0000"/>
                      <w:szCs w:val="24"/>
                    </w:rPr>
                  </m:ctrlPr>
                </m:mPr>
                <m:mr>
                  <m:e>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 xml:space="preserve"> angular velocity </m:t>
                        </m:r>
                      </m:e>
                      <m:sup>
                        <m:r>
                          <m:rPr>
                            <m:sty m:val="bi"/>
                          </m:rPr>
                          <w:rPr>
                            <w:rFonts w:ascii="Cambria Math" w:eastAsia="Calibri" w:hAnsi="Cambria Math" w:cs="Times New Roman"/>
                            <w:color w:val="FF0000"/>
                            <w:szCs w:val="24"/>
                          </w:rPr>
                          <m:t>2</m:t>
                        </m:r>
                      </m:sup>
                    </m:sSup>
                  </m:e>
                </m:mr>
                <m:mr>
                  <m:e>
                    <m:sSup>
                      <m:sSupPr>
                        <m:ctrlPr>
                          <w:rPr>
                            <w:rFonts w:ascii="Cambria Math" w:hAnsi="Cambria Math"/>
                            <w:b/>
                            <w:bCs/>
                            <w:color w:val="FF0000"/>
                            <w:szCs w:val="24"/>
                          </w:rPr>
                        </m:ctrlPr>
                      </m:sSupPr>
                      <m:e>
                        <m:d>
                          <m:dPr>
                            <m:ctrlPr>
                              <w:rPr>
                                <w:rFonts w:ascii="Cambria Math" w:hAnsi="Cambria Math"/>
                                <w:b/>
                                <w:bCs/>
                                <w:color w:val="FF0000"/>
                                <w:szCs w:val="24"/>
                              </w:rPr>
                            </m:ctrlPr>
                          </m:dPr>
                          <m:e>
                            <m:r>
                              <m:rPr>
                                <m:sty m:val="bi"/>
                              </m:rPr>
                              <w:rPr>
                                <w:rFonts w:ascii="Cambria Math" w:hAnsi="Cambria Math"/>
                                <w:color w:val="FF0000"/>
                                <w:szCs w:val="24"/>
                              </w:rPr>
                              <m:t xml:space="preserve">rad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e>
                      <m:sup>
                        <m:r>
                          <m:rPr>
                            <m:sty m:val="bi"/>
                          </m:rPr>
                          <w:rPr>
                            <w:rFonts w:ascii="Cambria Math" w:hAnsi="Cambria Math"/>
                            <w:color w:val="FF0000"/>
                            <w:szCs w:val="24"/>
                          </w:rPr>
                          <m:t>2</m:t>
                        </m:r>
                      </m:sup>
                    </m:sSup>
                  </m:e>
                </m:mr>
              </m:m>
            </m:oMath>
            <w:r w:rsidR="009D050C" w:rsidRPr="00330807">
              <w:rPr>
                <w:rFonts w:ascii="Calibri" w:eastAsia="Calibri" w:hAnsi="Calibri" w:cs="Times New Roman"/>
                <w:szCs w:val="24"/>
              </w:rPr>
              <w:t xml:space="preserve"> </w:t>
            </w:r>
          </w:p>
        </w:tc>
      </w:tr>
      <w:tr w:rsidR="00EA6BE3" w:rsidRPr="00330807" w14:paraId="795B503F" w14:textId="77777777" w:rsidTr="005E6F9C">
        <w:tblPrEx>
          <w:jc w:val="left"/>
        </w:tblPrEx>
        <w:trPr>
          <w:cantSplit/>
        </w:trPr>
        <w:tc>
          <w:tcPr>
            <w:tcW w:w="14730" w:type="dxa"/>
            <w:gridSpan w:val="2"/>
          </w:tcPr>
          <w:p w14:paraId="419A4C81" w14:textId="77777777" w:rsidR="00EA6BE3" w:rsidRPr="00832F4A" w:rsidRDefault="00EA6BE3" w:rsidP="005A4AD0">
            <w:pPr>
              <w:rPr>
                <w:b/>
                <w:bCs/>
                <w:color w:val="234F77" w:themeColor="accent1" w:themeShade="80"/>
                <w:szCs w:val="24"/>
              </w:rPr>
            </w:pPr>
            <w:r w:rsidRPr="00832F4A">
              <w:rPr>
                <w:b/>
                <w:bCs/>
                <w:color w:val="234F77" w:themeColor="accent1" w:themeShade="80"/>
                <w:szCs w:val="24"/>
              </w:rPr>
              <w:t xml:space="preserve">Moment of inertia </w:t>
            </w:r>
          </w:p>
          <w:p w14:paraId="5775B8A5" w14:textId="77777777" w:rsidR="00EA6BE3" w:rsidRPr="00330807" w:rsidRDefault="00EA6BE3" w:rsidP="005A4AD0">
            <w:pPr>
              <w:rPr>
                <w:rFonts w:ascii="Calibri" w:eastAsia="Calibri" w:hAnsi="Calibri" w:cs="Times New Roman"/>
                <w:b/>
                <w:bCs/>
                <w:szCs w:val="24"/>
              </w:rPr>
            </w:pPr>
            <m:oMathPara>
              <m:oMath>
                <m:r>
                  <m:rPr>
                    <m:sty m:val="bi"/>
                  </m:rPr>
                  <w:rPr>
                    <w:rFonts w:ascii="Cambria Math" w:eastAsia="Calibri" w:hAnsi="Cambria Math" w:cs="Times New Roman"/>
                    <w:szCs w:val="24"/>
                  </w:rPr>
                  <m:t>I=Σm</m:t>
                </m:r>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r</m:t>
                    </m:r>
                  </m:e>
                  <m:sup>
                    <m:r>
                      <m:rPr>
                        <m:sty m:val="bi"/>
                      </m:rPr>
                      <w:rPr>
                        <w:rFonts w:ascii="Cambria Math" w:eastAsia="Calibri" w:hAnsi="Cambria Math" w:cs="Times New Roman"/>
                        <w:szCs w:val="24"/>
                      </w:rPr>
                      <m:t>2</m:t>
                    </m:r>
                  </m:sup>
                </m:sSup>
              </m:oMath>
            </m:oMathPara>
          </w:p>
          <w:p w14:paraId="5A396C3B" w14:textId="77777777" w:rsidR="00EA6BE3" w:rsidRPr="00330807" w:rsidRDefault="00EA6BE3" w:rsidP="00A25D17">
            <w:pPr>
              <w:rPr>
                <w:rFonts w:ascii="Calibri" w:eastAsia="Calibri" w:hAnsi="Calibri" w:cs="Times New Roman"/>
                <w:b/>
                <w:bCs/>
                <w:i/>
                <w:color w:val="FF0000"/>
                <w:szCs w:val="24"/>
              </w:rPr>
            </w:pPr>
            <m:oMathPara>
              <m:oMath>
                <m:r>
                  <m:rPr>
                    <m:sty m:val="bi"/>
                  </m:rPr>
                  <w:rPr>
                    <w:rFonts w:ascii="Cambria Math" w:eastAsia="Calibri" w:hAnsi="Cambria Math" w:cs="Times New Roman"/>
                    <w:color w:val="FF0000"/>
                    <w:szCs w:val="24"/>
                  </w:rPr>
                  <m:t xml:space="preserve">Moment of inertia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 xml:space="preserve">kg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m:t>
                        </m:r>
                      </m:e>
                      <m:sup>
                        <m:r>
                          <m:rPr>
                            <m:sty m:val="bi"/>
                          </m:rPr>
                          <w:rPr>
                            <w:rFonts w:ascii="Cambria Math" w:eastAsia="Calibri" w:hAnsi="Cambria Math" w:cs="Times New Roman"/>
                            <w:color w:val="FF0000"/>
                            <w:szCs w:val="24"/>
                          </w:rPr>
                          <m:t>2</m:t>
                        </m:r>
                      </m:sup>
                    </m:sSup>
                  </m:e>
                </m:d>
                <m:r>
                  <m:rPr>
                    <m:sty m:val="bi"/>
                  </m:rPr>
                  <w:rPr>
                    <w:rFonts w:ascii="Cambria Math" w:eastAsia="Calibri" w:hAnsi="Cambria Math" w:cs="Times New Roman"/>
                    <w:color w:val="FF0000"/>
                    <w:szCs w:val="24"/>
                  </w:rPr>
                  <m:t xml:space="preserve">=Sum of (the mass of each particle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kg</m:t>
                    </m:r>
                  </m:e>
                </m:d>
                <m:r>
                  <m:rPr>
                    <m:sty m:val="bi"/>
                  </m:rPr>
                  <w:rPr>
                    <w:rFonts w:ascii="Cambria Math" w:eastAsia="Calibri" w:hAnsi="Cambria Math" w:cs="Times New Roman"/>
                    <w:color w:val="FF0000"/>
                    <w:szCs w:val="24"/>
                  </w:rPr>
                  <m:t xml:space="preserve">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distance from the axis of rotation)</m:t>
                    </m:r>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 xml:space="preserve"> (m</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t>
                    </m:r>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m:t>
                </m:r>
              </m:oMath>
            </m:oMathPara>
          </w:p>
          <w:p w14:paraId="67F9E88D" w14:textId="77777777" w:rsidR="00EA6BE3" w:rsidRPr="00330807" w:rsidRDefault="00EA6BE3" w:rsidP="00A25D17">
            <w:pPr>
              <w:rPr>
                <w:rFonts w:ascii="Calibri" w:eastAsia="Calibri" w:hAnsi="Calibri" w:cs="Times New Roman"/>
                <w:b/>
                <w:bCs/>
                <w:i/>
                <w:szCs w:val="24"/>
              </w:rPr>
            </w:pPr>
            <w:r w:rsidRPr="00330807">
              <w:rPr>
                <w:rFonts w:ascii="Calibri" w:eastAsia="Calibri" w:hAnsi="Calibri" w:cs="Times New Roman"/>
                <w:b/>
                <w:bCs/>
                <w:color w:val="FF0000"/>
                <w:szCs w:val="24"/>
              </w:rPr>
              <w:t xml:space="preserve">NB the equation for individual shapes of rigid bodies around a point of rotation is given in the relationships sheet. </w:t>
            </w:r>
          </w:p>
        </w:tc>
      </w:tr>
      <w:tr w:rsidR="00EA6BE3" w:rsidRPr="00330807" w14:paraId="40F2637C" w14:textId="77777777" w:rsidTr="005E6F9C">
        <w:tblPrEx>
          <w:jc w:val="left"/>
        </w:tblPrEx>
        <w:trPr>
          <w:cantSplit/>
        </w:trPr>
        <w:tc>
          <w:tcPr>
            <w:tcW w:w="14730" w:type="dxa"/>
            <w:gridSpan w:val="2"/>
          </w:tcPr>
          <w:p w14:paraId="3F2277B9" w14:textId="77777777" w:rsidR="00EA6BE3" w:rsidRPr="00F63DF4" w:rsidRDefault="00EA6BE3" w:rsidP="00A25D17">
            <w:pPr>
              <w:rPr>
                <w:b/>
                <w:bCs/>
                <w:color w:val="234F77" w:themeColor="accent1" w:themeShade="80"/>
                <w:szCs w:val="24"/>
              </w:rPr>
            </w:pPr>
            <w:r w:rsidRPr="00F63DF4">
              <w:rPr>
                <w:b/>
                <w:bCs/>
                <w:color w:val="234F77" w:themeColor="accent1" w:themeShade="80"/>
                <w:szCs w:val="24"/>
              </w:rPr>
              <w:t>Torque is also known as the moment of force (or the turning effect of a force)</w:t>
            </w:r>
          </w:p>
          <w:p w14:paraId="2857D158" w14:textId="77777777" w:rsidR="00EA6BE3" w:rsidRPr="00330807" w:rsidRDefault="00EA6BE3" w:rsidP="00A25D17">
            <w:pPr>
              <w:rPr>
                <w:b/>
                <w:bCs/>
                <w:szCs w:val="24"/>
              </w:rPr>
            </w:pPr>
            <m:oMathPara>
              <m:oMath>
                <m:r>
                  <m:rPr>
                    <m:sty m:val="bi"/>
                  </m:rPr>
                  <w:rPr>
                    <w:rFonts w:ascii="Cambria Math" w:eastAsia="Calibri" w:hAnsi="Cambria Math" w:cs="Times New Roman"/>
                    <w:szCs w:val="24"/>
                  </w:rPr>
                  <m:t>τ=Fr</m:t>
                </m:r>
              </m:oMath>
            </m:oMathPara>
          </w:p>
          <w:p w14:paraId="4C06EE57" w14:textId="77777777" w:rsidR="00EA6BE3" w:rsidRPr="00330807" w:rsidRDefault="00EA6BE3" w:rsidP="00A25D17">
            <w:pPr>
              <w:rPr>
                <w:b/>
                <w:bCs/>
                <w:szCs w:val="24"/>
              </w:rPr>
            </w:pPr>
            <m:oMathPara>
              <m:oMath>
                <m:r>
                  <m:rPr>
                    <m:sty m:val="bi"/>
                  </m:rPr>
                  <w:rPr>
                    <w:rFonts w:ascii="Cambria Math" w:eastAsia="Calibri" w:hAnsi="Cambria Math" w:cs="Times New Roman"/>
                    <w:color w:val="FF0000"/>
                    <w:szCs w:val="24"/>
                  </w:rPr>
                  <m:t xml:space="preserve">torque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Nm</m:t>
                    </m:r>
                  </m:e>
                </m:d>
                <m:r>
                  <m:rPr>
                    <m:sty m:val="bi"/>
                  </m:rPr>
                  <w:rPr>
                    <w:rFonts w:ascii="Cambria Math" w:eastAsia="Calibri" w:hAnsi="Cambria Math" w:cs="Times New Roman"/>
                    <w:color w:val="FF0000"/>
                    <w:szCs w:val="24"/>
                  </w:rPr>
                  <m:t>=Force</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N</m:t>
                    </m:r>
                  </m:e>
                </m:d>
                <m:r>
                  <m:rPr>
                    <m:sty m:val="bi"/>
                  </m:rPr>
                  <w:rPr>
                    <w:rFonts w:ascii="Cambria Math" w:eastAsia="Calibri" w:hAnsi="Cambria Math" w:cs="Times New Roman"/>
                    <w:color w:val="FF0000"/>
                    <w:szCs w:val="24"/>
                  </w:rPr>
                  <m:t>×distance between the line of action of force and the point of rotation (m)</m:t>
                </m:r>
              </m:oMath>
            </m:oMathPara>
          </w:p>
        </w:tc>
      </w:tr>
      <w:tr w:rsidR="00EA6BE3" w:rsidRPr="00330807" w14:paraId="3BB205FF" w14:textId="77777777" w:rsidTr="005E6F9C">
        <w:tblPrEx>
          <w:jc w:val="left"/>
        </w:tblPrEx>
        <w:trPr>
          <w:cantSplit/>
        </w:trPr>
        <w:tc>
          <w:tcPr>
            <w:tcW w:w="14730" w:type="dxa"/>
            <w:gridSpan w:val="2"/>
          </w:tcPr>
          <w:p w14:paraId="2DDF6AC2" w14:textId="77777777" w:rsidR="00EA6BE3" w:rsidRPr="00330807" w:rsidRDefault="00EA6BE3" w:rsidP="00A25D17">
            <w:pPr>
              <w:rPr>
                <w:rFonts w:ascii="Calibri" w:eastAsia="Calibri" w:hAnsi="Calibri" w:cs="Times New Roman"/>
                <w:b/>
                <w:bCs/>
                <w:szCs w:val="24"/>
              </w:rPr>
            </w:pPr>
            <m:oMathPara>
              <m:oMath>
                <m:r>
                  <m:rPr>
                    <m:sty m:val="bi"/>
                  </m:rPr>
                  <w:rPr>
                    <w:rFonts w:ascii="Cambria Math" w:eastAsia="Calibri" w:hAnsi="Cambria Math" w:cs="Times New Roman"/>
                    <w:szCs w:val="24"/>
                  </w:rPr>
                  <m:t>τ=Ia</m:t>
                </m:r>
              </m:oMath>
            </m:oMathPara>
          </w:p>
          <w:p w14:paraId="6F0F5EBA" w14:textId="77777777" w:rsidR="00EA6BE3" w:rsidRPr="00330807" w:rsidRDefault="00EA6BE3" w:rsidP="00A25D17">
            <w:pPr>
              <w:rPr>
                <w:rFonts w:ascii="Calibri" w:eastAsia="Calibri" w:hAnsi="Calibri" w:cs="Times New Roman"/>
                <w:b/>
                <w:bCs/>
                <w:szCs w:val="24"/>
              </w:rPr>
            </w:pPr>
            <m:oMathPara>
              <m:oMath>
                <m:r>
                  <m:rPr>
                    <m:sty m:val="bi"/>
                  </m:rPr>
                  <w:rPr>
                    <w:rFonts w:ascii="Cambria Math" w:eastAsia="Calibri" w:hAnsi="Cambria Math" w:cs="Times New Roman"/>
                    <w:color w:val="FF0000"/>
                    <w:szCs w:val="24"/>
                  </w:rPr>
                  <m:t xml:space="preserve">Torque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Nm</m:t>
                    </m:r>
                  </m:e>
                </m:d>
                <m:r>
                  <m:rPr>
                    <m:sty m:val="bi"/>
                  </m:rPr>
                  <w:rPr>
                    <w:rFonts w:ascii="Cambria Math" w:eastAsia="Calibri" w:hAnsi="Cambria Math" w:cs="Times New Roman"/>
                    <w:color w:val="FF0000"/>
                    <w:szCs w:val="24"/>
                  </w:rPr>
                  <m:t xml:space="preserve">=Moment of inertia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 xml:space="preserve">kg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m:t>
                        </m:r>
                      </m:e>
                      <m:sup>
                        <m:r>
                          <m:rPr>
                            <m:sty m:val="bi"/>
                          </m:rPr>
                          <w:rPr>
                            <w:rFonts w:ascii="Cambria Math" w:eastAsia="Calibri" w:hAnsi="Cambria Math" w:cs="Times New Roman"/>
                            <w:color w:val="FF0000"/>
                            <w:szCs w:val="24"/>
                          </w:rPr>
                          <m:t>2</m:t>
                        </m:r>
                      </m:sup>
                    </m:sSup>
                  </m:e>
                </m:d>
                <m:r>
                  <m:rPr>
                    <m:sty m:val="bi"/>
                  </m:rPr>
                  <w:rPr>
                    <w:rFonts w:ascii="Cambria Math" w:eastAsia="Calibri" w:hAnsi="Cambria Math" w:cs="Times New Roman"/>
                    <w:color w:val="FF0000"/>
                    <w:szCs w:val="24"/>
                  </w:rPr>
                  <m:t xml:space="preserve"> </m:t>
                </m:r>
                <m:r>
                  <m:rPr>
                    <m:sty m:val="b"/>
                  </m:rPr>
                  <w:rPr>
                    <w:rFonts w:ascii="Cambria Math" w:eastAsia="Calibri" w:hAnsi="Cambria Math" w:cs="Times New Roman"/>
                    <w:b/>
                    <w:bCs/>
                    <w:color w:val="FF0000"/>
                    <w:szCs w:val="24"/>
                  </w:rPr>
                  <w:sym w:font="Symbol" w:char="F0B4"/>
                </m:r>
                <m:r>
                  <m:rPr>
                    <m:sty m:val="bi"/>
                  </m:rPr>
                  <w:rPr>
                    <w:rFonts w:ascii="Cambria Math" w:eastAsia="Calibri" w:hAnsi="Cambria Math" w:cs="Times New Roman"/>
                    <w:color w:val="FF0000"/>
                    <w:szCs w:val="24"/>
                  </w:rPr>
                  <m:t xml:space="preserve"> angular acceleration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 xml:space="preserve">rad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-2</m:t>
                        </m:r>
                      </m:sup>
                    </m:sSup>
                  </m:e>
                </m:d>
              </m:oMath>
            </m:oMathPara>
          </w:p>
        </w:tc>
      </w:tr>
      <w:tr w:rsidR="00EA6BE3" w:rsidRPr="00330807" w14:paraId="76712CC3" w14:textId="77777777" w:rsidTr="005E6F9C">
        <w:tblPrEx>
          <w:jc w:val="left"/>
        </w:tblPrEx>
        <w:trPr>
          <w:cantSplit/>
        </w:trPr>
        <w:tc>
          <w:tcPr>
            <w:tcW w:w="14730" w:type="dxa"/>
            <w:gridSpan w:val="2"/>
          </w:tcPr>
          <w:p w14:paraId="379CEE5D" w14:textId="77777777" w:rsidR="00EA6BE3" w:rsidRPr="00F63DF4" w:rsidRDefault="00EA6BE3" w:rsidP="00A25D17">
            <w:pPr>
              <w:rPr>
                <w:b/>
                <w:bCs/>
                <w:color w:val="234F77" w:themeColor="accent1" w:themeShade="80"/>
                <w:szCs w:val="24"/>
              </w:rPr>
            </w:pPr>
            <w:r w:rsidRPr="00F63DF4">
              <w:rPr>
                <w:b/>
                <w:bCs/>
                <w:color w:val="234F77" w:themeColor="accent1" w:themeShade="80"/>
                <w:szCs w:val="24"/>
              </w:rPr>
              <w:t>Angular momentum of a particle</w:t>
            </w:r>
          </w:p>
          <w:p w14:paraId="1A7140C0" w14:textId="77777777" w:rsidR="00EA6BE3" w:rsidRPr="00330807" w:rsidRDefault="00EA6BE3" w:rsidP="00A25D17">
            <w:pPr>
              <w:rPr>
                <w:b/>
                <w:bCs/>
                <w:szCs w:val="24"/>
              </w:rPr>
            </w:pPr>
            <m:oMathPara>
              <m:oMath>
                <m:r>
                  <m:rPr>
                    <m:sty m:val="bi"/>
                  </m:rPr>
                  <w:rPr>
                    <w:rFonts w:ascii="Cambria Math" w:eastAsia="Calibri" w:hAnsi="Cambria Math" w:cs="Times New Roman"/>
                    <w:szCs w:val="24"/>
                  </w:rPr>
                  <m:t>L=mvr=m</m:t>
                </m:r>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r</m:t>
                    </m:r>
                  </m:e>
                  <m:sup>
                    <m:r>
                      <m:rPr>
                        <m:sty m:val="bi"/>
                      </m:rPr>
                      <w:rPr>
                        <w:rFonts w:ascii="Cambria Math" w:eastAsia="Calibri" w:hAnsi="Cambria Math" w:cs="Times New Roman"/>
                        <w:szCs w:val="24"/>
                      </w:rPr>
                      <m:t>2</m:t>
                    </m:r>
                  </m:sup>
                </m:sSup>
                <m:r>
                  <m:rPr>
                    <m:sty m:val="bi"/>
                  </m:rPr>
                  <w:rPr>
                    <w:rFonts w:ascii="Cambria Math" w:hAnsi="Cambria Math"/>
                    <w:szCs w:val="24"/>
                  </w:rPr>
                  <m:t>ω</m:t>
                </m:r>
              </m:oMath>
            </m:oMathPara>
          </w:p>
          <w:p w14:paraId="05CDCCDC" w14:textId="77777777" w:rsidR="00EA6BE3" w:rsidRPr="00330807" w:rsidRDefault="00000000" w:rsidP="00A25D17">
            <w:pPr>
              <w:rPr>
                <w:b/>
                <w:bCs/>
                <w:color w:val="FF0000"/>
                <w:szCs w:val="24"/>
              </w:rPr>
            </w:pPr>
            <m:oMathPara>
              <m:oMath>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angular momentum of a particle</m:t>
                      </m:r>
                    </m:e>
                  </m:mr>
                  <m:mr>
                    <m:e>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 xml:space="preserve">kg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m:t>
                              </m:r>
                            </m:e>
                            <m:sup>
                              <m:r>
                                <m:rPr>
                                  <m:sty m:val="bi"/>
                                </m:rPr>
                                <w:rPr>
                                  <w:rFonts w:ascii="Cambria Math" w:eastAsia="Calibri" w:hAnsi="Cambria Math" w:cs="Times New Roman"/>
                                  <w:color w:val="FF0000"/>
                                  <w:szCs w:val="24"/>
                                </w:rPr>
                                <m:t>2</m:t>
                              </m:r>
                            </m:sup>
                          </m:sSup>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-1</m:t>
                              </m:r>
                            </m:sup>
                          </m:sSup>
                        </m:e>
                      </m:d>
                    </m:e>
                  </m:mr>
                </m:m>
                <m:r>
                  <m:rPr>
                    <m:sty m:val="bi"/>
                  </m:rPr>
                  <w:rPr>
                    <w:rFonts w:ascii="Cambria Math" w:eastAsia="Calibri" w:hAnsi="Cambria Math" w:cs="Times New Roman"/>
                    <w:color w:val="FF0000"/>
                    <w:szCs w:val="24"/>
                  </w:rPr>
                  <m:t>=</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mass</m:t>
                      </m:r>
                    </m:e>
                  </m:mr>
                  <m:mr>
                    <m:e>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kg</m:t>
                          </m:r>
                        </m:e>
                      </m:d>
                    </m:e>
                  </m:mr>
                </m:m>
                <m:r>
                  <m:rPr>
                    <m:sty m:val="bi"/>
                  </m:rPr>
                  <w:rPr>
                    <w:rFonts w:ascii="Cambria Math" w:eastAsia="Calibri" w:hAnsi="Cambria Math" w:cs="Times New Roman"/>
                    <w:color w:val="FF0000"/>
                    <w:szCs w:val="24"/>
                  </w:rPr>
                  <m:t xml:space="preserve"> ×</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linear velocity</m:t>
                      </m:r>
                    </m:e>
                  </m:mr>
                  <m:mr>
                    <m:e>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 xml:space="preserve">m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-1</m:t>
                              </m:r>
                            </m:sup>
                          </m:sSup>
                        </m:e>
                      </m:d>
                    </m:e>
                  </m:mr>
                </m:m>
                <m:r>
                  <m:rPr>
                    <m:sty m:val="bi"/>
                  </m:rPr>
                  <w:rPr>
                    <w:rFonts w:ascii="Cambria Math" w:eastAsia="Calibri" w:hAnsi="Cambria Math" w:cs="Times New Roman"/>
                    <w:color w:val="FF0000"/>
                    <w:szCs w:val="24"/>
                  </w:rPr>
                  <m:t xml:space="preserve"> ×</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distance to the turning point</m:t>
                      </m:r>
                    </m:e>
                  </m:mr>
                  <m:mr>
                    <m:e>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e>
                      </m:d>
                    </m:e>
                  </m:mr>
                </m:m>
              </m:oMath>
            </m:oMathPara>
          </w:p>
          <w:p w14:paraId="4338D5DC" w14:textId="77777777" w:rsidR="00EA6BE3" w:rsidRPr="00330807" w:rsidRDefault="00EA6BE3" w:rsidP="00A25D17">
            <w:pPr>
              <w:rPr>
                <w:b/>
                <w:bCs/>
                <w:szCs w:val="24"/>
              </w:rPr>
            </w:pPr>
            <m:oMathPara>
              <m:oMath>
                <m:r>
                  <m:rPr>
                    <m:sty m:val="p"/>
                  </m:rPr>
                  <w:rPr>
                    <w:rFonts w:ascii="Cambria Math" w:eastAsia="Calibri" w:hAnsi="Cambria Math" w:cs="Times New Roman"/>
                    <w:szCs w:val="24"/>
                  </w:rPr>
                  <w:br/>
                </m:r>
              </m:oMath>
              <m:oMath>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 xml:space="preserve">angular momentum </m:t>
                      </m:r>
                    </m:e>
                  </m:mr>
                  <m:mr>
                    <m:e>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 xml:space="preserve">kg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m:t>
                              </m:r>
                            </m:e>
                            <m:sup>
                              <m:r>
                                <m:rPr>
                                  <m:sty m:val="bi"/>
                                </m:rPr>
                                <w:rPr>
                                  <w:rFonts w:ascii="Cambria Math" w:eastAsia="Calibri" w:hAnsi="Cambria Math" w:cs="Times New Roman"/>
                                  <w:color w:val="FF0000"/>
                                  <w:szCs w:val="24"/>
                                </w:rPr>
                                <m:t>2</m:t>
                              </m:r>
                            </m:sup>
                          </m:sSup>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-1</m:t>
                              </m:r>
                            </m:sup>
                          </m:sSup>
                        </m:e>
                      </m:d>
                    </m:e>
                  </m:mr>
                </m:m>
                <m:r>
                  <m:rPr>
                    <m:sty m:val="bi"/>
                  </m:rPr>
                  <w:rPr>
                    <w:rFonts w:ascii="Cambria Math" w:eastAsia="Calibri" w:hAnsi="Cambria Math" w:cs="Times New Roman"/>
                    <w:color w:val="FF0000"/>
                    <w:szCs w:val="24"/>
                  </w:rPr>
                  <m:t xml:space="preserve"> = </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mass</m:t>
                      </m:r>
                    </m:e>
                  </m:mr>
                  <m:mr>
                    <m:e>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kg</m:t>
                          </m:r>
                        </m:e>
                      </m:d>
                    </m:e>
                  </m:mr>
                </m:m>
                <m:r>
                  <m:rPr>
                    <m:sty m:val="bi"/>
                  </m:rPr>
                  <w:rPr>
                    <w:rFonts w:ascii="Cambria Math" w:eastAsia="Calibri" w:hAnsi="Cambria Math" w:cs="Times New Roman"/>
                    <w:color w:val="FF0000"/>
                    <w:szCs w:val="24"/>
                  </w:rPr>
                  <m:t xml:space="preserve"> ×</m:t>
                </m:r>
                <m:sSup>
                  <m:sSupPr>
                    <m:ctrlPr>
                      <w:rPr>
                        <w:rFonts w:ascii="Cambria Math" w:eastAsia="Calibri" w:hAnsi="Cambria Math" w:cs="Times New Roman"/>
                        <w:b/>
                        <w:bCs/>
                        <w:color w:val="FF0000"/>
                        <w:szCs w:val="24"/>
                      </w:rPr>
                    </m:ctrlPr>
                  </m:sSupPr>
                  <m:e>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distance to turning point</m:t>
                          </m:r>
                        </m:e>
                      </m:mr>
                      <m:mr>
                        <m:e>
                          <m:sSup>
                            <m:sSupPr>
                              <m:ctrlPr>
                                <w:rPr>
                                  <w:rFonts w:ascii="Cambria Math" w:eastAsia="Calibri" w:hAnsi="Cambria Math" w:cs="Times New Roman"/>
                                  <w:b/>
                                  <w:bCs/>
                                  <w:color w:val="FF0000"/>
                                  <w:szCs w:val="24"/>
                                </w:rPr>
                              </m:ctrlPr>
                            </m:sSupPr>
                            <m:e>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e>
                              </m:d>
                            </m:e>
                            <m:sup>
                              <m:r>
                                <m:rPr>
                                  <m:sty m:val="bi"/>
                                </m:rPr>
                                <w:rPr>
                                  <w:rFonts w:ascii="Cambria Math" w:eastAsia="Calibri" w:hAnsi="Cambria Math" w:cs="Times New Roman"/>
                                  <w:color w:val="FF0000"/>
                                  <w:szCs w:val="24"/>
                                </w:rPr>
                                <m:t>2</m:t>
                              </m:r>
                            </m:sup>
                          </m:sSup>
                        </m:e>
                      </m:mr>
                    </m:m>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angular velocity</m:t>
                      </m:r>
                    </m:e>
                  </m:mr>
                  <m:mr>
                    <m:e>
                      <m:d>
                        <m:dPr>
                          <m:ctrlPr>
                            <w:rPr>
                              <w:rFonts w:ascii="Cambria Math" w:hAnsi="Cambria Math"/>
                              <w:b/>
                              <w:bCs/>
                              <w:color w:val="FF0000"/>
                              <w:szCs w:val="24"/>
                            </w:rPr>
                          </m:ctrlPr>
                        </m:dPr>
                        <m:e>
                          <m:r>
                            <m:rPr>
                              <m:sty m:val="bi"/>
                            </m:rPr>
                            <w:rPr>
                              <w:rFonts w:ascii="Cambria Math" w:hAnsi="Cambria Math"/>
                              <w:color w:val="FF0000"/>
                              <w:szCs w:val="24"/>
                            </w:rPr>
                            <m:t xml:space="preserve">rad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e>
                  </m:mr>
                </m:m>
              </m:oMath>
            </m:oMathPara>
          </w:p>
        </w:tc>
      </w:tr>
      <w:tr w:rsidR="00EA6BE3" w:rsidRPr="00330807" w14:paraId="2A579B08" w14:textId="77777777" w:rsidTr="005E6F9C">
        <w:tblPrEx>
          <w:jc w:val="left"/>
        </w:tblPrEx>
        <w:trPr>
          <w:cantSplit/>
        </w:trPr>
        <w:tc>
          <w:tcPr>
            <w:tcW w:w="14730" w:type="dxa"/>
            <w:gridSpan w:val="2"/>
          </w:tcPr>
          <w:p w14:paraId="6ECF3EDB" w14:textId="77777777" w:rsidR="00EA6BE3" w:rsidRPr="00F63DF4" w:rsidRDefault="00EA6BE3" w:rsidP="00A25D17">
            <w:pPr>
              <w:rPr>
                <w:b/>
                <w:bCs/>
                <w:color w:val="234F77" w:themeColor="accent1" w:themeShade="80"/>
                <w:szCs w:val="24"/>
              </w:rPr>
            </w:pPr>
            <w:r w:rsidRPr="00F63DF4">
              <w:rPr>
                <w:b/>
                <w:bCs/>
                <w:color w:val="234F77" w:themeColor="accent1" w:themeShade="80"/>
                <w:szCs w:val="24"/>
              </w:rPr>
              <w:t>Angular momentum of a rigid body</w:t>
            </w:r>
          </w:p>
          <w:p w14:paraId="1FAB47E1" w14:textId="77777777" w:rsidR="00EA6BE3" w:rsidRPr="00214164" w:rsidRDefault="00EA6BE3" w:rsidP="00A25D17">
            <w:pPr>
              <w:rPr>
                <w:rFonts w:ascii="Calibri" w:eastAsia="Calibri" w:hAnsi="Calibri" w:cs="Times New Roman"/>
                <w:b/>
                <w:bCs/>
                <w:szCs w:val="24"/>
              </w:rPr>
            </w:pPr>
            <m:oMathPara>
              <m:oMath>
                <m:r>
                  <m:rPr>
                    <m:sty m:val="bi"/>
                  </m:rPr>
                  <w:rPr>
                    <w:rFonts w:ascii="Cambria Math" w:eastAsia="Calibri" w:hAnsi="Cambria Math" w:cs="Times New Roman"/>
                    <w:szCs w:val="24"/>
                  </w:rPr>
                  <m:t>L=I</m:t>
                </m:r>
                <m:r>
                  <m:rPr>
                    <m:sty m:val="bi"/>
                  </m:rPr>
                  <w:rPr>
                    <w:rFonts w:ascii="Cambria Math" w:hAnsi="Cambria Math"/>
                    <w:szCs w:val="24"/>
                  </w:rPr>
                  <m:t>ω</m:t>
                </m:r>
              </m:oMath>
            </m:oMathPara>
          </w:p>
          <w:p w14:paraId="08F14102" w14:textId="77777777" w:rsidR="00EA6BE3" w:rsidRPr="00330807" w:rsidRDefault="00000000" w:rsidP="00A25D17">
            <w:pPr>
              <w:rPr>
                <w:rFonts w:ascii="Calibri" w:eastAsia="Calibri" w:hAnsi="Calibri" w:cs="Times New Roman"/>
                <w:szCs w:val="24"/>
              </w:rPr>
            </w:pPr>
            <m:oMathPara>
              <m:oMath>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 xml:space="preserve">angular momentum </m:t>
                      </m:r>
                    </m:e>
                  </m:mr>
                  <m:mr>
                    <m:e>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 xml:space="preserve">kg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m:t>
                              </m:r>
                            </m:e>
                            <m:sup>
                              <m:r>
                                <m:rPr>
                                  <m:sty m:val="bi"/>
                                </m:rPr>
                                <w:rPr>
                                  <w:rFonts w:ascii="Cambria Math" w:eastAsia="Calibri" w:hAnsi="Cambria Math" w:cs="Times New Roman"/>
                                  <w:color w:val="FF0000"/>
                                  <w:szCs w:val="24"/>
                                </w:rPr>
                                <m:t>2</m:t>
                              </m:r>
                            </m:sup>
                          </m:sSup>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-1</m:t>
                              </m:r>
                            </m:sup>
                          </m:sSup>
                        </m:e>
                      </m:d>
                    </m:e>
                  </m:mr>
                </m:m>
                <m:r>
                  <m:rPr>
                    <m:sty m:val="bi"/>
                  </m:rPr>
                  <w:rPr>
                    <w:rFonts w:ascii="Cambria Math" w:eastAsia="Calibri" w:hAnsi="Cambria Math" w:cs="Times New Roman"/>
                    <w:color w:val="FF0000"/>
                    <w:szCs w:val="24"/>
                  </w:rPr>
                  <m:t xml:space="preserve"> = </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 xml:space="preserve">Moment of inertia </m:t>
                      </m:r>
                    </m:e>
                  </m:mr>
                  <m:mr>
                    <m:e>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 xml:space="preserve">kg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m:t>
                              </m:r>
                            </m:e>
                            <m:sup>
                              <m:r>
                                <m:rPr>
                                  <m:sty m:val="bi"/>
                                </m:rPr>
                                <w:rPr>
                                  <w:rFonts w:ascii="Cambria Math" w:eastAsia="Calibri" w:hAnsi="Cambria Math" w:cs="Times New Roman"/>
                                  <w:color w:val="FF0000"/>
                                  <w:szCs w:val="24"/>
                                </w:rPr>
                                <m:t>2</m:t>
                              </m:r>
                            </m:sup>
                          </m:sSup>
                        </m:e>
                      </m:d>
                    </m:e>
                  </m:mr>
                </m:m>
                <m:r>
                  <m:rPr>
                    <m:sty m:val="bi"/>
                  </m:rPr>
                  <w:rPr>
                    <w:rFonts w:ascii="Cambria Math" w:eastAsia="Calibri" w:hAnsi="Cambria Math" w:cs="Times New Roman"/>
                    <w:color w:val="FF0000"/>
                    <w:szCs w:val="24"/>
                  </w:rPr>
                  <m:t>×</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angular velocity</m:t>
                      </m:r>
                    </m:e>
                  </m:mr>
                  <m:mr>
                    <m:e>
                      <m:d>
                        <m:dPr>
                          <m:ctrlPr>
                            <w:rPr>
                              <w:rFonts w:ascii="Cambria Math" w:hAnsi="Cambria Math"/>
                              <w:b/>
                              <w:bCs/>
                              <w:color w:val="FF0000"/>
                              <w:szCs w:val="24"/>
                            </w:rPr>
                          </m:ctrlPr>
                        </m:dPr>
                        <m:e>
                          <m:r>
                            <m:rPr>
                              <m:sty m:val="bi"/>
                            </m:rPr>
                            <w:rPr>
                              <w:rFonts w:ascii="Cambria Math" w:hAnsi="Cambria Math"/>
                              <w:color w:val="FF0000"/>
                              <w:szCs w:val="24"/>
                            </w:rPr>
                            <m:t xml:space="preserve">rad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e>
                  </m:mr>
                </m:m>
              </m:oMath>
            </m:oMathPara>
          </w:p>
        </w:tc>
      </w:tr>
      <w:tr w:rsidR="00EA6BE3" w:rsidRPr="00330807" w14:paraId="52632C73" w14:textId="77777777" w:rsidTr="005E6F9C">
        <w:tblPrEx>
          <w:jc w:val="left"/>
        </w:tblPrEx>
        <w:trPr>
          <w:cantSplit/>
        </w:trPr>
        <w:tc>
          <w:tcPr>
            <w:tcW w:w="14730" w:type="dxa"/>
            <w:gridSpan w:val="2"/>
          </w:tcPr>
          <w:p w14:paraId="7DE3494F" w14:textId="77777777" w:rsidR="00EA6BE3" w:rsidRPr="00F63DF4" w:rsidRDefault="00EA6BE3" w:rsidP="00A25D17">
            <w:pPr>
              <w:rPr>
                <w:b/>
                <w:bCs/>
                <w:color w:val="234F77" w:themeColor="accent1" w:themeShade="80"/>
                <w:szCs w:val="24"/>
              </w:rPr>
            </w:pPr>
            <w:r w:rsidRPr="00F63DF4">
              <w:rPr>
                <w:b/>
                <w:bCs/>
                <w:color w:val="234F77" w:themeColor="accent1" w:themeShade="80"/>
                <w:szCs w:val="24"/>
              </w:rPr>
              <w:t>Rotational Kinetic Energy of a rigid body</w:t>
            </w:r>
          </w:p>
          <w:p w14:paraId="13805FE0" w14:textId="77777777" w:rsidR="00EA6BE3" w:rsidRPr="00330807" w:rsidRDefault="00000000" w:rsidP="00A25D17">
            <w:pPr>
              <w:rPr>
                <w:rFonts w:ascii="Calibri" w:eastAsia="Calibri" w:hAnsi="Calibri" w:cs="Times New Roman"/>
                <w:b/>
                <w:bCs/>
                <w:szCs w:val="24"/>
              </w:rPr>
            </w:pPr>
            <m:oMathPara>
              <m:oMath>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E</m:t>
                    </m:r>
                  </m:e>
                  <m:sub>
                    <m:r>
                      <m:rPr>
                        <m:sty m:val="bi"/>
                      </m:rPr>
                      <w:rPr>
                        <w:rFonts w:ascii="Cambria Math" w:eastAsia="Calibri" w:hAnsi="Cambria Math" w:cs="Times New Roman"/>
                        <w:szCs w:val="24"/>
                      </w:rPr>
                      <m:t>k</m:t>
                    </m:r>
                    <m:d>
                      <m:dPr>
                        <m:ctrlPr>
                          <w:rPr>
                            <w:rFonts w:ascii="Cambria Math" w:eastAsia="Calibri" w:hAnsi="Cambria Math" w:cs="Times New Roman"/>
                            <w:b/>
                            <w:bCs/>
                            <w:szCs w:val="24"/>
                          </w:rPr>
                        </m:ctrlPr>
                      </m:dPr>
                      <m:e>
                        <m:r>
                          <m:rPr>
                            <m:sty m:val="bi"/>
                          </m:rPr>
                          <w:rPr>
                            <w:rFonts w:ascii="Cambria Math" w:eastAsia="Calibri" w:hAnsi="Cambria Math" w:cs="Times New Roman"/>
                            <w:szCs w:val="24"/>
                          </w:rPr>
                          <m:t>rotational</m:t>
                        </m:r>
                      </m:e>
                    </m:d>
                  </m:sub>
                </m:sSub>
                <m:r>
                  <m:rPr>
                    <m:sty m:val="bi"/>
                  </m:rPr>
                  <w:rPr>
                    <w:rFonts w:ascii="Cambria Math" w:eastAsia="Calibri" w:hAnsi="Cambria Math" w:cs="Times New Roman"/>
                    <w:szCs w:val="24"/>
                  </w:rPr>
                  <m:t>=</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1</m:t>
                    </m:r>
                  </m:num>
                  <m:den>
                    <m:r>
                      <m:rPr>
                        <m:sty m:val="bi"/>
                      </m:rPr>
                      <w:rPr>
                        <w:rFonts w:ascii="Cambria Math" w:eastAsia="Calibri" w:hAnsi="Cambria Math" w:cs="Times New Roman"/>
                        <w:szCs w:val="24"/>
                      </w:rPr>
                      <m:t>2</m:t>
                    </m:r>
                  </m:den>
                </m:f>
                <m:r>
                  <m:rPr>
                    <m:sty m:val="bi"/>
                  </m:rPr>
                  <w:rPr>
                    <w:rFonts w:ascii="Cambria Math" w:eastAsia="Calibri" w:hAnsi="Cambria Math" w:cs="Times New Roman"/>
                    <w:szCs w:val="24"/>
                  </w:rPr>
                  <m:t>I</m:t>
                </m:r>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ω</m:t>
                    </m:r>
                  </m:e>
                  <m:sup>
                    <m:r>
                      <m:rPr>
                        <m:sty m:val="bi"/>
                      </m:rPr>
                      <w:rPr>
                        <w:rFonts w:ascii="Cambria Math" w:eastAsia="Calibri" w:hAnsi="Cambria Math" w:cs="Times New Roman"/>
                        <w:szCs w:val="24"/>
                      </w:rPr>
                      <m:t>2</m:t>
                    </m:r>
                  </m:sup>
                </m:sSup>
              </m:oMath>
            </m:oMathPara>
          </w:p>
          <w:p w14:paraId="3EEAD7BC" w14:textId="77777777" w:rsidR="00EA6BE3" w:rsidRPr="00330807" w:rsidRDefault="00000000" w:rsidP="00A25D17">
            <w:pPr>
              <w:rPr>
                <w:rFonts w:ascii="Calibri" w:eastAsia="Calibri" w:hAnsi="Calibri" w:cs="Times New Roman"/>
                <w:szCs w:val="24"/>
              </w:rPr>
            </w:pPr>
            <m:oMathPara>
              <m:oMath>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Rotational kinetic energy</m:t>
                      </m:r>
                    </m:e>
                  </m:mr>
                  <m:mr>
                    <m:e>
                      <m:r>
                        <m:rPr>
                          <m:sty m:val="bi"/>
                        </m:rPr>
                        <w:rPr>
                          <w:rFonts w:ascii="Cambria Math" w:eastAsia="Calibri" w:hAnsi="Cambria Math" w:cs="Times New Roman"/>
                          <w:color w:val="FF0000"/>
                          <w:szCs w:val="24"/>
                        </w:rPr>
                        <m:t>(J)</m:t>
                      </m:r>
                    </m:e>
                  </m:mr>
                </m:m>
                <m:r>
                  <m:rPr>
                    <m:sty m:val="bi"/>
                  </m:rPr>
                  <w:rPr>
                    <w:rFonts w:ascii="Cambria Math" w:eastAsia="Calibri" w:hAnsi="Cambria Math" w:cs="Times New Roman"/>
                    <w:color w:val="FF0000"/>
                    <w:szCs w:val="24"/>
                  </w:rPr>
                  <m:t xml:space="preserve">  = </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 xml:space="preserve">1 </m:t>
                    </m:r>
                  </m:num>
                  <m:den>
                    <m:r>
                      <m:rPr>
                        <m:sty m:val="bi"/>
                      </m:rPr>
                      <w:rPr>
                        <w:rFonts w:ascii="Cambria Math" w:eastAsia="Calibri" w:hAnsi="Cambria Math" w:cs="Times New Roman"/>
                        <w:color w:val="FF0000"/>
                        <w:szCs w:val="24"/>
                      </w:rPr>
                      <m:t>2</m:t>
                    </m:r>
                  </m:den>
                </m:f>
                <m:r>
                  <m:rPr>
                    <m:sty m:val="bi"/>
                  </m:rPr>
                  <w:rPr>
                    <w:rFonts w:ascii="Cambria Math" w:eastAsia="Calibri" w:hAnsi="Cambria Math" w:cs="Times New Roman"/>
                    <w:color w:val="FF0000"/>
                    <w:szCs w:val="24"/>
                  </w:rPr>
                  <m:t>×</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 xml:space="preserve">Moment of inertia </m:t>
                      </m:r>
                    </m:e>
                  </m:mr>
                  <m:mr>
                    <m:e>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 xml:space="preserve">kg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m:t>
                              </m:r>
                            </m:e>
                            <m:sup>
                              <m:r>
                                <m:rPr>
                                  <m:sty m:val="bi"/>
                                </m:rPr>
                                <w:rPr>
                                  <w:rFonts w:ascii="Cambria Math" w:eastAsia="Calibri" w:hAnsi="Cambria Math" w:cs="Times New Roman"/>
                                  <w:color w:val="FF0000"/>
                                  <w:szCs w:val="24"/>
                                </w:rPr>
                                <m:t>2</m:t>
                              </m:r>
                            </m:sup>
                          </m:sSup>
                        </m:e>
                      </m:d>
                    </m:e>
                  </m:mr>
                </m:m>
                <m:r>
                  <m:rPr>
                    <m:sty m:val="bi"/>
                  </m:rPr>
                  <w:rPr>
                    <w:rFonts w:ascii="Cambria Math" w:eastAsia="Calibri" w:hAnsi="Cambria Math" w:cs="Times New Roman"/>
                    <w:color w:val="FF0000"/>
                    <w:szCs w:val="24"/>
                  </w:rPr>
                  <m:t>×</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(angular velocity</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t>
                          </m:r>
                        </m:e>
                        <m:sup>
                          <m:r>
                            <m:rPr>
                              <m:sty m:val="bi"/>
                            </m:rPr>
                            <w:rPr>
                              <w:rFonts w:ascii="Cambria Math" w:eastAsia="Calibri" w:hAnsi="Cambria Math" w:cs="Times New Roman"/>
                              <w:color w:val="FF0000"/>
                              <w:szCs w:val="24"/>
                            </w:rPr>
                            <m:t>2</m:t>
                          </m:r>
                        </m:sup>
                      </m:sSup>
                    </m:e>
                  </m:mr>
                  <m:mr>
                    <m:e>
                      <m:sSup>
                        <m:sSupPr>
                          <m:ctrlPr>
                            <w:rPr>
                              <w:rFonts w:ascii="Cambria Math" w:hAnsi="Cambria Math"/>
                              <w:b/>
                              <w:bCs/>
                              <w:color w:val="FF0000"/>
                              <w:szCs w:val="24"/>
                            </w:rPr>
                          </m:ctrlPr>
                        </m:sSupPr>
                        <m:e>
                          <m:d>
                            <m:dPr>
                              <m:ctrlPr>
                                <w:rPr>
                                  <w:rFonts w:ascii="Cambria Math" w:hAnsi="Cambria Math"/>
                                  <w:b/>
                                  <w:bCs/>
                                  <w:color w:val="FF0000"/>
                                  <w:szCs w:val="24"/>
                                </w:rPr>
                              </m:ctrlPr>
                            </m:dPr>
                            <m:e>
                              <m:r>
                                <m:rPr>
                                  <m:sty m:val="bi"/>
                                </m:rPr>
                                <w:rPr>
                                  <w:rFonts w:ascii="Cambria Math" w:hAnsi="Cambria Math"/>
                                  <w:color w:val="FF0000"/>
                                  <w:szCs w:val="24"/>
                                </w:rPr>
                                <m:t xml:space="preserve">rad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e>
                        <m:sup>
                          <m:r>
                            <m:rPr>
                              <m:sty m:val="bi"/>
                            </m:rPr>
                            <w:rPr>
                              <w:rFonts w:ascii="Cambria Math" w:hAnsi="Cambria Math"/>
                              <w:color w:val="FF0000"/>
                              <w:szCs w:val="24"/>
                            </w:rPr>
                            <m:t>2</m:t>
                          </m:r>
                        </m:sup>
                      </m:sSup>
                    </m:e>
                  </m:mr>
                </m:m>
                <m:r>
                  <w:rPr>
                    <w:rFonts w:ascii="Cambria Math" w:eastAsia="Calibri" w:hAnsi="Cambria Math" w:cs="Times New Roman"/>
                    <w:szCs w:val="24"/>
                  </w:rPr>
                  <m:t xml:space="preserve"> </m:t>
                </m:r>
              </m:oMath>
            </m:oMathPara>
          </w:p>
        </w:tc>
      </w:tr>
      <w:tr w:rsidR="00EA6BE3" w:rsidRPr="00330807" w14:paraId="0C92CD48" w14:textId="77777777" w:rsidTr="005E6F9C">
        <w:tblPrEx>
          <w:jc w:val="left"/>
        </w:tblPrEx>
        <w:trPr>
          <w:cantSplit/>
        </w:trPr>
        <w:tc>
          <w:tcPr>
            <w:tcW w:w="14730" w:type="dxa"/>
            <w:gridSpan w:val="2"/>
          </w:tcPr>
          <w:p w14:paraId="41AD19DC" w14:textId="77777777" w:rsidR="00EA6BE3" w:rsidRPr="00F63DF4" w:rsidRDefault="00EA6BE3" w:rsidP="00A25D17">
            <w:pPr>
              <w:rPr>
                <w:b/>
                <w:bCs/>
                <w:color w:val="234F77" w:themeColor="accent1" w:themeShade="80"/>
                <w:szCs w:val="24"/>
              </w:rPr>
            </w:pPr>
            <w:r w:rsidRPr="00F63DF4">
              <w:rPr>
                <w:b/>
                <w:bCs/>
                <w:color w:val="234F77" w:themeColor="accent1" w:themeShade="80"/>
                <w:szCs w:val="24"/>
              </w:rPr>
              <w:lastRenderedPageBreak/>
              <w:t>For objects rolling down a slope</w:t>
            </w:r>
          </w:p>
          <w:p w14:paraId="28C5DDD9" w14:textId="77777777" w:rsidR="00EA6BE3" w:rsidRPr="00330807" w:rsidRDefault="00000000" w:rsidP="00A25D17">
            <w:pPr>
              <w:rPr>
                <w:rFonts w:ascii="Calibri" w:eastAsia="Calibri" w:hAnsi="Calibri" w:cs="Times New Roman"/>
                <w:b/>
                <w:bCs/>
                <w:szCs w:val="24"/>
              </w:rPr>
            </w:pPr>
            <m:oMathPara>
              <m:oMath>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E</m:t>
                    </m:r>
                  </m:e>
                  <m:sub>
                    <m:r>
                      <m:rPr>
                        <m:sty m:val="bi"/>
                      </m:rPr>
                      <w:rPr>
                        <w:rFonts w:ascii="Cambria Math" w:eastAsia="Calibri" w:hAnsi="Cambria Math" w:cs="Times New Roman"/>
                        <w:szCs w:val="24"/>
                      </w:rPr>
                      <m:t>p</m:t>
                    </m:r>
                  </m:sub>
                </m:sSub>
                <m:r>
                  <m:rPr>
                    <m:sty m:val="bi"/>
                  </m:rPr>
                  <w:rPr>
                    <w:rFonts w:ascii="Cambria Math" w:eastAsia="Calibri" w:hAnsi="Cambria Math" w:cs="Times New Roman"/>
                    <w:szCs w:val="24"/>
                  </w:rPr>
                  <m:t>=</m:t>
                </m:r>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E</m:t>
                    </m:r>
                  </m:e>
                  <m:sub>
                    <m:r>
                      <m:rPr>
                        <m:sty m:val="bi"/>
                      </m:rPr>
                      <w:rPr>
                        <w:rFonts w:ascii="Cambria Math" w:eastAsia="Calibri" w:hAnsi="Cambria Math" w:cs="Times New Roman"/>
                        <w:szCs w:val="24"/>
                      </w:rPr>
                      <m:t>k(transitional)</m:t>
                    </m:r>
                  </m:sub>
                </m:sSub>
                <m:r>
                  <m:rPr>
                    <m:sty m:val="bi"/>
                  </m:rPr>
                  <w:rPr>
                    <w:rFonts w:ascii="Cambria Math" w:eastAsia="Calibri" w:hAnsi="Cambria Math" w:cs="Times New Roman"/>
                    <w:szCs w:val="24"/>
                  </w:rPr>
                  <m:t>+</m:t>
                </m:r>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E</m:t>
                    </m:r>
                  </m:e>
                  <m:sub>
                    <m:r>
                      <m:rPr>
                        <m:sty m:val="bi"/>
                      </m:rPr>
                      <w:rPr>
                        <w:rFonts w:ascii="Cambria Math" w:eastAsia="Calibri" w:hAnsi="Cambria Math" w:cs="Times New Roman"/>
                        <w:szCs w:val="24"/>
                      </w:rPr>
                      <m:t>k(rotational)</m:t>
                    </m:r>
                  </m:sub>
                </m:sSub>
              </m:oMath>
            </m:oMathPara>
          </w:p>
          <w:p w14:paraId="49DC87E7" w14:textId="77777777" w:rsidR="00EA6BE3" w:rsidRPr="00330807" w:rsidRDefault="00EA6BE3" w:rsidP="00A25D17">
            <w:pPr>
              <w:rPr>
                <w:rFonts w:ascii="Calibri" w:eastAsia="Calibri" w:hAnsi="Calibri" w:cs="Times New Roman"/>
                <w:b/>
                <w:bCs/>
                <w:color w:val="FF0000"/>
                <w:szCs w:val="24"/>
              </w:rPr>
            </w:pPr>
            <m:oMathPara>
              <m:oMath>
                <m:r>
                  <m:rPr>
                    <m:sty m:val="bi"/>
                  </m:rPr>
                  <w:rPr>
                    <w:rFonts w:ascii="Cambria Math" w:eastAsia="Calibri" w:hAnsi="Cambria Math" w:cs="Times New Roman"/>
                    <w:color w:val="FF0000"/>
                    <w:szCs w:val="24"/>
                  </w:rPr>
                  <m:t>Loss in gravitational potential energy (J) = gain in translational kinetic energy (J) + gain in rotational kinetic energy (J)</m:t>
                </m:r>
              </m:oMath>
            </m:oMathPara>
          </w:p>
          <w:p w14:paraId="2C5679FE" w14:textId="77777777" w:rsidR="00EA6BE3" w:rsidRPr="00330807" w:rsidRDefault="00EA6BE3" w:rsidP="00A25D17">
            <w:pPr>
              <w:rPr>
                <w:rFonts w:ascii="Calibri" w:eastAsia="Calibri" w:hAnsi="Calibri" w:cs="Times New Roman"/>
                <w:b/>
                <w:bCs/>
                <w:szCs w:val="24"/>
              </w:rPr>
            </w:pPr>
            <w:r w:rsidRPr="0074181E">
              <w:rPr>
                <w:rFonts w:ascii="Calibri" w:eastAsia="Calibri" w:hAnsi="Calibri" w:cs="Times New Roman"/>
                <w:b/>
                <w:bCs/>
                <w:color w:val="4F4652" w:themeColor="accent6" w:themeShade="80"/>
                <w:szCs w:val="24"/>
              </w:rPr>
              <w:t>NB this assumes no slipping and no energy losses due to friction</w:t>
            </w:r>
          </w:p>
        </w:tc>
      </w:tr>
      <w:tr w:rsidR="00EA6BE3" w:rsidRPr="00330807" w14:paraId="7C9BC66C" w14:textId="77777777" w:rsidTr="005E6F9C">
        <w:tblPrEx>
          <w:jc w:val="left"/>
        </w:tblPrEx>
        <w:trPr>
          <w:cantSplit/>
        </w:trPr>
        <w:tc>
          <w:tcPr>
            <w:tcW w:w="14730" w:type="dxa"/>
            <w:gridSpan w:val="2"/>
          </w:tcPr>
          <w:p w14:paraId="76DA0BFC" w14:textId="77777777" w:rsidR="00EA6BE3" w:rsidRPr="00214164" w:rsidRDefault="00EA6BE3" w:rsidP="00A25D17">
            <w:pPr>
              <w:rPr>
                <w:rFonts w:ascii="Calibri" w:eastAsia="Calibri" w:hAnsi="Calibri" w:cs="Times New Roman"/>
                <w:b/>
                <w:bCs/>
                <w:szCs w:val="24"/>
              </w:rPr>
            </w:pPr>
            <m:oMathPara>
              <m:oMath>
                <m:r>
                  <m:rPr>
                    <m:sty m:val="bi"/>
                  </m:rPr>
                  <w:rPr>
                    <w:rFonts w:ascii="Cambria Math" w:eastAsia="Calibri" w:hAnsi="Cambria Math" w:cs="Times New Roman"/>
                    <w:szCs w:val="24"/>
                  </w:rPr>
                  <m:t>F=</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GMm</m:t>
                    </m:r>
                  </m:num>
                  <m:den>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r</m:t>
                        </m:r>
                      </m:e>
                      <m:sup>
                        <m:r>
                          <m:rPr>
                            <m:sty m:val="bi"/>
                          </m:rPr>
                          <w:rPr>
                            <w:rFonts w:ascii="Cambria Math" w:eastAsia="Calibri" w:hAnsi="Cambria Math" w:cs="Times New Roman"/>
                            <w:szCs w:val="24"/>
                          </w:rPr>
                          <m:t>2</m:t>
                        </m:r>
                      </m:sup>
                    </m:sSup>
                  </m:den>
                </m:f>
              </m:oMath>
            </m:oMathPara>
          </w:p>
          <w:p w14:paraId="260AB1AB" w14:textId="77777777" w:rsidR="00EA6BE3" w:rsidRPr="00330807" w:rsidRDefault="00EA6BE3" w:rsidP="00A25D17">
            <w:pPr>
              <w:spacing w:after="60"/>
              <w:jc w:val="center"/>
              <w:rPr>
                <w:rFonts w:ascii="Calibri" w:eastAsia="Calibri" w:hAnsi="Calibri" w:cs="Times New Roman"/>
                <w:b/>
                <w:bCs/>
                <w:color w:val="FF0000"/>
                <w:szCs w:val="24"/>
              </w:rPr>
            </w:pPr>
            <m:oMathPara>
              <m:oMath>
                <m:r>
                  <m:rPr>
                    <m:sty m:val="bi"/>
                  </m:rPr>
                  <w:rPr>
                    <w:rFonts w:ascii="Cambria Math" w:eastAsia="Calibri" w:hAnsi="Cambria Math" w:cs="Times New Roman"/>
                    <w:color w:val="FF0000"/>
                    <w:szCs w:val="24"/>
                  </w:rPr>
                  <m:t xml:space="preserve">Force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N</m:t>
                    </m:r>
                  </m:e>
                </m:d>
                <m:r>
                  <m:rPr>
                    <m:sty m:val="bi"/>
                  </m:rPr>
                  <w:rPr>
                    <w:rFonts w:ascii="Cambria Math" w:eastAsia="Calibri" w:hAnsi="Cambria Math" w:cs="Times New Roman"/>
                    <w:color w:val="FF0000"/>
                    <w:szCs w:val="24"/>
                  </w:rPr>
                  <m:t>=</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 xml:space="preserve">Universal gravitational Constant </m:t>
                    </m:r>
                    <m:d>
                      <m:dPr>
                        <m:ctrlPr>
                          <w:rPr>
                            <w:rFonts w:ascii="Cambria Math" w:eastAsia="Calibri" w:hAnsi="Cambria Math" w:cs="Times New Roman"/>
                            <w:b/>
                            <w:color w:val="FF0000"/>
                            <w:szCs w:val="24"/>
                          </w:rPr>
                        </m:ctrlPr>
                      </m:dPr>
                      <m:e>
                        <m:sSup>
                          <m:sSupPr>
                            <m:ctrlPr>
                              <w:rPr>
                                <w:rFonts w:ascii="Cambria Math" w:hAnsi="Cambria Math" w:cs="Arial"/>
                                <w:b/>
                                <w:bCs/>
                                <w:color w:val="FF0000"/>
                                <w:szCs w:val="24"/>
                                <w:shd w:val="clear" w:color="auto" w:fill="FFFFFF"/>
                              </w:rPr>
                            </m:ctrlPr>
                          </m:sSupPr>
                          <m:e>
                            <m:r>
                              <m:rPr>
                                <m:sty m:val="bi"/>
                              </m:rPr>
                              <w:rPr>
                                <w:rFonts w:ascii="Cambria Math" w:hAnsi="Cambria Math" w:cs="Arial"/>
                                <w:color w:val="FF0000"/>
                                <w:szCs w:val="24"/>
                                <w:shd w:val="clear" w:color="auto" w:fill="FFFFFF"/>
                              </w:rPr>
                              <m:t>m</m:t>
                            </m:r>
                          </m:e>
                          <m:sup>
                            <m:r>
                              <m:rPr>
                                <m:sty m:val="bi"/>
                              </m:rPr>
                              <w:rPr>
                                <w:rFonts w:ascii="Cambria Math" w:hAnsi="Cambria Math" w:cs="Arial"/>
                                <w:color w:val="FF0000"/>
                                <w:szCs w:val="24"/>
                                <w:shd w:val="clear" w:color="auto" w:fill="FFFFFF"/>
                              </w:rPr>
                              <m:t>3</m:t>
                            </m:r>
                          </m:sup>
                        </m:sSup>
                        <m:sSup>
                          <m:sSupPr>
                            <m:ctrlPr>
                              <w:rPr>
                                <w:rFonts w:ascii="Cambria Math" w:hAnsi="Cambria Math" w:cs="Arial"/>
                                <w:b/>
                                <w:bCs/>
                                <w:color w:val="FF0000"/>
                                <w:szCs w:val="24"/>
                                <w:shd w:val="clear" w:color="auto" w:fill="FFFFFF"/>
                              </w:rPr>
                            </m:ctrlPr>
                          </m:sSupPr>
                          <m:e>
                            <m:r>
                              <m:rPr>
                                <m:sty m:val="bi"/>
                              </m:rPr>
                              <w:rPr>
                                <w:rFonts w:ascii="Cambria Math" w:hAnsi="Cambria Math" w:cs="Arial"/>
                                <w:color w:val="FF0000"/>
                                <w:szCs w:val="24"/>
                                <w:shd w:val="clear" w:color="auto" w:fill="FFFFFF"/>
                              </w:rPr>
                              <m:t>kg</m:t>
                            </m:r>
                          </m:e>
                          <m:sup>
                            <m:r>
                              <m:rPr>
                                <m:sty m:val="bi"/>
                              </m:rPr>
                              <w:rPr>
                                <w:rFonts w:ascii="Cambria Math" w:hAnsi="Cambria Math" w:cs="Arial"/>
                                <w:color w:val="FF0000"/>
                                <w:szCs w:val="24"/>
                                <w:shd w:val="clear" w:color="auto" w:fill="FFFFFF"/>
                                <w:vertAlign w:val="superscript"/>
                              </w:rPr>
                              <m:t>–1</m:t>
                            </m:r>
                          </m:sup>
                        </m:sSup>
                        <m:sSup>
                          <m:sSupPr>
                            <m:ctrlPr>
                              <w:rPr>
                                <w:rFonts w:ascii="Cambria Math" w:hAnsi="Cambria Math" w:cs="Arial"/>
                                <w:b/>
                                <w:bCs/>
                                <w:color w:val="FF0000"/>
                                <w:szCs w:val="24"/>
                                <w:shd w:val="clear" w:color="auto" w:fill="FFFFFF"/>
                              </w:rPr>
                            </m:ctrlPr>
                          </m:sSupPr>
                          <m:e>
                            <m:r>
                              <m:rPr>
                                <m:sty m:val="bi"/>
                              </m:rPr>
                              <w:rPr>
                                <w:rFonts w:ascii="Cambria Math" w:hAnsi="Cambria Math" w:cs="Arial"/>
                                <w:color w:val="FF0000"/>
                                <w:szCs w:val="24"/>
                                <w:shd w:val="clear" w:color="auto" w:fill="FFFFFF"/>
                              </w:rPr>
                              <m:t>s</m:t>
                            </m:r>
                          </m:e>
                          <m:sup>
                            <m:r>
                              <m:rPr>
                                <m:sty m:val="bi"/>
                              </m:rPr>
                              <w:rPr>
                                <w:rFonts w:ascii="Cambria Math" w:hAnsi="Cambria Math" w:cs="Arial"/>
                                <w:color w:val="FF0000"/>
                                <w:szCs w:val="24"/>
                                <w:shd w:val="clear" w:color="auto" w:fill="FFFFFF"/>
                                <w:vertAlign w:val="superscript"/>
                              </w:rPr>
                              <m:t>–2</m:t>
                            </m:r>
                          </m:sup>
                        </m:sSup>
                      </m:e>
                    </m:d>
                    <m:r>
                      <m:rPr>
                        <m:sty m:val="bi"/>
                      </m:rPr>
                      <w:rPr>
                        <w:rFonts w:ascii="Cambria Math" w:eastAsia="Calibri" w:hAnsi="Cambria Math" w:cs="Times New Roman"/>
                        <w:color w:val="FF0000"/>
                        <w:szCs w:val="24"/>
                      </w:rPr>
                      <m:t xml:space="preserve">  ×</m:t>
                    </m:r>
                    <m:sSub>
                      <m:sSubPr>
                        <m:ctrlPr>
                          <w:rPr>
                            <w:rFonts w:ascii="Cambria Math" w:eastAsia="Calibri" w:hAnsi="Cambria Math" w:cs="Times New Roman"/>
                            <w:b/>
                            <w:bCs/>
                            <w:color w:val="FF0000"/>
                            <w:szCs w:val="24"/>
                          </w:rPr>
                        </m:ctrlPr>
                      </m:sSubPr>
                      <m:e>
                        <m:r>
                          <m:rPr>
                            <m:sty m:val="bi"/>
                          </m:rPr>
                          <w:rPr>
                            <w:rFonts w:ascii="Cambria Math" w:eastAsia="Calibri" w:hAnsi="Cambria Math" w:cs="Times New Roman"/>
                            <w:color w:val="FF0000"/>
                            <w:szCs w:val="24"/>
                          </w:rPr>
                          <m:t>Mass</m:t>
                        </m:r>
                      </m:e>
                      <m:sub>
                        <m:r>
                          <m:rPr>
                            <m:sty m:val="bi"/>
                          </m:rPr>
                          <w:rPr>
                            <w:rFonts w:ascii="Cambria Math" w:eastAsia="Calibri" w:hAnsi="Cambria Math" w:cs="Times New Roman"/>
                            <w:color w:val="FF0000"/>
                            <w:szCs w:val="24"/>
                          </w:rPr>
                          <m:t>1</m:t>
                        </m:r>
                      </m:sub>
                    </m:sSub>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kg</m:t>
                        </m:r>
                      </m:e>
                    </m:d>
                    <m:r>
                      <m:rPr>
                        <m:sty m:val="bi"/>
                      </m:rPr>
                      <w:rPr>
                        <w:rFonts w:ascii="Cambria Math" w:eastAsia="Calibri" w:hAnsi="Cambria Math" w:cs="Times New Roman"/>
                        <w:color w:val="FF0000"/>
                        <w:szCs w:val="24"/>
                      </w:rPr>
                      <m:t>×</m:t>
                    </m:r>
                    <m:sSub>
                      <m:sSubPr>
                        <m:ctrlPr>
                          <w:rPr>
                            <w:rFonts w:ascii="Cambria Math" w:eastAsia="Calibri" w:hAnsi="Cambria Math" w:cs="Times New Roman"/>
                            <w:b/>
                            <w:bCs/>
                            <w:color w:val="FF0000"/>
                            <w:szCs w:val="24"/>
                          </w:rPr>
                        </m:ctrlPr>
                      </m:sSubPr>
                      <m:e>
                        <m:r>
                          <m:rPr>
                            <m:sty m:val="bi"/>
                          </m:rPr>
                          <w:rPr>
                            <w:rFonts w:ascii="Cambria Math" w:eastAsia="Calibri" w:hAnsi="Cambria Math" w:cs="Times New Roman"/>
                            <w:color w:val="FF0000"/>
                            <w:szCs w:val="24"/>
                          </w:rPr>
                          <m:t>Mass</m:t>
                        </m:r>
                      </m:e>
                      <m:sub>
                        <m:r>
                          <m:rPr>
                            <m:sty m:val="bi"/>
                          </m:rPr>
                          <w:rPr>
                            <w:rFonts w:ascii="Cambria Math" w:eastAsia="Calibri" w:hAnsi="Cambria Math" w:cs="Times New Roman"/>
                            <w:color w:val="FF0000"/>
                            <w:szCs w:val="24"/>
                          </w:rPr>
                          <m:t>2</m:t>
                        </m:r>
                      </m:sub>
                    </m:sSub>
                    <m:r>
                      <m:rPr>
                        <m:sty m:val="bi"/>
                      </m:rPr>
                      <w:rPr>
                        <w:rFonts w:ascii="Cambria Math" w:eastAsia="Calibri" w:hAnsi="Cambria Math" w:cs="Times New Roman"/>
                        <w:color w:val="FF0000"/>
                        <w:szCs w:val="24"/>
                      </w:rPr>
                      <m:t>(kg)</m:t>
                    </m:r>
                  </m:num>
                  <m:den>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separation distance</m:t>
                        </m:r>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 xml:space="preserve">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m:t>
                        </m:r>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m:t>
                    </m:r>
                  </m:den>
                </m:f>
              </m:oMath>
            </m:oMathPara>
          </w:p>
          <w:p w14:paraId="6F802ABD" w14:textId="5C6CBF51" w:rsidR="002C2752" w:rsidRPr="00330807" w:rsidRDefault="00000000" w:rsidP="002C2752">
            <w:pPr>
              <w:rPr>
                <w:rFonts w:ascii="Calibri" w:eastAsia="Calibri" w:hAnsi="Calibri" w:cs="Times New Roman"/>
                <w:szCs w:val="24"/>
              </w:rPr>
            </w:pPr>
            <m:oMath>
              <m:sSup>
                <m:sSupPr>
                  <m:ctrlPr>
                    <w:rPr>
                      <w:rFonts w:ascii="Cambria Math" w:hAnsi="Cambria Math" w:cs="Arial"/>
                      <w:b/>
                      <w:bCs/>
                      <w:color w:val="4F4652" w:themeColor="accent6" w:themeShade="80"/>
                      <w:szCs w:val="24"/>
                      <w:shd w:val="clear" w:color="auto" w:fill="FFFFFF"/>
                    </w:rPr>
                  </m:ctrlPr>
                </m:sSupPr>
                <m:e>
                  <m:r>
                    <m:rPr>
                      <m:sty m:val="bi"/>
                    </m:rPr>
                    <w:rPr>
                      <w:rFonts w:ascii="Cambria Math" w:eastAsia="Calibri" w:hAnsi="Cambria Math" w:cs="Times New Roman"/>
                      <w:color w:val="4F4652" w:themeColor="accent6" w:themeShade="80"/>
                      <w:szCs w:val="24"/>
                    </w:rPr>
                    <m:t xml:space="preserve">NB The  Universal Gravitational Constant =6.67 </m:t>
                  </m:r>
                  <m:r>
                    <m:rPr>
                      <m:sty m:val="b"/>
                    </m:rPr>
                    <w:rPr>
                      <w:rFonts w:ascii="Cambria Math" w:eastAsia="Calibri" w:hAnsi="Cambria Math" w:cs="Times New Roman"/>
                      <w:b/>
                      <w:bCs/>
                      <w:color w:val="4F4652" w:themeColor="accent6" w:themeShade="80"/>
                      <w:szCs w:val="24"/>
                    </w:rPr>
                    <w:sym w:font="Symbol" w:char="F0B4"/>
                  </m:r>
                  <m:r>
                    <m:rPr>
                      <m:sty m:val="bi"/>
                    </m:rPr>
                    <w:rPr>
                      <w:rFonts w:ascii="Cambria Math" w:eastAsia="Calibri" w:hAnsi="Cambria Math" w:cs="Times New Roman"/>
                      <w:color w:val="4F4652" w:themeColor="accent6" w:themeShade="80"/>
                      <w:szCs w:val="24"/>
                    </w:rPr>
                    <m:t xml:space="preserve"> </m:t>
                  </m:r>
                  <m:sSup>
                    <m:sSupPr>
                      <m:ctrlPr>
                        <w:rPr>
                          <w:rFonts w:ascii="Cambria Math" w:eastAsia="Calibri" w:hAnsi="Cambria Math" w:cs="Times New Roman"/>
                          <w:b/>
                          <w:bCs/>
                          <w:color w:val="4F4652" w:themeColor="accent6" w:themeShade="80"/>
                          <w:szCs w:val="24"/>
                        </w:rPr>
                      </m:ctrlPr>
                    </m:sSupPr>
                    <m:e>
                      <m:r>
                        <m:rPr>
                          <m:sty m:val="bi"/>
                        </m:rPr>
                        <w:rPr>
                          <w:rFonts w:ascii="Cambria Math" w:eastAsia="Calibri" w:hAnsi="Cambria Math" w:cs="Times New Roman"/>
                          <w:color w:val="4F4652" w:themeColor="accent6" w:themeShade="80"/>
                          <w:szCs w:val="24"/>
                        </w:rPr>
                        <m:t>10</m:t>
                      </m:r>
                    </m:e>
                    <m:sup>
                      <m:r>
                        <m:rPr>
                          <m:sty m:val="bi"/>
                        </m:rPr>
                        <w:rPr>
                          <w:rFonts w:ascii="Cambria Math" w:eastAsia="Calibri" w:hAnsi="Cambria Math" w:cs="Times New Roman"/>
                          <w:color w:val="4F4652" w:themeColor="accent6" w:themeShade="80"/>
                          <w:szCs w:val="24"/>
                          <w:vertAlign w:val="superscript"/>
                        </w:rPr>
                        <m:t>-11</m:t>
                      </m:r>
                    </m:sup>
                  </m:sSup>
                  <m:r>
                    <m:rPr>
                      <m:sty m:val="bi"/>
                    </m:rPr>
                    <w:rPr>
                      <w:rFonts w:ascii="Cambria Math" w:eastAsia="Calibri" w:hAnsi="Cambria Math" w:cs="Times New Roman"/>
                      <w:color w:val="4F4652" w:themeColor="accent6" w:themeShade="80"/>
                      <w:szCs w:val="24"/>
                    </w:rPr>
                    <m:t xml:space="preserve"> </m:t>
                  </m:r>
                  <m:r>
                    <m:rPr>
                      <m:sty m:val="bi"/>
                    </m:rPr>
                    <w:rPr>
                      <w:rFonts w:ascii="Cambria Math" w:hAnsi="Cambria Math" w:cs="Arial"/>
                      <w:color w:val="4F4652" w:themeColor="accent6" w:themeShade="80"/>
                      <w:szCs w:val="24"/>
                      <w:shd w:val="clear" w:color="auto" w:fill="FFFFFF"/>
                    </w:rPr>
                    <m:t>m</m:t>
                  </m:r>
                </m:e>
                <m:sup>
                  <m:r>
                    <m:rPr>
                      <m:sty m:val="bi"/>
                    </m:rPr>
                    <w:rPr>
                      <w:rFonts w:ascii="Cambria Math" w:hAnsi="Cambria Math" w:cs="Arial"/>
                      <w:color w:val="4F4652" w:themeColor="accent6" w:themeShade="80"/>
                      <w:szCs w:val="24"/>
                      <w:shd w:val="clear" w:color="auto" w:fill="FFFFFF"/>
                    </w:rPr>
                    <m:t>3</m:t>
                  </m:r>
                </m:sup>
              </m:sSup>
              <m:sSup>
                <m:sSupPr>
                  <m:ctrlPr>
                    <w:rPr>
                      <w:rFonts w:ascii="Cambria Math" w:hAnsi="Cambria Math" w:cs="Arial"/>
                      <w:b/>
                      <w:bCs/>
                      <w:color w:val="4F4652" w:themeColor="accent6" w:themeShade="80"/>
                      <w:szCs w:val="24"/>
                      <w:shd w:val="clear" w:color="auto" w:fill="FFFFFF"/>
                    </w:rPr>
                  </m:ctrlPr>
                </m:sSupPr>
                <m:e>
                  <m:r>
                    <m:rPr>
                      <m:sty m:val="bi"/>
                    </m:rPr>
                    <w:rPr>
                      <w:rFonts w:ascii="Cambria Math" w:hAnsi="Cambria Math" w:cs="Arial"/>
                      <w:color w:val="4F4652" w:themeColor="accent6" w:themeShade="80"/>
                      <w:szCs w:val="24"/>
                      <w:shd w:val="clear" w:color="auto" w:fill="FFFFFF"/>
                    </w:rPr>
                    <m:t>kg</m:t>
                  </m:r>
                </m:e>
                <m:sup>
                  <m:r>
                    <m:rPr>
                      <m:sty m:val="bi"/>
                    </m:rPr>
                    <w:rPr>
                      <w:rFonts w:ascii="Cambria Math" w:hAnsi="Cambria Math" w:cs="Arial"/>
                      <w:color w:val="4F4652" w:themeColor="accent6" w:themeShade="80"/>
                      <w:szCs w:val="24"/>
                      <w:shd w:val="clear" w:color="auto" w:fill="FFFFFF"/>
                      <w:vertAlign w:val="superscript"/>
                    </w:rPr>
                    <m:t>–1</m:t>
                  </m:r>
                </m:sup>
              </m:sSup>
              <m:sSup>
                <m:sSupPr>
                  <m:ctrlPr>
                    <w:rPr>
                      <w:rFonts w:ascii="Cambria Math" w:hAnsi="Cambria Math" w:cs="Arial"/>
                      <w:b/>
                      <w:bCs/>
                      <w:color w:val="4F4652" w:themeColor="accent6" w:themeShade="80"/>
                      <w:szCs w:val="24"/>
                      <w:shd w:val="clear" w:color="auto" w:fill="FFFFFF"/>
                    </w:rPr>
                  </m:ctrlPr>
                </m:sSupPr>
                <m:e>
                  <m:r>
                    <m:rPr>
                      <m:sty m:val="bi"/>
                    </m:rPr>
                    <w:rPr>
                      <w:rFonts w:ascii="Cambria Math" w:hAnsi="Cambria Math" w:cs="Arial"/>
                      <w:color w:val="4F4652" w:themeColor="accent6" w:themeShade="80"/>
                      <w:szCs w:val="24"/>
                      <w:shd w:val="clear" w:color="auto" w:fill="FFFFFF"/>
                    </w:rPr>
                    <m:t>s</m:t>
                  </m:r>
                </m:e>
                <m:sup>
                  <m:r>
                    <m:rPr>
                      <m:sty m:val="bi"/>
                    </m:rPr>
                    <w:rPr>
                      <w:rFonts w:ascii="Cambria Math" w:hAnsi="Cambria Math" w:cs="Arial"/>
                      <w:color w:val="4F4652" w:themeColor="accent6" w:themeShade="80"/>
                      <w:szCs w:val="24"/>
                      <w:shd w:val="clear" w:color="auto" w:fill="FFFFFF"/>
                      <w:vertAlign w:val="superscript"/>
                    </w:rPr>
                    <m:t>–2</m:t>
                  </m:r>
                </m:sup>
              </m:sSup>
            </m:oMath>
            <w:r w:rsidR="002C2752">
              <w:rPr>
                <w:rFonts w:asciiTheme="minorHAnsi" w:hAnsiTheme="minorHAnsi"/>
                <w:b/>
                <w:bCs/>
                <w:color w:val="4F4652" w:themeColor="accent6" w:themeShade="80"/>
                <w:szCs w:val="24"/>
                <w:shd w:val="clear" w:color="auto" w:fill="FFFFFF"/>
              </w:rPr>
              <w:t xml:space="preserve">  </w:t>
            </w:r>
          </w:p>
          <w:p w14:paraId="034EAEFD" w14:textId="656913E5" w:rsidR="001B3260" w:rsidRPr="00330807" w:rsidRDefault="001B3260" w:rsidP="001B3260">
            <w:pPr>
              <w:rPr>
                <w:rFonts w:ascii="Calibri" w:eastAsia="Calibri" w:hAnsi="Calibri" w:cs="Times New Roman"/>
                <w:szCs w:val="24"/>
              </w:rPr>
            </w:pPr>
          </w:p>
        </w:tc>
      </w:tr>
      <w:tr w:rsidR="00EA6BE3" w:rsidRPr="00330807" w14:paraId="1D067C21" w14:textId="77777777" w:rsidTr="005E6F9C">
        <w:tblPrEx>
          <w:jc w:val="left"/>
        </w:tblPrEx>
        <w:trPr>
          <w:cantSplit/>
        </w:trPr>
        <w:tc>
          <w:tcPr>
            <w:tcW w:w="14730" w:type="dxa"/>
            <w:gridSpan w:val="2"/>
          </w:tcPr>
          <w:p w14:paraId="7F180502" w14:textId="77777777" w:rsidR="00EA6BE3" w:rsidRPr="00F63DF4" w:rsidRDefault="00EA6BE3" w:rsidP="00A25D17">
            <w:pPr>
              <w:rPr>
                <w:b/>
                <w:bCs/>
                <w:color w:val="234F77" w:themeColor="accent1" w:themeShade="80"/>
                <w:szCs w:val="24"/>
              </w:rPr>
            </w:pPr>
            <w:r w:rsidRPr="00F63DF4">
              <w:rPr>
                <w:b/>
                <w:bCs/>
                <w:color w:val="234F77" w:themeColor="accent1" w:themeShade="80"/>
                <w:szCs w:val="24"/>
              </w:rPr>
              <w:t>For equating the gravitational force providing the central force to keep objects in orbit</w:t>
            </w:r>
          </w:p>
          <w:p w14:paraId="57852485" w14:textId="77777777" w:rsidR="00EA6BE3" w:rsidRPr="00214164" w:rsidRDefault="00EA6BE3" w:rsidP="00A25D17">
            <w:pPr>
              <w:rPr>
                <w:rFonts w:ascii="Calibri" w:eastAsia="Calibri" w:hAnsi="Calibri" w:cs="Times New Roman"/>
                <w:b/>
                <w:bCs/>
                <w:szCs w:val="24"/>
              </w:rPr>
            </w:pPr>
            <m:oMathPara>
              <m:oMath>
                <m:r>
                  <m:rPr>
                    <m:sty m:val="bi"/>
                  </m:rPr>
                  <w:rPr>
                    <w:rFonts w:ascii="Cambria Math" w:eastAsia="Calibri" w:hAnsi="Cambria Math" w:cs="Times New Roman"/>
                    <w:szCs w:val="24"/>
                  </w:rPr>
                  <m:t>F=</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GMm</m:t>
                    </m:r>
                  </m:num>
                  <m:den>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r</m:t>
                        </m:r>
                      </m:e>
                      <m:sup>
                        <m:r>
                          <m:rPr>
                            <m:sty m:val="bi"/>
                          </m:rPr>
                          <w:rPr>
                            <w:rFonts w:ascii="Cambria Math" w:eastAsia="Calibri" w:hAnsi="Cambria Math" w:cs="Times New Roman"/>
                            <w:szCs w:val="24"/>
                          </w:rPr>
                          <m:t>2</m:t>
                        </m:r>
                      </m:sup>
                    </m:sSup>
                  </m:den>
                </m:f>
                <m:r>
                  <m:rPr>
                    <m:sty m:val="bi"/>
                  </m:rPr>
                  <w:rPr>
                    <w:rFonts w:ascii="Cambria Math" w:eastAsia="Calibri" w:hAnsi="Cambria Math" w:cs="Times New Roman"/>
                    <w:szCs w:val="24"/>
                  </w:rPr>
                  <m:t>=</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m</m:t>
                    </m:r>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v</m:t>
                        </m:r>
                      </m:e>
                      <m:sup>
                        <m:r>
                          <m:rPr>
                            <m:sty m:val="bi"/>
                          </m:rPr>
                          <w:rPr>
                            <w:rFonts w:ascii="Cambria Math" w:eastAsia="Calibri" w:hAnsi="Cambria Math" w:cs="Times New Roman"/>
                            <w:szCs w:val="24"/>
                          </w:rPr>
                          <m:t>2</m:t>
                        </m:r>
                      </m:sup>
                    </m:sSup>
                  </m:num>
                  <m:den>
                    <m:r>
                      <m:rPr>
                        <m:sty m:val="bi"/>
                      </m:rPr>
                      <w:rPr>
                        <w:rFonts w:ascii="Cambria Math" w:eastAsia="Calibri" w:hAnsi="Cambria Math" w:cs="Times New Roman"/>
                        <w:szCs w:val="24"/>
                      </w:rPr>
                      <m:t>r</m:t>
                    </m:r>
                  </m:den>
                </m:f>
                <m:r>
                  <m:rPr>
                    <m:sty m:val="bi"/>
                  </m:rPr>
                  <w:rPr>
                    <w:rFonts w:ascii="Cambria Math" w:eastAsia="Calibri" w:hAnsi="Cambria Math" w:cs="Times New Roman"/>
                    <w:szCs w:val="24"/>
                  </w:rPr>
                  <m:t>=mr</m:t>
                </m:r>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ω</m:t>
                    </m:r>
                  </m:e>
                  <m:sup>
                    <m:r>
                      <m:rPr>
                        <m:sty m:val="bi"/>
                      </m:rPr>
                      <w:rPr>
                        <w:rFonts w:ascii="Cambria Math" w:eastAsia="Calibri" w:hAnsi="Cambria Math" w:cs="Times New Roman"/>
                        <w:szCs w:val="24"/>
                      </w:rPr>
                      <m:t>2</m:t>
                    </m:r>
                  </m:sup>
                </m:sSup>
                <m:r>
                  <m:rPr>
                    <m:sty m:val="bi"/>
                  </m:rPr>
                  <w:rPr>
                    <w:rFonts w:ascii="Cambria Math" w:eastAsia="Calibri" w:hAnsi="Cambria Math" w:cs="Times New Roman"/>
                    <w:szCs w:val="24"/>
                  </w:rPr>
                  <m:t>=mr</m:t>
                </m:r>
                <m:sSup>
                  <m:sSupPr>
                    <m:ctrlPr>
                      <w:rPr>
                        <w:rFonts w:ascii="Cambria Math" w:eastAsia="Calibri" w:hAnsi="Cambria Math" w:cs="Times New Roman"/>
                        <w:b/>
                        <w:bCs/>
                        <w:szCs w:val="24"/>
                      </w:rPr>
                    </m:ctrlPr>
                  </m:sSupPr>
                  <m:e>
                    <m:d>
                      <m:dPr>
                        <m:ctrlPr>
                          <w:rPr>
                            <w:rFonts w:ascii="Cambria Math" w:eastAsia="Calibri" w:hAnsi="Cambria Math" w:cs="Times New Roman"/>
                            <w:b/>
                            <w:bCs/>
                            <w:szCs w:val="24"/>
                          </w:rPr>
                        </m:ctrlPr>
                      </m:dPr>
                      <m:e>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2</m:t>
                            </m:r>
                            <m:r>
                              <m:rPr>
                                <m:sty m:val="bi"/>
                              </m:rPr>
                              <w:rPr>
                                <w:rFonts w:ascii="Cambria Math" w:eastAsia="Calibri" w:hAnsi="Cambria Math" w:cs="Times New Roman"/>
                                <w:szCs w:val="24"/>
                              </w:rPr>
                              <m:t>π</m:t>
                            </m:r>
                          </m:num>
                          <m:den>
                            <m:r>
                              <m:rPr>
                                <m:sty m:val="bi"/>
                              </m:rPr>
                              <w:rPr>
                                <w:rFonts w:ascii="Cambria Math" w:eastAsia="Calibri" w:hAnsi="Cambria Math" w:cs="Times New Roman"/>
                                <w:szCs w:val="24"/>
                              </w:rPr>
                              <m:t>T</m:t>
                            </m:r>
                          </m:den>
                        </m:f>
                      </m:e>
                    </m:d>
                  </m:e>
                  <m:sup>
                    <m:r>
                      <m:rPr>
                        <m:sty m:val="bi"/>
                      </m:rPr>
                      <w:rPr>
                        <w:rFonts w:ascii="Cambria Math" w:eastAsia="Calibri" w:hAnsi="Cambria Math" w:cs="Times New Roman"/>
                        <w:szCs w:val="24"/>
                      </w:rPr>
                      <m:t>2</m:t>
                    </m:r>
                  </m:sup>
                </m:sSup>
              </m:oMath>
            </m:oMathPara>
          </w:p>
          <w:p w14:paraId="29D6F9D4" w14:textId="77777777" w:rsidR="00EA6BE3" w:rsidRPr="00330807" w:rsidRDefault="00EA6BE3" w:rsidP="00A25D17">
            <w:pPr>
              <w:spacing w:after="60"/>
              <w:jc w:val="center"/>
              <w:rPr>
                <w:rFonts w:ascii="Calibri" w:eastAsia="Calibri" w:hAnsi="Calibri" w:cs="Times New Roman"/>
                <w:b/>
                <w:bCs/>
                <w:color w:val="FF0000"/>
                <w:szCs w:val="24"/>
              </w:rPr>
            </w:pPr>
            <m:oMathPara>
              <m:oMath>
                <m:r>
                  <m:rPr>
                    <m:sty m:val="bi"/>
                  </m:rPr>
                  <w:rPr>
                    <w:rFonts w:ascii="Cambria Math" w:eastAsia="Calibri" w:hAnsi="Cambria Math" w:cs="Times New Roman"/>
                    <w:color w:val="FF0000"/>
                    <w:szCs w:val="24"/>
                  </w:rPr>
                  <m:t xml:space="preserve">gravitational Force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N</m:t>
                    </m:r>
                  </m:e>
                </m:d>
                <m:r>
                  <m:rPr>
                    <m:sty m:val="bi"/>
                  </m:rPr>
                  <w:rPr>
                    <w:rFonts w:ascii="Cambria Math" w:eastAsia="Calibri" w:hAnsi="Cambria Math" w:cs="Times New Roman"/>
                    <w:color w:val="FF0000"/>
                    <w:szCs w:val="24"/>
                  </w:rPr>
                  <m:t>=</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 xml:space="preserve">Universal gravitational Constant </m:t>
                    </m:r>
                    <m:d>
                      <m:dPr>
                        <m:ctrlPr>
                          <w:rPr>
                            <w:rFonts w:ascii="Cambria Math" w:eastAsia="Calibri" w:hAnsi="Cambria Math" w:cs="Times New Roman"/>
                            <w:b/>
                            <w:color w:val="FF0000"/>
                            <w:szCs w:val="24"/>
                          </w:rPr>
                        </m:ctrlPr>
                      </m:dPr>
                      <m:e>
                        <m:sSup>
                          <m:sSupPr>
                            <m:ctrlPr>
                              <w:rPr>
                                <w:rFonts w:ascii="Cambria Math" w:hAnsi="Cambria Math" w:cs="Arial"/>
                                <w:b/>
                                <w:bCs/>
                                <w:color w:val="FF0000"/>
                                <w:szCs w:val="24"/>
                                <w:shd w:val="clear" w:color="auto" w:fill="FFFFFF"/>
                              </w:rPr>
                            </m:ctrlPr>
                          </m:sSupPr>
                          <m:e>
                            <m:r>
                              <m:rPr>
                                <m:sty m:val="bi"/>
                              </m:rPr>
                              <w:rPr>
                                <w:rFonts w:ascii="Cambria Math" w:hAnsi="Cambria Math" w:cs="Arial"/>
                                <w:color w:val="FF0000"/>
                                <w:szCs w:val="24"/>
                                <w:shd w:val="clear" w:color="auto" w:fill="FFFFFF"/>
                              </w:rPr>
                              <m:t>m</m:t>
                            </m:r>
                          </m:e>
                          <m:sup>
                            <m:r>
                              <m:rPr>
                                <m:sty m:val="bi"/>
                              </m:rPr>
                              <w:rPr>
                                <w:rFonts w:ascii="Cambria Math" w:hAnsi="Cambria Math" w:cs="Arial"/>
                                <w:color w:val="FF0000"/>
                                <w:szCs w:val="24"/>
                                <w:shd w:val="clear" w:color="auto" w:fill="FFFFFF"/>
                              </w:rPr>
                              <m:t>3</m:t>
                            </m:r>
                          </m:sup>
                        </m:sSup>
                        <m:sSup>
                          <m:sSupPr>
                            <m:ctrlPr>
                              <w:rPr>
                                <w:rFonts w:ascii="Cambria Math" w:hAnsi="Cambria Math" w:cs="Arial"/>
                                <w:b/>
                                <w:bCs/>
                                <w:color w:val="FF0000"/>
                                <w:szCs w:val="24"/>
                                <w:shd w:val="clear" w:color="auto" w:fill="FFFFFF"/>
                              </w:rPr>
                            </m:ctrlPr>
                          </m:sSupPr>
                          <m:e>
                            <m:r>
                              <m:rPr>
                                <m:sty m:val="bi"/>
                              </m:rPr>
                              <w:rPr>
                                <w:rFonts w:ascii="Cambria Math" w:hAnsi="Cambria Math" w:cs="Arial"/>
                                <w:color w:val="FF0000"/>
                                <w:szCs w:val="24"/>
                                <w:shd w:val="clear" w:color="auto" w:fill="FFFFFF"/>
                              </w:rPr>
                              <m:t>kg</m:t>
                            </m:r>
                          </m:e>
                          <m:sup>
                            <m:r>
                              <m:rPr>
                                <m:sty m:val="bi"/>
                              </m:rPr>
                              <w:rPr>
                                <w:rFonts w:ascii="Cambria Math" w:hAnsi="Cambria Math" w:cs="Arial"/>
                                <w:color w:val="FF0000"/>
                                <w:szCs w:val="24"/>
                                <w:shd w:val="clear" w:color="auto" w:fill="FFFFFF"/>
                                <w:vertAlign w:val="superscript"/>
                              </w:rPr>
                              <m:t>–1</m:t>
                            </m:r>
                          </m:sup>
                        </m:sSup>
                        <m:sSup>
                          <m:sSupPr>
                            <m:ctrlPr>
                              <w:rPr>
                                <w:rFonts w:ascii="Cambria Math" w:hAnsi="Cambria Math" w:cs="Arial"/>
                                <w:b/>
                                <w:bCs/>
                                <w:color w:val="FF0000"/>
                                <w:szCs w:val="24"/>
                                <w:shd w:val="clear" w:color="auto" w:fill="FFFFFF"/>
                              </w:rPr>
                            </m:ctrlPr>
                          </m:sSupPr>
                          <m:e>
                            <m:r>
                              <m:rPr>
                                <m:sty m:val="bi"/>
                              </m:rPr>
                              <w:rPr>
                                <w:rFonts w:ascii="Cambria Math" w:hAnsi="Cambria Math" w:cs="Arial"/>
                                <w:color w:val="FF0000"/>
                                <w:szCs w:val="24"/>
                                <w:shd w:val="clear" w:color="auto" w:fill="FFFFFF"/>
                              </w:rPr>
                              <m:t>s</m:t>
                            </m:r>
                          </m:e>
                          <m:sup>
                            <m:r>
                              <m:rPr>
                                <m:sty m:val="bi"/>
                              </m:rPr>
                              <w:rPr>
                                <w:rFonts w:ascii="Cambria Math" w:hAnsi="Cambria Math" w:cs="Arial"/>
                                <w:color w:val="FF0000"/>
                                <w:szCs w:val="24"/>
                                <w:shd w:val="clear" w:color="auto" w:fill="FFFFFF"/>
                                <w:vertAlign w:val="superscript"/>
                              </w:rPr>
                              <m:t>–2</m:t>
                            </m:r>
                          </m:sup>
                        </m:sSup>
                      </m:e>
                    </m:d>
                    <m:r>
                      <m:rPr>
                        <m:sty m:val="bi"/>
                      </m:rPr>
                      <w:rPr>
                        <w:rFonts w:ascii="Cambria Math" w:eastAsia="Calibri" w:hAnsi="Cambria Math" w:cs="Times New Roman"/>
                        <w:color w:val="FF0000"/>
                        <w:szCs w:val="24"/>
                      </w:rPr>
                      <m:t xml:space="preserve">  ×</m:t>
                    </m:r>
                    <m:sSub>
                      <m:sSubPr>
                        <m:ctrlPr>
                          <w:rPr>
                            <w:rFonts w:ascii="Cambria Math" w:eastAsia="Calibri" w:hAnsi="Cambria Math" w:cs="Times New Roman"/>
                            <w:b/>
                            <w:bCs/>
                            <w:color w:val="FF0000"/>
                            <w:szCs w:val="24"/>
                          </w:rPr>
                        </m:ctrlPr>
                      </m:sSubPr>
                      <m:e>
                        <m:r>
                          <m:rPr>
                            <m:sty m:val="bi"/>
                          </m:rPr>
                          <w:rPr>
                            <w:rFonts w:ascii="Cambria Math" w:eastAsia="Calibri" w:hAnsi="Cambria Math" w:cs="Times New Roman"/>
                            <w:color w:val="FF0000"/>
                            <w:szCs w:val="24"/>
                          </w:rPr>
                          <m:t>Mass</m:t>
                        </m:r>
                      </m:e>
                      <m:sub>
                        <m:r>
                          <m:rPr>
                            <m:sty m:val="bi"/>
                          </m:rPr>
                          <w:rPr>
                            <w:rFonts w:ascii="Cambria Math" w:eastAsia="Calibri" w:hAnsi="Cambria Math" w:cs="Times New Roman"/>
                            <w:color w:val="FF0000"/>
                            <w:szCs w:val="24"/>
                          </w:rPr>
                          <m:t>1</m:t>
                        </m:r>
                      </m:sub>
                    </m:sSub>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kg</m:t>
                        </m:r>
                      </m:e>
                    </m:d>
                    <m:r>
                      <m:rPr>
                        <m:sty m:val="bi"/>
                      </m:rPr>
                      <w:rPr>
                        <w:rFonts w:ascii="Cambria Math" w:eastAsia="Calibri" w:hAnsi="Cambria Math" w:cs="Times New Roman"/>
                        <w:color w:val="FF0000"/>
                        <w:szCs w:val="24"/>
                      </w:rPr>
                      <m:t>×</m:t>
                    </m:r>
                    <m:sSub>
                      <m:sSubPr>
                        <m:ctrlPr>
                          <w:rPr>
                            <w:rFonts w:ascii="Cambria Math" w:eastAsia="Calibri" w:hAnsi="Cambria Math" w:cs="Times New Roman"/>
                            <w:b/>
                            <w:bCs/>
                            <w:color w:val="FF0000"/>
                            <w:szCs w:val="24"/>
                          </w:rPr>
                        </m:ctrlPr>
                      </m:sSubPr>
                      <m:e>
                        <m:r>
                          <m:rPr>
                            <m:sty m:val="bi"/>
                          </m:rPr>
                          <w:rPr>
                            <w:rFonts w:ascii="Cambria Math" w:eastAsia="Calibri" w:hAnsi="Cambria Math" w:cs="Times New Roman"/>
                            <w:color w:val="FF0000"/>
                            <w:szCs w:val="24"/>
                          </w:rPr>
                          <m:t>Mass</m:t>
                        </m:r>
                      </m:e>
                      <m:sub>
                        <m:r>
                          <m:rPr>
                            <m:sty m:val="bi"/>
                          </m:rPr>
                          <w:rPr>
                            <w:rFonts w:ascii="Cambria Math" w:eastAsia="Calibri" w:hAnsi="Cambria Math" w:cs="Times New Roman"/>
                            <w:color w:val="FF0000"/>
                            <w:szCs w:val="24"/>
                          </w:rPr>
                          <m:t>2</m:t>
                        </m:r>
                      </m:sub>
                    </m:sSub>
                    <m:d>
                      <m:dPr>
                        <m:ctrlPr>
                          <w:rPr>
                            <w:rFonts w:ascii="Cambria Math" w:eastAsia="Calibri" w:hAnsi="Cambria Math" w:cs="Times New Roman"/>
                            <w:b/>
                            <w:color w:val="FF0000"/>
                            <w:szCs w:val="24"/>
                          </w:rPr>
                        </m:ctrlPr>
                      </m:dPr>
                      <m:e>
                        <m:r>
                          <m:rPr>
                            <m:sty m:val="bi"/>
                          </m:rPr>
                          <w:rPr>
                            <w:rFonts w:ascii="Cambria Math" w:eastAsia="Calibri" w:hAnsi="Cambria Math" w:cs="Times New Roman"/>
                            <w:color w:val="FF0000"/>
                            <w:szCs w:val="24"/>
                          </w:rPr>
                          <m:t>kg</m:t>
                        </m:r>
                      </m:e>
                    </m:d>
                  </m:num>
                  <m:den>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separation distance</m:t>
                        </m:r>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 xml:space="preserve"> </m:t>
                    </m:r>
                    <m:d>
                      <m:dPr>
                        <m:ctrlPr>
                          <w:rPr>
                            <w:rFonts w:ascii="Cambria Math" w:eastAsia="Calibri" w:hAnsi="Cambria Math" w:cs="Times New Roman"/>
                            <w:b/>
                            <w:color w:val="FF0000"/>
                            <w:szCs w:val="24"/>
                          </w:rPr>
                        </m:ctrlPr>
                      </m:dPr>
                      <m:e>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m:t>
                            </m:r>
                          </m:e>
                          <m:sup>
                            <m:r>
                              <m:rPr>
                                <m:sty m:val="bi"/>
                              </m:rPr>
                              <w:rPr>
                                <w:rFonts w:ascii="Cambria Math" w:eastAsia="Calibri" w:hAnsi="Cambria Math" w:cs="Times New Roman"/>
                                <w:color w:val="FF0000"/>
                                <w:szCs w:val="24"/>
                              </w:rPr>
                              <m:t>2</m:t>
                            </m:r>
                          </m:sup>
                        </m:sSup>
                      </m:e>
                    </m:d>
                  </m:den>
                </m:f>
                <m:r>
                  <m:rPr>
                    <m:sty m:val="bi"/>
                  </m:rPr>
                  <w:rPr>
                    <w:rFonts w:ascii="Cambria Math" w:eastAsia="Calibri" w:hAnsi="Cambria Math" w:cs="Times New Roman"/>
                    <w:color w:val="FF0000"/>
                    <w:szCs w:val="24"/>
                  </w:rPr>
                  <m:t xml:space="preserve"> = </m:t>
                </m:r>
              </m:oMath>
            </m:oMathPara>
          </w:p>
          <w:p w14:paraId="373B08FE" w14:textId="77777777" w:rsidR="00EA6BE3" w:rsidRPr="00330807" w:rsidRDefault="00EA6BE3" w:rsidP="00A25D17">
            <w:pPr>
              <w:spacing w:after="60"/>
              <w:jc w:val="center"/>
              <w:rPr>
                <w:rFonts w:ascii="Calibri" w:eastAsia="Calibri" w:hAnsi="Calibri" w:cs="Times New Roman"/>
                <w:b/>
                <w:bCs/>
                <w:color w:val="FF0000"/>
                <w:szCs w:val="24"/>
              </w:rPr>
            </w:pPr>
          </w:p>
          <w:p w14:paraId="6ED4BCFB" w14:textId="77777777" w:rsidR="00EA6BE3" w:rsidRPr="00BB2BD7" w:rsidRDefault="00000000" w:rsidP="00A25D17">
            <w:pPr>
              <w:spacing w:after="60"/>
              <w:jc w:val="center"/>
              <w:rPr>
                <w:rFonts w:ascii="Calibri" w:eastAsia="Calibri" w:hAnsi="Calibri" w:cs="Times New Roman"/>
                <w:b/>
                <w:color w:val="FF0000"/>
                <w:szCs w:val="24"/>
              </w:rPr>
            </w:pPr>
            <m:oMathPara>
              <m:oMath>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 Centripetal Force</m:t>
                      </m:r>
                    </m:e>
                  </m:mr>
                  <m:mr>
                    <m:e>
                      <m:d>
                        <m:dPr>
                          <m:ctrlPr>
                            <w:rPr>
                              <w:rFonts w:ascii="Cambria Math" w:hAnsi="Cambria Math"/>
                              <w:b/>
                              <w:bCs/>
                              <w:color w:val="FF0000"/>
                              <w:szCs w:val="24"/>
                            </w:rPr>
                          </m:ctrlPr>
                        </m:dPr>
                        <m:e>
                          <m:r>
                            <m:rPr>
                              <m:sty m:val="bi"/>
                            </m:rPr>
                            <w:rPr>
                              <w:rFonts w:ascii="Cambria Math" w:hAnsi="Cambria Math"/>
                              <w:color w:val="FF0000"/>
                              <w:szCs w:val="24"/>
                            </w:rPr>
                            <m:t>N</m:t>
                          </m:r>
                        </m:e>
                      </m:d>
                    </m:e>
                  </m:mr>
                </m:m>
                <m:r>
                  <m:rPr>
                    <m:sty m:val="bi"/>
                  </m:rPr>
                  <w:rPr>
                    <w:rFonts w:ascii="Cambria Math" w:eastAsia="Calibri" w:hAnsi="Cambria Math" w:cs="Times New Roman"/>
                    <w:color w:val="FF0000"/>
                    <w:szCs w:val="24"/>
                  </w:rPr>
                  <m:t>=</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 xml:space="preserve">mass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kg</m:t>
                        </m:r>
                      </m:e>
                    </m:d>
                    <m:r>
                      <m:rPr>
                        <m:sty m:val="bi"/>
                      </m:rPr>
                      <w:rPr>
                        <w:rFonts w:ascii="Cambria Math" w:eastAsia="Calibri" w:hAnsi="Cambria Math" w:cs="Times New Roman"/>
                        <w:color w:val="FF0000"/>
                        <w:szCs w:val="24"/>
                      </w:rPr>
                      <m:t xml:space="preserve"> </m:t>
                    </m:r>
                    <m:r>
                      <m:rPr>
                        <m:sty m:val="b"/>
                      </m:rPr>
                      <w:rPr>
                        <w:rFonts w:ascii="Cambria Math" w:eastAsia="Calibri" w:hAnsi="Cambria Math" w:cs="Times New Roman"/>
                        <w:b/>
                        <w:bCs/>
                        <w:color w:val="FF0000"/>
                        <w:szCs w:val="24"/>
                      </w:rPr>
                      <w:sym w:font="Symbol" w:char="F0B4"/>
                    </m:r>
                    <m:r>
                      <m:rPr>
                        <m:sty m:val="bi"/>
                      </m:rPr>
                      <w:rPr>
                        <w:rFonts w:ascii="Cambria Math" w:eastAsia="Calibri" w:hAnsi="Cambria Math" w:cs="Times New Roman"/>
                        <w:color w:val="FF0000"/>
                        <w:szCs w:val="24"/>
                      </w:rPr>
                      <m:t xml:space="preserve">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tangential speed</m:t>
                        </m:r>
                      </m:e>
                      <m:sup>
                        <m:r>
                          <m:rPr>
                            <m:sty m:val="bi"/>
                          </m:rPr>
                          <w:rPr>
                            <w:rFonts w:ascii="Cambria Math" w:eastAsia="Calibri" w:hAnsi="Cambria Math" w:cs="Times New Roman"/>
                            <w:color w:val="FF0000"/>
                            <w:szCs w:val="24"/>
                          </w:rPr>
                          <m:t>2</m:t>
                        </m:r>
                      </m:sup>
                    </m:sSup>
                    <m:sSup>
                      <m:sSupPr>
                        <m:ctrlPr>
                          <w:rPr>
                            <w:rFonts w:ascii="Cambria Math" w:hAnsi="Cambria Math"/>
                            <w:b/>
                            <w:bCs/>
                            <w:color w:val="FF0000"/>
                            <w:szCs w:val="24"/>
                          </w:rPr>
                        </m:ctrlPr>
                      </m:sSupPr>
                      <m:e>
                        <m:d>
                          <m:dPr>
                            <m:ctrlPr>
                              <w:rPr>
                                <w:rFonts w:ascii="Cambria Math" w:hAnsi="Cambria Math"/>
                                <w:b/>
                                <w:bCs/>
                                <w:color w:val="FF0000"/>
                                <w:szCs w:val="24"/>
                              </w:rPr>
                            </m:ctrlPr>
                          </m:dPr>
                          <m:e>
                            <m:r>
                              <m:rPr>
                                <m:sty m:val="bi"/>
                              </m:rPr>
                              <w:rPr>
                                <w:rFonts w:ascii="Cambria Math" w:hAnsi="Cambria Math"/>
                                <w:color w:val="FF0000"/>
                                <w:szCs w:val="24"/>
                              </w:rPr>
                              <m:t xml:space="preserve">m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e>
                      <m:sup>
                        <m:r>
                          <m:rPr>
                            <m:sty m:val="bi"/>
                          </m:rPr>
                          <w:rPr>
                            <w:rFonts w:ascii="Cambria Math" w:hAnsi="Cambria Math"/>
                            <w:color w:val="FF0000"/>
                            <w:szCs w:val="24"/>
                          </w:rPr>
                          <m:t>2</m:t>
                        </m:r>
                      </m:sup>
                    </m:sSup>
                  </m:num>
                  <m:den>
                    <m:r>
                      <m:rPr>
                        <m:sty m:val="bi"/>
                      </m:rPr>
                      <w:rPr>
                        <w:rFonts w:ascii="Cambria Math" w:eastAsia="Calibri" w:hAnsi="Cambria Math" w:cs="Times New Roman"/>
                        <w:color w:val="FF0000"/>
                        <w:szCs w:val="24"/>
                      </w:rPr>
                      <m:t xml:space="preserve">radius of the circular motion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e>
                    </m:d>
                  </m:den>
                </m:f>
              </m:oMath>
            </m:oMathPara>
          </w:p>
          <w:p w14:paraId="7262D8AD" w14:textId="77777777" w:rsidR="00EA6BE3" w:rsidRPr="00330807" w:rsidRDefault="00EA6BE3" w:rsidP="00A25D17">
            <w:pPr>
              <w:spacing w:after="60"/>
              <w:jc w:val="center"/>
              <w:rPr>
                <w:rFonts w:ascii="Calibri" w:eastAsia="Calibri" w:hAnsi="Calibri" w:cs="Times New Roman"/>
                <w:b/>
                <w:bCs/>
                <w:color w:val="FF0000"/>
                <w:szCs w:val="24"/>
              </w:rPr>
            </w:pPr>
            <m:oMathPara>
              <m:oMath>
                <m:r>
                  <m:rPr>
                    <m:sty m:val="bi"/>
                  </m:rPr>
                  <w:rPr>
                    <w:rFonts w:ascii="Cambria Math" w:eastAsia="Calibri" w:hAnsi="Cambria Math" w:cs="Times New Roman"/>
                    <w:color w:val="FF0000"/>
                    <w:szCs w:val="24"/>
                  </w:rPr>
                  <m:t>= centripetal force=</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mass</m:t>
                      </m:r>
                    </m:e>
                  </m:mr>
                  <m:mr>
                    <m:e>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kg</m:t>
                          </m:r>
                        </m:e>
                      </m:d>
                    </m:e>
                  </m:mr>
                </m:m>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 xml:space="preserve"> × radius of the circular motion</m:t>
                      </m:r>
                    </m:e>
                  </m:mr>
                  <m:mr>
                    <m:e>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e>
                      </m:d>
                    </m:e>
                  </m:mr>
                </m:m>
                <m:r>
                  <m:rPr>
                    <m:sty m:val="bi"/>
                  </m:rPr>
                  <w:rPr>
                    <w:rFonts w:ascii="Cambria Math" w:eastAsia="Calibri" w:hAnsi="Cambria Math" w:cs="Times New Roman"/>
                    <w:color w:val="FF0000"/>
                    <w:szCs w:val="24"/>
                  </w:rPr>
                  <m:t xml:space="preserve"> </m:t>
                </m:r>
                <m:r>
                  <m:rPr>
                    <m:sty m:val="b"/>
                  </m:rPr>
                  <w:rPr>
                    <w:rFonts w:ascii="Cambria Math" w:eastAsia="Calibri" w:hAnsi="Cambria Math" w:cs="Times New Roman"/>
                    <w:b/>
                    <w:bCs/>
                    <w:color w:val="FF0000"/>
                    <w:szCs w:val="24"/>
                  </w:rPr>
                  <w:sym w:font="Symbol" w:char="F0B4"/>
                </m:r>
                <m:m>
                  <m:mPr>
                    <m:mcs>
                      <m:mc>
                        <m:mcPr>
                          <m:count m:val="1"/>
                          <m:mcJc m:val="center"/>
                        </m:mcPr>
                      </m:mc>
                    </m:mcs>
                    <m:ctrlPr>
                      <w:rPr>
                        <w:rFonts w:ascii="Cambria Math" w:eastAsia="Calibri" w:hAnsi="Cambria Math" w:cs="Times New Roman"/>
                        <w:b/>
                        <w:bCs/>
                        <w:color w:val="FF0000"/>
                        <w:szCs w:val="24"/>
                      </w:rPr>
                    </m:ctrlPr>
                  </m:mPr>
                  <m:mr>
                    <m:e>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 xml:space="preserve"> angular velocity </m:t>
                          </m:r>
                        </m:e>
                        <m:sup>
                          <m:r>
                            <m:rPr>
                              <m:sty m:val="bi"/>
                            </m:rPr>
                            <w:rPr>
                              <w:rFonts w:ascii="Cambria Math" w:eastAsia="Calibri" w:hAnsi="Cambria Math" w:cs="Times New Roman"/>
                              <w:color w:val="FF0000"/>
                              <w:szCs w:val="24"/>
                            </w:rPr>
                            <m:t>2</m:t>
                          </m:r>
                        </m:sup>
                      </m:sSup>
                    </m:e>
                  </m:mr>
                  <m:mr>
                    <m:e>
                      <m:sSup>
                        <m:sSupPr>
                          <m:ctrlPr>
                            <w:rPr>
                              <w:rFonts w:ascii="Cambria Math" w:hAnsi="Cambria Math"/>
                              <w:b/>
                              <w:bCs/>
                              <w:color w:val="FF0000"/>
                              <w:szCs w:val="24"/>
                            </w:rPr>
                          </m:ctrlPr>
                        </m:sSupPr>
                        <m:e>
                          <m:d>
                            <m:dPr>
                              <m:ctrlPr>
                                <w:rPr>
                                  <w:rFonts w:ascii="Cambria Math" w:hAnsi="Cambria Math"/>
                                  <w:b/>
                                  <w:bCs/>
                                  <w:color w:val="FF0000"/>
                                  <w:szCs w:val="24"/>
                                </w:rPr>
                              </m:ctrlPr>
                            </m:dPr>
                            <m:e>
                              <m:r>
                                <m:rPr>
                                  <m:sty m:val="bi"/>
                                </m:rPr>
                                <w:rPr>
                                  <w:rFonts w:ascii="Cambria Math" w:hAnsi="Cambria Math"/>
                                  <w:color w:val="FF0000"/>
                                  <w:szCs w:val="24"/>
                                </w:rPr>
                                <m:t xml:space="preserve">rad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e>
                        <m:sup>
                          <m:r>
                            <m:rPr>
                              <m:sty m:val="bi"/>
                            </m:rPr>
                            <w:rPr>
                              <w:rFonts w:ascii="Cambria Math" w:hAnsi="Cambria Math"/>
                              <w:color w:val="FF0000"/>
                              <w:szCs w:val="24"/>
                            </w:rPr>
                            <m:t>2</m:t>
                          </m:r>
                        </m:sup>
                      </m:sSup>
                    </m:e>
                  </m:mr>
                </m:m>
              </m:oMath>
            </m:oMathPara>
          </w:p>
          <w:p w14:paraId="551F497A" w14:textId="77777777" w:rsidR="00EA6BE3" w:rsidRPr="00330807" w:rsidRDefault="00EA6BE3" w:rsidP="00A25D17">
            <w:pPr>
              <w:spacing w:after="60"/>
              <w:jc w:val="center"/>
              <w:rPr>
                <w:rFonts w:ascii="Calibri" w:eastAsia="Calibri" w:hAnsi="Calibri" w:cs="Times New Roman"/>
                <w:b/>
                <w:bCs/>
                <w:color w:val="FF0000"/>
                <w:szCs w:val="24"/>
              </w:rPr>
            </w:pPr>
          </w:p>
          <w:p w14:paraId="7993252F" w14:textId="59340159" w:rsidR="00EA6BE3" w:rsidRPr="0009683D" w:rsidRDefault="00EA6BE3" w:rsidP="00A25D17">
            <w:pPr>
              <w:rPr>
                <w:b/>
                <w:bCs/>
                <w:i/>
                <w:iCs/>
                <w:color w:val="FF0000"/>
                <w:szCs w:val="24"/>
              </w:rPr>
            </w:pPr>
            <m:oMathPara>
              <m:oMath>
                <m:r>
                  <m:rPr>
                    <m:sty m:val="bi"/>
                  </m:rPr>
                  <w:rPr>
                    <w:rFonts w:ascii="Cambria Math" w:eastAsia="Calibri" w:hAnsi="Cambria Math" w:cs="Times New Roman"/>
                    <w:color w:val="FF0000"/>
                    <w:szCs w:val="24"/>
                  </w:rPr>
                  <m:t>=</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Centripetal Force</m:t>
                      </m:r>
                    </m:e>
                  </m:mr>
                  <m:mr>
                    <m:e>
                      <m:d>
                        <m:dPr>
                          <m:ctrlPr>
                            <w:rPr>
                              <w:rFonts w:ascii="Cambria Math" w:hAnsi="Cambria Math"/>
                              <w:b/>
                              <w:bCs/>
                              <w:color w:val="FF0000"/>
                              <w:szCs w:val="24"/>
                            </w:rPr>
                          </m:ctrlPr>
                        </m:dPr>
                        <m:e>
                          <m:r>
                            <m:rPr>
                              <m:sty m:val="bi"/>
                            </m:rPr>
                            <w:rPr>
                              <w:rFonts w:ascii="Cambria Math" w:hAnsi="Cambria Math"/>
                              <w:color w:val="FF0000"/>
                              <w:szCs w:val="24"/>
                            </w:rPr>
                            <m:t>N</m:t>
                          </m:r>
                        </m:e>
                      </m:d>
                    </m:e>
                  </m:mr>
                </m:m>
                <m:r>
                  <m:rPr>
                    <m:sty m:val="bi"/>
                  </m:rPr>
                  <w:rPr>
                    <w:rFonts w:ascii="Cambria Math" w:eastAsia="Calibri" w:hAnsi="Cambria Math" w:cs="Times New Roman"/>
                    <w:color w:val="FF0000"/>
                    <w:szCs w:val="24"/>
                  </w:rPr>
                  <m:t>=</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mass</m:t>
                      </m:r>
                    </m:e>
                  </m:mr>
                  <m:mr>
                    <m:e>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kg</m:t>
                          </m:r>
                        </m:e>
                      </m:d>
                    </m:e>
                  </m:mr>
                </m:m>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 xml:space="preserve"> × radius of the circular motion</m:t>
                      </m:r>
                    </m:e>
                  </m:mr>
                  <m:mr>
                    <m:e>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e>
                      </m:d>
                    </m:e>
                  </m:mr>
                </m:m>
                <m:r>
                  <m:rPr>
                    <m:sty m:val="bi"/>
                  </m:rPr>
                  <w:rPr>
                    <w:rFonts w:ascii="Cambria Math" w:eastAsia="Calibri" w:hAnsi="Cambria Math" w:cs="Times New Roman"/>
                    <w:color w:val="FF0000"/>
                    <w:szCs w:val="24"/>
                  </w:rPr>
                  <m:t xml:space="preserve">  × </m:t>
                </m:r>
                <m:sSup>
                  <m:sSupPr>
                    <m:ctrlPr>
                      <w:rPr>
                        <w:rFonts w:ascii="Cambria Math" w:hAnsi="Cambria Math"/>
                        <w:b/>
                        <w:bCs/>
                        <w:color w:val="FF0000"/>
                        <w:szCs w:val="24"/>
                      </w:rPr>
                    </m:ctrlPr>
                  </m:sSupPr>
                  <m:e>
                    <m:d>
                      <m:dPr>
                        <m:ctrlPr>
                          <w:rPr>
                            <w:rFonts w:ascii="Cambria Math" w:hAnsi="Cambria Math"/>
                            <w:b/>
                            <w:bCs/>
                            <w:color w:val="FF0000"/>
                            <w:szCs w:val="24"/>
                          </w:rPr>
                        </m:ctrlPr>
                      </m:dPr>
                      <m:e>
                        <m:f>
                          <m:fPr>
                            <m:ctrlPr>
                              <w:rPr>
                                <w:rFonts w:ascii="Cambria Math" w:hAnsi="Cambria Math"/>
                                <w:b/>
                                <w:bCs/>
                                <w:color w:val="FF0000"/>
                                <w:szCs w:val="24"/>
                              </w:rPr>
                            </m:ctrlPr>
                          </m:fPr>
                          <m:num>
                            <m:r>
                              <m:rPr>
                                <m:sty m:val="bi"/>
                              </m:rPr>
                              <w:rPr>
                                <w:rFonts w:ascii="Cambria Math" w:hAnsi="Cambria Math"/>
                                <w:color w:val="FF0000"/>
                                <w:szCs w:val="24"/>
                              </w:rPr>
                              <m:t>2</m:t>
                            </m:r>
                            <m:r>
                              <m:rPr>
                                <m:sty m:val="bi"/>
                              </m:rPr>
                              <w:rPr>
                                <w:rFonts w:ascii="Cambria Math" w:hAnsi="Cambria Math"/>
                                <w:color w:val="FF0000"/>
                                <w:szCs w:val="24"/>
                              </w:rPr>
                              <m:t>π</m:t>
                            </m:r>
                          </m:num>
                          <m:den>
                            <m:r>
                              <m:rPr>
                                <m:sty m:val="bi"/>
                              </m:rPr>
                              <w:rPr>
                                <w:rFonts w:ascii="Cambria Math" w:hAnsi="Cambria Math"/>
                                <w:color w:val="FF0000"/>
                                <w:szCs w:val="24"/>
                              </w:rPr>
                              <m:t>orbital period (s)</m:t>
                            </m:r>
                          </m:den>
                        </m:f>
                      </m:e>
                    </m:d>
                  </m:e>
                  <m:sup>
                    <m:r>
                      <m:rPr>
                        <m:sty m:val="bi"/>
                      </m:rPr>
                      <w:rPr>
                        <w:rFonts w:ascii="Cambria Math" w:hAnsi="Cambria Math"/>
                        <w:color w:val="FF0000"/>
                        <w:szCs w:val="24"/>
                      </w:rPr>
                      <m:t>2</m:t>
                    </m:r>
                  </m:sup>
                </m:sSup>
              </m:oMath>
            </m:oMathPara>
          </w:p>
        </w:tc>
      </w:tr>
      <w:tr w:rsidR="00EA6BE3" w:rsidRPr="00330807" w14:paraId="74B7784A" w14:textId="77777777" w:rsidTr="005E6F9C">
        <w:tblPrEx>
          <w:jc w:val="left"/>
        </w:tblPrEx>
        <w:trPr>
          <w:cantSplit/>
        </w:trPr>
        <w:tc>
          <w:tcPr>
            <w:tcW w:w="14730" w:type="dxa"/>
            <w:gridSpan w:val="2"/>
          </w:tcPr>
          <w:p w14:paraId="1CD4C1CD" w14:textId="77777777" w:rsidR="00EA6BE3" w:rsidRPr="0009683D" w:rsidRDefault="00EA6BE3" w:rsidP="00A25D17">
            <w:pPr>
              <w:rPr>
                <w:b/>
                <w:bCs/>
                <w:color w:val="143F6A" w:themeColor="accent2" w:themeShade="80"/>
                <w:szCs w:val="24"/>
              </w:rPr>
            </w:pPr>
            <w:r w:rsidRPr="0009683D">
              <w:rPr>
                <w:b/>
                <w:bCs/>
                <w:color w:val="143F6A" w:themeColor="accent2" w:themeShade="80"/>
                <w:szCs w:val="24"/>
              </w:rPr>
              <w:t>Gravitational potential is the work done (energy transferred) per unit mass needed to move an object from infinity to that location. As 0 J is at infinity all gravitational potentials are negative</w:t>
            </w:r>
          </w:p>
          <w:p w14:paraId="291B97B6" w14:textId="77777777" w:rsidR="00EA6BE3" w:rsidRPr="00214164" w:rsidRDefault="00EA6BE3" w:rsidP="00A25D17">
            <w:pPr>
              <w:rPr>
                <w:b/>
                <w:bCs/>
                <w:szCs w:val="24"/>
              </w:rPr>
            </w:pPr>
            <m:oMathPara>
              <m:oMath>
                <m:r>
                  <m:rPr>
                    <m:sty m:val="bi"/>
                  </m:rPr>
                  <w:rPr>
                    <w:rFonts w:ascii="Cambria Math" w:eastAsia="Calibri" w:hAnsi="Cambria Math" w:cs="Times New Roman"/>
                    <w:szCs w:val="24"/>
                  </w:rPr>
                  <m:t>V=-</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GM</m:t>
                    </m:r>
                  </m:num>
                  <m:den>
                    <m:r>
                      <m:rPr>
                        <m:sty m:val="bi"/>
                      </m:rPr>
                      <w:rPr>
                        <w:rFonts w:ascii="Cambria Math" w:eastAsia="Calibri" w:hAnsi="Cambria Math" w:cs="Times New Roman"/>
                        <w:szCs w:val="24"/>
                      </w:rPr>
                      <m:t>r</m:t>
                    </m:r>
                  </m:den>
                </m:f>
              </m:oMath>
            </m:oMathPara>
          </w:p>
          <w:p w14:paraId="77E65D5E" w14:textId="6776A058" w:rsidR="002C2752" w:rsidRDefault="00EA6BE3" w:rsidP="002C2752">
            <w:pPr>
              <w:rPr>
                <w:rFonts w:asciiTheme="minorHAnsi" w:hAnsiTheme="minorHAnsi"/>
                <w:b/>
                <w:bCs/>
                <w:color w:val="4F4652" w:themeColor="accent6" w:themeShade="80"/>
                <w:szCs w:val="24"/>
                <w:shd w:val="clear" w:color="auto" w:fill="FFFFFF"/>
              </w:rPr>
            </w:pPr>
            <m:oMathPara>
              <m:oMath>
                <m:r>
                  <m:rPr>
                    <m:sty m:val="bi"/>
                  </m:rPr>
                  <w:rPr>
                    <w:rFonts w:ascii="Cambria Math" w:eastAsia="Calibri" w:hAnsi="Cambria Math" w:cs="Times New Roman"/>
                    <w:color w:val="FF0000"/>
                    <w:szCs w:val="24"/>
                  </w:rPr>
                  <m:t xml:space="preserve">gravitational potential (J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kg</m:t>
                    </m:r>
                  </m:e>
                  <m:sup>
                    <m:r>
                      <m:rPr>
                        <m:sty m:val="bi"/>
                      </m:rPr>
                      <w:rPr>
                        <w:rFonts w:ascii="Cambria Math" w:eastAsia="Calibri" w:hAnsi="Cambria Math" w:cs="Times New Roman"/>
                        <w:color w:val="FF0000"/>
                        <w:szCs w:val="24"/>
                      </w:rPr>
                      <m:t>-1</m:t>
                    </m:r>
                  </m:sup>
                </m:sSup>
                <m:r>
                  <m:rPr>
                    <m:sty m:val="bi"/>
                  </m:rPr>
                  <w:rPr>
                    <w:rFonts w:ascii="Cambria Math" w:eastAsia="Calibri" w:hAnsi="Cambria Math" w:cs="Times New Roman"/>
                    <w:color w:val="FF0000"/>
                    <w:szCs w:val="24"/>
                  </w:rPr>
                  <m:t>)=-</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 xml:space="preserve">Universal Gravitational Constant </m:t>
                    </m:r>
                    <m:d>
                      <m:dPr>
                        <m:ctrlPr>
                          <w:rPr>
                            <w:rFonts w:ascii="Cambria Math" w:eastAsia="Calibri" w:hAnsi="Cambria Math" w:cs="Times New Roman"/>
                            <w:b/>
                            <w:bCs/>
                            <w:color w:val="FF0000"/>
                            <w:szCs w:val="24"/>
                          </w:rPr>
                        </m:ctrlPr>
                      </m:dPr>
                      <m:e>
                        <m:sSup>
                          <m:sSupPr>
                            <m:ctrlPr>
                              <w:rPr>
                                <w:rFonts w:ascii="Cambria Math" w:hAnsi="Cambria Math" w:cs="Arial"/>
                                <w:b/>
                                <w:bCs/>
                                <w:color w:val="FF0000"/>
                                <w:szCs w:val="24"/>
                                <w:shd w:val="clear" w:color="auto" w:fill="FFFFFF"/>
                              </w:rPr>
                            </m:ctrlPr>
                          </m:sSupPr>
                          <m:e>
                            <m:r>
                              <m:rPr>
                                <m:sty m:val="bi"/>
                              </m:rPr>
                              <w:rPr>
                                <w:rFonts w:ascii="Cambria Math" w:hAnsi="Cambria Math" w:cs="Arial"/>
                                <w:color w:val="FF0000"/>
                                <w:szCs w:val="24"/>
                                <w:shd w:val="clear" w:color="auto" w:fill="FFFFFF"/>
                              </w:rPr>
                              <m:t>m</m:t>
                            </m:r>
                          </m:e>
                          <m:sup>
                            <m:r>
                              <m:rPr>
                                <m:sty m:val="bi"/>
                              </m:rPr>
                              <w:rPr>
                                <w:rFonts w:ascii="Cambria Math" w:hAnsi="Cambria Math" w:cs="Arial"/>
                                <w:color w:val="FF0000"/>
                                <w:szCs w:val="24"/>
                                <w:shd w:val="clear" w:color="auto" w:fill="FFFFFF"/>
                              </w:rPr>
                              <m:t>3</m:t>
                            </m:r>
                          </m:sup>
                        </m:sSup>
                        <m:sSup>
                          <m:sSupPr>
                            <m:ctrlPr>
                              <w:rPr>
                                <w:rFonts w:ascii="Cambria Math" w:hAnsi="Cambria Math" w:cs="Arial"/>
                                <w:b/>
                                <w:bCs/>
                                <w:color w:val="FF0000"/>
                                <w:szCs w:val="24"/>
                                <w:shd w:val="clear" w:color="auto" w:fill="FFFFFF"/>
                              </w:rPr>
                            </m:ctrlPr>
                          </m:sSupPr>
                          <m:e>
                            <m:r>
                              <m:rPr>
                                <m:sty m:val="bi"/>
                              </m:rPr>
                              <w:rPr>
                                <w:rFonts w:ascii="Cambria Math" w:hAnsi="Cambria Math" w:cs="Arial"/>
                                <w:color w:val="FF0000"/>
                                <w:szCs w:val="24"/>
                                <w:shd w:val="clear" w:color="auto" w:fill="FFFFFF"/>
                              </w:rPr>
                              <m:t>kg</m:t>
                            </m:r>
                          </m:e>
                          <m:sup>
                            <m:r>
                              <m:rPr>
                                <m:sty m:val="bi"/>
                              </m:rPr>
                              <w:rPr>
                                <w:rFonts w:ascii="Cambria Math" w:hAnsi="Cambria Math" w:cs="Arial"/>
                                <w:color w:val="FF0000"/>
                                <w:szCs w:val="24"/>
                                <w:shd w:val="clear" w:color="auto" w:fill="FFFFFF"/>
                                <w:vertAlign w:val="superscript"/>
                              </w:rPr>
                              <m:t>–1</m:t>
                            </m:r>
                          </m:sup>
                        </m:sSup>
                        <m:sSup>
                          <m:sSupPr>
                            <m:ctrlPr>
                              <w:rPr>
                                <w:rFonts w:ascii="Cambria Math" w:hAnsi="Cambria Math" w:cs="Arial"/>
                                <w:b/>
                                <w:bCs/>
                                <w:color w:val="FF0000"/>
                                <w:szCs w:val="24"/>
                                <w:shd w:val="clear" w:color="auto" w:fill="FFFFFF"/>
                              </w:rPr>
                            </m:ctrlPr>
                          </m:sSupPr>
                          <m:e>
                            <m:r>
                              <m:rPr>
                                <m:sty m:val="bi"/>
                              </m:rPr>
                              <w:rPr>
                                <w:rFonts w:ascii="Cambria Math" w:hAnsi="Cambria Math" w:cs="Arial"/>
                                <w:color w:val="FF0000"/>
                                <w:szCs w:val="24"/>
                                <w:shd w:val="clear" w:color="auto" w:fill="FFFFFF"/>
                              </w:rPr>
                              <m:t>s</m:t>
                            </m:r>
                          </m:e>
                          <m:sup>
                            <m:r>
                              <m:rPr>
                                <m:sty m:val="bi"/>
                              </m:rPr>
                              <w:rPr>
                                <w:rFonts w:ascii="Cambria Math" w:hAnsi="Cambria Math" w:cs="Arial"/>
                                <w:color w:val="FF0000"/>
                                <w:szCs w:val="24"/>
                                <w:shd w:val="clear" w:color="auto" w:fill="FFFFFF"/>
                                <w:vertAlign w:val="superscript"/>
                              </w:rPr>
                              <m:t>–2</m:t>
                            </m:r>
                          </m:sup>
                        </m:sSup>
                      </m:e>
                    </m:d>
                    <m:r>
                      <m:rPr>
                        <m:sty m:val="bi"/>
                      </m:rPr>
                      <w:rPr>
                        <w:rFonts w:ascii="Cambria Math" w:eastAsia="Calibri" w:hAnsi="Cambria Math" w:cs="Times New Roman"/>
                        <w:color w:val="FF0000"/>
                        <w:szCs w:val="24"/>
                      </w:rPr>
                      <m:t xml:space="preserve">  ×mass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kg</m:t>
                        </m:r>
                      </m:e>
                    </m:d>
                  </m:num>
                  <m:den>
                    <m:r>
                      <m:rPr>
                        <m:sty m:val="bi"/>
                      </m:rPr>
                      <w:rPr>
                        <w:rFonts w:ascii="Cambria Math" w:eastAsia="Calibri" w:hAnsi="Cambria Math" w:cs="Times New Roman"/>
                        <w:color w:val="FF0000"/>
                        <w:szCs w:val="24"/>
                      </w:rPr>
                      <m:t>separation distance</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e>
                    </m:d>
                  </m:den>
                </m:f>
              </m:oMath>
            </m:oMathPara>
          </w:p>
          <w:p w14:paraId="52F46C41" w14:textId="5C72EFC5" w:rsidR="002C2752" w:rsidRPr="002C2752" w:rsidRDefault="002C2752" w:rsidP="002C2752">
            <w:pPr>
              <w:jc w:val="right"/>
              <w:rPr>
                <w:rStyle w:val="Hyperlink"/>
                <w:rFonts w:ascii="Calibri" w:eastAsia="Calibri" w:hAnsi="Calibri" w:cs="Times New Roman"/>
                <w:b/>
                <w:bCs/>
                <w:color w:val="4F4652" w:themeColor="accent6" w:themeShade="80"/>
                <w:szCs w:val="24"/>
                <w:u w:val="none"/>
                <w:shd w:val="clear" w:color="auto" w:fill="FFFFFF"/>
              </w:rPr>
            </w:pPr>
            <w:r>
              <w:rPr>
                <w:rFonts w:asciiTheme="minorHAnsi" w:hAnsiTheme="minorHAnsi"/>
                <w:sz w:val="20"/>
              </w:rPr>
              <w:fldChar w:fldCharType="begin"/>
            </w:r>
            <w:r>
              <w:instrText>HYPERLINK  \l "_Contents_1" \o "Return Home"</w:instrText>
            </w:r>
            <w:r>
              <w:rPr>
                <w:rFonts w:asciiTheme="minorHAnsi" w:hAnsiTheme="minorHAnsi"/>
                <w:sz w:val="20"/>
              </w:rPr>
            </w:r>
            <w:r>
              <w:rPr>
                <w:rFonts w:asciiTheme="minorHAnsi" w:hAnsiTheme="minorHAnsi"/>
                <w:sz w:val="20"/>
              </w:rPr>
              <w:fldChar w:fldCharType="separate"/>
            </w:r>
            <w:r w:rsidRPr="00671881">
              <w:rPr>
                <w:rStyle w:val="Hyperlink"/>
              </w:rPr>
              <w:t>Contents</w:t>
            </w:r>
          </w:p>
          <w:p w14:paraId="390AF721" w14:textId="05E9CDB0" w:rsidR="00EA6BE3" w:rsidRPr="00330807" w:rsidRDefault="002C2752" w:rsidP="002C2752">
            <w:pPr>
              <w:jc w:val="right"/>
              <w:rPr>
                <w:b/>
                <w:bCs/>
                <w:szCs w:val="24"/>
              </w:rPr>
            </w:pPr>
            <w:r>
              <w:rPr>
                <w:b/>
                <w:bCs/>
              </w:rPr>
              <w:fldChar w:fldCharType="end"/>
            </w:r>
          </w:p>
        </w:tc>
      </w:tr>
      <w:tr w:rsidR="00EA6BE3" w:rsidRPr="00330807" w14:paraId="65B5D4FB" w14:textId="77777777" w:rsidTr="005E6F9C">
        <w:tblPrEx>
          <w:jc w:val="left"/>
        </w:tblPrEx>
        <w:trPr>
          <w:cantSplit/>
        </w:trPr>
        <w:tc>
          <w:tcPr>
            <w:tcW w:w="14730" w:type="dxa"/>
            <w:gridSpan w:val="2"/>
          </w:tcPr>
          <w:p w14:paraId="3D8E9DC7" w14:textId="77777777" w:rsidR="00EA6BE3" w:rsidRPr="0009683D" w:rsidRDefault="00EA6BE3" w:rsidP="00A25D17">
            <w:pPr>
              <w:rPr>
                <w:b/>
                <w:bCs/>
                <w:color w:val="143F6A" w:themeColor="accent2" w:themeShade="80"/>
                <w:szCs w:val="24"/>
              </w:rPr>
            </w:pPr>
            <w:r w:rsidRPr="0009683D">
              <w:rPr>
                <w:b/>
                <w:bCs/>
                <w:color w:val="143F6A" w:themeColor="accent2" w:themeShade="80"/>
                <w:szCs w:val="24"/>
              </w:rPr>
              <w:lastRenderedPageBreak/>
              <w:t>Gravitational potential energy is the work done (energy transferred) needed to move an object from infinity to that location. As 0 J is at infinity all gravitational potential energies are negative</w:t>
            </w:r>
          </w:p>
          <w:p w14:paraId="2347AE8A" w14:textId="77777777" w:rsidR="00EA6BE3" w:rsidRPr="00214164" w:rsidRDefault="00000000" w:rsidP="00A25D17">
            <w:pPr>
              <w:rPr>
                <w:rFonts w:ascii="Calibri" w:eastAsia="Calibri" w:hAnsi="Calibri" w:cs="Times New Roman"/>
                <w:b/>
                <w:bCs/>
                <w:szCs w:val="24"/>
              </w:rPr>
            </w:pPr>
            <m:oMathPara>
              <m:oMath>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E</m:t>
                    </m:r>
                  </m:e>
                  <m:sub>
                    <m:r>
                      <m:rPr>
                        <m:sty m:val="bi"/>
                      </m:rPr>
                      <w:rPr>
                        <w:rFonts w:ascii="Cambria Math" w:eastAsia="Calibri" w:hAnsi="Cambria Math" w:cs="Times New Roman"/>
                        <w:szCs w:val="24"/>
                      </w:rPr>
                      <m:t>p</m:t>
                    </m:r>
                  </m:sub>
                </m:sSub>
                <m:r>
                  <m:rPr>
                    <m:sty m:val="bi"/>
                  </m:rPr>
                  <w:rPr>
                    <w:rFonts w:ascii="Cambria Math" w:eastAsia="Calibri" w:hAnsi="Cambria Math" w:cs="Times New Roman"/>
                    <w:szCs w:val="24"/>
                  </w:rPr>
                  <m:t>=Vm=-</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GMm</m:t>
                    </m:r>
                  </m:num>
                  <m:den>
                    <m:r>
                      <m:rPr>
                        <m:sty m:val="bi"/>
                      </m:rPr>
                      <w:rPr>
                        <w:rFonts w:ascii="Cambria Math" w:eastAsia="Calibri" w:hAnsi="Cambria Math" w:cs="Times New Roman"/>
                        <w:szCs w:val="24"/>
                      </w:rPr>
                      <m:t>r</m:t>
                    </m:r>
                  </m:den>
                </m:f>
              </m:oMath>
            </m:oMathPara>
          </w:p>
          <w:p w14:paraId="0FFFB668" w14:textId="77777777" w:rsidR="00EA6BE3" w:rsidRPr="00330807" w:rsidRDefault="00EA6BE3" w:rsidP="00A25D17">
            <w:pPr>
              <w:rPr>
                <w:rFonts w:ascii="Calibri" w:eastAsia="Calibri" w:hAnsi="Calibri" w:cs="Times New Roman"/>
                <w:b/>
                <w:bCs/>
                <w:color w:val="FF0000"/>
                <w:szCs w:val="24"/>
              </w:rPr>
            </w:pPr>
            <m:oMathPara>
              <m:oMath>
                <m:r>
                  <m:rPr>
                    <m:sty m:val="bi"/>
                  </m:rPr>
                  <w:rPr>
                    <w:rFonts w:ascii="Cambria Math" w:eastAsia="Calibri" w:hAnsi="Cambria Math" w:cs="Times New Roman"/>
                    <w:color w:val="FF0000"/>
                    <w:szCs w:val="24"/>
                  </w:rPr>
                  <m:t xml:space="preserve">gravitational potential energy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 xml:space="preserve">J </m:t>
                    </m:r>
                  </m:e>
                </m:d>
                <m:r>
                  <m:rPr>
                    <m:sty m:val="bi"/>
                  </m:rPr>
                  <w:rPr>
                    <w:rFonts w:ascii="Cambria Math" w:eastAsia="Calibri" w:hAnsi="Cambria Math" w:cs="Times New Roman"/>
                    <w:color w:val="FF0000"/>
                    <w:szCs w:val="24"/>
                  </w:rPr>
                  <m:t xml:space="preserve">=gravitational potential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 xml:space="preserve">J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kg</m:t>
                        </m:r>
                      </m:e>
                      <m:sup>
                        <m:r>
                          <m:rPr>
                            <m:sty m:val="bi"/>
                          </m:rPr>
                          <w:rPr>
                            <w:rFonts w:ascii="Cambria Math" w:eastAsia="Calibri" w:hAnsi="Cambria Math" w:cs="Times New Roman"/>
                            <w:color w:val="FF0000"/>
                            <w:szCs w:val="24"/>
                          </w:rPr>
                          <m:t>-1</m:t>
                        </m:r>
                      </m:sup>
                    </m:sSup>
                  </m:e>
                </m:d>
                <m:r>
                  <m:rPr>
                    <m:sty m:val="bi"/>
                  </m:rPr>
                  <w:rPr>
                    <w:rFonts w:ascii="Cambria Math" w:eastAsia="Calibri" w:hAnsi="Cambria Math" w:cs="Times New Roman"/>
                    <w:color w:val="FF0000"/>
                    <w:szCs w:val="24"/>
                  </w:rPr>
                  <m:t xml:space="preserve">×mass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kg</m:t>
                    </m:r>
                  </m:e>
                </m:d>
              </m:oMath>
            </m:oMathPara>
          </w:p>
          <w:p w14:paraId="60057830" w14:textId="77777777" w:rsidR="00EA6BE3" w:rsidRPr="0074181E" w:rsidRDefault="00EA6BE3" w:rsidP="00A25D17">
            <w:pPr>
              <w:rPr>
                <w:rFonts w:ascii="Calibri" w:eastAsia="Calibri" w:hAnsi="Calibri" w:cs="Times New Roman"/>
                <w:b/>
                <w:bCs/>
                <w:color w:val="4F4652" w:themeColor="accent6" w:themeShade="80"/>
                <w:szCs w:val="24"/>
              </w:rPr>
            </w:pPr>
            <w:r w:rsidRPr="0074181E">
              <w:rPr>
                <w:rFonts w:ascii="Calibri" w:eastAsia="Calibri" w:hAnsi="Calibri" w:cs="Times New Roman"/>
                <w:b/>
                <w:bCs/>
                <w:color w:val="4F4652" w:themeColor="accent6" w:themeShade="80"/>
                <w:szCs w:val="24"/>
              </w:rPr>
              <w:t xml:space="preserve">As the gravitational potential is negative the equation is Vm and not -Vm! </w:t>
            </w:r>
          </w:p>
          <w:p w14:paraId="4CE0C36C" w14:textId="77777777" w:rsidR="00EA6BE3" w:rsidRPr="00330807" w:rsidRDefault="00EA6BE3" w:rsidP="00A25D17">
            <w:pPr>
              <w:rPr>
                <w:rFonts w:ascii="Calibri" w:eastAsia="Calibri" w:hAnsi="Calibri" w:cs="Times New Roman"/>
                <w:szCs w:val="24"/>
              </w:rPr>
            </w:pPr>
            <m:oMathPara>
              <m:oMath>
                <m:r>
                  <m:rPr>
                    <m:sty m:val="bi"/>
                  </m:rPr>
                  <w:rPr>
                    <w:rFonts w:ascii="Cambria Math" w:eastAsia="Calibri" w:hAnsi="Cambria Math" w:cs="Times New Roman"/>
                    <w:color w:val="FF0000"/>
                    <w:szCs w:val="24"/>
                  </w:rPr>
                  <m:t>gravitational potential energy (J )=-</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 xml:space="preserve">Universal gravitational Constant </m:t>
                    </m:r>
                    <m:d>
                      <m:dPr>
                        <m:ctrlPr>
                          <w:rPr>
                            <w:rFonts w:ascii="Cambria Math" w:eastAsia="Calibri" w:hAnsi="Cambria Math" w:cs="Times New Roman"/>
                            <w:b/>
                            <w:bCs/>
                            <w:color w:val="FF0000"/>
                            <w:szCs w:val="24"/>
                          </w:rPr>
                        </m:ctrlPr>
                      </m:dPr>
                      <m:e>
                        <m:sSup>
                          <m:sSupPr>
                            <m:ctrlPr>
                              <w:rPr>
                                <w:rFonts w:ascii="Cambria Math" w:hAnsi="Cambria Math" w:cs="Arial"/>
                                <w:b/>
                                <w:bCs/>
                                <w:color w:val="FF0000"/>
                                <w:szCs w:val="24"/>
                                <w:shd w:val="clear" w:color="auto" w:fill="FFFFFF"/>
                              </w:rPr>
                            </m:ctrlPr>
                          </m:sSupPr>
                          <m:e>
                            <m:r>
                              <m:rPr>
                                <m:sty m:val="bi"/>
                              </m:rPr>
                              <w:rPr>
                                <w:rFonts w:ascii="Cambria Math" w:hAnsi="Cambria Math" w:cs="Arial"/>
                                <w:color w:val="FF0000"/>
                                <w:szCs w:val="24"/>
                                <w:shd w:val="clear" w:color="auto" w:fill="FFFFFF"/>
                              </w:rPr>
                              <m:t>m</m:t>
                            </m:r>
                          </m:e>
                          <m:sup>
                            <m:r>
                              <m:rPr>
                                <m:sty m:val="bi"/>
                              </m:rPr>
                              <w:rPr>
                                <w:rFonts w:ascii="Cambria Math" w:hAnsi="Cambria Math" w:cs="Arial"/>
                                <w:color w:val="FF0000"/>
                                <w:szCs w:val="24"/>
                                <w:shd w:val="clear" w:color="auto" w:fill="FFFFFF"/>
                              </w:rPr>
                              <m:t>3</m:t>
                            </m:r>
                          </m:sup>
                        </m:sSup>
                        <m:sSup>
                          <m:sSupPr>
                            <m:ctrlPr>
                              <w:rPr>
                                <w:rFonts w:ascii="Cambria Math" w:hAnsi="Cambria Math" w:cs="Arial"/>
                                <w:b/>
                                <w:bCs/>
                                <w:color w:val="FF0000"/>
                                <w:szCs w:val="24"/>
                                <w:shd w:val="clear" w:color="auto" w:fill="FFFFFF"/>
                              </w:rPr>
                            </m:ctrlPr>
                          </m:sSupPr>
                          <m:e>
                            <m:r>
                              <m:rPr>
                                <m:sty m:val="bi"/>
                              </m:rPr>
                              <w:rPr>
                                <w:rFonts w:ascii="Cambria Math" w:hAnsi="Cambria Math" w:cs="Arial"/>
                                <w:color w:val="FF0000"/>
                                <w:szCs w:val="24"/>
                                <w:shd w:val="clear" w:color="auto" w:fill="FFFFFF"/>
                              </w:rPr>
                              <m:t>kg</m:t>
                            </m:r>
                          </m:e>
                          <m:sup>
                            <m:r>
                              <m:rPr>
                                <m:sty m:val="bi"/>
                              </m:rPr>
                              <w:rPr>
                                <w:rFonts w:ascii="Cambria Math" w:hAnsi="Cambria Math" w:cs="Arial"/>
                                <w:color w:val="FF0000"/>
                                <w:szCs w:val="24"/>
                                <w:shd w:val="clear" w:color="auto" w:fill="FFFFFF"/>
                                <w:vertAlign w:val="superscript"/>
                              </w:rPr>
                              <m:t>–1</m:t>
                            </m:r>
                          </m:sup>
                        </m:sSup>
                        <m:sSup>
                          <m:sSupPr>
                            <m:ctrlPr>
                              <w:rPr>
                                <w:rFonts w:ascii="Cambria Math" w:hAnsi="Cambria Math" w:cs="Arial"/>
                                <w:b/>
                                <w:bCs/>
                                <w:color w:val="FF0000"/>
                                <w:szCs w:val="24"/>
                                <w:shd w:val="clear" w:color="auto" w:fill="FFFFFF"/>
                              </w:rPr>
                            </m:ctrlPr>
                          </m:sSupPr>
                          <m:e>
                            <m:r>
                              <m:rPr>
                                <m:sty m:val="bi"/>
                              </m:rPr>
                              <w:rPr>
                                <w:rFonts w:ascii="Cambria Math" w:hAnsi="Cambria Math" w:cs="Arial"/>
                                <w:color w:val="FF0000"/>
                                <w:szCs w:val="24"/>
                                <w:shd w:val="clear" w:color="auto" w:fill="FFFFFF"/>
                              </w:rPr>
                              <m:t>s</m:t>
                            </m:r>
                          </m:e>
                          <m:sup>
                            <m:r>
                              <m:rPr>
                                <m:sty m:val="bi"/>
                              </m:rPr>
                              <w:rPr>
                                <w:rFonts w:ascii="Cambria Math" w:hAnsi="Cambria Math" w:cs="Arial"/>
                                <w:color w:val="FF0000"/>
                                <w:szCs w:val="24"/>
                                <w:shd w:val="clear" w:color="auto" w:fill="FFFFFF"/>
                                <w:vertAlign w:val="superscript"/>
                              </w:rPr>
                              <m:t>–2</m:t>
                            </m:r>
                          </m:sup>
                        </m:sSup>
                      </m:e>
                    </m:d>
                    <m:r>
                      <m:rPr>
                        <m:sty m:val="bi"/>
                      </m:rPr>
                      <w:rPr>
                        <w:rFonts w:ascii="Cambria Math" w:eastAsia="Calibri" w:hAnsi="Cambria Math" w:cs="Times New Roman"/>
                        <w:color w:val="FF0000"/>
                        <w:szCs w:val="24"/>
                      </w:rPr>
                      <m:t xml:space="preserve">  ×</m:t>
                    </m:r>
                    <m:sSub>
                      <m:sSubPr>
                        <m:ctrlPr>
                          <w:rPr>
                            <w:rFonts w:ascii="Cambria Math" w:eastAsia="Calibri" w:hAnsi="Cambria Math" w:cs="Times New Roman"/>
                            <w:b/>
                            <w:bCs/>
                            <w:color w:val="FF0000"/>
                            <w:szCs w:val="24"/>
                          </w:rPr>
                        </m:ctrlPr>
                      </m:sSubPr>
                      <m:e>
                        <m:r>
                          <m:rPr>
                            <m:sty m:val="bi"/>
                          </m:rPr>
                          <w:rPr>
                            <w:rFonts w:ascii="Cambria Math" w:eastAsia="Calibri" w:hAnsi="Cambria Math" w:cs="Times New Roman"/>
                            <w:color w:val="FF0000"/>
                            <w:szCs w:val="24"/>
                          </w:rPr>
                          <m:t>Mass</m:t>
                        </m:r>
                      </m:e>
                      <m:sub>
                        <m:r>
                          <m:rPr>
                            <m:sty m:val="bi"/>
                          </m:rPr>
                          <w:rPr>
                            <w:rFonts w:ascii="Cambria Math" w:eastAsia="Calibri" w:hAnsi="Cambria Math" w:cs="Times New Roman"/>
                            <w:color w:val="FF0000"/>
                            <w:szCs w:val="24"/>
                          </w:rPr>
                          <m:t>1</m:t>
                        </m:r>
                      </m:sub>
                    </m:sSub>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kg</m:t>
                        </m:r>
                      </m:e>
                    </m:d>
                    <m:r>
                      <m:rPr>
                        <m:sty m:val="bi"/>
                      </m:rPr>
                      <w:rPr>
                        <w:rFonts w:ascii="Cambria Math" w:eastAsia="Calibri" w:hAnsi="Cambria Math" w:cs="Times New Roman"/>
                        <w:color w:val="FF0000"/>
                        <w:szCs w:val="24"/>
                      </w:rPr>
                      <m:t>×</m:t>
                    </m:r>
                    <m:sSub>
                      <m:sSubPr>
                        <m:ctrlPr>
                          <w:rPr>
                            <w:rFonts w:ascii="Cambria Math" w:eastAsia="Calibri" w:hAnsi="Cambria Math" w:cs="Times New Roman"/>
                            <w:b/>
                            <w:bCs/>
                            <w:color w:val="FF0000"/>
                            <w:szCs w:val="24"/>
                          </w:rPr>
                        </m:ctrlPr>
                      </m:sSubPr>
                      <m:e>
                        <m:r>
                          <m:rPr>
                            <m:sty m:val="bi"/>
                          </m:rPr>
                          <w:rPr>
                            <w:rFonts w:ascii="Cambria Math" w:eastAsia="Calibri" w:hAnsi="Cambria Math" w:cs="Times New Roman"/>
                            <w:color w:val="FF0000"/>
                            <w:szCs w:val="24"/>
                          </w:rPr>
                          <m:t>Mass</m:t>
                        </m:r>
                      </m:e>
                      <m:sub>
                        <m:r>
                          <m:rPr>
                            <m:sty m:val="bi"/>
                          </m:rPr>
                          <w:rPr>
                            <w:rFonts w:ascii="Cambria Math" w:eastAsia="Calibri" w:hAnsi="Cambria Math" w:cs="Times New Roman"/>
                            <w:color w:val="FF0000"/>
                            <w:szCs w:val="24"/>
                          </w:rPr>
                          <m:t>2</m:t>
                        </m:r>
                      </m:sub>
                    </m:sSub>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kg</m:t>
                        </m:r>
                      </m:e>
                    </m:d>
                  </m:num>
                  <m:den>
                    <m:r>
                      <m:rPr>
                        <m:sty m:val="bi"/>
                      </m:rPr>
                      <w:rPr>
                        <w:rFonts w:ascii="Cambria Math" w:eastAsia="Calibri" w:hAnsi="Cambria Math" w:cs="Times New Roman"/>
                        <w:color w:val="FF0000"/>
                        <w:szCs w:val="24"/>
                      </w:rPr>
                      <m:t>separation distance</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e>
                    </m:d>
                  </m:den>
                </m:f>
              </m:oMath>
            </m:oMathPara>
          </w:p>
        </w:tc>
      </w:tr>
      <w:tr w:rsidR="00EA6BE3" w:rsidRPr="00330807" w14:paraId="55DB6099" w14:textId="77777777" w:rsidTr="005E6F9C">
        <w:tblPrEx>
          <w:jc w:val="left"/>
        </w:tblPrEx>
        <w:trPr>
          <w:cantSplit/>
        </w:trPr>
        <w:tc>
          <w:tcPr>
            <w:tcW w:w="14730" w:type="dxa"/>
            <w:gridSpan w:val="2"/>
          </w:tcPr>
          <w:p w14:paraId="0BB89DB8" w14:textId="77777777" w:rsidR="00EA6BE3" w:rsidRPr="00214164" w:rsidRDefault="00EA6BE3" w:rsidP="00A25D17">
            <w:pPr>
              <w:rPr>
                <w:b/>
                <w:bCs/>
                <w:color w:val="2B5258" w:themeColor="accent5" w:themeShade="80"/>
                <w:szCs w:val="24"/>
              </w:rPr>
            </w:pPr>
            <w:r w:rsidRPr="00214164">
              <w:rPr>
                <w:b/>
                <w:bCs/>
                <w:color w:val="2B5258" w:themeColor="accent5" w:themeShade="80"/>
                <w:szCs w:val="24"/>
              </w:rPr>
              <w:t xml:space="preserve">Escape velocity from the surface of an object. i.e. the minimum velocity required for unpowered flight to escape the gravitational field. As this has the number 2 in the equation it is derived from energy and </w:t>
            </w:r>
            <w:r w:rsidRPr="00214164">
              <w:rPr>
                <w:b/>
                <w:bCs/>
                <w:color w:val="2B5258" w:themeColor="accent5" w:themeShade="80"/>
                <w:szCs w:val="24"/>
                <w:u w:val="single"/>
              </w:rPr>
              <w:t>not</w:t>
            </w:r>
            <w:r w:rsidRPr="00214164">
              <w:rPr>
                <w:b/>
                <w:bCs/>
                <w:color w:val="2B5258" w:themeColor="accent5" w:themeShade="80"/>
                <w:szCs w:val="24"/>
              </w:rPr>
              <w:t xml:space="preserve"> from forces.</w:t>
            </w:r>
          </w:p>
          <w:p w14:paraId="44874AF9" w14:textId="77777777" w:rsidR="00EA6BE3" w:rsidRPr="00330807" w:rsidRDefault="00000000" w:rsidP="00A25D17">
            <w:pPr>
              <w:rPr>
                <w:b/>
                <w:bCs/>
                <w:szCs w:val="24"/>
              </w:rPr>
            </w:pPr>
            <m:oMathPara>
              <m:oMath>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v</m:t>
                    </m:r>
                  </m:e>
                  <m:sub>
                    <m:r>
                      <m:rPr>
                        <m:sty m:val="bi"/>
                      </m:rPr>
                      <w:rPr>
                        <w:rFonts w:ascii="Cambria Math" w:eastAsia="Calibri" w:hAnsi="Cambria Math" w:cs="Times New Roman"/>
                        <w:szCs w:val="24"/>
                      </w:rPr>
                      <m:t>esc</m:t>
                    </m:r>
                  </m:sub>
                </m:sSub>
                <m:r>
                  <m:rPr>
                    <m:sty m:val="bi"/>
                  </m:rPr>
                  <w:rPr>
                    <w:rFonts w:ascii="Cambria Math" w:eastAsia="Calibri" w:hAnsi="Cambria Math" w:cs="Times New Roman"/>
                    <w:szCs w:val="24"/>
                  </w:rPr>
                  <m:t>=</m:t>
                </m:r>
                <m:rad>
                  <m:radPr>
                    <m:degHide m:val="1"/>
                    <m:ctrlPr>
                      <w:rPr>
                        <w:rFonts w:ascii="Cambria Math" w:eastAsia="Calibri" w:hAnsi="Cambria Math" w:cs="Times New Roman"/>
                        <w:b/>
                        <w:bCs/>
                        <w:szCs w:val="24"/>
                      </w:rPr>
                    </m:ctrlPr>
                  </m:radPr>
                  <m:deg/>
                  <m:e>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2</m:t>
                        </m:r>
                        <m:r>
                          <m:rPr>
                            <m:sty m:val="bi"/>
                          </m:rPr>
                          <w:rPr>
                            <w:rFonts w:ascii="Cambria Math" w:eastAsia="Calibri" w:hAnsi="Cambria Math" w:cs="Times New Roman"/>
                            <w:szCs w:val="24"/>
                          </w:rPr>
                          <m:t>GM</m:t>
                        </m:r>
                      </m:num>
                      <m:den>
                        <m:r>
                          <m:rPr>
                            <m:sty m:val="bi"/>
                          </m:rPr>
                          <w:rPr>
                            <w:rFonts w:ascii="Cambria Math" w:eastAsia="Calibri" w:hAnsi="Cambria Math" w:cs="Times New Roman"/>
                            <w:szCs w:val="24"/>
                          </w:rPr>
                          <m:t>r</m:t>
                        </m:r>
                      </m:den>
                    </m:f>
                  </m:e>
                </m:rad>
              </m:oMath>
            </m:oMathPara>
          </w:p>
          <w:p w14:paraId="40194933" w14:textId="798B50CD" w:rsidR="002C2752" w:rsidRPr="00330807" w:rsidRDefault="00EA6BE3" w:rsidP="002C2752">
            <w:pPr>
              <w:rPr>
                <w:b/>
                <w:bCs/>
                <w:szCs w:val="24"/>
              </w:rPr>
            </w:pPr>
            <m:oMathPara>
              <m:oMath>
                <m:r>
                  <m:rPr>
                    <m:sty m:val="bi"/>
                  </m:rPr>
                  <w:rPr>
                    <w:rFonts w:ascii="Cambria Math" w:eastAsia="Calibri" w:hAnsi="Cambria Math" w:cs="Times New Roman"/>
                    <w:color w:val="FF0000"/>
                    <w:szCs w:val="24"/>
                  </w:rPr>
                  <m:t>escape velocity (m</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-1</m:t>
                    </m:r>
                  </m:sup>
                </m:sSup>
                <m:r>
                  <m:rPr>
                    <m:sty m:val="bi"/>
                  </m:rPr>
                  <w:rPr>
                    <w:rFonts w:ascii="Cambria Math" w:eastAsia="Calibri" w:hAnsi="Cambria Math" w:cs="Times New Roman"/>
                    <w:color w:val="FF0000"/>
                    <w:szCs w:val="24"/>
                  </w:rPr>
                  <m:t>)=</m:t>
                </m:r>
                <m:rad>
                  <m:radPr>
                    <m:degHide m:val="1"/>
                    <m:ctrlPr>
                      <w:rPr>
                        <w:rFonts w:ascii="Cambria Math" w:eastAsia="Calibri" w:hAnsi="Cambria Math" w:cs="Times New Roman"/>
                        <w:b/>
                        <w:bCs/>
                        <w:color w:val="FF0000"/>
                        <w:szCs w:val="24"/>
                      </w:rPr>
                    </m:ctrlPr>
                  </m:radPr>
                  <m:deg/>
                  <m:e>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 xml:space="preserve">2 × Universal gravitational Constant </m:t>
                        </m:r>
                        <m:d>
                          <m:dPr>
                            <m:ctrlPr>
                              <w:rPr>
                                <w:rFonts w:ascii="Cambria Math" w:eastAsia="Calibri" w:hAnsi="Cambria Math" w:cs="Times New Roman"/>
                                <w:b/>
                                <w:bCs/>
                                <w:color w:val="FF0000"/>
                                <w:szCs w:val="24"/>
                              </w:rPr>
                            </m:ctrlPr>
                          </m:dPr>
                          <m:e>
                            <m:sSup>
                              <m:sSupPr>
                                <m:ctrlPr>
                                  <w:rPr>
                                    <w:rFonts w:ascii="Cambria Math" w:hAnsi="Cambria Math" w:cs="Arial"/>
                                    <w:b/>
                                    <w:bCs/>
                                    <w:color w:val="FF0000"/>
                                    <w:szCs w:val="24"/>
                                    <w:shd w:val="clear" w:color="auto" w:fill="FFFFFF"/>
                                  </w:rPr>
                                </m:ctrlPr>
                              </m:sSupPr>
                              <m:e>
                                <m:r>
                                  <m:rPr>
                                    <m:sty m:val="bi"/>
                                  </m:rPr>
                                  <w:rPr>
                                    <w:rFonts w:ascii="Cambria Math" w:hAnsi="Cambria Math" w:cs="Arial"/>
                                    <w:color w:val="FF0000"/>
                                    <w:szCs w:val="24"/>
                                    <w:shd w:val="clear" w:color="auto" w:fill="FFFFFF"/>
                                  </w:rPr>
                                  <m:t>m</m:t>
                                </m:r>
                              </m:e>
                              <m:sup>
                                <m:r>
                                  <m:rPr>
                                    <m:sty m:val="bi"/>
                                  </m:rPr>
                                  <w:rPr>
                                    <w:rFonts w:ascii="Cambria Math" w:hAnsi="Cambria Math" w:cs="Arial"/>
                                    <w:color w:val="FF0000"/>
                                    <w:szCs w:val="24"/>
                                    <w:shd w:val="clear" w:color="auto" w:fill="FFFFFF"/>
                                  </w:rPr>
                                  <m:t>3</m:t>
                                </m:r>
                              </m:sup>
                            </m:sSup>
                            <m:sSup>
                              <m:sSupPr>
                                <m:ctrlPr>
                                  <w:rPr>
                                    <w:rFonts w:ascii="Cambria Math" w:hAnsi="Cambria Math" w:cs="Arial"/>
                                    <w:b/>
                                    <w:bCs/>
                                    <w:color w:val="FF0000"/>
                                    <w:szCs w:val="24"/>
                                    <w:shd w:val="clear" w:color="auto" w:fill="FFFFFF"/>
                                  </w:rPr>
                                </m:ctrlPr>
                              </m:sSupPr>
                              <m:e>
                                <m:r>
                                  <m:rPr>
                                    <m:sty m:val="bi"/>
                                  </m:rPr>
                                  <w:rPr>
                                    <w:rFonts w:ascii="Cambria Math" w:hAnsi="Cambria Math" w:cs="Arial"/>
                                    <w:color w:val="FF0000"/>
                                    <w:szCs w:val="24"/>
                                    <w:shd w:val="clear" w:color="auto" w:fill="FFFFFF"/>
                                  </w:rPr>
                                  <m:t>kg</m:t>
                                </m:r>
                              </m:e>
                              <m:sup>
                                <m:r>
                                  <m:rPr>
                                    <m:sty m:val="bi"/>
                                  </m:rPr>
                                  <w:rPr>
                                    <w:rFonts w:ascii="Cambria Math" w:hAnsi="Cambria Math" w:cs="Arial"/>
                                    <w:color w:val="FF0000"/>
                                    <w:szCs w:val="24"/>
                                    <w:shd w:val="clear" w:color="auto" w:fill="FFFFFF"/>
                                    <w:vertAlign w:val="superscript"/>
                                  </w:rPr>
                                  <m:t>–1</m:t>
                                </m:r>
                              </m:sup>
                            </m:sSup>
                            <m:sSup>
                              <m:sSupPr>
                                <m:ctrlPr>
                                  <w:rPr>
                                    <w:rFonts w:ascii="Cambria Math" w:hAnsi="Cambria Math" w:cs="Arial"/>
                                    <w:b/>
                                    <w:bCs/>
                                    <w:color w:val="FF0000"/>
                                    <w:szCs w:val="24"/>
                                    <w:shd w:val="clear" w:color="auto" w:fill="FFFFFF"/>
                                  </w:rPr>
                                </m:ctrlPr>
                              </m:sSupPr>
                              <m:e>
                                <m:r>
                                  <m:rPr>
                                    <m:sty m:val="bi"/>
                                  </m:rPr>
                                  <w:rPr>
                                    <w:rFonts w:ascii="Cambria Math" w:hAnsi="Cambria Math" w:cs="Arial"/>
                                    <w:color w:val="FF0000"/>
                                    <w:szCs w:val="24"/>
                                    <w:shd w:val="clear" w:color="auto" w:fill="FFFFFF"/>
                                  </w:rPr>
                                  <m:t>s</m:t>
                                </m:r>
                              </m:e>
                              <m:sup>
                                <m:r>
                                  <m:rPr>
                                    <m:sty m:val="bi"/>
                                  </m:rPr>
                                  <w:rPr>
                                    <w:rFonts w:ascii="Cambria Math" w:hAnsi="Cambria Math" w:cs="Arial"/>
                                    <w:color w:val="FF0000"/>
                                    <w:szCs w:val="24"/>
                                    <w:shd w:val="clear" w:color="auto" w:fill="FFFFFF"/>
                                    <w:vertAlign w:val="superscript"/>
                                  </w:rPr>
                                  <m:t>–2</m:t>
                                </m:r>
                              </m:sup>
                            </m:sSup>
                          </m:e>
                        </m:d>
                        <m:r>
                          <m:rPr>
                            <m:sty m:val="bi"/>
                          </m:rPr>
                          <w:rPr>
                            <w:rFonts w:ascii="Cambria Math" w:eastAsia="Calibri" w:hAnsi="Cambria Math" w:cs="Times New Roman"/>
                            <w:color w:val="FF0000"/>
                            <w:szCs w:val="24"/>
                          </w:rPr>
                          <m:t xml:space="preserve">  × Mass being escaped from (kg)</m:t>
                        </m:r>
                      </m:num>
                      <m:den>
                        <m:r>
                          <m:rPr>
                            <m:sty m:val="bi"/>
                          </m:rPr>
                          <w:rPr>
                            <w:rFonts w:ascii="Cambria Math" w:eastAsia="Calibri" w:hAnsi="Cambria Math" w:cs="Times New Roman"/>
                            <w:color w:val="FF0000"/>
                            <w:szCs w:val="24"/>
                          </w:rPr>
                          <m:t>radius of the object being escaped from (m)</m:t>
                        </m:r>
                      </m:den>
                    </m:f>
                  </m:e>
                </m:rad>
              </m:oMath>
            </m:oMathPara>
          </w:p>
          <w:p w14:paraId="155415F7" w14:textId="470308FD" w:rsidR="001B3260" w:rsidRPr="00330807" w:rsidRDefault="001B3260" w:rsidP="001B3260">
            <w:pPr>
              <w:rPr>
                <w:b/>
                <w:bCs/>
                <w:szCs w:val="24"/>
              </w:rPr>
            </w:pPr>
          </w:p>
        </w:tc>
      </w:tr>
      <w:tr w:rsidR="00EA6BE3" w:rsidRPr="00330807" w14:paraId="7862DE4B" w14:textId="77777777" w:rsidTr="005E6F9C">
        <w:tblPrEx>
          <w:jc w:val="left"/>
        </w:tblPrEx>
        <w:trPr>
          <w:cantSplit/>
        </w:trPr>
        <w:tc>
          <w:tcPr>
            <w:tcW w:w="14730" w:type="dxa"/>
            <w:gridSpan w:val="2"/>
          </w:tcPr>
          <w:p w14:paraId="5C15AC71" w14:textId="77777777" w:rsidR="00EA6BE3" w:rsidRPr="00214164" w:rsidRDefault="00EA6BE3" w:rsidP="00A25D17">
            <w:pPr>
              <w:rPr>
                <w:b/>
                <w:color w:val="2B5258" w:themeColor="accent5" w:themeShade="80"/>
                <w:szCs w:val="24"/>
              </w:rPr>
            </w:pPr>
            <w:r w:rsidRPr="00214164">
              <w:rPr>
                <w:b/>
                <w:color w:val="2B5258" w:themeColor="accent5" w:themeShade="80"/>
                <w:szCs w:val="24"/>
              </w:rPr>
              <w:t>The Schwarzchild radius- the radius of the event horizon of a black hole</w:t>
            </w:r>
          </w:p>
          <w:p w14:paraId="4685433E" w14:textId="77777777" w:rsidR="00EA6BE3" w:rsidRPr="00214164" w:rsidRDefault="00000000" w:rsidP="00A25D17">
            <w:pPr>
              <w:rPr>
                <w:b/>
                <w:bCs/>
                <w:szCs w:val="24"/>
              </w:rPr>
            </w:pPr>
            <m:oMathPara>
              <m:oMath>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r</m:t>
                    </m:r>
                  </m:e>
                  <m:sub>
                    <m:r>
                      <m:rPr>
                        <m:sty m:val="bi"/>
                      </m:rPr>
                      <w:rPr>
                        <w:rFonts w:ascii="Cambria Math" w:eastAsia="Calibri" w:hAnsi="Cambria Math" w:cs="Times New Roman"/>
                        <w:szCs w:val="24"/>
                      </w:rPr>
                      <m:t>schwarzschild</m:t>
                    </m:r>
                  </m:sub>
                </m:sSub>
                <m:r>
                  <m:rPr>
                    <m:sty m:val="bi"/>
                  </m:rPr>
                  <w:rPr>
                    <w:rFonts w:ascii="Cambria Math" w:eastAsia="Calibri" w:hAnsi="Cambria Math" w:cs="Times New Roman"/>
                    <w:szCs w:val="24"/>
                  </w:rPr>
                  <m:t>=</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2</m:t>
                    </m:r>
                    <m:r>
                      <m:rPr>
                        <m:sty m:val="bi"/>
                      </m:rPr>
                      <w:rPr>
                        <w:rFonts w:ascii="Cambria Math" w:eastAsia="Calibri" w:hAnsi="Cambria Math" w:cs="Times New Roman"/>
                        <w:szCs w:val="24"/>
                      </w:rPr>
                      <m:t>GM</m:t>
                    </m:r>
                  </m:num>
                  <m:den>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c</m:t>
                        </m:r>
                      </m:e>
                      <m:sup>
                        <m:r>
                          <m:rPr>
                            <m:sty m:val="bi"/>
                          </m:rPr>
                          <w:rPr>
                            <w:rFonts w:ascii="Cambria Math" w:eastAsia="Calibri" w:hAnsi="Cambria Math" w:cs="Times New Roman"/>
                            <w:szCs w:val="24"/>
                          </w:rPr>
                          <m:t>2</m:t>
                        </m:r>
                      </m:sup>
                    </m:sSup>
                  </m:den>
                </m:f>
              </m:oMath>
            </m:oMathPara>
          </w:p>
          <w:p w14:paraId="01717359" w14:textId="77777777" w:rsidR="00EA6BE3" w:rsidRPr="00330807" w:rsidRDefault="00EA6BE3" w:rsidP="00A25D17">
            <w:pPr>
              <w:rPr>
                <w:rFonts w:ascii="Calibri" w:eastAsia="Calibri" w:hAnsi="Calibri" w:cs="Times New Roman"/>
                <w:b/>
                <w:szCs w:val="24"/>
              </w:rPr>
            </w:pPr>
            <m:oMathPara>
              <m:oMath>
                <m:r>
                  <m:rPr>
                    <m:sty m:val="bi"/>
                  </m:rPr>
                  <w:rPr>
                    <w:rFonts w:ascii="Cambria Math" w:eastAsia="Calibri" w:hAnsi="Cambria Math" w:cs="Times New Roman"/>
                    <w:color w:val="FF0000"/>
                    <w:szCs w:val="24"/>
                  </w:rPr>
                  <m:t>Schwarzschild radius (m)=</m:t>
                </m:r>
                <m:f>
                  <m:fPr>
                    <m:ctrlPr>
                      <w:rPr>
                        <w:rFonts w:ascii="Cambria Math" w:eastAsia="Calibri" w:hAnsi="Cambria Math" w:cs="Times New Roman"/>
                        <w:b/>
                        <w:color w:val="FF0000"/>
                        <w:szCs w:val="24"/>
                      </w:rPr>
                    </m:ctrlPr>
                  </m:fPr>
                  <m:num>
                    <m:r>
                      <m:rPr>
                        <m:sty m:val="bi"/>
                      </m:rPr>
                      <w:rPr>
                        <w:rFonts w:ascii="Cambria Math" w:eastAsia="Calibri" w:hAnsi="Cambria Math" w:cs="Times New Roman"/>
                        <w:color w:val="FF0000"/>
                        <w:szCs w:val="24"/>
                      </w:rPr>
                      <m:t>2×Universal Gravitational Constant</m:t>
                    </m:r>
                    <m:d>
                      <m:dPr>
                        <m:ctrlPr>
                          <w:rPr>
                            <w:rFonts w:ascii="Cambria Math" w:eastAsia="Calibri" w:hAnsi="Cambria Math" w:cs="Times New Roman"/>
                            <w:b/>
                            <w:color w:val="FF0000"/>
                            <w:szCs w:val="24"/>
                          </w:rPr>
                        </m:ctrlPr>
                      </m:dPr>
                      <m:e>
                        <m:sSup>
                          <m:sSupPr>
                            <m:ctrlPr>
                              <w:rPr>
                                <w:rFonts w:ascii="Cambria Math" w:eastAsia="Calibri" w:hAnsi="Cambria Math" w:cs="Times New Roman"/>
                                <w:b/>
                                <w:color w:val="FF0000"/>
                                <w:szCs w:val="24"/>
                              </w:rPr>
                            </m:ctrlPr>
                          </m:sSupPr>
                          <m:e>
                            <m:r>
                              <m:rPr>
                                <m:sty m:val="bi"/>
                              </m:rPr>
                              <w:rPr>
                                <w:rFonts w:ascii="Cambria Math" w:eastAsia="Calibri" w:hAnsi="Cambria Math" w:cs="Times New Roman"/>
                                <w:color w:val="FF0000"/>
                                <w:szCs w:val="24"/>
                              </w:rPr>
                              <m:t>m</m:t>
                            </m:r>
                          </m:e>
                          <m:sup>
                            <m:r>
                              <m:rPr>
                                <m:sty m:val="bi"/>
                              </m:rPr>
                              <w:rPr>
                                <w:rFonts w:ascii="Cambria Math" w:eastAsia="Calibri" w:hAnsi="Cambria Math" w:cs="Times New Roman"/>
                                <w:color w:val="FF0000"/>
                                <w:szCs w:val="24"/>
                              </w:rPr>
                              <m:t>3</m:t>
                            </m:r>
                          </m:sup>
                        </m:sSup>
                        <m:sSup>
                          <m:sSupPr>
                            <m:ctrlPr>
                              <w:rPr>
                                <w:rFonts w:ascii="Cambria Math" w:eastAsia="Calibri" w:hAnsi="Cambria Math" w:cs="Times New Roman"/>
                                <w:b/>
                                <w:color w:val="FF0000"/>
                                <w:szCs w:val="24"/>
                              </w:rPr>
                            </m:ctrlPr>
                          </m:sSupPr>
                          <m:e>
                            <m:r>
                              <m:rPr>
                                <m:sty m:val="bi"/>
                              </m:rPr>
                              <w:rPr>
                                <w:rFonts w:ascii="Cambria Math" w:eastAsia="Calibri" w:hAnsi="Cambria Math" w:cs="Times New Roman"/>
                                <w:color w:val="FF0000"/>
                                <w:szCs w:val="24"/>
                              </w:rPr>
                              <m:t>kg</m:t>
                            </m:r>
                          </m:e>
                          <m:sup>
                            <m:r>
                              <m:rPr>
                                <m:sty m:val="bi"/>
                              </m:rPr>
                              <w:rPr>
                                <w:rFonts w:ascii="Cambria Math" w:eastAsia="Calibri" w:hAnsi="Cambria Math" w:cs="Times New Roman"/>
                                <w:color w:val="FF0000"/>
                                <w:szCs w:val="24"/>
                              </w:rPr>
                              <m:t>-1</m:t>
                            </m:r>
                          </m:sup>
                        </m:sSup>
                        <m:sSup>
                          <m:sSupPr>
                            <m:ctrlPr>
                              <w:rPr>
                                <w:rFonts w:ascii="Cambria Math" w:eastAsia="Calibri" w:hAnsi="Cambria Math" w:cs="Times New Roman"/>
                                <w:b/>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-2</m:t>
                            </m:r>
                          </m:sup>
                        </m:sSup>
                      </m:e>
                    </m:d>
                    <m:r>
                      <m:rPr>
                        <m:sty m:val="bi"/>
                      </m:rPr>
                      <w:rPr>
                        <w:rFonts w:ascii="Cambria Math" w:eastAsia="Calibri" w:hAnsi="Cambria Math" w:cs="Times New Roman"/>
                        <w:color w:val="FF0000"/>
                        <w:szCs w:val="24"/>
                      </w:rPr>
                      <m:t>×Mass of the black hole(kg)</m:t>
                    </m:r>
                  </m:num>
                  <m:den>
                    <m:sSup>
                      <m:sSupPr>
                        <m:ctrlPr>
                          <w:rPr>
                            <w:rFonts w:ascii="Cambria Math" w:eastAsia="Calibri" w:hAnsi="Cambria Math" w:cs="Times New Roman"/>
                            <w:b/>
                            <w:color w:val="FF0000"/>
                            <w:szCs w:val="24"/>
                          </w:rPr>
                        </m:ctrlPr>
                      </m:sSupPr>
                      <m:e>
                        <m:r>
                          <m:rPr>
                            <m:sty m:val="bi"/>
                          </m:rPr>
                          <w:rPr>
                            <w:rFonts w:ascii="Cambria Math" w:eastAsia="Calibri" w:hAnsi="Cambria Math" w:cs="Times New Roman"/>
                            <w:color w:val="FF0000"/>
                            <w:szCs w:val="24"/>
                          </w:rPr>
                          <m:t xml:space="preserve"> speed of light</m:t>
                        </m:r>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 xml:space="preserve"> (</m:t>
                    </m:r>
                    <m:sSup>
                      <m:sSupPr>
                        <m:ctrlPr>
                          <w:rPr>
                            <w:rFonts w:ascii="Cambria Math" w:eastAsia="Calibri" w:hAnsi="Cambria Math" w:cs="Times New Roman"/>
                            <w:b/>
                            <w:color w:val="FF0000"/>
                            <w:szCs w:val="24"/>
                          </w:rPr>
                        </m:ctrlPr>
                      </m:sSupPr>
                      <m:e>
                        <m:r>
                          <m:rPr>
                            <m:sty m:val="bi"/>
                          </m:rPr>
                          <w:rPr>
                            <w:rFonts w:ascii="Cambria Math" w:eastAsia="Calibri" w:hAnsi="Cambria Math" w:cs="Times New Roman"/>
                            <w:color w:val="FF0000"/>
                            <w:szCs w:val="24"/>
                          </w:rPr>
                          <m:t>ms</m:t>
                        </m:r>
                      </m:e>
                      <m:sup>
                        <m:r>
                          <m:rPr>
                            <m:sty m:val="bi"/>
                          </m:rPr>
                          <w:rPr>
                            <w:rFonts w:ascii="Cambria Math" w:eastAsia="Calibri" w:hAnsi="Cambria Math" w:cs="Times New Roman"/>
                            <w:color w:val="FF0000"/>
                            <w:szCs w:val="24"/>
                          </w:rPr>
                          <m:t>-1</m:t>
                        </m:r>
                      </m:sup>
                    </m:sSup>
                    <m:sSup>
                      <m:sSupPr>
                        <m:ctrlPr>
                          <w:rPr>
                            <w:rFonts w:ascii="Cambria Math" w:eastAsia="Calibri" w:hAnsi="Cambria Math" w:cs="Times New Roman"/>
                            <w:b/>
                            <w:color w:val="FF0000"/>
                            <w:szCs w:val="24"/>
                          </w:rPr>
                        </m:ctrlPr>
                      </m:sSupPr>
                      <m:e>
                        <m:r>
                          <m:rPr>
                            <m:sty m:val="bi"/>
                          </m:rPr>
                          <w:rPr>
                            <w:rFonts w:ascii="Cambria Math" w:eastAsia="Calibri" w:hAnsi="Cambria Math" w:cs="Times New Roman"/>
                            <w:color w:val="FF0000"/>
                            <w:szCs w:val="24"/>
                          </w:rPr>
                          <m:t>)</m:t>
                        </m:r>
                      </m:e>
                      <m:sup>
                        <m:r>
                          <m:rPr>
                            <m:sty m:val="bi"/>
                          </m:rPr>
                          <w:rPr>
                            <w:rFonts w:ascii="Cambria Math" w:eastAsia="Calibri" w:hAnsi="Cambria Math" w:cs="Times New Roman"/>
                            <w:color w:val="FF0000"/>
                            <w:szCs w:val="24"/>
                          </w:rPr>
                          <m:t>2</m:t>
                        </m:r>
                      </m:sup>
                    </m:sSup>
                  </m:den>
                </m:f>
              </m:oMath>
            </m:oMathPara>
          </w:p>
        </w:tc>
      </w:tr>
      <w:tr w:rsidR="00EA6BE3" w:rsidRPr="00330807" w14:paraId="41B09307" w14:textId="77777777" w:rsidTr="005E6F9C">
        <w:tblPrEx>
          <w:jc w:val="left"/>
        </w:tblPrEx>
        <w:trPr>
          <w:cantSplit/>
        </w:trPr>
        <w:tc>
          <w:tcPr>
            <w:tcW w:w="14730" w:type="dxa"/>
            <w:gridSpan w:val="2"/>
          </w:tcPr>
          <w:p w14:paraId="03F6CF99" w14:textId="77777777" w:rsidR="00EA6BE3" w:rsidRPr="00F63DF4" w:rsidRDefault="00EA6BE3" w:rsidP="00A25D17">
            <w:pPr>
              <w:rPr>
                <w:b/>
                <w:bCs/>
                <w:color w:val="234F77" w:themeColor="accent1" w:themeShade="80"/>
                <w:szCs w:val="24"/>
              </w:rPr>
            </w:pPr>
            <w:r w:rsidRPr="00F63DF4">
              <w:rPr>
                <w:b/>
                <w:bCs/>
                <w:color w:val="234F77" w:themeColor="accent1" w:themeShade="80"/>
                <w:szCs w:val="24"/>
              </w:rPr>
              <w:t>Apparent brightness how bright the star appears to a detector here on Earth</w:t>
            </w:r>
          </w:p>
          <w:p w14:paraId="2E86D243" w14:textId="77777777" w:rsidR="00EA6BE3" w:rsidRPr="00947F85" w:rsidRDefault="00EA6BE3" w:rsidP="00A25D17">
            <w:pPr>
              <w:rPr>
                <w:rFonts w:ascii="Calibri" w:eastAsia="Calibri" w:hAnsi="Calibri" w:cs="Times New Roman"/>
                <w:b/>
                <w:bCs/>
                <w:szCs w:val="24"/>
              </w:rPr>
            </w:pPr>
            <m:oMathPara>
              <m:oMath>
                <m:r>
                  <m:rPr>
                    <m:sty m:val="bi"/>
                  </m:rPr>
                  <w:rPr>
                    <w:rFonts w:ascii="Cambria Math" w:eastAsia="Calibri" w:hAnsi="Cambria Math" w:cs="Times New Roman"/>
                    <w:szCs w:val="24"/>
                  </w:rPr>
                  <m:t>b=</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L</m:t>
                    </m:r>
                  </m:num>
                  <m:den>
                    <m:r>
                      <m:rPr>
                        <m:sty m:val="bi"/>
                      </m:rPr>
                      <w:rPr>
                        <w:rFonts w:ascii="Cambria Math" w:eastAsia="Calibri" w:hAnsi="Cambria Math" w:cs="Times New Roman"/>
                        <w:szCs w:val="24"/>
                      </w:rPr>
                      <m:t>4</m:t>
                    </m:r>
                    <m:r>
                      <m:rPr>
                        <m:sty m:val="bi"/>
                      </m:rPr>
                      <w:rPr>
                        <w:rFonts w:ascii="Cambria Math" w:eastAsia="Calibri" w:hAnsi="Cambria Math" w:cs="Times New Roman"/>
                        <w:szCs w:val="24"/>
                      </w:rPr>
                      <m:t>π</m:t>
                    </m:r>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d</m:t>
                        </m:r>
                      </m:e>
                      <m:sup>
                        <m:r>
                          <m:rPr>
                            <m:sty m:val="bi"/>
                          </m:rPr>
                          <w:rPr>
                            <w:rFonts w:ascii="Cambria Math" w:eastAsia="Calibri" w:hAnsi="Cambria Math" w:cs="Times New Roman"/>
                            <w:szCs w:val="24"/>
                          </w:rPr>
                          <m:t>2</m:t>
                        </m:r>
                      </m:sup>
                    </m:sSup>
                  </m:den>
                </m:f>
              </m:oMath>
            </m:oMathPara>
          </w:p>
          <w:p w14:paraId="70A7C4ED" w14:textId="77777777" w:rsidR="002C2752" w:rsidRPr="00D6523D" w:rsidRDefault="00EA6BE3" w:rsidP="002C2752">
            <w:pPr>
              <w:rPr>
                <w:b/>
                <w:bCs/>
                <w:color w:val="FF0000"/>
                <w:szCs w:val="24"/>
              </w:rPr>
            </w:pPr>
            <m:oMathPara>
              <m:oMath>
                <m:r>
                  <m:rPr>
                    <m:sty m:val="bi"/>
                  </m:rPr>
                  <w:rPr>
                    <w:rFonts w:ascii="Cambria Math" w:eastAsia="Calibri" w:hAnsi="Cambria Math" w:cs="Times New Roman"/>
                    <w:color w:val="FF0000"/>
                    <w:szCs w:val="24"/>
                  </w:rPr>
                  <m:t>apparent brightness (W</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m:t>
                    </m:r>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Luminosity (W)</m:t>
                    </m:r>
                  </m:num>
                  <m:den>
                    <m:r>
                      <m:rPr>
                        <m:sty m:val="bi"/>
                      </m:rPr>
                      <w:rPr>
                        <w:rFonts w:ascii="Cambria Math" w:eastAsia="Calibri" w:hAnsi="Cambria Math" w:cs="Times New Roman"/>
                        <w:color w:val="FF0000"/>
                        <w:szCs w:val="24"/>
                      </w:rPr>
                      <m:t>4</m:t>
                    </m:r>
                    <m:r>
                      <m:rPr>
                        <m:sty m:val="bi"/>
                      </m:rPr>
                      <w:rPr>
                        <w:rFonts w:ascii="Cambria Math" w:eastAsia="Calibri" w:hAnsi="Cambria Math" w:cs="Times New Roman"/>
                        <w:color w:val="FF0000"/>
                        <w:szCs w:val="24"/>
                      </w:rPr>
                      <m:t>π</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×distance</m:t>
                        </m:r>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(m</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t>
                        </m:r>
                      </m:e>
                      <m:sup>
                        <m:r>
                          <m:rPr>
                            <m:sty m:val="bi"/>
                          </m:rPr>
                          <w:rPr>
                            <w:rFonts w:ascii="Cambria Math" w:eastAsia="Calibri" w:hAnsi="Cambria Math" w:cs="Times New Roman"/>
                            <w:color w:val="FF0000"/>
                            <w:szCs w:val="24"/>
                          </w:rPr>
                          <m:t>2</m:t>
                        </m:r>
                      </m:sup>
                    </m:sSup>
                  </m:den>
                </m:f>
              </m:oMath>
            </m:oMathPara>
          </w:p>
          <w:p w14:paraId="6F3AAD0F" w14:textId="77777777" w:rsidR="002C2752" w:rsidRPr="00671881" w:rsidRDefault="002C2752" w:rsidP="002C2752">
            <w:pPr>
              <w:spacing w:line="360" w:lineRule="auto"/>
              <w:jc w:val="right"/>
              <w:rPr>
                <w:rStyle w:val="Hyperlink"/>
              </w:rPr>
            </w:pPr>
            <w:r>
              <w:rPr>
                <w:rFonts w:asciiTheme="minorHAnsi" w:hAnsiTheme="minorHAnsi"/>
                <w:sz w:val="20"/>
              </w:rPr>
              <w:fldChar w:fldCharType="begin"/>
            </w:r>
            <w:r>
              <w:instrText>HYPERLINK  \l "_Contents_1" \o "Return Home"</w:instrText>
            </w:r>
            <w:r>
              <w:rPr>
                <w:rFonts w:asciiTheme="minorHAnsi" w:hAnsiTheme="minorHAnsi"/>
                <w:sz w:val="20"/>
              </w:rPr>
            </w:r>
            <w:r>
              <w:rPr>
                <w:rFonts w:asciiTheme="minorHAnsi" w:hAnsiTheme="minorHAnsi"/>
                <w:sz w:val="20"/>
              </w:rPr>
              <w:fldChar w:fldCharType="separate"/>
            </w:r>
            <w:r w:rsidRPr="00671881">
              <w:rPr>
                <w:rStyle w:val="Hyperlink"/>
              </w:rPr>
              <w:t>Contents</w:t>
            </w:r>
          </w:p>
          <w:p w14:paraId="13D73247" w14:textId="390E071E" w:rsidR="00EA6BE3" w:rsidRPr="00947F85" w:rsidRDefault="002C2752" w:rsidP="002C2752">
            <w:pPr>
              <w:rPr>
                <w:rFonts w:ascii="Calibri" w:eastAsia="Calibri" w:hAnsi="Calibri" w:cs="Times New Roman"/>
                <w:b/>
                <w:bCs/>
                <w:color w:val="FF0000"/>
                <w:szCs w:val="24"/>
              </w:rPr>
            </w:pPr>
            <w:r>
              <w:rPr>
                <w:b/>
                <w:bCs/>
              </w:rPr>
              <w:fldChar w:fldCharType="end"/>
            </w:r>
          </w:p>
        </w:tc>
      </w:tr>
      <w:tr w:rsidR="00EA6BE3" w:rsidRPr="00330807" w14:paraId="35443EB6" w14:textId="77777777" w:rsidTr="005E6F9C">
        <w:tblPrEx>
          <w:jc w:val="left"/>
        </w:tblPrEx>
        <w:trPr>
          <w:cantSplit/>
        </w:trPr>
        <w:tc>
          <w:tcPr>
            <w:tcW w:w="14730" w:type="dxa"/>
            <w:gridSpan w:val="2"/>
          </w:tcPr>
          <w:p w14:paraId="2E054717" w14:textId="77777777" w:rsidR="00EA6BE3" w:rsidRPr="00F63DF4" w:rsidRDefault="00EA6BE3" w:rsidP="00A25D17">
            <w:pPr>
              <w:rPr>
                <w:b/>
                <w:bCs/>
                <w:color w:val="234F77" w:themeColor="accent1" w:themeShade="80"/>
                <w:szCs w:val="24"/>
              </w:rPr>
            </w:pPr>
            <w:r w:rsidRPr="00F63DF4">
              <w:rPr>
                <w:b/>
                <w:bCs/>
                <w:color w:val="234F77" w:themeColor="accent1" w:themeShade="80"/>
                <w:szCs w:val="24"/>
              </w:rPr>
              <w:lastRenderedPageBreak/>
              <w:t>Power radiated from a black body</w:t>
            </w:r>
          </w:p>
          <w:p w14:paraId="1B850524" w14:textId="77777777" w:rsidR="00EA6BE3" w:rsidRPr="00214164" w:rsidRDefault="00000000" w:rsidP="00A25D17">
            <w:pPr>
              <w:rPr>
                <w:b/>
                <w:bCs/>
                <w:szCs w:val="24"/>
              </w:rPr>
            </w:pPr>
            <m:oMathPara>
              <m:oMath>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P</m:t>
                    </m:r>
                  </m:num>
                  <m:den>
                    <m:r>
                      <m:rPr>
                        <m:sty m:val="bi"/>
                      </m:rPr>
                      <w:rPr>
                        <w:rFonts w:ascii="Cambria Math" w:eastAsia="Calibri" w:hAnsi="Cambria Math" w:cs="Times New Roman"/>
                        <w:szCs w:val="24"/>
                      </w:rPr>
                      <m:t>A</m:t>
                    </m:r>
                  </m:den>
                </m:f>
                <m:r>
                  <m:rPr>
                    <m:sty m:val="bi"/>
                  </m:rPr>
                  <w:rPr>
                    <w:rFonts w:ascii="Cambria Math" w:eastAsia="Calibri" w:hAnsi="Cambria Math" w:cs="Times New Roman"/>
                    <w:szCs w:val="24"/>
                  </w:rPr>
                  <m:t>=σ</m:t>
                </m:r>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T</m:t>
                    </m:r>
                  </m:e>
                  <m:sup>
                    <m:r>
                      <m:rPr>
                        <m:sty m:val="bi"/>
                      </m:rPr>
                      <w:rPr>
                        <w:rFonts w:ascii="Cambria Math" w:eastAsia="Calibri" w:hAnsi="Cambria Math" w:cs="Times New Roman"/>
                        <w:szCs w:val="24"/>
                      </w:rPr>
                      <m:t>4</m:t>
                    </m:r>
                  </m:sup>
                </m:sSup>
              </m:oMath>
            </m:oMathPara>
          </w:p>
          <w:p w14:paraId="5922EA01" w14:textId="77777777" w:rsidR="00EA6BE3" w:rsidRPr="00330807" w:rsidRDefault="00000000" w:rsidP="00A25D17">
            <w:pPr>
              <w:rPr>
                <w:b/>
                <w:szCs w:val="24"/>
              </w:rPr>
            </w:pPr>
            <m:oMathPara>
              <m:oMath>
                <m:m>
                  <m:mPr>
                    <m:mcs>
                      <m:mc>
                        <m:mcPr>
                          <m:count m:val="1"/>
                          <m:mcJc m:val="center"/>
                        </m:mcPr>
                      </m:mc>
                    </m:mcs>
                    <m:ctrlPr>
                      <w:rPr>
                        <w:rFonts w:ascii="Cambria Math" w:hAnsi="Cambria Math"/>
                        <w:b/>
                        <w:color w:val="FF0000"/>
                        <w:szCs w:val="24"/>
                      </w:rPr>
                    </m:ctrlPr>
                  </m:mPr>
                  <m:mr>
                    <m:e>
                      <m:r>
                        <m:rPr>
                          <m:sty m:val="bi"/>
                        </m:rPr>
                        <w:rPr>
                          <w:rFonts w:ascii="Cambria Math" w:hAnsi="Cambria Math"/>
                          <w:color w:val="FF0000"/>
                          <w:szCs w:val="24"/>
                        </w:rPr>
                        <m:t>Power per unit area</m:t>
                      </m:r>
                    </m:e>
                  </m:mr>
                  <m:mr>
                    <m:e>
                      <m:r>
                        <m:rPr>
                          <m:sty m:val="bi"/>
                        </m:rPr>
                        <w:rPr>
                          <w:rFonts w:ascii="Cambria Math" w:hAnsi="Cambria Math"/>
                          <w:color w:val="FF0000"/>
                          <w:szCs w:val="24"/>
                        </w:rPr>
                        <m:t>(</m:t>
                      </m:r>
                      <m:sSup>
                        <m:sSupPr>
                          <m:ctrlPr>
                            <w:rPr>
                              <w:rFonts w:ascii="Cambria Math" w:hAnsi="Cambria Math"/>
                              <w:b/>
                              <w:color w:val="FF0000"/>
                              <w:szCs w:val="24"/>
                            </w:rPr>
                          </m:ctrlPr>
                        </m:sSupPr>
                        <m:e>
                          <m:r>
                            <m:rPr>
                              <m:sty m:val="bi"/>
                            </m:rPr>
                            <w:rPr>
                              <w:rFonts w:ascii="Cambria Math" w:hAnsi="Cambria Math"/>
                              <w:color w:val="FF0000"/>
                              <w:szCs w:val="24"/>
                            </w:rPr>
                            <m:t>Wm</m:t>
                          </m:r>
                        </m:e>
                        <m:sup>
                          <m:r>
                            <m:rPr>
                              <m:sty m:val="bi"/>
                            </m:rPr>
                            <w:rPr>
                              <w:rFonts w:ascii="Cambria Math" w:hAnsi="Cambria Math"/>
                              <w:color w:val="FF0000"/>
                              <w:szCs w:val="24"/>
                            </w:rPr>
                            <m:t>-2</m:t>
                          </m:r>
                        </m:sup>
                      </m:sSup>
                      <m:r>
                        <m:rPr>
                          <m:sty m:val="bi"/>
                        </m:rPr>
                        <w:rPr>
                          <w:rFonts w:ascii="Cambria Math" w:hAnsi="Cambria Math"/>
                          <w:color w:val="FF0000"/>
                          <w:szCs w:val="24"/>
                        </w:rPr>
                        <m:t>)</m:t>
                      </m:r>
                    </m:e>
                  </m:mr>
                </m:m>
                <m:r>
                  <m:rPr>
                    <m:sty m:val="bi"/>
                  </m:rPr>
                  <w:rPr>
                    <w:rFonts w:ascii="Cambria Math" w:hAnsi="Cambria Math"/>
                    <w:color w:val="FF0000"/>
                    <w:szCs w:val="24"/>
                  </w:rPr>
                  <m:t xml:space="preserve">= </m:t>
                </m:r>
                <m:m>
                  <m:mPr>
                    <m:mcs>
                      <m:mc>
                        <m:mcPr>
                          <m:count m:val="1"/>
                          <m:mcJc m:val="center"/>
                        </m:mcPr>
                      </m:mc>
                    </m:mcs>
                    <m:ctrlPr>
                      <w:rPr>
                        <w:rFonts w:ascii="Cambria Math" w:hAnsi="Cambria Math"/>
                        <w:b/>
                        <w:color w:val="FF0000"/>
                        <w:szCs w:val="24"/>
                      </w:rPr>
                    </m:ctrlPr>
                  </m:mPr>
                  <m:mr>
                    <m:e>
                      <m:r>
                        <m:rPr>
                          <m:sty m:val="bi"/>
                        </m:rPr>
                        <w:rPr>
                          <w:rFonts w:ascii="Cambria Math" w:hAnsi="Cambria Math"/>
                          <w:color w:val="FF0000"/>
                          <w:szCs w:val="24"/>
                        </w:rPr>
                        <m:t>Stefan Boltzmann Constant</m:t>
                      </m:r>
                    </m:e>
                  </m:mr>
                  <m:mr>
                    <m:e>
                      <m:r>
                        <m:rPr>
                          <m:sty m:val="bi"/>
                        </m:rPr>
                        <w:rPr>
                          <w:rFonts w:ascii="Cambria Math" w:hAnsi="Cambria Math"/>
                          <w:color w:val="FF0000"/>
                          <w:szCs w:val="24"/>
                        </w:rPr>
                        <m:t>(5.67 ×</m:t>
                      </m:r>
                      <m:sSup>
                        <m:sSupPr>
                          <m:ctrlPr>
                            <w:rPr>
                              <w:rFonts w:ascii="Cambria Math" w:hAnsi="Cambria Math"/>
                              <w:b/>
                              <w:color w:val="FF0000"/>
                              <w:szCs w:val="24"/>
                            </w:rPr>
                          </m:ctrlPr>
                        </m:sSupPr>
                        <m:e>
                          <m:r>
                            <m:rPr>
                              <m:sty m:val="bi"/>
                            </m:rPr>
                            <w:rPr>
                              <w:rFonts w:ascii="Cambria Math" w:hAnsi="Cambria Math"/>
                              <w:color w:val="FF0000"/>
                              <w:szCs w:val="24"/>
                            </w:rPr>
                            <m:t>10</m:t>
                          </m:r>
                        </m:e>
                        <m:sup>
                          <m:r>
                            <m:rPr>
                              <m:sty m:val="bi"/>
                            </m:rPr>
                            <w:rPr>
                              <w:rFonts w:ascii="Cambria Math" w:hAnsi="Cambria Math"/>
                              <w:color w:val="FF0000"/>
                              <w:szCs w:val="24"/>
                            </w:rPr>
                            <m:t>-8</m:t>
                          </m:r>
                        </m:sup>
                      </m:sSup>
                      <m:r>
                        <m:rPr>
                          <m:sty m:val="bi"/>
                        </m:rPr>
                        <w:rPr>
                          <w:rFonts w:ascii="Cambria Math" w:hAnsi="Cambria Math"/>
                          <w:color w:val="FF0000"/>
                          <w:szCs w:val="24"/>
                        </w:rPr>
                        <m:t xml:space="preserve"> </m:t>
                      </m:r>
                      <m:sSup>
                        <m:sSupPr>
                          <m:ctrlPr>
                            <w:rPr>
                              <w:rFonts w:ascii="Cambria Math" w:hAnsi="Cambria Math"/>
                              <w:b/>
                              <w:color w:val="FF0000"/>
                              <w:szCs w:val="24"/>
                            </w:rPr>
                          </m:ctrlPr>
                        </m:sSupPr>
                        <m:e>
                          <m:sSup>
                            <m:sSupPr>
                              <m:ctrlPr>
                                <w:rPr>
                                  <w:rFonts w:ascii="Cambria Math" w:hAnsi="Cambria Math"/>
                                  <w:b/>
                                  <w:color w:val="FF0000"/>
                                  <w:szCs w:val="24"/>
                                </w:rPr>
                              </m:ctrlPr>
                            </m:sSupPr>
                            <m:e>
                              <m:r>
                                <m:rPr>
                                  <m:sty m:val="bi"/>
                                </m:rPr>
                                <w:rPr>
                                  <w:rFonts w:ascii="Cambria Math" w:hAnsi="Cambria Math"/>
                                  <w:color w:val="FF0000"/>
                                  <w:szCs w:val="24"/>
                                </w:rPr>
                                <m:t>Wm</m:t>
                              </m:r>
                            </m:e>
                            <m:sup>
                              <m:r>
                                <m:rPr>
                                  <m:sty m:val="bi"/>
                                </m:rPr>
                                <w:rPr>
                                  <w:rFonts w:ascii="Cambria Math" w:hAnsi="Cambria Math"/>
                                  <w:color w:val="FF0000"/>
                                  <w:szCs w:val="24"/>
                                </w:rPr>
                                <m:t>-2</m:t>
                              </m:r>
                            </m:sup>
                          </m:sSup>
                          <m:r>
                            <m:rPr>
                              <m:sty m:val="bi"/>
                            </m:rPr>
                            <w:rPr>
                              <w:rFonts w:ascii="Cambria Math" w:hAnsi="Cambria Math"/>
                              <w:color w:val="FF0000"/>
                              <w:szCs w:val="24"/>
                            </w:rPr>
                            <m:t xml:space="preserve"> K</m:t>
                          </m:r>
                        </m:e>
                        <m:sup>
                          <m:r>
                            <m:rPr>
                              <m:sty m:val="bi"/>
                            </m:rPr>
                            <w:rPr>
                              <w:rFonts w:ascii="Cambria Math" w:hAnsi="Cambria Math"/>
                              <w:color w:val="FF0000"/>
                              <w:szCs w:val="24"/>
                            </w:rPr>
                            <m:t>4</m:t>
                          </m:r>
                        </m:sup>
                      </m:sSup>
                      <m:r>
                        <m:rPr>
                          <m:sty m:val="bi"/>
                        </m:rPr>
                        <w:rPr>
                          <w:rFonts w:ascii="Cambria Math" w:hAnsi="Cambria Math"/>
                          <w:color w:val="FF0000"/>
                          <w:szCs w:val="24"/>
                        </w:rPr>
                        <m:t>)</m:t>
                      </m:r>
                    </m:e>
                  </m:mr>
                </m:m>
                <m:r>
                  <m:rPr>
                    <m:sty m:val="bi"/>
                  </m:rPr>
                  <w:rPr>
                    <w:rFonts w:ascii="Cambria Math" w:hAnsi="Cambria Math"/>
                    <w:color w:val="FF0000"/>
                    <w:szCs w:val="24"/>
                  </w:rPr>
                  <m:t xml:space="preserve"> </m:t>
                </m:r>
                <m:r>
                  <m:rPr>
                    <m:sty m:val="bi"/>
                  </m:rPr>
                  <w:rPr>
                    <w:rFonts w:ascii="Cambria Math" w:hAnsi="Cambria Math" w:cstheme="minorHAnsi"/>
                    <w:color w:val="FF0000"/>
                    <w:szCs w:val="24"/>
                  </w:rPr>
                  <m:t xml:space="preserve">× </m:t>
                </m:r>
                <m:m>
                  <m:mPr>
                    <m:mcs>
                      <m:mc>
                        <m:mcPr>
                          <m:count m:val="1"/>
                          <m:mcJc m:val="center"/>
                        </m:mcPr>
                      </m:mc>
                    </m:mcs>
                    <m:ctrlPr>
                      <w:rPr>
                        <w:rFonts w:ascii="Cambria Math" w:hAnsi="Cambria Math" w:cstheme="minorHAnsi"/>
                        <w:b/>
                        <w:color w:val="FF0000"/>
                        <w:szCs w:val="24"/>
                      </w:rPr>
                    </m:ctrlPr>
                  </m:mPr>
                  <m:mr>
                    <m:e>
                      <m:sSup>
                        <m:sSupPr>
                          <m:ctrlPr>
                            <w:rPr>
                              <w:rFonts w:ascii="Cambria Math" w:hAnsi="Cambria Math" w:cstheme="minorHAnsi"/>
                              <w:b/>
                              <w:color w:val="FF0000"/>
                              <w:szCs w:val="24"/>
                            </w:rPr>
                          </m:ctrlPr>
                        </m:sSupPr>
                        <m:e>
                          <m:r>
                            <m:rPr>
                              <m:sty m:val="bi"/>
                            </m:rPr>
                            <w:rPr>
                              <w:rFonts w:ascii="Cambria Math" w:hAnsi="Cambria Math" w:cstheme="minorHAnsi"/>
                              <w:color w:val="FF0000"/>
                              <w:szCs w:val="24"/>
                            </w:rPr>
                            <m:t>(</m:t>
                          </m:r>
                          <m:r>
                            <m:rPr>
                              <m:sty m:val="bi"/>
                            </m:rPr>
                            <w:rPr>
                              <w:rFonts w:ascii="Cambria Math" w:hAnsi="Cambria Math"/>
                              <w:color w:val="FF0000"/>
                              <w:szCs w:val="24"/>
                            </w:rPr>
                            <m:t>temperature)</m:t>
                          </m:r>
                        </m:e>
                        <m:sup>
                          <m:r>
                            <m:rPr>
                              <m:sty m:val="bi"/>
                            </m:rPr>
                            <w:rPr>
                              <w:rFonts w:ascii="Cambria Math" w:hAnsi="Cambria Math" w:cstheme="minorHAnsi"/>
                              <w:color w:val="FF0000"/>
                              <w:szCs w:val="24"/>
                            </w:rPr>
                            <m:t>4</m:t>
                          </m:r>
                        </m:sup>
                      </m:sSup>
                    </m:e>
                  </m:mr>
                  <m:mr>
                    <m:e>
                      <m:r>
                        <m:rPr>
                          <m:sty m:val="bi"/>
                        </m:rPr>
                        <w:rPr>
                          <w:rFonts w:ascii="Cambria Math" w:hAnsi="Cambria Math" w:cstheme="minorHAnsi"/>
                          <w:color w:val="FF0000"/>
                          <w:szCs w:val="24"/>
                        </w:rPr>
                        <m:t>(K</m:t>
                      </m:r>
                      <m:sSup>
                        <m:sSupPr>
                          <m:ctrlPr>
                            <w:rPr>
                              <w:rFonts w:ascii="Cambria Math" w:hAnsi="Cambria Math" w:cstheme="minorHAnsi"/>
                              <w:b/>
                              <w:color w:val="FF0000"/>
                              <w:szCs w:val="24"/>
                            </w:rPr>
                          </m:ctrlPr>
                        </m:sSupPr>
                        <m:e>
                          <m:r>
                            <m:rPr>
                              <m:sty m:val="bi"/>
                            </m:rPr>
                            <w:rPr>
                              <w:rFonts w:ascii="Cambria Math" w:hAnsi="Cambria Math" w:cstheme="minorHAnsi"/>
                              <w:color w:val="FF0000"/>
                              <w:szCs w:val="24"/>
                            </w:rPr>
                            <m:t>)</m:t>
                          </m:r>
                        </m:e>
                        <m:sup>
                          <m:r>
                            <m:rPr>
                              <m:sty m:val="bi"/>
                            </m:rPr>
                            <w:rPr>
                              <w:rFonts w:ascii="Cambria Math" w:hAnsi="Cambria Math" w:cstheme="minorHAnsi"/>
                              <w:color w:val="FF0000"/>
                              <w:szCs w:val="24"/>
                            </w:rPr>
                            <m:t>4</m:t>
                          </m:r>
                        </m:sup>
                      </m:sSup>
                    </m:e>
                  </m:mr>
                </m:m>
              </m:oMath>
            </m:oMathPara>
          </w:p>
          <w:p w14:paraId="2B77FD7C" w14:textId="77777777" w:rsidR="00EA6BE3" w:rsidRPr="00330807" w:rsidRDefault="00EA6BE3" w:rsidP="00A25D17">
            <w:pPr>
              <w:rPr>
                <w:b/>
                <w:szCs w:val="24"/>
              </w:rPr>
            </w:pPr>
            <w:r w:rsidRPr="00330807">
              <w:rPr>
                <w:b/>
                <w:color w:val="77697A" w:themeColor="accent6" w:themeShade="BF"/>
                <w:szCs w:val="24"/>
              </w:rPr>
              <w:t xml:space="preserve">NB The Stefan Boltzmann Constant can be found on page 2 of the exam paper on the Data Sheet and is equal to </w:t>
            </w:r>
            <m:oMath>
              <m:r>
                <m:rPr>
                  <m:sty m:val="bi"/>
                </m:rPr>
                <w:rPr>
                  <w:rFonts w:ascii="Cambria Math" w:hAnsi="Cambria Math"/>
                  <w:color w:val="77697A" w:themeColor="accent6" w:themeShade="BF"/>
                  <w:szCs w:val="24"/>
                </w:rPr>
                <m:t>5.67 ×</m:t>
              </m:r>
              <m:sSup>
                <m:sSupPr>
                  <m:ctrlPr>
                    <w:rPr>
                      <w:rFonts w:ascii="Cambria Math" w:hAnsi="Cambria Math"/>
                      <w:b/>
                      <w:color w:val="77697A" w:themeColor="accent6" w:themeShade="BF"/>
                      <w:szCs w:val="24"/>
                    </w:rPr>
                  </m:ctrlPr>
                </m:sSupPr>
                <m:e>
                  <m:r>
                    <m:rPr>
                      <m:sty m:val="bi"/>
                    </m:rPr>
                    <w:rPr>
                      <w:rFonts w:ascii="Cambria Math" w:hAnsi="Cambria Math"/>
                      <w:color w:val="77697A" w:themeColor="accent6" w:themeShade="BF"/>
                      <w:szCs w:val="24"/>
                    </w:rPr>
                    <m:t>10</m:t>
                  </m:r>
                </m:e>
                <m:sup>
                  <m:r>
                    <m:rPr>
                      <m:sty m:val="bi"/>
                    </m:rPr>
                    <w:rPr>
                      <w:rFonts w:ascii="Cambria Math" w:hAnsi="Cambria Math"/>
                      <w:color w:val="77697A" w:themeColor="accent6" w:themeShade="BF"/>
                      <w:szCs w:val="24"/>
                    </w:rPr>
                    <m:t>-8</m:t>
                  </m:r>
                </m:sup>
              </m:sSup>
              <m:r>
                <m:rPr>
                  <m:sty m:val="bi"/>
                </m:rPr>
                <w:rPr>
                  <w:rFonts w:ascii="Cambria Math" w:hAnsi="Cambria Math"/>
                  <w:color w:val="77697A" w:themeColor="accent6" w:themeShade="BF"/>
                  <w:szCs w:val="24"/>
                </w:rPr>
                <m:t xml:space="preserve"> </m:t>
              </m:r>
              <m:sSup>
                <m:sSupPr>
                  <m:ctrlPr>
                    <w:rPr>
                      <w:rFonts w:ascii="Cambria Math" w:hAnsi="Cambria Math"/>
                      <w:b/>
                      <w:color w:val="77697A" w:themeColor="accent6" w:themeShade="BF"/>
                      <w:szCs w:val="24"/>
                    </w:rPr>
                  </m:ctrlPr>
                </m:sSupPr>
                <m:e>
                  <m:sSup>
                    <m:sSupPr>
                      <m:ctrlPr>
                        <w:rPr>
                          <w:rFonts w:ascii="Cambria Math" w:hAnsi="Cambria Math"/>
                          <w:b/>
                          <w:color w:val="77697A" w:themeColor="accent6" w:themeShade="BF"/>
                          <w:szCs w:val="24"/>
                        </w:rPr>
                      </m:ctrlPr>
                    </m:sSupPr>
                    <m:e>
                      <m:r>
                        <m:rPr>
                          <m:sty m:val="bi"/>
                        </m:rPr>
                        <w:rPr>
                          <w:rFonts w:ascii="Cambria Math" w:hAnsi="Cambria Math"/>
                          <w:color w:val="77697A" w:themeColor="accent6" w:themeShade="BF"/>
                          <w:szCs w:val="24"/>
                        </w:rPr>
                        <m:t>Wm</m:t>
                      </m:r>
                    </m:e>
                    <m:sup>
                      <m:r>
                        <m:rPr>
                          <m:sty m:val="bi"/>
                        </m:rPr>
                        <w:rPr>
                          <w:rFonts w:ascii="Cambria Math" w:hAnsi="Cambria Math"/>
                          <w:color w:val="77697A" w:themeColor="accent6" w:themeShade="BF"/>
                          <w:szCs w:val="24"/>
                        </w:rPr>
                        <m:t>-2</m:t>
                      </m:r>
                    </m:sup>
                  </m:sSup>
                  <m:r>
                    <m:rPr>
                      <m:sty m:val="bi"/>
                    </m:rPr>
                    <w:rPr>
                      <w:rFonts w:ascii="Cambria Math" w:hAnsi="Cambria Math"/>
                      <w:color w:val="77697A" w:themeColor="accent6" w:themeShade="BF"/>
                      <w:szCs w:val="24"/>
                    </w:rPr>
                    <m:t xml:space="preserve"> K</m:t>
                  </m:r>
                </m:e>
                <m:sup>
                  <m:r>
                    <m:rPr>
                      <m:sty m:val="bi"/>
                    </m:rPr>
                    <w:rPr>
                      <w:rFonts w:ascii="Cambria Math" w:hAnsi="Cambria Math"/>
                      <w:color w:val="77697A" w:themeColor="accent6" w:themeShade="BF"/>
                      <w:szCs w:val="24"/>
                    </w:rPr>
                    <m:t>4</m:t>
                  </m:r>
                </m:sup>
              </m:sSup>
            </m:oMath>
          </w:p>
        </w:tc>
      </w:tr>
      <w:tr w:rsidR="00EA6BE3" w:rsidRPr="00330807" w14:paraId="689AD984" w14:textId="77777777" w:rsidTr="005E6F9C">
        <w:tblPrEx>
          <w:jc w:val="left"/>
        </w:tblPrEx>
        <w:trPr>
          <w:cantSplit/>
        </w:trPr>
        <w:tc>
          <w:tcPr>
            <w:tcW w:w="14730" w:type="dxa"/>
            <w:gridSpan w:val="2"/>
          </w:tcPr>
          <w:p w14:paraId="16269C98" w14:textId="77777777" w:rsidR="00EA6BE3" w:rsidRPr="00F63DF4" w:rsidRDefault="00EA6BE3" w:rsidP="00A25D17">
            <w:pPr>
              <w:rPr>
                <w:b/>
                <w:bCs/>
                <w:color w:val="234F77" w:themeColor="accent1" w:themeShade="80"/>
                <w:szCs w:val="24"/>
              </w:rPr>
            </w:pPr>
            <w:r w:rsidRPr="00F63DF4">
              <w:rPr>
                <w:b/>
                <w:bCs/>
                <w:color w:val="234F77" w:themeColor="accent1" w:themeShade="80"/>
                <w:szCs w:val="24"/>
              </w:rPr>
              <w:t>Equation for the luminosity of a star</w:t>
            </w:r>
          </w:p>
          <w:p w14:paraId="625229D7" w14:textId="77777777" w:rsidR="00EA6BE3" w:rsidRPr="00330807" w:rsidRDefault="00EA6BE3" w:rsidP="00A25D17">
            <w:pPr>
              <w:rPr>
                <w:rFonts w:ascii="Calibri" w:eastAsia="Calibri" w:hAnsi="Calibri" w:cs="Times New Roman"/>
                <w:b/>
                <w:bCs/>
                <w:szCs w:val="24"/>
              </w:rPr>
            </w:pPr>
            <m:oMathPara>
              <m:oMath>
                <m:r>
                  <m:rPr>
                    <m:sty m:val="bi"/>
                  </m:rPr>
                  <w:rPr>
                    <w:rFonts w:ascii="Cambria Math" w:eastAsia="Calibri" w:hAnsi="Cambria Math" w:cs="Times New Roman"/>
                    <w:szCs w:val="24"/>
                  </w:rPr>
                  <m:t>L=4</m:t>
                </m:r>
                <m:r>
                  <m:rPr>
                    <m:sty m:val="bi"/>
                  </m:rPr>
                  <w:rPr>
                    <w:rFonts w:ascii="Cambria Math" w:eastAsia="Calibri" w:hAnsi="Cambria Math" w:cs="Times New Roman"/>
                    <w:szCs w:val="24"/>
                  </w:rPr>
                  <m:t>π</m:t>
                </m:r>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r</m:t>
                    </m:r>
                  </m:e>
                  <m:sup>
                    <m:r>
                      <m:rPr>
                        <m:sty m:val="bi"/>
                      </m:rPr>
                      <w:rPr>
                        <w:rFonts w:ascii="Cambria Math" w:eastAsia="Calibri" w:hAnsi="Cambria Math" w:cs="Times New Roman"/>
                        <w:szCs w:val="24"/>
                      </w:rPr>
                      <m:t>2</m:t>
                    </m:r>
                  </m:sup>
                </m:sSup>
                <m:r>
                  <m:rPr>
                    <m:sty m:val="bi"/>
                  </m:rPr>
                  <w:rPr>
                    <w:rFonts w:ascii="Cambria Math" w:eastAsia="Calibri" w:hAnsi="Cambria Math" w:cs="Times New Roman"/>
                    <w:szCs w:val="24"/>
                  </w:rPr>
                  <m:t>σ</m:t>
                </m:r>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T</m:t>
                    </m:r>
                  </m:e>
                  <m:sup>
                    <m:r>
                      <m:rPr>
                        <m:sty m:val="bi"/>
                      </m:rPr>
                      <w:rPr>
                        <w:rFonts w:ascii="Cambria Math" w:eastAsia="Calibri" w:hAnsi="Cambria Math" w:cs="Times New Roman"/>
                        <w:szCs w:val="24"/>
                      </w:rPr>
                      <m:t>4</m:t>
                    </m:r>
                  </m:sup>
                </m:sSup>
              </m:oMath>
            </m:oMathPara>
          </w:p>
          <w:p w14:paraId="051C06E8" w14:textId="77777777" w:rsidR="00EA6BE3" w:rsidRPr="00330807" w:rsidRDefault="00000000" w:rsidP="00A25D17">
            <w:pPr>
              <w:rPr>
                <w:rFonts w:ascii="Calibri" w:eastAsia="Calibri" w:hAnsi="Calibri" w:cs="Times New Roman"/>
                <w:b/>
                <w:bCs/>
                <w:color w:val="FF0000"/>
                <w:szCs w:val="24"/>
              </w:rPr>
            </w:pPr>
            <m:oMathPara>
              <m:oMath>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Luminosity</m:t>
                      </m:r>
                    </m:e>
                  </m:mr>
                  <m:mr>
                    <m:e>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W</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m:t>
                              </m:r>
                            </m:e>
                            <m:sup>
                              <m:r>
                                <m:rPr>
                                  <m:sty m:val="bi"/>
                                </m:rPr>
                                <w:rPr>
                                  <w:rFonts w:ascii="Cambria Math" w:eastAsia="Calibri" w:hAnsi="Cambria Math" w:cs="Times New Roman"/>
                                  <w:color w:val="FF0000"/>
                                  <w:szCs w:val="24"/>
                                </w:rPr>
                                <m:t>-2</m:t>
                              </m:r>
                            </m:sup>
                          </m:sSup>
                        </m:e>
                      </m:d>
                    </m:e>
                  </m:mr>
                </m:m>
                <m:r>
                  <m:rPr>
                    <m:sty m:val="bi"/>
                  </m:rPr>
                  <w:rPr>
                    <w:rFonts w:ascii="Cambria Math" w:eastAsia="Calibri" w:hAnsi="Cambria Math" w:cs="Times New Roman"/>
                    <w:color w:val="FF0000"/>
                    <w:szCs w:val="24"/>
                  </w:rPr>
                  <m:t xml:space="preserve"> =4</m:t>
                </m:r>
                <m:r>
                  <m:rPr>
                    <m:sty m:val="bi"/>
                  </m:rPr>
                  <w:rPr>
                    <w:rFonts w:ascii="Cambria Math" w:eastAsia="Calibri" w:hAnsi="Cambria Math" w:cs="Times New Roman"/>
                    <w:color w:val="FF0000"/>
                    <w:szCs w:val="24"/>
                  </w:rPr>
                  <m:t>π ×</m:t>
                </m:r>
                <m:m>
                  <m:mPr>
                    <m:mcs>
                      <m:mc>
                        <m:mcPr>
                          <m:count m:val="1"/>
                          <m:mcJc m:val="center"/>
                        </m:mcPr>
                      </m:mc>
                    </m:mcs>
                    <m:ctrlPr>
                      <w:rPr>
                        <w:rFonts w:ascii="Cambria Math" w:eastAsia="Calibri" w:hAnsi="Cambria Math" w:cs="Times New Roman"/>
                        <w:b/>
                        <w:bCs/>
                        <w:color w:val="FF0000"/>
                        <w:szCs w:val="24"/>
                      </w:rPr>
                    </m:ctrlPr>
                  </m:mPr>
                  <m:mr>
                    <m:e>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 xml:space="preserve">radius of the star </m:t>
                          </m:r>
                        </m:e>
                        <m:sup>
                          <m:r>
                            <m:rPr>
                              <m:sty m:val="bi"/>
                            </m:rPr>
                            <w:rPr>
                              <w:rFonts w:ascii="Cambria Math" w:eastAsia="Calibri" w:hAnsi="Cambria Math" w:cs="Times New Roman"/>
                              <w:color w:val="FF0000"/>
                              <w:szCs w:val="24"/>
                            </w:rPr>
                            <m:t>2</m:t>
                          </m:r>
                        </m:sup>
                      </m:sSup>
                    </m:e>
                  </m:mr>
                  <m:mr>
                    <m:e>
                      <m:r>
                        <m:rPr>
                          <m:sty m:val="bi"/>
                        </m:rPr>
                        <w:rPr>
                          <w:rFonts w:ascii="Cambria Math" w:eastAsia="Calibri" w:hAnsi="Cambria Math" w:cs="Times New Roman"/>
                          <w:color w:val="FF0000"/>
                          <w:szCs w:val="24"/>
                        </w:rPr>
                        <m:t>(m</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t>
                          </m:r>
                        </m:e>
                        <m:sup>
                          <m:r>
                            <m:rPr>
                              <m:sty m:val="bi"/>
                            </m:rPr>
                            <w:rPr>
                              <w:rFonts w:ascii="Cambria Math" w:eastAsia="Calibri" w:hAnsi="Cambria Math" w:cs="Times New Roman"/>
                              <w:color w:val="FF0000"/>
                              <w:szCs w:val="24"/>
                            </w:rPr>
                            <m:t>2</m:t>
                          </m:r>
                        </m:sup>
                      </m:sSup>
                    </m:e>
                  </m:mr>
                </m:m>
                <m:r>
                  <m:rPr>
                    <m:sty m:val="bi"/>
                  </m:rPr>
                  <w:rPr>
                    <w:rFonts w:ascii="Cambria Math" w:eastAsia="Calibri" w:hAnsi="Cambria Math" w:cs="Times New Roman"/>
                    <w:color w:val="FF0000"/>
                    <w:szCs w:val="24"/>
                  </w:rPr>
                  <m:t xml:space="preserve">  ×</m:t>
                </m:r>
                <m:m>
                  <m:mPr>
                    <m:mcs>
                      <m:mc>
                        <m:mcPr>
                          <m:count m:val="1"/>
                          <m:mcJc m:val="center"/>
                        </m:mcPr>
                      </m:mc>
                    </m:mcs>
                    <m:ctrlPr>
                      <w:rPr>
                        <w:rFonts w:ascii="Cambria Math" w:hAnsi="Cambria Math"/>
                        <w:b/>
                        <w:color w:val="FF0000"/>
                        <w:szCs w:val="24"/>
                      </w:rPr>
                    </m:ctrlPr>
                  </m:mPr>
                  <m:mr>
                    <m:e>
                      <m:r>
                        <m:rPr>
                          <m:sty m:val="bi"/>
                        </m:rPr>
                        <w:rPr>
                          <w:rFonts w:ascii="Cambria Math" w:hAnsi="Cambria Math"/>
                          <w:color w:val="FF0000"/>
                          <w:szCs w:val="24"/>
                        </w:rPr>
                        <m:t>Stefan Boltzmann Constant</m:t>
                      </m:r>
                    </m:e>
                  </m:mr>
                  <m:mr>
                    <m:e>
                      <m:r>
                        <m:rPr>
                          <m:sty m:val="bi"/>
                        </m:rPr>
                        <w:rPr>
                          <w:rFonts w:ascii="Cambria Math" w:hAnsi="Cambria Math"/>
                          <w:color w:val="FF0000"/>
                          <w:szCs w:val="24"/>
                        </w:rPr>
                        <m:t>(5.67 ×</m:t>
                      </m:r>
                      <m:sSup>
                        <m:sSupPr>
                          <m:ctrlPr>
                            <w:rPr>
                              <w:rFonts w:ascii="Cambria Math" w:hAnsi="Cambria Math"/>
                              <w:b/>
                              <w:color w:val="FF0000"/>
                              <w:szCs w:val="24"/>
                            </w:rPr>
                          </m:ctrlPr>
                        </m:sSupPr>
                        <m:e>
                          <m:r>
                            <m:rPr>
                              <m:sty m:val="bi"/>
                            </m:rPr>
                            <w:rPr>
                              <w:rFonts w:ascii="Cambria Math" w:hAnsi="Cambria Math"/>
                              <w:color w:val="FF0000"/>
                              <w:szCs w:val="24"/>
                            </w:rPr>
                            <m:t>10</m:t>
                          </m:r>
                        </m:e>
                        <m:sup>
                          <m:r>
                            <m:rPr>
                              <m:sty m:val="bi"/>
                            </m:rPr>
                            <w:rPr>
                              <w:rFonts w:ascii="Cambria Math" w:hAnsi="Cambria Math"/>
                              <w:color w:val="FF0000"/>
                              <w:szCs w:val="24"/>
                            </w:rPr>
                            <m:t>-8</m:t>
                          </m:r>
                        </m:sup>
                      </m:sSup>
                      <m:r>
                        <m:rPr>
                          <m:sty m:val="bi"/>
                        </m:rPr>
                        <w:rPr>
                          <w:rFonts w:ascii="Cambria Math" w:hAnsi="Cambria Math"/>
                          <w:color w:val="FF0000"/>
                          <w:szCs w:val="24"/>
                        </w:rPr>
                        <m:t xml:space="preserve"> </m:t>
                      </m:r>
                      <m:sSup>
                        <m:sSupPr>
                          <m:ctrlPr>
                            <w:rPr>
                              <w:rFonts w:ascii="Cambria Math" w:hAnsi="Cambria Math"/>
                              <w:b/>
                              <w:color w:val="FF0000"/>
                              <w:szCs w:val="24"/>
                            </w:rPr>
                          </m:ctrlPr>
                        </m:sSupPr>
                        <m:e>
                          <m:sSup>
                            <m:sSupPr>
                              <m:ctrlPr>
                                <w:rPr>
                                  <w:rFonts w:ascii="Cambria Math" w:hAnsi="Cambria Math"/>
                                  <w:b/>
                                  <w:color w:val="FF0000"/>
                                  <w:szCs w:val="24"/>
                                </w:rPr>
                              </m:ctrlPr>
                            </m:sSupPr>
                            <m:e>
                              <m:r>
                                <m:rPr>
                                  <m:sty m:val="bi"/>
                                </m:rPr>
                                <w:rPr>
                                  <w:rFonts w:ascii="Cambria Math" w:hAnsi="Cambria Math"/>
                                  <w:color w:val="FF0000"/>
                                  <w:szCs w:val="24"/>
                                </w:rPr>
                                <m:t>Wm</m:t>
                              </m:r>
                            </m:e>
                            <m:sup>
                              <m:r>
                                <m:rPr>
                                  <m:sty m:val="bi"/>
                                </m:rPr>
                                <w:rPr>
                                  <w:rFonts w:ascii="Cambria Math" w:hAnsi="Cambria Math"/>
                                  <w:color w:val="FF0000"/>
                                  <w:szCs w:val="24"/>
                                </w:rPr>
                                <m:t>-2</m:t>
                              </m:r>
                            </m:sup>
                          </m:sSup>
                          <m:r>
                            <m:rPr>
                              <m:sty m:val="bi"/>
                            </m:rPr>
                            <w:rPr>
                              <w:rFonts w:ascii="Cambria Math" w:hAnsi="Cambria Math"/>
                              <w:color w:val="FF0000"/>
                              <w:szCs w:val="24"/>
                            </w:rPr>
                            <m:t xml:space="preserve"> K</m:t>
                          </m:r>
                        </m:e>
                        <m:sup>
                          <m:r>
                            <m:rPr>
                              <m:sty m:val="bi"/>
                            </m:rPr>
                            <w:rPr>
                              <w:rFonts w:ascii="Cambria Math" w:hAnsi="Cambria Math"/>
                              <w:color w:val="FF0000"/>
                              <w:szCs w:val="24"/>
                            </w:rPr>
                            <m:t>4</m:t>
                          </m:r>
                        </m:sup>
                      </m:sSup>
                      <m:r>
                        <m:rPr>
                          <m:sty m:val="bi"/>
                        </m:rPr>
                        <w:rPr>
                          <w:rFonts w:ascii="Cambria Math" w:hAnsi="Cambria Math"/>
                          <w:color w:val="FF0000"/>
                          <w:szCs w:val="24"/>
                        </w:rPr>
                        <m:t>)</m:t>
                      </m:r>
                    </m:e>
                  </m:mr>
                </m:m>
                <m:r>
                  <m:rPr>
                    <m:sty m:val="bi"/>
                  </m:rPr>
                  <w:rPr>
                    <w:rFonts w:ascii="Cambria Math" w:eastAsia="Calibri" w:hAnsi="Cambria Math" w:cs="Times New Roman"/>
                    <w:color w:val="FF0000"/>
                    <w:szCs w:val="24"/>
                  </w:rPr>
                  <m:t xml:space="preserve"> ×</m:t>
                </m:r>
                <m:m>
                  <m:mPr>
                    <m:mcs>
                      <m:mc>
                        <m:mcPr>
                          <m:count m:val="1"/>
                          <m:mcJc m:val="center"/>
                        </m:mcPr>
                      </m:mc>
                    </m:mcs>
                    <m:ctrlPr>
                      <w:rPr>
                        <w:rFonts w:ascii="Cambria Math" w:eastAsia="Calibri" w:hAnsi="Cambria Math" w:cs="Times New Roman"/>
                        <w:b/>
                        <w:bCs/>
                        <w:color w:val="FF0000"/>
                        <w:szCs w:val="24"/>
                      </w:rPr>
                    </m:ctrlPr>
                  </m:mPr>
                  <m:mr>
                    <m:e>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Temperature</m:t>
                          </m:r>
                        </m:e>
                        <m:sup>
                          <m:r>
                            <m:rPr>
                              <m:sty m:val="bi"/>
                            </m:rPr>
                            <w:rPr>
                              <w:rFonts w:ascii="Cambria Math" w:eastAsia="Calibri" w:hAnsi="Cambria Math" w:cs="Times New Roman"/>
                              <w:color w:val="FF0000"/>
                              <w:szCs w:val="24"/>
                            </w:rPr>
                            <m:t>4</m:t>
                          </m:r>
                        </m:sup>
                      </m:sSup>
                    </m:e>
                  </m:mr>
                  <m:mr>
                    <m:e>
                      <m:r>
                        <m:rPr>
                          <m:sty m:val="bi"/>
                        </m:rPr>
                        <w:rPr>
                          <w:rFonts w:ascii="Cambria Math" w:eastAsia="Calibri" w:hAnsi="Cambria Math" w:cs="Times New Roman"/>
                          <w:color w:val="FF0000"/>
                          <w:szCs w:val="24"/>
                        </w:rPr>
                        <m:t xml:space="preserve"> (K</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t>
                          </m:r>
                        </m:e>
                        <m:sup>
                          <m:r>
                            <m:rPr>
                              <m:sty m:val="bi"/>
                            </m:rPr>
                            <w:rPr>
                              <w:rFonts w:ascii="Cambria Math" w:eastAsia="Calibri" w:hAnsi="Cambria Math" w:cs="Times New Roman"/>
                              <w:color w:val="FF0000"/>
                              <w:szCs w:val="24"/>
                            </w:rPr>
                            <m:t>4</m:t>
                          </m:r>
                        </m:sup>
                      </m:sSup>
                    </m:e>
                  </m:mr>
                </m:m>
              </m:oMath>
            </m:oMathPara>
          </w:p>
          <w:p w14:paraId="373E3598" w14:textId="77777777" w:rsidR="00EA6BE3" w:rsidRPr="00330807" w:rsidRDefault="00EA6BE3" w:rsidP="00A25D17">
            <w:pPr>
              <w:rPr>
                <w:rFonts w:ascii="Calibri" w:eastAsia="Calibri" w:hAnsi="Calibri" w:cs="Times New Roman"/>
                <w:b/>
                <w:bCs/>
                <w:szCs w:val="24"/>
              </w:rPr>
            </w:pPr>
            <w:r w:rsidRPr="00330807">
              <w:rPr>
                <w:b/>
                <w:color w:val="77697A" w:themeColor="accent6" w:themeShade="BF"/>
                <w:szCs w:val="24"/>
              </w:rPr>
              <w:t xml:space="preserve">NB The Stefan Boltzmann Constant can be found on page 2 of the exam paper on the Data Sheet and is equal to </w:t>
            </w:r>
            <m:oMath>
              <m:r>
                <m:rPr>
                  <m:sty m:val="bi"/>
                </m:rPr>
                <w:rPr>
                  <w:rFonts w:ascii="Cambria Math" w:hAnsi="Cambria Math"/>
                  <w:color w:val="77697A" w:themeColor="accent6" w:themeShade="BF"/>
                  <w:szCs w:val="24"/>
                </w:rPr>
                <m:t>5.67 ×</m:t>
              </m:r>
              <m:sSup>
                <m:sSupPr>
                  <m:ctrlPr>
                    <w:rPr>
                      <w:rFonts w:ascii="Cambria Math" w:hAnsi="Cambria Math"/>
                      <w:b/>
                      <w:color w:val="77697A" w:themeColor="accent6" w:themeShade="BF"/>
                      <w:szCs w:val="24"/>
                    </w:rPr>
                  </m:ctrlPr>
                </m:sSupPr>
                <m:e>
                  <m:r>
                    <m:rPr>
                      <m:sty m:val="bi"/>
                    </m:rPr>
                    <w:rPr>
                      <w:rFonts w:ascii="Cambria Math" w:hAnsi="Cambria Math"/>
                      <w:color w:val="77697A" w:themeColor="accent6" w:themeShade="BF"/>
                      <w:szCs w:val="24"/>
                    </w:rPr>
                    <m:t>10</m:t>
                  </m:r>
                </m:e>
                <m:sup>
                  <m:r>
                    <m:rPr>
                      <m:sty m:val="bi"/>
                    </m:rPr>
                    <w:rPr>
                      <w:rFonts w:ascii="Cambria Math" w:hAnsi="Cambria Math"/>
                      <w:color w:val="77697A" w:themeColor="accent6" w:themeShade="BF"/>
                      <w:szCs w:val="24"/>
                    </w:rPr>
                    <m:t>-8</m:t>
                  </m:r>
                </m:sup>
              </m:sSup>
              <m:r>
                <m:rPr>
                  <m:sty m:val="bi"/>
                </m:rPr>
                <w:rPr>
                  <w:rFonts w:ascii="Cambria Math" w:hAnsi="Cambria Math"/>
                  <w:color w:val="77697A" w:themeColor="accent6" w:themeShade="BF"/>
                  <w:szCs w:val="24"/>
                </w:rPr>
                <m:t xml:space="preserve"> </m:t>
              </m:r>
              <m:sSup>
                <m:sSupPr>
                  <m:ctrlPr>
                    <w:rPr>
                      <w:rFonts w:ascii="Cambria Math" w:hAnsi="Cambria Math"/>
                      <w:b/>
                      <w:color w:val="77697A" w:themeColor="accent6" w:themeShade="BF"/>
                      <w:szCs w:val="24"/>
                    </w:rPr>
                  </m:ctrlPr>
                </m:sSupPr>
                <m:e>
                  <m:sSup>
                    <m:sSupPr>
                      <m:ctrlPr>
                        <w:rPr>
                          <w:rFonts w:ascii="Cambria Math" w:hAnsi="Cambria Math"/>
                          <w:b/>
                          <w:color w:val="77697A" w:themeColor="accent6" w:themeShade="BF"/>
                          <w:szCs w:val="24"/>
                        </w:rPr>
                      </m:ctrlPr>
                    </m:sSupPr>
                    <m:e>
                      <m:r>
                        <m:rPr>
                          <m:sty m:val="bi"/>
                        </m:rPr>
                        <w:rPr>
                          <w:rFonts w:ascii="Cambria Math" w:hAnsi="Cambria Math"/>
                          <w:color w:val="77697A" w:themeColor="accent6" w:themeShade="BF"/>
                          <w:szCs w:val="24"/>
                        </w:rPr>
                        <m:t>Wm</m:t>
                      </m:r>
                    </m:e>
                    <m:sup>
                      <m:r>
                        <m:rPr>
                          <m:sty m:val="bi"/>
                        </m:rPr>
                        <w:rPr>
                          <w:rFonts w:ascii="Cambria Math" w:hAnsi="Cambria Math"/>
                          <w:color w:val="77697A" w:themeColor="accent6" w:themeShade="BF"/>
                          <w:szCs w:val="24"/>
                        </w:rPr>
                        <m:t>-2</m:t>
                      </m:r>
                    </m:sup>
                  </m:sSup>
                  <m:r>
                    <m:rPr>
                      <m:sty m:val="bi"/>
                    </m:rPr>
                    <w:rPr>
                      <w:rFonts w:ascii="Cambria Math" w:hAnsi="Cambria Math"/>
                      <w:color w:val="77697A" w:themeColor="accent6" w:themeShade="BF"/>
                      <w:szCs w:val="24"/>
                    </w:rPr>
                    <m:t xml:space="preserve"> K</m:t>
                  </m:r>
                </m:e>
                <m:sup>
                  <m:r>
                    <m:rPr>
                      <m:sty m:val="bi"/>
                    </m:rPr>
                    <w:rPr>
                      <w:rFonts w:ascii="Cambria Math" w:hAnsi="Cambria Math"/>
                      <w:color w:val="77697A" w:themeColor="accent6" w:themeShade="BF"/>
                      <w:szCs w:val="24"/>
                    </w:rPr>
                    <m:t>4</m:t>
                  </m:r>
                </m:sup>
              </m:sSup>
            </m:oMath>
          </w:p>
        </w:tc>
      </w:tr>
      <w:tr w:rsidR="00EA6BE3" w:rsidRPr="00330807" w14:paraId="157AFDE2" w14:textId="77777777" w:rsidTr="005E6F9C">
        <w:tblPrEx>
          <w:jc w:val="left"/>
        </w:tblPrEx>
        <w:trPr>
          <w:cantSplit/>
        </w:trPr>
        <w:tc>
          <w:tcPr>
            <w:tcW w:w="14730" w:type="dxa"/>
            <w:gridSpan w:val="2"/>
          </w:tcPr>
          <w:p w14:paraId="179779DE" w14:textId="77777777" w:rsidR="00EA6BE3" w:rsidRPr="00330807" w:rsidRDefault="00EA6BE3" w:rsidP="00A25D17">
            <w:pPr>
              <w:spacing w:before="60" w:after="60"/>
              <w:jc w:val="center"/>
              <w:rPr>
                <w:rFonts w:ascii="Calibri" w:eastAsia="Calibri" w:hAnsi="Calibri" w:cs="Times New Roman"/>
                <w:b/>
                <w:bCs/>
                <w:szCs w:val="24"/>
              </w:rPr>
            </w:pPr>
            <m:oMathPara>
              <m:oMath>
                <m:r>
                  <m:rPr>
                    <m:sty m:val="bi"/>
                  </m:rPr>
                  <w:rPr>
                    <w:rFonts w:ascii="Cambria Math" w:hAnsi="Cambria Math"/>
                    <w:szCs w:val="24"/>
                  </w:rPr>
                  <m:t>E=hf</m:t>
                </m:r>
              </m:oMath>
            </m:oMathPara>
          </w:p>
          <w:p w14:paraId="292AF61E" w14:textId="77777777" w:rsidR="00EA6BE3" w:rsidRPr="00330807" w:rsidRDefault="00EA6BE3" w:rsidP="00A25D17">
            <w:pPr>
              <w:spacing w:before="60" w:after="60"/>
              <w:jc w:val="center"/>
              <w:rPr>
                <w:rFonts w:ascii="Calibri" w:eastAsia="Calibri" w:hAnsi="Calibri" w:cs="Times New Roman"/>
                <w:b/>
                <w:color w:val="FF0000"/>
                <w:szCs w:val="24"/>
              </w:rPr>
            </w:pPr>
            <m:oMathPara>
              <m:oMath>
                <m:r>
                  <m:rPr>
                    <m:sty m:val="bi"/>
                  </m:rPr>
                  <w:rPr>
                    <w:rFonts w:ascii="Cambria Math" w:eastAsia="Calibri" w:hAnsi="Cambria Math" w:cs="Times New Roman"/>
                    <w:color w:val="FF0000"/>
                    <w:szCs w:val="24"/>
                  </w:rPr>
                  <m:t xml:space="preserve">energy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J</m:t>
                    </m:r>
                  </m:e>
                </m:d>
                <m:r>
                  <m:rPr>
                    <m:sty m:val="bi"/>
                  </m:rPr>
                  <w:rPr>
                    <w:rFonts w:ascii="Cambria Math" w:eastAsia="Calibri" w:hAnsi="Cambria Math" w:cs="Times New Roman"/>
                    <w:color w:val="FF0000"/>
                    <w:szCs w:val="24"/>
                  </w:rPr>
                  <m:t>=Planc</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k</m:t>
                    </m:r>
                  </m:e>
                  <m:sup>
                    <m:r>
                      <m:rPr>
                        <m:sty m:val="bi"/>
                      </m:rPr>
                      <w:rPr>
                        <w:rFonts w:ascii="Cambria Math" w:eastAsia="Calibri" w:hAnsi="Cambria Math" w:cs="Times New Roman"/>
                        <w:color w:val="FF0000"/>
                        <w:szCs w:val="24"/>
                      </w:rPr>
                      <m:t>'</m:t>
                    </m:r>
                  </m:sup>
                </m:sSup>
                <m:r>
                  <m:rPr>
                    <m:sty m:val="bi"/>
                  </m:rPr>
                  <w:rPr>
                    <w:rFonts w:ascii="Cambria Math" w:eastAsia="Calibri" w:hAnsi="Cambria Math" w:cs="Times New Roman"/>
                    <w:color w:val="FF0000"/>
                    <w:szCs w:val="24"/>
                  </w:rPr>
                  <m:t>s Constant (Js)×frequency (Hz)</m:t>
                </m:r>
              </m:oMath>
            </m:oMathPara>
          </w:p>
          <w:p w14:paraId="7030A6C6" w14:textId="77777777" w:rsidR="00EA6BE3" w:rsidRPr="00B46F08" w:rsidRDefault="00EA6BE3" w:rsidP="00A25D17">
            <w:pPr>
              <w:rPr>
                <w:rFonts w:ascii="Calibri" w:eastAsia="Calibri" w:hAnsi="Calibri" w:cs="Times New Roman"/>
                <w:b/>
                <w:bCs/>
                <w:szCs w:val="24"/>
                <w:lang w:val="fr-FR"/>
              </w:rPr>
            </w:pPr>
            <w:r w:rsidRPr="00B46F08">
              <w:rPr>
                <w:rFonts w:eastAsia="Calibri" w:cs="Times New Roman"/>
                <w:b/>
                <w:bCs/>
                <w:color w:val="77697A" w:themeColor="accent6" w:themeShade="BF"/>
                <w:szCs w:val="24"/>
                <w:lang w:val="fr-FR"/>
              </w:rPr>
              <w:t>NB Planck’s constant = 6.63 x 10</w:t>
            </w:r>
            <w:r w:rsidRPr="00B46F08">
              <w:rPr>
                <w:rFonts w:eastAsia="Calibri" w:cs="Times New Roman"/>
                <w:b/>
                <w:bCs/>
                <w:color w:val="77697A" w:themeColor="accent6" w:themeShade="BF"/>
                <w:szCs w:val="24"/>
                <w:vertAlign w:val="superscript"/>
                <w:lang w:val="fr-FR"/>
              </w:rPr>
              <w:t>-34</w:t>
            </w:r>
            <w:r w:rsidRPr="00B46F08">
              <w:rPr>
                <w:rFonts w:eastAsia="Calibri" w:cs="Times New Roman"/>
                <w:b/>
                <w:bCs/>
                <w:color w:val="77697A" w:themeColor="accent6" w:themeShade="BF"/>
                <w:szCs w:val="24"/>
                <w:lang w:val="fr-FR"/>
              </w:rPr>
              <w:t xml:space="preserve"> J s</w:t>
            </w:r>
          </w:p>
        </w:tc>
      </w:tr>
      <w:tr w:rsidR="00EA6BE3" w:rsidRPr="00330807" w14:paraId="0E2EE046" w14:textId="77777777" w:rsidTr="005E6F9C">
        <w:tblPrEx>
          <w:jc w:val="left"/>
        </w:tblPrEx>
        <w:trPr>
          <w:cantSplit/>
        </w:trPr>
        <w:tc>
          <w:tcPr>
            <w:tcW w:w="14730" w:type="dxa"/>
            <w:gridSpan w:val="2"/>
          </w:tcPr>
          <w:p w14:paraId="2A6A75A2" w14:textId="77777777" w:rsidR="00EA6BE3" w:rsidRPr="00F63DF4" w:rsidRDefault="00EA6BE3" w:rsidP="00A25D17">
            <w:pPr>
              <w:rPr>
                <w:b/>
                <w:bCs/>
                <w:color w:val="234F77" w:themeColor="accent1" w:themeShade="80"/>
                <w:szCs w:val="24"/>
              </w:rPr>
            </w:pPr>
            <w:r w:rsidRPr="00F63DF4">
              <w:rPr>
                <w:b/>
                <w:bCs/>
                <w:color w:val="234F77" w:themeColor="accent1" w:themeShade="80"/>
                <w:szCs w:val="24"/>
              </w:rPr>
              <w:t>Bohr’s Quantisation of Angular Momentum</w:t>
            </w:r>
          </w:p>
          <w:p w14:paraId="512F99F9" w14:textId="77777777" w:rsidR="00EA6BE3" w:rsidRPr="00330807" w:rsidRDefault="00EA6BE3" w:rsidP="00A25D17">
            <w:pPr>
              <w:rPr>
                <w:b/>
                <w:bCs/>
                <w:szCs w:val="24"/>
              </w:rPr>
            </w:pPr>
            <m:oMathPara>
              <m:oMath>
                <m:r>
                  <m:rPr>
                    <m:sty m:val="bi"/>
                  </m:rPr>
                  <w:rPr>
                    <w:rFonts w:ascii="Cambria Math" w:eastAsia="Calibri" w:hAnsi="Cambria Math" w:cs="Times New Roman"/>
                    <w:szCs w:val="24"/>
                  </w:rPr>
                  <m:t>mvr=</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nh</m:t>
                    </m:r>
                  </m:num>
                  <m:den>
                    <m:r>
                      <m:rPr>
                        <m:sty m:val="bi"/>
                      </m:rPr>
                      <w:rPr>
                        <w:rFonts w:ascii="Cambria Math" w:eastAsia="Calibri" w:hAnsi="Cambria Math" w:cs="Times New Roman"/>
                        <w:szCs w:val="24"/>
                      </w:rPr>
                      <m:t>2</m:t>
                    </m:r>
                    <m:r>
                      <m:rPr>
                        <m:sty m:val="bi"/>
                      </m:rPr>
                      <w:rPr>
                        <w:rFonts w:ascii="Cambria Math" w:eastAsia="Calibri" w:hAnsi="Cambria Math" w:cs="Times New Roman"/>
                        <w:szCs w:val="24"/>
                      </w:rPr>
                      <m:t>π</m:t>
                    </m:r>
                  </m:den>
                </m:f>
              </m:oMath>
            </m:oMathPara>
          </w:p>
          <w:p w14:paraId="2A32C24B" w14:textId="77777777" w:rsidR="00EA6BE3" w:rsidRPr="00330807" w:rsidRDefault="00000000" w:rsidP="00A25D17">
            <w:pPr>
              <w:rPr>
                <w:b/>
                <w:bCs/>
                <w:color w:val="FF0000"/>
                <w:szCs w:val="24"/>
              </w:rPr>
            </w:pPr>
            <m:oMathPara>
              <m:oMath>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mass</m:t>
                      </m:r>
                    </m:e>
                  </m:mr>
                  <m:mr>
                    <m:e>
                      <m:r>
                        <m:rPr>
                          <m:sty m:val="bi"/>
                        </m:rPr>
                        <w:rPr>
                          <w:rFonts w:ascii="Cambria Math" w:eastAsia="Calibri" w:hAnsi="Cambria Math" w:cs="Times New Roman"/>
                          <w:color w:val="FF0000"/>
                          <w:szCs w:val="24"/>
                        </w:rPr>
                        <m:t>(kg)</m:t>
                      </m:r>
                    </m:e>
                  </m:mr>
                </m:m>
                <m:r>
                  <m:rPr>
                    <m:sty m:val="bi"/>
                  </m:rPr>
                  <w:rPr>
                    <w:rFonts w:ascii="Cambria Math" w:eastAsia="Calibri" w:hAnsi="Cambria Math" w:cs="Times New Roman"/>
                    <w:color w:val="FF0000"/>
                    <w:szCs w:val="24"/>
                  </w:rPr>
                  <m:t xml:space="preserve"> ×</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velocity</m:t>
                      </m:r>
                    </m:e>
                  </m:mr>
                  <m:mr>
                    <m:e>
                      <m:r>
                        <m:rPr>
                          <m:sty m:val="bi"/>
                        </m:rPr>
                        <w:rPr>
                          <w:rFonts w:ascii="Cambria Math" w:eastAsia="Calibri" w:hAnsi="Cambria Math" w:cs="Times New Roman"/>
                          <w:color w:val="FF0000"/>
                          <w:szCs w:val="24"/>
                        </w:rPr>
                        <m:t>(</m:t>
                      </m:r>
                      <m:sSup>
                        <m:sSupPr>
                          <m:ctrlPr>
                            <w:rPr>
                              <w:rFonts w:ascii="Cambria Math" w:eastAsia="Calibri" w:hAnsi="Cambria Math" w:cs="Times New Roman"/>
                              <w:b/>
                              <w:color w:val="FF0000"/>
                              <w:szCs w:val="24"/>
                            </w:rPr>
                          </m:ctrlPr>
                        </m:sSupPr>
                        <m:e>
                          <m:r>
                            <m:rPr>
                              <m:sty m:val="bi"/>
                            </m:rPr>
                            <w:rPr>
                              <w:rFonts w:ascii="Cambria Math" w:eastAsia="Calibri" w:hAnsi="Cambria Math" w:cs="Times New Roman"/>
                              <w:color w:val="FF0000"/>
                              <w:szCs w:val="24"/>
                            </w:rPr>
                            <m:t>ms</m:t>
                          </m:r>
                        </m:e>
                        <m:sup>
                          <m:r>
                            <m:rPr>
                              <m:sty m:val="bi"/>
                            </m:rPr>
                            <w:rPr>
                              <w:rFonts w:ascii="Cambria Math" w:eastAsia="Calibri" w:hAnsi="Cambria Math" w:cs="Times New Roman"/>
                              <w:color w:val="FF0000"/>
                              <w:szCs w:val="24"/>
                            </w:rPr>
                            <m:t>-1</m:t>
                          </m:r>
                        </m:sup>
                      </m:sSup>
                      <m:r>
                        <m:rPr>
                          <m:sty m:val="bi"/>
                        </m:rPr>
                        <w:rPr>
                          <w:rFonts w:ascii="Cambria Math" w:eastAsia="Calibri" w:hAnsi="Cambria Math" w:cs="Times New Roman"/>
                          <w:color w:val="FF0000"/>
                          <w:szCs w:val="24"/>
                        </w:rPr>
                        <m:t>)</m:t>
                      </m:r>
                    </m:e>
                  </m:mr>
                </m:m>
                <m:r>
                  <m:rPr>
                    <m:sty m:val="bi"/>
                  </m:rPr>
                  <w:rPr>
                    <w:rFonts w:ascii="Cambria Math" w:eastAsia="Calibri" w:hAnsi="Cambria Math" w:cs="Times New Roman"/>
                    <w:color w:val="FF0000"/>
                    <w:szCs w:val="24"/>
                  </w:rPr>
                  <m:t xml:space="preserve"> ×</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 xml:space="preserve">radius </m:t>
                      </m:r>
                    </m:e>
                  </m:mr>
                  <m:mr>
                    <m:e>
                      <m:r>
                        <m:rPr>
                          <m:sty m:val="bi"/>
                        </m:rPr>
                        <w:rPr>
                          <w:rFonts w:ascii="Cambria Math" w:eastAsia="Calibri" w:hAnsi="Cambria Math" w:cs="Times New Roman"/>
                          <w:color w:val="FF0000"/>
                          <w:szCs w:val="24"/>
                        </w:rPr>
                        <m:t>(m)</m:t>
                      </m:r>
                    </m:e>
                  </m:mr>
                </m:m>
                <m:r>
                  <m:rPr>
                    <m:sty m:val="bi"/>
                  </m:rPr>
                  <w:rPr>
                    <w:rFonts w:ascii="Cambria Math" w:eastAsia="Calibri" w:hAnsi="Cambria Math" w:cs="Times New Roman"/>
                    <w:color w:val="FF0000"/>
                    <w:szCs w:val="24"/>
                  </w:rPr>
                  <m:t>=</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no. of shell ×Planc</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k</m:t>
                        </m:r>
                      </m:e>
                      <m:sup>
                        <m:r>
                          <m:rPr>
                            <m:sty m:val="bi"/>
                          </m:rPr>
                          <w:rPr>
                            <w:rFonts w:ascii="Cambria Math" w:eastAsia="Calibri" w:hAnsi="Cambria Math" w:cs="Times New Roman"/>
                            <w:color w:val="FF0000"/>
                            <w:szCs w:val="24"/>
                          </w:rPr>
                          <m:t>'</m:t>
                        </m:r>
                      </m:sup>
                    </m:sSup>
                    <m:r>
                      <m:rPr>
                        <m:sty m:val="bi"/>
                      </m:rPr>
                      <w:rPr>
                        <w:rFonts w:ascii="Cambria Math" w:eastAsia="Calibri" w:hAnsi="Cambria Math" w:cs="Times New Roman"/>
                        <w:color w:val="FF0000"/>
                        <w:szCs w:val="24"/>
                      </w:rPr>
                      <m:t>s Constant (J s)</m:t>
                    </m:r>
                  </m:num>
                  <m:den>
                    <m:r>
                      <m:rPr>
                        <m:sty m:val="bi"/>
                      </m:rPr>
                      <w:rPr>
                        <w:rFonts w:ascii="Cambria Math" w:eastAsia="Calibri" w:hAnsi="Cambria Math" w:cs="Times New Roman"/>
                        <w:color w:val="FF0000"/>
                        <w:szCs w:val="24"/>
                      </w:rPr>
                      <m:t>2</m:t>
                    </m:r>
                    <m:r>
                      <m:rPr>
                        <m:sty m:val="bi"/>
                      </m:rPr>
                      <w:rPr>
                        <w:rFonts w:ascii="Cambria Math" w:eastAsia="Calibri" w:hAnsi="Cambria Math" w:cs="Times New Roman"/>
                        <w:color w:val="FF0000"/>
                        <w:szCs w:val="24"/>
                      </w:rPr>
                      <m:t>π</m:t>
                    </m:r>
                  </m:den>
                </m:f>
              </m:oMath>
            </m:oMathPara>
          </w:p>
          <w:p w14:paraId="5F9C672C" w14:textId="77777777" w:rsidR="00EA6BE3" w:rsidRPr="00330807" w:rsidRDefault="00EA6BE3" w:rsidP="00A25D17">
            <w:pPr>
              <w:rPr>
                <w:b/>
                <w:bCs/>
                <w:szCs w:val="24"/>
              </w:rPr>
            </w:pPr>
            <w:r w:rsidRPr="00330807">
              <w:rPr>
                <w:b/>
                <w:bCs/>
                <w:color w:val="77697A" w:themeColor="accent6" w:themeShade="BF"/>
                <w:szCs w:val="24"/>
              </w:rPr>
              <w:t>The 2</w:t>
            </w:r>
            <w:r w:rsidRPr="00330807">
              <w:rPr>
                <w:b/>
                <w:bCs/>
                <w:color w:val="77697A" w:themeColor="accent6" w:themeShade="BF"/>
                <w:szCs w:val="24"/>
              </w:rPr>
              <w:sym w:font="Symbol" w:char="F070"/>
            </w:r>
            <w:r w:rsidRPr="00330807">
              <w:rPr>
                <w:b/>
                <w:bCs/>
                <w:color w:val="77697A" w:themeColor="accent6" w:themeShade="BF"/>
                <w:szCs w:val="24"/>
              </w:rPr>
              <w:t xml:space="preserve"> is an indication of the circular nature equalling 1 full circle</w:t>
            </w:r>
            <w:r>
              <w:rPr>
                <w:b/>
                <w:bCs/>
                <w:color w:val="77697A" w:themeColor="accent6" w:themeShade="BF"/>
                <w:szCs w:val="24"/>
              </w:rPr>
              <w:t xml:space="preserve">. </w:t>
            </w:r>
            <w:r w:rsidRPr="00DC2C3A">
              <w:rPr>
                <w:rFonts w:eastAsia="Calibri" w:cs="Times New Roman"/>
                <w:b/>
                <w:bCs/>
                <w:color w:val="77697A" w:themeColor="accent6" w:themeShade="BF"/>
                <w:szCs w:val="24"/>
              </w:rPr>
              <w:t>NB Planck’s constant = 6.63 x 10</w:t>
            </w:r>
            <w:r w:rsidRPr="00DC2C3A">
              <w:rPr>
                <w:rFonts w:eastAsia="Calibri" w:cs="Times New Roman"/>
                <w:b/>
                <w:bCs/>
                <w:color w:val="77697A" w:themeColor="accent6" w:themeShade="BF"/>
                <w:szCs w:val="24"/>
                <w:vertAlign w:val="superscript"/>
              </w:rPr>
              <w:t>-34</w:t>
            </w:r>
            <w:r w:rsidRPr="00DC2C3A">
              <w:rPr>
                <w:rFonts w:eastAsia="Calibri" w:cs="Times New Roman"/>
                <w:b/>
                <w:bCs/>
                <w:color w:val="77697A" w:themeColor="accent6" w:themeShade="BF"/>
                <w:szCs w:val="24"/>
              </w:rPr>
              <w:t xml:space="preserve"> J s</w:t>
            </w:r>
          </w:p>
        </w:tc>
      </w:tr>
      <w:tr w:rsidR="00EA6BE3" w:rsidRPr="00330807" w14:paraId="0C362EF0" w14:textId="77777777" w:rsidTr="005E6F9C">
        <w:tblPrEx>
          <w:jc w:val="left"/>
        </w:tblPrEx>
        <w:trPr>
          <w:cantSplit/>
        </w:trPr>
        <w:tc>
          <w:tcPr>
            <w:tcW w:w="14730" w:type="dxa"/>
            <w:gridSpan w:val="2"/>
          </w:tcPr>
          <w:p w14:paraId="375E9660" w14:textId="77777777" w:rsidR="00EA6BE3" w:rsidRPr="00F63DF4" w:rsidRDefault="00EA6BE3" w:rsidP="00A25D17">
            <w:pPr>
              <w:rPr>
                <w:b/>
                <w:bCs/>
                <w:color w:val="234F77" w:themeColor="accent1" w:themeShade="80"/>
                <w:szCs w:val="24"/>
              </w:rPr>
            </w:pPr>
            <w:r w:rsidRPr="00F63DF4">
              <w:rPr>
                <w:b/>
                <w:bCs/>
                <w:color w:val="234F77" w:themeColor="accent1" w:themeShade="80"/>
                <w:szCs w:val="24"/>
              </w:rPr>
              <w:t>The de Broglie wavelength, when a particle behaves like a wave and this is the wavelength associated with that.</w:t>
            </w:r>
          </w:p>
          <w:p w14:paraId="42BBBC83" w14:textId="77777777" w:rsidR="00EA6BE3" w:rsidRPr="00B46F08" w:rsidRDefault="00EA6BE3" w:rsidP="00A25D17">
            <w:pPr>
              <w:rPr>
                <w:b/>
                <w:bCs/>
                <w:szCs w:val="24"/>
              </w:rPr>
            </w:pPr>
            <m:oMathPara>
              <m:oMath>
                <m:r>
                  <m:rPr>
                    <m:sty m:val="bi"/>
                  </m:rPr>
                  <w:rPr>
                    <w:rFonts w:ascii="Cambria Math" w:eastAsia="Calibri" w:hAnsi="Cambria Math" w:cs="Times New Roman"/>
                    <w:szCs w:val="24"/>
                  </w:rPr>
                  <m:t>λ=</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h</m:t>
                    </m:r>
                  </m:num>
                  <m:den>
                    <m:r>
                      <m:rPr>
                        <m:sty m:val="bi"/>
                      </m:rPr>
                      <w:rPr>
                        <w:rFonts w:ascii="Cambria Math" w:eastAsia="Calibri" w:hAnsi="Cambria Math" w:cs="Times New Roman"/>
                        <w:szCs w:val="24"/>
                      </w:rPr>
                      <m:t>p</m:t>
                    </m:r>
                  </m:den>
                </m:f>
              </m:oMath>
            </m:oMathPara>
          </w:p>
          <w:p w14:paraId="1A9E28EB" w14:textId="77777777" w:rsidR="00EA6BE3" w:rsidRPr="00D6523D" w:rsidRDefault="00EA6BE3" w:rsidP="00A25D17">
            <w:pPr>
              <w:rPr>
                <w:b/>
                <w:bCs/>
                <w:color w:val="FF0000"/>
                <w:szCs w:val="24"/>
              </w:rPr>
            </w:pPr>
            <m:oMathPara>
              <m:oMath>
                <m:r>
                  <m:rPr>
                    <m:sty m:val="bi"/>
                  </m:rPr>
                  <w:rPr>
                    <w:rFonts w:ascii="Cambria Math" w:eastAsia="Calibri" w:hAnsi="Cambria Math" w:cs="Times New Roman"/>
                    <w:color w:val="FF0000"/>
                    <w:szCs w:val="24"/>
                  </w:rPr>
                  <m:t>de Broglie wavelength (m)=</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Planc</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k</m:t>
                        </m:r>
                      </m:e>
                      <m:sup>
                        <m:r>
                          <m:rPr>
                            <m:sty m:val="bi"/>
                          </m:rPr>
                          <w:rPr>
                            <w:rFonts w:ascii="Cambria Math" w:eastAsia="Calibri" w:hAnsi="Cambria Math" w:cs="Times New Roman"/>
                            <w:color w:val="FF0000"/>
                            <w:szCs w:val="24"/>
                          </w:rPr>
                          <m:t>'</m:t>
                        </m:r>
                      </m:sup>
                    </m:sSup>
                    <m:r>
                      <m:rPr>
                        <m:sty m:val="bi"/>
                      </m:rPr>
                      <w:rPr>
                        <w:rFonts w:ascii="Cambria Math" w:eastAsia="Calibri" w:hAnsi="Cambria Math" w:cs="Times New Roman"/>
                        <w:color w:val="FF0000"/>
                        <w:szCs w:val="24"/>
                      </w:rPr>
                      <m:t>sconstant (J s)</m:t>
                    </m:r>
                  </m:num>
                  <m:den>
                    <m:r>
                      <m:rPr>
                        <m:sty m:val="bi"/>
                      </m:rPr>
                      <w:rPr>
                        <w:rFonts w:ascii="Cambria Math" w:eastAsia="Calibri" w:hAnsi="Cambria Math" w:cs="Times New Roman"/>
                        <w:color w:val="FF0000"/>
                        <w:szCs w:val="24"/>
                      </w:rPr>
                      <m:t xml:space="preserve">momentum(kg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ms</m:t>
                        </m:r>
                      </m:e>
                      <m:sup>
                        <m:r>
                          <m:rPr>
                            <m:sty m:val="bi"/>
                          </m:rPr>
                          <w:rPr>
                            <w:rFonts w:ascii="Cambria Math" w:eastAsia="Calibri" w:hAnsi="Cambria Math" w:cs="Times New Roman"/>
                            <w:color w:val="FF0000"/>
                            <w:szCs w:val="24"/>
                          </w:rPr>
                          <m:t>-1</m:t>
                        </m:r>
                      </m:sup>
                    </m:sSup>
                    <m:r>
                      <m:rPr>
                        <m:sty m:val="bi"/>
                      </m:rPr>
                      <w:rPr>
                        <w:rFonts w:ascii="Cambria Math" w:eastAsia="Calibri" w:hAnsi="Cambria Math" w:cs="Times New Roman"/>
                        <w:color w:val="FF0000"/>
                        <w:szCs w:val="24"/>
                      </w:rPr>
                      <m:t>)</m:t>
                    </m:r>
                  </m:den>
                </m:f>
              </m:oMath>
            </m:oMathPara>
          </w:p>
          <w:p w14:paraId="40946CEE" w14:textId="77777777" w:rsidR="00D6523D" w:rsidRDefault="00D6523D" w:rsidP="00D6523D">
            <w:pPr>
              <w:spacing w:line="360" w:lineRule="auto"/>
            </w:pPr>
          </w:p>
          <w:p w14:paraId="1923AAB9" w14:textId="77777777" w:rsidR="00D6523D" w:rsidRPr="00671881" w:rsidRDefault="00D6523D" w:rsidP="00D6523D">
            <w:pPr>
              <w:spacing w:line="360" w:lineRule="auto"/>
              <w:jc w:val="right"/>
              <w:rPr>
                <w:rStyle w:val="Hyperlink"/>
              </w:rPr>
            </w:pPr>
            <w:r>
              <w:rPr>
                <w:rFonts w:asciiTheme="minorHAnsi" w:hAnsiTheme="minorHAnsi"/>
                <w:sz w:val="20"/>
              </w:rPr>
              <w:fldChar w:fldCharType="begin"/>
            </w:r>
            <w:r>
              <w:instrText>HYPERLINK  \l "_Contents_1" \o "Return Home"</w:instrText>
            </w:r>
            <w:r>
              <w:rPr>
                <w:rFonts w:asciiTheme="minorHAnsi" w:hAnsiTheme="minorHAnsi"/>
                <w:sz w:val="20"/>
              </w:rPr>
            </w:r>
            <w:r>
              <w:rPr>
                <w:rFonts w:asciiTheme="minorHAnsi" w:hAnsiTheme="minorHAnsi"/>
                <w:sz w:val="20"/>
              </w:rPr>
              <w:fldChar w:fldCharType="separate"/>
            </w:r>
            <w:r w:rsidRPr="00671881">
              <w:rPr>
                <w:rStyle w:val="Hyperlink"/>
              </w:rPr>
              <w:t>Contents</w:t>
            </w:r>
          </w:p>
          <w:p w14:paraId="373BCD0D" w14:textId="085940E5" w:rsidR="00D6523D" w:rsidRPr="00B46F08" w:rsidRDefault="00D6523D" w:rsidP="00D6523D">
            <w:pPr>
              <w:rPr>
                <w:b/>
                <w:bCs/>
                <w:szCs w:val="24"/>
              </w:rPr>
            </w:pPr>
            <w:r>
              <w:rPr>
                <w:b/>
                <w:bCs/>
              </w:rPr>
              <w:fldChar w:fldCharType="end"/>
            </w:r>
          </w:p>
        </w:tc>
      </w:tr>
      <w:tr w:rsidR="00EA6BE3" w:rsidRPr="00330807" w14:paraId="26FA24AA" w14:textId="77777777" w:rsidTr="005E6F9C">
        <w:tblPrEx>
          <w:jc w:val="left"/>
        </w:tblPrEx>
        <w:trPr>
          <w:cantSplit/>
        </w:trPr>
        <w:tc>
          <w:tcPr>
            <w:tcW w:w="14730" w:type="dxa"/>
            <w:gridSpan w:val="2"/>
          </w:tcPr>
          <w:p w14:paraId="15B35E0B" w14:textId="77777777" w:rsidR="00EA6BE3" w:rsidRPr="00F63DF4" w:rsidRDefault="00EA6BE3" w:rsidP="00A25D17">
            <w:pPr>
              <w:rPr>
                <w:b/>
                <w:bCs/>
                <w:color w:val="234F77" w:themeColor="accent1" w:themeShade="80"/>
                <w:szCs w:val="24"/>
              </w:rPr>
            </w:pPr>
            <w:r w:rsidRPr="00F63DF4">
              <w:rPr>
                <w:b/>
                <w:bCs/>
                <w:color w:val="234F77" w:themeColor="accent1" w:themeShade="80"/>
                <w:szCs w:val="24"/>
              </w:rPr>
              <w:lastRenderedPageBreak/>
              <w:t>Uncertainty principle as it refers to position and momentum</w:t>
            </w:r>
          </w:p>
          <w:p w14:paraId="1D2B8FF5" w14:textId="77777777" w:rsidR="00EA6BE3" w:rsidRPr="00171400" w:rsidRDefault="00EA6BE3" w:rsidP="00A25D17">
            <w:pPr>
              <w:rPr>
                <w:b/>
                <w:bCs/>
                <w:color w:val="3476B1" w:themeColor="accent1" w:themeShade="BF"/>
                <w:szCs w:val="24"/>
              </w:rPr>
            </w:pPr>
            <m:oMathPara>
              <m:oMath>
                <m:r>
                  <m:rPr>
                    <m:sty m:val="bi"/>
                  </m:rPr>
                  <w:rPr>
                    <w:rFonts w:ascii="Cambria Math" w:eastAsia="Calibri" w:hAnsi="Cambria Math" w:cs="Times New Roman"/>
                    <w:szCs w:val="24"/>
                  </w:rPr>
                  <m:t>∆x∆</m:t>
                </m:r>
                <m:sSub>
                  <m:sSubPr>
                    <m:ctrlPr>
                      <w:rPr>
                        <w:rFonts w:ascii="Cambria Math" w:eastAsia="Calibri" w:hAnsi="Cambria Math" w:cs="Times New Roman"/>
                        <w:b/>
                        <w:szCs w:val="24"/>
                      </w:rPr>
                    </m:ctrlPr>
                  </m:sSubPr>
                  <m:e>
                    <m:r>
                      <m:rPr>
                        <m:sty m:val="bi"/>
                      </m:rPr>
                      <w:rPr>
                        <w:rFonts w:ascii="Cambria Math" w:eastAsia="Calibri" w:hAnsi="Cambria Math" w:cs="Times New Roman"/>
                        <w:szCs w:val="24"/>
                      </w:rPr>
                      <m:t>p</m:t>
                    </m:r>
                  </m:e>
                  <m:sub>
                    <m:r>
                      <m:rPr>
                        <m:sty m:val="bi"/>
                      </m:rPr>
                      <w:rPr>
                        <w:rFonts w:ascii="Cambria Math" w:eastAsia="Calibri" w:hAnsi="Cambria Math" w:cs="Times New Roman"/>
                        <w:szCs w:val="24"/>
                      </w:rPr>
                      <m:t>x</m:t>
                    </m:r>
                  </m:sub>
                </m:sSub>
                <m:r>
                  <m:rPr>
                    <m:sty m:val="bi"/>
                  </m:rPr>
                  <w:rPr>
                    <w:rFonts w:ascii="Cambria Math" w:eastAsia="Calibri" w:hAnsi="Cambria Math" w:cs="Times New Roman"/>
                    <w:szCs w:val="24"/>
                  </w:rPr>
                  <m:t>≥</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h</m:t>
                    </m:r>
                  </m:num>
                  <m:den>
                    <m:r>
                      <m:rPr>
                        <m:sty m:val="bi"/>
                      </m:rPr>
                      <w:rPr>
                        <w:rFonts w:ascii="Cambria Math" w:eastAsia="Calibri" w:hAnsi="Cambria Math" w:cs="Times New Roman"/>
                        <w:szCs w:val="24"/>
                      </w:rPr>
                      <m:t>4</m:t>
                    </m:r>
                    <m:r>
                      <m:rPr>
                        <m:sty m:val="bi"/>
                      </m:rPr>
                      <w:rPr>
                        <w:rFonts w:ascii="Cambria Math" w:eastAsia="Calibri" w:hAnsi="Cambria Math" w:cs="Times New Roman"/>
                        <w:szCs w:val="24"/>
                      </w:rPr>
                      <m:t>π</m:t>
                    </m:r>
                  </m:den>
                </m:f>
              </m:oMath>
            </m:oMathPara>
          </w:p>
          <w:p w14:paraId="2B3E7A2E" w14:textId="77777777" w:rsidR="00EA6BE3" w:rsidRPr="009328AF" w:rsidRDefault="00000000" w:rsidP="00A25D17">
            <w:pPr>
              <w:rPr>
                <w:rFonts w:ascii="Calibri" w:eastAsia="Calibri" w:hAnsi="Calibri" w:cs="Times New Roman"/>
                <w:b/>
                <w:bCs/>
                <w:color w:val="FF0000"/>
                <w:szCs w:val="24"/>
              </w:rPr>
            </w:pPr>
            <m:oMathPara>
              <m:oMath>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the uncertainty in position in x direction</m:t>
                      </m:r>
                    </m:e>
                  </m:mr>
                  <m:mr>
                    <m:e>
                      <m:r>
                        <m:rPr>
                          <m:sty m:val="bi"/>
                        </m:rPr>
                        <w:rPr>
                          <w:rFonts w:ascii="Cambria Math" w:eastAsia="Calibri" w:hAnsi="Cambria Math" w:cs="Times New Roman"/>
                          <w:color w:val="FF0000"/>
                          <w:szCs w:val="24"/>
                        </w:rPr>
                        <m:t>(m)</m:t>
                      </m:r>
                    </m:e>
                  </m:mr>
                </m:m>
                <m:r>
                  <m:rPr>
                    <m:sty m:val="bi"/>
                  </m:rPr>
                  <w:rPr>
                    <w:rFonts w:ascii="Cambria Math" w:eastAsia="Calibri" w:hAnsi="Cambria Math" w:cs="Times New Roman"/>
                    <w:color w:val="FF0000"/>
                    <w:szCs w:val="24"/>
                  </w:rPr>
                  <m:t xml:space="preserve"> ×</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uncertainty in the x component of momentum</m:t>
                      </m:r>
                    </m:e>
                  </m:mr>
                  <m:mr>
                    <m:e>
                      <m:r>
                        <m:rPr>
                          <m:sty m:val="bi"/>
                        </m:rPr>
                        <w:rPr>
                          <w:rFonts w:ascii="Cambria Math" w:eastAsia="Calibri" w:hAnsi="Cambria Math" w:cs="Times New Roman"/>
                          <w:color w:val="FF0000"/>
                          <w:szCs w:val="24"/>
                        </w:rPr>
                        <m:t xml:space="preserve">(kg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ms</m:t>
                          </m:r>
                        </m:e>
                        <m:sup>
                          <m:r>
                            <m:rPr>
                              <m:sty m:val="bi"/>
                            </m:rPr>
                            <w:rPr>
                              <w:rFonts w:ascii="Cambria Math" w:eastAsia="Calibri" w:hAnsi="Cambria Math" w:cs="Times New Roman"/>
                              <w:color w:val="FF0000"/>
                              <w:szCs w:val="24"/>
                            </w:rPr>
                            <m:t>-1</m:t>
                          </m:r>
                        </m:sup>
                      </m:sSup>
                      <m:r>
                        <m:rPr>
                          <m:sty m:val="bi"/>
                        </m:rPr>
                        <w:rPr>
                          <w:rFonts w:ascii="Cambria Math" w:eastAsia="Calibri" w:hAnsi="Cambria Math" w:cs="Times New Roman"/>
                          <w:color w:val="FF0000"/>
                          <w:szCs w:val="24"/>
                        </w:rPr>
                        <m:t>)</m:t>
                      </m:r>
                    </m:e>
                  </m:mr>
                </m:m>
                <m:r>
                  <m:rPr>
                    <m:sty m:val="bi"/>
                  </m:rPr>
                  <w:rPr>
                    <w:rFonts w:ascii="Cambria Math" w:eastAsia="Calibri" w:hAnsi="Cambria Math" w:cs="Times New Roman"/>
                    <w:color w:val="FF0000"/>
                    <w:szCs w:val="24"/>
                  </w:rPr>
                  <m:t>≥</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Planc</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k</m:t>
                        </m:r>
                      </m:e>
                      <m:sup>
                        <m:r>
                          <m:rPr>
                            <m:sty m:val="bi"/>
                          </m:rPr>
                          <w:rPr>
                            <w:rFonts w:ascii="Cambria Math" w:eastAsia="Calibri" w:hAnsi="Cambria Math" w:cs="Times New Roman"/>
                            <w:color w:val="FF0000"/>
                            <w:szCs w:val="24"/>
                          </w:rPr>
                          <m:t>'</m:t>
                        </m:r>
                      </m:sup>
                    </m:sSup>
                    <m:r>
                      <m:rPr>
                        <m:sty m:val="bi"/>
                      </m:rPr>
                      <w:rPr>
                        <w:rFonts w:ascii="Cambria Math" w:eastAsia="Calibri" w:hAnsi="Cambria Math" w:cs="Times New Roman"/>
                        <w:color w:val="FF0000"/>
                        <w:szCs w:val="24"/>
                      </w:rPr>
                      <m:t>s Constant</m:t>
                    </m:r>
                  </m:num>
                  <m:den>
                    <m:r>
                      <m:rPr>
                        <m:sty m:val="bi"/>
                      </m:rPr>
                      <w:rPr>
                        <w:rFonts w:ascii="Cambria Math" w:eastAsia="Calibri" w:hAnsi="Cambria Math" w:cs="Times New Roman"/>
                        <w:color w:val="FF0000"/>
                        <w:szCs w:val="24"/>
                      </w:rPr>
                      <m:t>4</m:t>
                    </m:r>
                    <m:r>
                      <m:rPr>
                        <m:sty m:val="bi"/>
                      </m:rPr>
                      <w:rPr>
                        <w:rFonts w:ascii="Cambria Math" w:eastAsia="Calibri" w:hAnsi="Cambria Math" w:cs="Times New Roman"/>
                        <w:color w:val="FF0000"/>
                        <w:szCs w:val="24"/>
                      </w:rPr>
                      <m:t>π</m:t>
                    </m:r>
                  </m:den>
                </m:f>
              </m:oMath>
            </m:oMathPara>
          </w:p>
          <w:p w14:paraId="16E1F7D4" w14:textId="77777777" w:rsidR="00EA6BE3" w:rsidRDefault="00EA6BE3" w:rsidP="00A25D17">
            <w:pPr>
              <w:rPr>
                <w:rFonts w:ascii="Calibri" w:eastAsia="Calibri" w:hAnsi="Calibri" w:cs="Times New Roman"/>
                <w:b/>
                <w:bCs/>
                <w:strike/>
                <w:color w:val="77697A" w:themeColor="accent6" w:themeShade="BF"/>
                <w:szCs w:val="24"/>
              </w:rPr>
            </w:pPr>
            <w:r w:rsidRPr="009176AD">
              <w:rPr>
                <w:rFonts w:ascii="Calibri" w:eastAsia="Calibri" w:hAnsi="Calibri" w:cs="Times New Roman"/>
                <w:b/>
                <w:bCs/>
                <w:noProof/>
                <w:color w:val="77697A" w:themeColor="accent6" w:themeShade="BF"/>
                <w:szCs w:val="24"/>
                <w:lang w:eastAsia="en-GB"/>
              </w:rPr>
              <w:drawing>
                <wp:anchor distT="0" distB="0" distL="114300" distR="114300" simplePos="0" relativeHeight="251658242" behindDoc="1" locked="0" layoutInCell="1" allowOverlap="1" wp14:anchorId="1D58D8DB" wp14:editId="74841023">
                  <wp:simplePos x="0" y="0"/>
                  <wp:positionH relativeFrom="column">
                    <wp:posOffset>5680075</wp:posOffset>
                  </wp:positionH>
                  <wp:positionV relativeFrom="paragraph">
                    <wp:posOffset>30480</wp:posOffset>
                  </wp:positionV>
                  <wp:extent cx="137160" cy="178435"/>
                  <wp:effectExtent l="0" t="0" r="0" b="0"/>
                  <wp:wrapTight wrapText="bothSides">
                    <wp:wrapPolygon edited="0">
                      <wp:start x="0" y="0"/>
                      <wp:lineTo x="0" y="18448"/>
                      <wp:lineTo x="18000" y="18448"/>
                      <wp:lineTo x="1800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cstate="print">
                            <a:extLst>
                              <a:ext uri="{28A0092B-C50C-407E-A947-70E740481C1C}">
                                <a14:useLocalDpi xmlns:a14="http://schemas.microsoft.com/office/drawing/2010/main" val="0"/>
                              </a:ext>
                            </a:extLst>
                          </a:blip>
                          <a:stretch>
                            <a:fillRect/>
                          </a:stretch>
                        </pic:blipFill>
                        <pic:spPr>
                          <a:xfrm>
                            <a:off x="0" y="0"/>
                            <a:ext cx="137160" cy="178435"/>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Calibri" w:hAnsi="Calibri" w:cs="Times New Roman"/>
                <w:b/>
                <w:bCs/>
                <w:color w:val="77697A" w:themeColor="accent6" w:themeShade="BF"/>
                <w:szCs w:val="24"/>
              </w:rPr>
              <w:t>NB In some old resources this was incorrectly marked as divided by 2</w:t>
            </w:r>
            <w:r>
              <w:rPr>
                <w:rFonts w:ascii="Calibri" w:eastAsia="Calibri" w:hAnsi="Calibri" w:cs="Times New Roman"/>
                <w:b/>
                <w:bCs/>
                <w:color w:val="77697A" w:themeColor="accent6" w:themeShade="BF"/>
                <w:szCs w:val="24"/>
              </w:rPr>
              <w:sym w:font="Symbol" w:char="F070"/>
            </w:r>
            <w:r>
              <w:rPr>
                <w:rFonts w:ascii="Calibri" w:eastAsia="Calibri" w:hAnsi="Calibri" w:cs="Times New Roman"/>
                <w:b/>
                <w:bCs/>
                <w:color w:val="77697A" w:themeColor="accent6" w:themeShade="BF"/>
                <w:szCs w:val="24"/>
              </w:rPr>
              <w:t xml:space="preserve"> as h was given as  </w:t>
            </w:r>
          </w:p>
          <w:p w14:paraId="75ED2D92" w14:textId="77777777" w:rsidR="00EA6BE3" w:rsidRPr="00947F85" w:rsidRDefault="00EA6BE3" w:rsidP="00A25D17">
            <w:pPr>
              <w:rPr>
                <w:b/>
                <w:bCs/>
                <w:color w:val="3476B1" w:themeColor="accent1" w:themeShade="BF"/>
                <w:szCs w:val="24"/>
              </w:rPr>
            </w:pPr>
            <m:oMathPara>
              <m:oMath>
                <m:r>
                  <m:rPr>
                    <m:sty m:val="bi"/>
                  </m:rPr>
                  <w:rPr>
                    <w:rFonts w:ascii="Cambria Math" w:eastAsia="Calibri" w:hAnsi="Cambria Math" w:cs="Times New Roman"/>
                    <w:color w:val="77697A" w:themeColor="accent6" w:themeShade="BF"/>
                    <w:szCs w:val="24"/>
                  </w:rPr>
                  <m:t>For the minimum uncertainty the uncertainty in the two quantities will=</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h</m:t>
                    </m:r>
                  </m:num>
                  <m:den>
                    <m:r>
                      <m:rPr>
                        <m:sty m:val="bi"/>
                      </m:rPr>
                      <w:rPr>
                        <w:rFonts w:ascii="Cambria Math" w:eastAsia="Calibri" w:hAnsi="Cambria Math" w:cs="Times New Roman"/>
                        <w:szCs w:val="24"/>
                      </w:rPr>
                      <m:t>4</m:t>
                    </m:r>
                    <m:r>
                      <m:rPr>
                        <m:sty m:val="bi"/>
                      </m:rPr>
                      <w:rPr>
                        <w:rFonts w:ascii="Cambria Math" w:eastAsia="Calibri" w:hAnsi="Cambria Math" w:cs="Times New Roman"/>
                        <w:szCs w:val="24"/>
                      </w:rPr>
                      <m:t>π</m:t>
                    </m:r>
                  </m:den>
                </m:f>
              </m:oMath>
            </m:oMathPara>
          </w:p>
        </w:tc>
      </w:tr>
      <w:tr w:rsidR="00EA6BE3" w:rsidRPr="00330807" w14:paraId="44D92EB9" w14:textId="77777777" w:rsidTr="005E6F9C">
        <w:tblPrEx>
          <w:jc w:val="left"/>
        </w:tblPrEx>
        <w:trPr>
          <w:cantSplit/>
        </w:trPr>
        <w:tc>
          <w:tcPr>
            <w:tcW w:w="14730" w:type="dxa"/>
            <w:gridSpan w:val="2"/>
          </w:tcPr>
          <w:p w14:paraId="655D5384" w14:textId="77777777" w:rsidR="00EA6BE3" w:rsidRPr="00F63DF4" w:rsidRDefault="00EA6BE3" w:rsidP="00A25D17">
            <w:pPr>
              <w:rPr>
                <w:b/>
                <w:bCs/>
                <w:color w:val="234F77" w:themeColor="accent1" w:themeShade="80"/>
                <w:szCs w:val="24"/>
              </w:rPr>
            </w:pPr>
            <w:r w:rsidRPr="00F63DF4">
              <w:rPr>
                <w:b/>
                <w:bCs/>
                <w:color w:val="234F77" w:themeColor="accent1" w:themeShade="80"/>
                <w:szCs w:val="24"/>
              </w:rPr>
              <w:t>Uncertainty principle as it refers to energy and time</w:t>
            </w:r>
          </w:p>
          <w:p w14:paraId="4859CCEA" w14:textId="77777777" w:rsidR="00EA6BE3" w:rsidRPr="000542FA" w:rsidRDefault="00EA6BE3" w:rsidP="00A25D17">
            <w:pPr>
              <w:rPr>
                <w:rFonts w:ascii="Calibri" w:eastAsia="Calibri" w:hAnsi="Calibri" w:cs="Times New Roman"/>
                <w:b/>
                <w:bCs/>
                <w:szCs w:val="24"/>
              </w:rPr>
            </w:pPr>
            <m:oMathPara>
              <m:oMath>
                <m:r>
                  <m:rPr>
                    <m:sty m:val="bi"/>
                  </m:rPr>
                  <w:rPr>
                    <w:rFonts w:ascii="Cambria Math" w:eastAsia="Calibri" w:hAnsi="Cambria Math" w:cs="Times New Roman"/>
                    <w:szCs w:val="24"/>
                  </w:rPr>
                  <m:t>∆E∆t≥</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h</m:t>
                    </m:r>
                  </m:num>
                  <m:den>
                    <m:r>
                      <m:rPr>
                        <m:sty m:val="bi"/>
                      </m:rPr>
                      <w:rPr>
                        <w:rFonts w:ascii="Cambria Math" w:eastAsia="Calibri" w:hAnsi="Cambria Math" w:cs="Times New Roman"/>
                        <w:szCs w:val="24"/>
                      </w:rPr>
                      <m:t>4</m:t>
                    </m:r>
                    <m:r>
                      <m:rPr>
                        <m:sty m:val="bi"/>
                      </m:rPr>
                      <w:rPr>
                        <w:rFonts w:ascii="Cambria Math" w:eastAsia="Calibri" w:hAnsi="Cambria Math" w:cs="Times New Roman"/>
                        <w:szCs w:val="24"/>
                      </w:rPr>
                      <m:t>π</m:t>
                    </m:r>
                  </m:den>
                </m:f>
              </m:oMath>
            </m:oMathPara>
          </w:p>
          <w:p w14:paraId="3816FE4E" w14:textId="77777777" w:rsidR="00EA6BE3" w:rsidRPr="00171400" w:rsidRDefault="00000000" w:rsidP="00A25D17">
            <w:pPr>
              <w:rPr>
                <w:rFonts w:ascii="Calibri" w:eastAsia="Calibri" w:hAnsi="Calibri" w:cs="Times New Roman"/>
                <w:b/>
                <w:bCs/>
                <w:szCs w:val="24"/>
              </w:rPr>
            </w:pPr>
            <m:oMathPara>
              <m:oMath>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the uncertainty in energy</m:t>
                      </m:r>
                    </m:e>
                  </m:mr>
                  <m:mr>
                    <m:e>
                      <m:r>
                        <m:rPr>
                          <m:sty m:val="bi"/>
                        </m:rPr>
                        <w:rPr>
                          <w:rFonts w:ascii="Cambria Math" w:eastAsia="Calibri" w:hAnsi="Cambria Math" w:cs="Times New Roman"/>
                          <w:color w:val="FF0000"/>
                          <w:szCs w:val="24"/>
                        </w:rPr>
                        <m:t>(J)</m:t>
                      </m:r>
                    </m:e>
                  </m:mr>
                </m:m>
                <m:r>
                  <m:rPr>
                    <m:sty m:val="bi"/>
                  </m:rPr>
                  <w:rPr>
                    <w:rFonts w:ascii="Cambria Math" w:eastAsia="Calibri" w:hAnsi="Cambria Math" w:cs="Times New Roman"/>
                    <w:color w:val="FF0000"/>
                    <w:szCs w:val="24"/>
                  </w:rPr>
                  <m:t xml:space="preserve"> ×</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uncertainty in the time</m:t>
                      </m:r>
                    </m:e>
                  </m:mr>
                  <m:mr>
                    <m:e>
                      <m:r>
                        <m:rPr>
                          <m:sty m:val="bi"/>
                        </m:rPr>
                        <w:rPr>
                          <w:rFonts w:ascii="Cambria Math" w:eastAsia="Calibri" w:hAnsi="Cambria Math" w:cs="Times New Roman"/>
                          <w:color w:val="FF0000"/>
                          <w:szCs w:val="24"/>
                        </w:rPr>
                        <m:t>(s)</m:t>
                      </m:r>
                    </m:e>
                  </m:mr>
                </m:m>
                <m:r>
                  <m:rPr>
                    <m:sty m:val="bi"/>
                  </m:rPr>
                  <w:rPr>
                    <w:rFonts w:ascii="Cambria Math" w:eastAsia="Calibri" w:hAnsi="Cambria Math" w:cs="Times New Roman"/>
                    <w:color w:val="FF0000"/>
                    <w:szCs w:val="24"/>
                  </w:rPr>
                  <m:t>≥</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Planc</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k</m:t>
                        </m:r>
                      </m:e>
                      <m:sup>
                        <m:r>
                          <m:rPr>
                            <m:sty m:val="bi"/>
                          </m:rPr>
                          <w:rPr>
                            <w:rFonts w:ascii="Cambria Math" w:eastAsia="Calibri" w:hAnsi="Cambria Math" w:cs="Times New Roman"/>
                            <w:color w:val="FF0000"/>
                            <w:szCs w:val="24"/>
                          </w:rPr>
                          <m:t>'</m:t>
                        </m:r>
                      </m:sup>
                    </m:sSup>
                    <m:r>
                      <m:rPr>
                        <m:sty m:val="bi"/>
                      </m:rPr>
                      <w:rPr>
                        <w:rFonts w:ascii="Cambria Math" w:eastAsia="Calibri" w:hAnsi="Cambria Math" w:cs="Times New Roman"/>
                        <w:color w:val="FF0000"/>
                        <w:szCs w:val="24"/>
                      </w:rPr>
                      <m:t>s Constant</m:t>
                    </m:r>
                  </m:num>
                  <m:den>
                    <m:r>
                      <m:rPr>
                        <m:sty m:val="bi"/>
                      </m:rPr>
                      <w:rPr>
                        <w:rFonts w:ascii="Cambria Math" w:eastAsia="Calibri" w:hAnsi="Cambria Math" w:cs="Times New Roman"/>
                        <w:color w:val="FF0000"/>
                        <w:szCs w:val="24"/>
                      </w:rPr>
                      <m:t>4</m:t>
                    </m:r>
                    <m:r>
                      <m:rPr>
                        <m:sty m:val="bi"/>
                      </m:rPr>
                      <w:rPr>
                        <w:rFonts w:ascii="Cambria Math" w:eastAsia="Calibri" w:hAnsi="Cambria Math" w:cs="Times New Roman"/>
                        <w:color w:val="FF0000"/>
                        <w:szCs w:val="24"/>
                      </w:rPr>
                      <m:t>π</m:t>
                    </m:r>
                  </m:den>
                </m:f>
              </m:oMath>
            </m:oMathPara>
          </w:p>
          <w:p w14:paraId="6526D33F" w14:textId="77777777" w:rsidR="00EA6BE3" w:rsidRDefault="00EA6BE3" w:rsidP="00A25D17">
            <w:pPr>
              <w:rPr>
                <w:rFonts w:ascii="Calibri" w:eastAsia="Calibri" w:hAnsi="Calibri" w:cs="Times New Roman"/>
                <w:b/>
                <w:bCs/>
                <w:strike/>
                <w:color w:val="77697A" w:themeColor="accent6" w:themeShade="BF"/>
                <w:szCs w:val="24"/>
              </w:rPr>
            </w:pPr>
            <w:r w:rsidRPr="009176AD">
              <w:rPr>
                <w:rFonts w:ascii="Calibri" w:eastAsia="Calibri" w:hAnsi="Calibri" w:cs="Times New Roman"/>
                <w:b/>
                <w:bCs/>
                <w:noProof/>
                <w:color w:val="77697A" w:themeColor="accent6" w:themeShade="BF"/>
                <w:szCs w:val="24"/>
                <w:lang w:eastAsia="en-GB"/>
              </w:rPr>
              <w:drawing>
                <wp:anchor distT="0" distB="0" distL="114300" distR="114300" simplePos="0" relativeHeight="251658243" behindDoc="1" locked="0" layoutInCell="1" allowOverlap="1" wp14:anchorId="096C12F8" wp14:editId="12205823">
                  <wp:simplePos x="0" y="0"/>
                  <wp:positionH relativeFrom="column">
                    <wp:posOffset>5687695</wp:posOffset>
                  </wp:positionH>
                  <wp:positionV relativeFrom="paragraph">
                    <wp:posOffset>53975</wp:posOffset>
                  </wp:positionV>
                  <wp:extent cx="128270" cy="167640"/>
                  <wp:effectExtent l="0" t="0" r="5080" b="3810"/>
                  <wp:wrapTight wrapText="bothSides">
                    <wp:wrapPolygon edited="0">
                      <wp:start x="0" y="0"/>
                      <wp:lineTo x="0" y="19636"/>
                      <wp:lineTo x="19248" y="19636"/>
                      <wp:lineTo x="19248"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128270" cy="167640"/>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Calibri" w:hAnsi="Calibri" w:cs="Times New Roman"/>
                <w:b/>
                <w:bCs/>
                <w:color w:val="77697A" w:themeColor="accent6" w:themeShade="BF"/>
                <w:szCs w:val="24"/>
              </w:rPr>
              <w:t>NB In some old resources this was incorrectly marked as divided by 2</w:t>
            </w:r>
            <w:r>
              <w:rPr>
                <w:rFonts w:ascii="Calibri" w:eastAsia="Calibri" w:hAnsi="Calibri" w:cs="Times New Roman"/>
                <w:b/>
                <w:bCs/>
                <w:color w:val="77697A" w:themeColor="accent6" w:themeShade="BF"/>
                <w:szCs w:val="24"/>
              </w:rPr>
              <w:sym w:font="Symbol" w:char="F070"/>
            </w:r>
            <w:r>
              <w:rPr>
                <w:rFonts w:ascii="Calibri" w:eastAsia="Calibri" w:hAnsi="Calibri" w:cs="Times New Roman"/>
                <w:b/>
                <w:bCs/>
                <w:color w:val="77697A" w:themeColor="accent6" w:themeShade="BF"/>
                <w:szCs w:val="24"/>
              </w:rPr>
              <w:t xml:space="preserve"> as h was given as </w:t>
            </w:r>
          </w:p>
          <w:p w14:paraId="1D82FAB8" w14:textId="77777777" w:rsidR="00EA6BE3" w:rsidRPr="00171400" w:rsidRDefault="00EA6BE3" w:rsidP="00A25D17">
            <w:pPr>
              <w:rPr>
                <w:rFonts w:ascii="Calibri" w:eastAsia="Calibri" w:hAnsi="Calibri" w:cs="Times New Roman"/>
                <w:b/>
                <w:bCs/>
                <w:szCs w:val="24"/>
              </w:rPr>
            </w:pPr>
            <m:oMathPara>
              <m:oMath>
                <m:r>
                  <m:rPr>
                    <m:sty m:val="bi"/>
                  </m:rPr>
                  <w:rPr>
                    <w:rFonts w:ascii="Cambria Math" w:eastAsia="Calibri" w:hAnsi="Cambria Math" w:cs="Times New Roman"/>
                    <w:color w:val="77697A" w:themeColor="accent6" w:themeShade="BF"/>
                    <w:szCs w:val="24"/>
                  </w:rPr>
                  <m:t>For the minimum uncertainty the uncertainty in the two quantities will=</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h</m:t>
                    </m:r>
                  </m:num>
                  <m:den>
                    <m:r>
                      <m:rPr>
                        <m:sty m:val="bi"/>
                      </m:rPr>
                      <w:rPr>
                        <w:rFonts w:ascii="Cambria Math" w:eastAsia="Calibri" w:hAnsi="Cambria Math" w:cs="Times New Roman"/>
                        <w:szCs w:val="24"/>
                      </w:rPr>
                      <m:t>4</m:t>
                    </m:r>
                    <m:r>
                      <m:rPr>
                        <m:sty m:val="bi"/>
                      </m:rPr>
                      <w:rPr>
                        <w:rFonts w:ascii="Cambria Math" w:eastAsia="Calibri" w:hAnsi="Cambria Math" w:cs="Times New Roman"/>
                        <w:szCs w:val="24"/>
                      </w:rPr>
                      <m:t>π</m:t>
                    </m:r>
                  </m:den>
                </m:f>
              </m:oMath>
            </m:oMathPara>
          </w:p>
        </w:tc>
      </w:tr>
      <w:tr w:rsidR="00EA6BE3" w:rsidRPr="00330807" w14:paraId="4F75B2F9" w14:textId="77777777" w:rsidTr="005E6F9C">
        <w:tblPrEx>
          <w:jc w:val="left"/>
        </w:tblPrEx>
        <w:trPr>
          <w:cantSplit/>
        </w:trPr>
        <w:tc>
          <w:tcPr>
            <w:tcW w:w="14730" w:type="dxa"/>
            <w:gridSpan w:val="2"/>
          </w:tcPr>
          <w:p w14:paraId="5AE24CCB" w14:textId="77777777" w:rsidR="00EA6BE3" w:rsidRPr="00F63DF4" w:rsidRDefault="00EA6BE3" w:rsidP="00A25D17">
            <w:pPr>
              <w:rPr>
                <w:b/>
                <w:bCs/>
                <w:color w:val="234F77" w:themeColor="accent1" w:themeShade="80"/>
                <w:szCs w:val="24"/>
              </w:rPr>
            </w:pPr>
            <w:r w:rsidRPr="00F63DF4">
              <w:rPr>
                <w:b/>
                <w:bCs/>
                <w:color w:val="234F77" w:themeColor="accent1" w:themeShade="80"/>
                <w:szCs w:val="24"/>
              </w:rPr>
              <w:t>Magnetic Force</w:t>
            </w:r>
          </w:p>
          <w:p w14:paraId="36A8DC91" w14:textId="77777777" w:rsidR="00EA6BE3" w:rsidRPr="00492637" w:rsidRDefault="00EA6BE3" w:rsidP="00A25D17">
            <w:pPr>
              <w:rPr>
                <w:b/>
                <w:bCs/>
                <w:szCs w:val="24"/>
              </w:rPr>
            </w:pPr>
            <m:oMathPara>
              <m:oMath>
                <m:r>
                  <m:rPr>
                    <m:sty m:val="bi"/>
                  </m:rPr>
                  <w:rPr>
                    <w:rFonts w:ascii="Cambria Math" w:eastAsia="Calibri" w:hAnsi="Cambria Math" w:cs="Times New Roman"/>
                    <w:szCs w:val="24"/>
                  </w:rPr>
                  <m:t>F=qvB</m:t>
                </m:r>
              </m:oMath>
            </m:oMathPara>
          </w:p>
          <w:p w14:paraId="072271D5" w14:textId="77777777" w:rsidR="00EA6BE3" w:rsidRPr="00F57A03" w:rsidRDefault="00EA6BE3" w:rsidP="00A25D17">
            <w:pPr>
              <w:rPr>
                <w:szCs w:val="24"/>
              </w:rPr>
            </w:pPr>
            <m:oMathPara>
              <m:oMath>
                <m:r>
                  <m:rPr>
                    <m:sty m:val="bi"/>
                  </m:rPr>
                  <w:rPr>
                    <w:rFonts w:ascii="Cambria Math" w:eastAsia="Calibri" w:hAnsi="Cambria Math" w:cs="Times New Roman"/>
                    <w:color w:val="FF0000"/>
                    <w:szCs w:val="24"/>
                  </w:rPr>
                  <m:t xml:space="preserve">Magnetic Force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N</m:t>
                    </m:r>
                  </m:e>
                </m:d>
                <m:r>
                  <m:rPr>
                    <m:sty m:val="bi"/>
                  </m:rPr>
                  <w:rPr>
                    <w:rFonts w:ascii="Cambria Math" w:eastAsia="Calibri" w:hAnsi="Cambria Math" w:cs="Times New Roman"/>
                    <w:color w:val="FF0000"/>
                    <w:szCs w:val="24"/>
                  </w:rPr>
                  <m:t>=Charge</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C</m:t>
                    </m:r>
                  </m:e>
                </m:d>
                <m:r>
                  <m:rPr>
                    <m:sty m:val="bi"/>
                  </m:rPr>
                  <w:rPr>
                    <w:rFonts w:ascii="Cambria Math" w:eastAsia="Calibri" w:hAnsi="Cambria Math" w:cs="Times New Roman"/>
                    <w:color w:val="FF0000"/>
                    <w:szCs w:val="24"/>
                  </w:rPr>
                  <m:t>×velocity (m</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-1</m:t>
                    </m:r>
                  </m:sup>
                </m:sSup>
                <m:r>
                  <m:rPr>
                    <m:sty m:val="bi"/>
                  </m:rPr>
                  <w:rPr>
                    <w:rFonts w:ascii="Cambria Math" w:eastAsia="Calibri" w:hAnsi="Cambria Math" w:cs="Times New Roman"/>
                    <w:color w:val="FF0000"/>
                    <w:szCs w:val="24"/>
                  </w:rPr>
                  <m:t>) ×magnetic induction (T)</m:t>
                </m:r>
              </m:oMath>
            </m:oMathPara>
          </w:p>
        </w:tc>
      </w:tr>
      <w:tr w:rsidR="00EA6BE3" w:rsidRPr="00330807" w14:paraId="748F7223" w14:textId="77777777" w:rsidTr="005E6F9C">
        <w:tblPrEx>
          <w:jc w:val="left"/>
        </w:tblPrEx>
        <w:trPr>
          <w:cantSplit/>
        </w:trPr>
        <w:tc>
          <w:tcPr>
            <w:tcW w:w="14730" w:type="dxa"/>
            <w:gridSpan w:val="2"/>
          </w:tcPr>
          <w:p w14:paraId="715FD5F1" w14:textId="77777777" w:rsidR="00EA6BE3" w:rsidRPr="00667C78" w:rsidRDefault="00EA6BE3" w:rsidP="00A25D17">
            <w:pPr>
              <w:rPr>
                <w:rFonts w:ascii="Calibri" w:eastAsia="Calibri" w:hAnsi="Calibri" w:cs="Times New Roman"/>
                <w:b/>
                <w:bCs/>
                <w:szCs w:val="24"/>
              </w:rPr>
            </w:pPr>
            <m:oMathPara>
              <m:oMath>
                <m:r>
                  <m:rPr>
                    <m:sty m:val="bi"/>
                  </m:rPr>
                  <w:rPr>
                    <w:rFonts w:ascii="Cambria Math" w:eastAsia="Calibri" w:hAnsi="Cambria Math" w:cs="Times New Roman"/>
                    <w:szCs w:val="24"/>
                  </w:rPr>
                  <m:t>F=</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m</m:t>
                    </m:r>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v</m:t>
                        </m:r>
                      </m:e>
                      <m:sup>
                        <m:r>
                          <m:rPr>
                            <m:sty m:val="bi"/>
                          </m:rPr>
                          <w:rPr>
                            <w:rFonts w:ascii="Cambria Math" w:eastAsia="Calibri" w:hAnsi="Cambria Math" w:cs="Times New Roman"/>
                            <w:szCs w:val="24"/>
                          </w:rPr>
                          <m:t>2</m:t>
                        </m:r>
                      </m:sup>
                    </m:sSup>
                  </m:num>
                  <m:den>
                    <m:r>
                      <m:rPr>
                        <m:sty m:val="bi"/>
                      </m:rPr>
                      <w:rPr>
                        <w:rFonts w:ascii="Cambria Math" w:eastAsia="Calibri" w:hAnsi="Cambria Math" w:cs="Times New Roman"/>
                        <w:szCs w:val="24"/>
                      </w:rPr>
                      <m:t>r</m:t>
                    </m:r>
                  </m:den>
                </m:f>
              </m:oMath>
            </m:oMathPara>
          </w:p>
          <w:p w14:paraId="049F7671" w14:textId="77777777" w:rsidR="00EA6BE3" w:rsidRPr="00667C78" w:rsidRDefault="00000000" w:rsidP="00A25D17">
            <w:pPr>
              <w:rPr>
                <w:rFonts w:ascii="Calibri" w:eastAsia="Calibri" w:hAnsi="Calibri" w:cs="Times New Roman"/>
                <w:b/>
                <w:bCs/>
                <w:szCs w:val="24"/>
              </w:rPr>
            </w:pPr>
            <m:oMathPara>
              <m:oMath>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Centripetal Force</m:t>
                      </m:r>
                    </m:e>
                  </m:mr>
                  <m:mr>
                    <m:e>
                      <m:d>
                        <m:dPr>
                          <m:ctrlPr>
                            <w:rPr>
                              <w:rFonts w:ascii="Cambria Math" w:hAnsi="Cambria Math"/>
                              <w:b/>
                              <w:bCs/>
                              <w:color w:val="FF0000"/>
                              <w:szCs w:val="24"/>
                            </w:rPr>
                          </m:ctrlPr>
                        </m:dPr>
                        <m:e>
                          <m:r>
                            <m:rPr>
                              <m:sty m:val="bi"/>
                            </m:rPr>
                            <w:rPr>
                              <w:rFonts w:ascii="Cambria Math" w:hAnsi="Cambria Math"/>
                              <w:color w:val="FF0000"/>
                              <w:szCs w:val="24"/>
                            </w:rPr>
                            <m:t>N</m:t>
                          </m:r>
                        </m:e>
                      </m:d>
                    </m:e>
                  </m:mr>
                </m:m>
                <m:r>
                  <m:rPr>
                    <m:sty m:val="bi"/>
                  </m:rPr>
                  <w:rPr>
                    <w:rFonts w:ascii="Cambria Math" w:eastAsia="Calibri" w:hAnsi="Cambria Math" w:cs="Times New Roman"/>
                    <w:color w:val="FF0000"/>
                    <w:szCs w:val="24"/>
                  </w:rPr>
                  <m:t>=</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 xml:space="preserve">mass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kg</m:t>
                        </m:r>
                      </m:e>
                    </m:d>
                    <m:r>
                      <m:rPr>
                        <m:sty m:val="bi"/>
                      </m:rPr>
                      <w:rPr>
                        <w:rFonts w:ascii="Cambria Math" w:eastAsia="Calibri" w:hAnsi="Cambria Math" w:cs="Times New Roman"/>
                        <w:color w:val="FF0000"/>
                        <w:szCs w:val="24"/>
                      </w:rPr>
                      <m:t xml:space="preserve"> </m:t>
                    </m:r>
                    <m:r>
                      <m:rPr>
                        <m:sty m:val="b"/>
                      </m:rPr>
                      <w:rPr>
                        <w:rFonts w:ascii="Cambria Math" w:eastAsia="Calibri" w:hAnsi="Cambria Math" w:cs="Times New Roman"/>
                        <w:b/>
                        <w:bCs/>
                        <w:color w:val="FF0000"/>
                        <w:szCs w:val="24"/>
                      </w:rPr>
                      <w:sym w:font="Symbol" w:char="F0B4"/>
                    </m:r>
                    <m:r>
                      <m:rPr>
                        <m:sty m:val="bi"/>
                      </m:rPr>
                      <w:rPr>
                        <w:rFonts w:ascii="Cambria Math" w:eastAsia="Calibri" w:hAnsi="Cambria Math" w:cs="Times New Roman"/>
                        <w:color w:val="FF0000"/>
                        <w:szCs w:val="24"/>
                      </w:rPr>
                      <m:t xml:space="preserve">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tangential speed</m:t>
                        </m:r>
                      </m:e>
                      <m:sup>
                        <m:r>
                          <m:rPr>
                            <m:sty m:val="bi"/>
                          </m:rPr>
                          <w:rPr>
                            <w:rFonts w:ascii="Cambria Math" w:eastAsia="Calibri" w:hAnsi="Cambria Math" w:cs="Times New Roman"/>
                            <w:color w:val="FF0000"/>
                            <w:szCs w:val="24"/>
                          </w:rPr>
                          <m:t>2</m:t>
                        </m:r>
                      </m:sup>
                    </m:sSup>
                    <m:sSup>
                      <m:sSupPr>
                        <m:ctrlPr>
                          <w:rPr>
                            <w:rFonts w:ascii="Cambria Math" w:hAnsi="Cambria Math"/>
                            <w:b/>
                            <w:bCs/>
                            <w:color w:val="FF0000"/>
                            <w:szCs w:val="24"/>
                          </w:rPr>
                        </m:ctrlPr>
                      </m:sSupPr>
                      <m:e>
                        <m:d>
                          <m:dPr>
                            <m:ctrlPr>
                              <w:rPr>
                                <w:rFonts w:ascii="Cambria Math" w:hAnsi="Cambria Math"/>
                                <w:b/>
                                <w:bCs/>
                                <w:color w:val="FF0000"/>
                                <w:szCs w:val="24"/>
                              </w:rPr>
                            </m:ctrlPr>
                          </m:dPr>
                          <m:e>
                            <m:r>
                              <m:rPr>
                                <m:sty m:val="bi"/>
                              </m:rPr>
                              <w:rPr>
                                <w:rFonts w:ascii="Cambria Math" w:hAnsi="Cambria Math"/>
                                <w:color w:val="FF0000"/>
                                <w:szCs w:val="24"/>
                              </w:rPr>
                              <m:t xml:space="preserve">m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e>
                      <m:sup>
                        <m:r>
                          <m:rPr>
                            <m:sty m:val="bi"/>
                          </m:rPr>
                          <w:rPr>
                            <w:rFonts w:ascii="Cambria Math" w:hAnsi="Cambria Math"/>
                            <w:color w:val="FF0000"/>
                            <w:szCs w:val="24"/>
                          </w:rPr>
                          <m:t>2</m:t>
                        </m:r>
                      </m:sup>
                    </m:sSup>
                  </m:num>
                  <m:den>
                    <m:r>
                      <m:rPr>
                        <m:sty m:val="bi"/>
                      </m:rPr>
                      <w:rPr>
                        <w:rFonts w:ascii="Cambria Math" w:eastAsia="Calibri" w:hAnsi="Cambria Math" w:cs="Times New Roman"/>
                        <w:color w:val="FF0000"/>
                        <w:szCs w:val="24"/>
                      </w:rPr>
                      <m:t>radius of the circular motion (m)</m:t>
                    </m:r>
                  </m:den>
                </m:f>
              </m:oMath>
            </m:oMathPara>
          </w:p>
        </w:tc>
      </w:tr>
      <w:tr w:rsidR="00EA6BE3" w:rsidRPr="00330807" w14:paraId="667DDAD8" w14:textId="77777777" w:rsidTr="005E6F9C">
        <w:tblPrEx>
          <w:jc w:val="left"/>
        </w:tblPrEx>
        <w:trPr>
          <w:cantSplit/>
          <w:trHeight w:val="1266"/>
        </w:trPr>
        <w:tc>
          <w:tcPr>
            <w:tcW w:w="14730" w:type="dxa"/>
            <w:gridSpan w:val="2"/>
          </w:tcPr>
          <w:p w14:paraId="3E1AA58C" w14:textId="77777777" w:rsidR="00EA6BE3" w:rsidRPr="00F63DF4" w:rsidRDefault="00EA6BE3" w:rsidP="00A25D17">
            <w:pPr>
              <w:rPr>
                <w:b/>
                <w:bCs/>
                <w:color w:val="234F77" w:themeColor="accent1" w:themeShade="80"/>
                <w:szCs w:val="24"/>
              </w:rPr>
            </w:pPr>
            <w:r w:rsidRPr="00F63DF4">
              <w:rPr>
                <w:b/>
                <w:bCs/>
                <w:color w:val="234F77" w:themeColor="accent1" w:themeShade="80"/>
                <w:szCs w:val="24"/>
              </w:rPr>
              <w:t>Proof for an object moving in SHM</w:t>
            </w:r>
          </w:p>
          <w:p w14:paraId="1F4DB704" w14:textId="77777777" w:rsidR="00EA6BE3" w:rsidRPr="00330807" w:rsidRDefault="00EA6BE3" w:rsidP="00A25D17">
            <w:pPr>
              <w:rPr>
                <w:rFonts w:ascii="Calibri" w:eastAsia="Calibri" w:hAnsi="Calibri" w:cs="Times New Roman"/>
                <w:b/>
                <w:bCs/>
                <w:szCs w:val="24"/>
              </w:rPr>
            </w:pPr>
            <m:oMathPara>
              <m:oMath>
                <m:r>
                  <m:rPr>
                    <m:sty m:val="bi"/>
                  </m:rPr>
                  <w:rPr>
                    <w:rFonts w:ascii="Cambria Math" w:eastAsia="Calibri" w:hAnsi="Cambria Math" w:cs="Times New Roman"/>
                    <w:szCs w:val="24"/>
                  </w:rPr>
                  <m:t>F=-ky</m:t>
                </m:r>
              </m:oMath>
            </m:oMathPara>
          </w:p>
          <w:p w14:paraId="0372CF0D" w14:textId="77777777" w:rsidR="00EA6BE3" w:rsidRPr="00F63DF4" w:rsidRDefault="00EA6BE3" w:rsidP="00A25D17">
            <w:pPr>
              <w:rPr>
                <w:b/>
                <w:bCs/>
                <w:color w:val="234F77" w:themeColor="accent1" w:themeShade="80"/>
                <w:szCs w:val="24"/>
              </w:rPr>
            </w:pPr>
            <m:oMathPara>
              <m:oMath>
                <m:r>
                  <m:rPr>
                    <m:sty m:val="bi"/>
                  </m:rPr>
                  <w:rPr>
                    <w:rFonts w:ascii="Cambria Math" w:eastAsia="Calibri" w:hAnsi="Cambria Math" w:cs="Times New Roman"/>
                    <w:color w:val="FF0000"/>
                    <w:szCs w:val="24"/>
                    <w:lang w:val="fr-FR"/>
                  </w:rPr>
                  <m:t>Force (N) = constant (</m:t>
                </m:r>
                <m:sSup>
                  <m:sSupPr>
                    <m:ctrlPr>
                      <w:rPr>
                        <w:rFonts w:ascii="Cambria Math" w:eastAsia="Calibri" w:hAnsi="Cambria Math" w:cs="Times New Roman"/>
                        <w:b/>
                        <w:bCs/>
                        <w:color w:val="FF0000"/>
                        <w:szCs w:val="24"/>
                        <w:lang w:val="fr-FR"/>
                      </w:rPr>
                    </m:ctrlPr>
                  </m:sSupPr>
                  <m:e>
                    <m:r>
                      <m:rPr>
                        <m:sty m:val="bi"/>
                      </m:rPr>
                      <w:rPr>
                        <w:rFonts w:ascii="Cambria Math" w:eastAsia="Calibri" w:hAnsi="Cambria Math" w:cs="Times New Roman"/>
                        <w:color w:val="FF0000"/>
                        <w:szCs w:val="24"/>
                        <w:lang w:val="fr-FR"/>
                      </w:rPr>
                      <m:t>Nm</m:t>
                    </m:r>
                  </m:e>
                  <m:sup>
                    <m:r>
                      <m:rPr>
                        <m:sty m:val="bi"/>
                      </m:rPr>
                      <w:rPr>
                        <w:rFonts w:ascii="Cambria Math" w:eastAsia="Calibri" w:hAnsi="Cambria Math" w:cs="Times New Roman"/>
                        <w:color w:val="FF0000"/>
                        <w:szCs w:val="24"/>
                        <w:lang w:val="fr-FR"/>
                      </w:rPr>
                      <m:t>-1</m:t>
                    </m:r>
                  </m:sup>
                </m:sSup>
                <m:r>
                  <m:rPr>
                    <m:sty m:val="bi"/>
                  </m:rPr>
                  <w:rPr>
                    <w:rFonts w:ascii="Cambria Math" w:eastAsia="Calibri" w:hAnsi="Cambria Math" w:cs="Times New Roman"/>
                    <w:color w:val="FF0000"/>
                    <w:szCs w:val="24"/>
                    <w:lang w:val="fr-FR"/>
                  </w:rPr>
                  <m:t xml:space="preserve">) </m:t>
                </m:r>
                <m:r>
                  <m:rPr>
                    <m:sty m:val="b"/>
                  </m:rPr>
                  <w:rPr>
                    <w:rFonts w:ascii="Cambria Math" w:eastAsia="Calibri" w:hAnsi="Cambria Math" w:cs="Times New Roman"/>
                    <w:b/>
                    <w:bCs/>
                    <w:color w:val="FF0000"/>
                    <w:szCs w:val="24"/>
                    <w:lang w:val="fr-FR"/>
                  </w:rPr>
                  <w:sym w:font="Symbol" w:char="F0B4"/>
                </m:r>
                <m:r>
                  <m:rPr>
                    <m:sty m:val="bi"/>
                  </m:rPr>
                  <w:rPr>
                    <w:rFonts w:ascii="Cambria Math" w:eastAsia="Calibri" w:hAnsi="Cambria Math" w:cs="Times New Roman"/>
                    <w:color w:val="FF0000"/>
                    <w:szCs w:val="24"/>
                    <w:lang w:val="fr-FR"/>
                  </w:rPr>
                  <m:t xml:space="preserve"> distance (m)</m:t>
                </m:r>
              </m:oMath>
            </m:oMathPara>
          </w:p>
        </w:tc>
      </w:tr>
      <w:tr w:rsidR="00EA6BE3" w:rsidRPr="00330807" w14:paraId="77D33D28" w14:textId="77777777" w:rsidTr="005E6F9C">
        <w:tblPrEx>
          <w:jc w:val="left"/>
        </w:tblPrEx>
        <w:trPr>
          <w:cantSplit/>
          <w:trHeight w:val="1266"/>
        </w:trPr>
        <w:tc>
          <w:tcPr>
            <w:tcW w:w="14730" w:type="dxa"/>
            <w:gridSpan w:val="2"/>
          </w:tcPr>
          <w:p w14:paraId="0541885C" w14:textId="77777777" w:rsidR="00EA6BE3" w:rsidRPr="00F63DF4" w:rsidRDefault="00EA6BE3" w:rsidP="00D604EB">
            <w:pPr>
              <w:rPr>
                <w:b/>
                <w:bCs/>
                <w:color w:val="234F77" w:themeColor="accent1" w:themeShade="80"/>
                <w:szCs w:val="24"/>
              </w:rPr>
            </w:pPr>
            <w:r w:rsidRPr="00F63DF4">
              <w:rPr>
                <w:b/>
                <w:bCs/>
                <w:color w:val="234F77" w:themeColor="accent1" w:themeShade="80"/>
                <w:szCs w:val="24"/>
              </w:rPr>
              <w:t>Converts between angular velocity, frequency and period</w:t>
            </w:r>
          </w:p>
          <w:p w14:paraId="3E18D683" w14:textId="77777777" w:rsidR="00EA6BE3" w:rsidRPr="009B1905" w:rsidRDefault="00EA6BE3" w:rsidP="00D604EB">
            <w:pPr>
              <w:rPr>
                <w:rFonts w:ascii="Calibri" w:eastAsia="Calibri" w:hAnsi="Calibri" w:cs="Times New Roman"/>
                <w:b/>
                <w:bCs/>
                <w:i/>
                <w:iCs/>
                <w:szCs w:val="24"/>
              </w:rPr>
            </w:pPr>
            <m:oMathPara>
              <m:oMath>
                <m:r>
                  <m:rPr>
                    <m:sty m:val="bi"/>
                  </m:rPr>
                  <w:rPr>
                    <w:rFonts w:ascii="Cambria Math" w:hAnsi="Cambria Math"/>
                    <w:szCs w:val="24"/>
                  </w:rPr>
                  <m:t>ω=2</m:t>
                </m:r>
                <m:r>
                  <m:rPr>
                    <m:sty m:val="bi"/>
                  </m:rPr>
                  <w:rPr>
                    <w:rFonts w:ascii="Cambria Math" w:hAnsi="Cambria Math"/>
                    <w:szCs w:val="24"/>
                  </w:rPr>
                  <m:t>πf=</m:t>
                </m:r>
                <m:f>
                  <m:fPr>
                    <m:ctrlPr>
                      <w:rPr>
                        <w:rFonts w:ascii="Cambria Math" w:hAnsi="Cambria Math"/>
                        <w:b/>
                        <w:bCs/>
                        <w:szCs w:val="24"/>
                      </w:rPr>
                    </m:ctrlPr>
                  </m:fPr>
                  <m:num>
                    <m:r>
                      <m:rPr>
                        <m:sty m:val="bi"/>
                      </m:rPr>
                      <w:rPr>
                        <w:rFonts w:ascii="Cambria Math" w:hAnsi="Cambria Math"/>
                        <w:szCs w:val="24"/>
                      </w:rPr>
                      <m:t>2</m:t>
                    </m:r>
                    <m:r>
                      <m:rPr>
                        <m:sty m:val="bi"/>
                      </m:rPr>
                      <w:rPr>
                        <w:rFonts w:ascii="Cambria Math" w:hAnsi="Cambria Math"/>
                        <w:szCs w:val="24"/>
                      </w:rPr>
                      <m:t>π</m:t>
                    </m:r>
                  </m:num>
                  <m:den>
                    <m:r>
                      <m:rPr>
                        <m:sty m:val="bi"/>
                      </m:rPr>
                      <w:rPr>
                        <w:rFonts w:ascii="Cambria Math" w:hAnsi="Cambria Math"/>
                        <w:szCs w:val="24"/>
                      </w:rPr>
                      <m:t>T</m:t>
                    </m:r>
                  </m:den>
                </m:f>
              </m:oMath>
            </m:oMathPara>
          </w:p>
          <w:p w14:paraId="59EA360E" w14:textId="77777777" w:rsidR="00EA6BE3" w:rsidRPr="00330807" w:rsidRDefault="00EA6BE3" w:rsidP="00A25D17">
            <w:pPr>
              <w:rPr>
                <w:b/>
                <w:bCs/>
                <w:i/>
                <w:iCs/>
                <w:color w:val="FF0000"/>
                <w:szCs w:val="24"/>
              </w:rPr>
            </w:pPr>
            <m:oMathPara>
              <m:oMath>
                <m:r>
                  <m:rPr>
                    <m:sty m:val="bi"/>
                  </m:rPr>
                  <w:rPr>
                    <w:rFonts w:ascii="Cambria Math" w:hAnsi="Cambria Math"/>
                    <w:color w:val="FF0000"/>
                    <w:szCs w:val="24"/>
                  </w:rPr>
                  <m:t xml:space="preserve">angular velocity </m:t>
                </m:r>
                <m:d>
                  <m:dPr>
                    <m:ctrlPr>
                      <w:rPr>
                        <w:rFonts w:ascii="Cambria Math" w:hAnsi="Cambria Math"/>
                        <w:b/>
                        <w:color w:val="FF0000"/>
                        <w:szCs w:val="24"/>
                      </w:rPr>
                    </m:ctrlPr>
                  </m:dPr>
                  <m:e>
                    <m:r>
                      <m:rPr>
                        <m:sty m:val="bi"/>
                      </m:rPr>
                      <w:rPr>
                        <w:rFonts w:ascii="Cambria Math" w:hAnsi="Cambria Math"/>
                        <w:color w:val="FF0000"/>
                        <w:szCs w:val="24"/>
                      </w:rPr>
                      <m:t xml:space="preserve">rad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r>
                  <m:rPr>
                    <m:sty m:val="bi"/>
                  </m:rPr>
                  <w:rPr>
                    <w:rFonts w:ascii="Cambria Math" w:hAnsi="Cambria Math"/>
                    <w:color w:val="FF0000"/>
                    <w:szCs w:val="24"/>
                  </w:rPr>
                  <m:t>=2</m:t>
                </m:r>
                <m:r>
                  <m:rPr>
                    <m:sty m:val="bi"/>
                  </m:rPr>
                  <w:rPr>
                    <w:rFonts w:ascii="Cambria Math" w:hAnsi="Cambria Math"/>
                    <w:color w:val="FF0000"/>
                    <w:szCs w:val="24"/>
                  </w:rPr>
                  <m:t xml:space="preserve">π </m:t>
                </m:r>
                <m:r>
                  <m:rPr>
                    <m:sty m:val="b"/>
                  </m:rPr>
                  <w:rPr>
                    <w:rFonts w:ascii="Cambria Math" w:hAnsi="Cambria Math"/>
                    <w:b/>
                    <w:bCs/>
                    <w:color w:val="FF0000"/>
                    <w:szCs w:val="24"/>
                  </w:rPr>
                  <w:sym w:font="Symbol" w:char="F0B4"/>
                </m:r>
                <m:r>
                  <m:rPr>
                    <m:sty m:val="bi"/>
                  </m:rPr>
                  <w:rPr>
                    <w:rFonts w:ascii="Cambria Math" w:hAnsi="Cambria Math"/>
                    <w:color w:val="FF0000"/>
                    <w:szCs w:val="24"/>
                  </w:rPr>
                  <m:t xml:space="preserve"> frequency </m:t>
                </m:r>
                <m:d>
                  <m:dPr>
                    <m:ctrlPr>
                      <w:rPr>
                        <w:rFonts w:ascii="Cambria Math" w:hAnsi="Cambria Math"/>
                        <w:b/>
                        <w:color w:val="FF0000"/>
                        <w:szCs w:val="24"/>
                      </w:rPr>
                    </m:ctrlPr>
                  </m:dPr>
                  <m:e>
                    <m:r>
                      <m:rPr>
                        <m:sty m:val="bi"/>
                      </m:rPr>
                      <w:rPr>
                        <w:rFonts w:ascii="Cambria Math" w:hAnsi="Cambria Math"/>
                        <w:color w:val="FF0000"/>
                        <w:szCs w:val="24"/>
                      </w:rPr>
                      <m:t>Hz</m:t>
                    </m:r>
                  </m:e>
                </m:d>
                <m:r>
                  <m:rPr>
                    <m:sty m:val="bi"/>
                  </m:rPr>
                  <w:rPr>
                    <w:rFonts w:ascii="Cambria Math" w:hAnsi="Cambria Math"/>
                    <w:color w:val="FF0000"/>
                    <w:szCs w:val="24"/>
                  </w:rPr>
                  <m:t>=</m:t>
                </m:r>
                <m:f>
                  <m:fPr>
                    <m:ctrlPr>
                      <w:rPr>
                        <w:rFonts w:ascii="Cambria Math" w:hAnsi="Cambria Math"/>
                        <w:b/>
                        <w:bCs/>
                        <w:color w:val="FF0000"/>
                        <w:szCs w:val="24"/>
                      </w:rPr>
                    </m:ctrlPr>
                  </m:fPr>
                  <m:num>
                    <m:r>
                      <m:rPr>
                        <m:sty m:val="bi"/>
                      </m:rPr>
                      <w:rPr>
                        <w:rFonts w:ascii="Cambria Math" w:hAnsi="Cambria Math"/>
                        <w:color w:val="FF0000"/>
                        <w:szCs w:val="24"/>
                      </w:rPr>
                      <m:t>2</m:t>
                    </m:r>
                    <m:r>
                      <m:rPr>
                        <m:sty m:val="bi"/>
                      </m:rPr>
                      <w:rPr>
                        <w:rFonts w:ascii="Cambria Math" w:hAnsi="Cambria Math"/>
                        <w:color w:val="FF0000"/>
                        <w:szCs w:val="24"/>
                      </w:rPr>
                      <m:t>π</m:t>
                    </m:r>
                  </m:num>
                  <m:den>
                    <m:r>
                      <m:rPr>
                        <m:sty m:val="bi"/>
                      </m:rPr>
                      <w:rPr>
                        <w:rFonts w:ascii="Cambria Math" w:hAnsi="Cambria Math"/>
                        <w:color w:val="FF0000"/>
                        <w:szCs w:val="24"/>
                      </w:rPr>
                      <m:t>Period (s)</m:t>
                    </m:r>
                  </m:den>
                </m:f>
              </m:oMath>
            </m:oMathPara>
          </w:p>
          <w:p w14:paraId="0928A875" w14:textId="7D03030F" w:rsidR="00EA6BE3" w:rsidRPr="009B1905" w:rsidRDefault="00EA6BE3" w:rsidP="0029071E">
            <w:pPr>
              <w:spacing w:line="360" w:lineRule="auto"/>
              <w:rPr>
                <w:rFonts w:ascii="Calibri" w:eastAsia="Calibri" w:hAnsi="Calibri" w:cs="Times New Roman"/>
                <w:b/>
                <w:bCs/>
                <w:szCs w:val="24"/>
              </w:rPr>
            </w:pPr>
            <w:r w:rsidRPr="00330807">
              <w:rPr>
                <w:b/>
                <w:bCs/>
                <w:color w:val="77697A" w:themeColor="accent6" w:themeShade="BF"/>
                <w:szCs w:val="24"/>
              </w:rPr>
              <w:t>NB 2</w:t>
            </w:r>
            <w:r w:rsidRPr="00330807">
              <w:rPr>
                <w:b/>
                <w:bCs/>
                <w:color w:val="77697A" w:themeColor="accent6" w:themeShade="BF"/>
                <w:szCs w:val="24"/>
              </w:rPr>
              <w:sym w:font="Symbol" w:char="F070"/>
            </w:r>
            <w:r w:rsidRPr="00330807">
              <w:rPr>
                <w:b/>
                <w:bCs/>
                <w:color w:val="77697A" w:themeColor="accent6" w:themeShade="BF"/>
                <w:szCs w:val="24"/>
              </w:rPr>
              <w:t xml:space="preserve"> rad = 1 revolution</w:t>
            </w:r>
            <w:r w:rsidR="009D050C">
              <w:rPr>
                <w:b/>
                <w:bCs/>
                <w:color w:val="77697A" w:themeColor="accent6" w:themeShade="BF"/>
                <w:szCs w:val="24"/>
              </w:rPr>
              <w:t xml:space="preserve"> </w:t>
            </w:r>
            <w:r w:rsidR="0029071E">
              <w:rPr>
                <w:b/>
                <w:bCs/>
                <w:color w:val="77697A" w:themeColor="accent6" w:themeShade="BF"/>
                <w:szCs w:val="24"/>
              </w:rPr>
              <w:t xml:space="preserve">                                                                                                                                          </w:t>
            </w:r>
            <w:hyperlink w:anchor="_Contents_1" w:tooltip="Return Home" w:history="1">
              <w:r w:rsidR="009D050C" w:rsidRPr="00671881">
                <w:rPr>
                  <w:rStyle w:val="Hyperlink"/>
                </w:rPr>
                <w:t>Contents</w:t>
              </w:r>
            </w:hyperlink>
          </w:p>
        </w:tc>
      </w:tr>
      <w:tr w:rsidR="00EA6BE3" w:rsidRPr="00330807" w14:paraId="16B129FC" w14:textId="77777777" w:rsidTr="005E6F9C">
        <w:tblPrEx>
          <w:jc w:val="left"/>
        </w:tblPrEx>
        <w:trPr>
          <w:cantSplit/>
        </w:trPr>
        <w:tc>
          <w:tcPr>
            <w:tcW w:w="14730" w:type="dxa"/>
            <w:gridSpan w:val="2"/>
          </w:tcPr>
          <w:p w14:paraId="7DDE319F" w14:textId="77777777" w:rsidR="00EA6BE3" w:rsidRPr="00F63DF4" w:rsidRDefault="00EA6BE3" w:rsidP="00D604EB">
            <w:pPr>
              <w:rPr>
                <w:b/>
                <w:bCs/>
                <w:color w:val="234F77" w:themeColor="accent1" w:themeShade="80"/>
                <w:szCs w:val="24"/>
              </w:rPr>
            </w:pPr>
            <w:r w:rsidRPr="00F63DF4">
              <w:rPr>
                <w:b/>
                <w:bCs/>
                <w:color w:val="234F77" w:themeColor="accent1" w:themeShade="80"/>
                <w:szCs w:val="24"/>
              </w:rPr>
              <w:lastRenderedPageBreak/>
              <w:t xml:space="preserve">Definition of S.H.M </w:t>
            </w:r>
          </w:p>
          <w:p w14:paraId="502297F9" w14:textId="77777777" w:rsidR="00EA6BE3" w:rsidRPr="00A317BD" w:rsidRDefault="00EA6BE3" w:rsidP="00D604EB">
            <w:pPr>
              <w:rPr>
                <w:rFonts w:ascii="Calibri" w:eastAsia="Calibri" w:hAnsi="Calibri" w:cs="Times New Roman"/>
                <w:b/>
                <w:bCs/>
                <w:szCs w:val="24"/>
              </w:rPr>
            </w:pPr>
            <m:oMathPara>
              <m:oMath>
                <m:r>
                  <m:rPr>
                    <m:sty m:val="bi"/>
                  </m:rPr>
                  <w:rPr>
                    <w:rFonts w:ascii="Cambria Math" w:eastAsia="Calibri" w:hAnsi="Cambria Math" w:cs="Times New Roman"/>
                    <w:szCs w:val="24"/>
                  </w:rPr>
                  <m:t>a=</m:t>
                </m:r>
                <m:f>
                  <m:fPr>
                    <m:ctrlPr>
                      <w:rPr>
                        <w:rFonts w:ascii="Cambria Math" w:eastAsia="Calibri" w:hAnsi="Cambria Math" w:cs="Times New Roman"/>
                        <w:b/>
                        <w:bCs/>
                        <w:szCs w:val="24"/>
                      </w:rPr>
                    </m:ctrlPr>
                  </m:fPr>
                  <m:num>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d</m:t>
                        </m:r>
                      </m:e>
                      <m:sup>
                        <m:r>
                          <m:rPr>
                            <m:sty m:val="bi"/>
                          </m:rPr>
                          <w:rPr>
                            <w:rFonts w:ascii="Cambria Math" w:eastAsia="Calibri" w:hAnsi="Cambria Math" w:cs="Times New Roman"/>
                            <w:szCs w:val="24"/>
                          </w:rPr>
                          <m:t>2</m:t>
                        </m:r>
                      </m:sup>
                    </m:sSup>
                    <m:r>
                      <m:rPr>
                        <m:sty m:val="bi"/>
                      </m:rPr>
                      <w:rPr>
                        <w:rFonts w:ascii="Cambria Math" w:eastAsia="Calibri" w:hAnsi="Cambria Math" w:cs="Times New Roman"/>
                        <w:szCs w:val="24"/>
                      </w:rPr>
                      <m:t>y</m:t>
                    </m:r>
                  </m:num>
                  <m:den>
                    <m:r>
                      <m:rPr>
                        <m:sty m:val="bi"/>
                      </m:rPr>
                      <w:rPr>
                        <w:rFonts w:ascii="Cambria Math" w:eastAsia="Calibri" w:hAnsi="Cambria Math" w:cs="Times New Roman"/>
                        <w:szCs w:val="24"/>
                      </w:rPr>
                      <m:t>d</m:t>
                    </m:r>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t</m:t>
                        </m:r>
                      </m:e>
                      <m:sup>
                        <m:r>
                          <m:rPr>
                            <m:sty m:val="bi"/>
                          </m:rPr>
                          <w:rPr>
                            <w:rFonts w:ascii="Cambria Math" w:eastAsia="Calibri" w:hAnsi="Cambria Math" w:cs="Times New Roman"/>
                            <w:szCs w:val="24"/>
                          </w:rPr>
                          <m:t>2</m:t>
                        </m:r>
                      </m:sup>
                    </m:sSup>
                  </m:den>
                </m:f>
                <m:r>
                  <m:rPr>
                    <m:sty m:val="bi"/>
                  </m:rPr>
                  <w:rPr>
                    <w:rFonts w:ascii="Cambria Math" w:eastAsia="Calibri" w:hAnsi="Cambria Math" w:cs="Times New Roman"/>
                    <w:szCs w:val="24"/>
                  </w:rPr>
                  <m:t>=</m:t>
                </m:r>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-ω</m:t>
                    </m:r>
                  </m:e>
                  <m:sup>
                    <m:r>
                      <m:rPr>
                        <m:sty m:val="bi"/>
                      </m:rPr>
                      <w:rPr>
                        <w:rFonts w:ascii="Cambria Math" w:eastAsia="Calibri" w:hAnsi="Cambria Math" w:cs="Times New Roman"/>
                        <w:szCs w:val="24"/>
                      </w:rPr>
                      <m:t>2</m:t>
                    </m:r>
                  </m:sup>
                </m:sSup>
                <m:r>
                  <m:rPr>
                    <m:sty m:val="bi"/>
                  </m:rPr>
                  <w:rPr>
                    <w:rFonts w:ascii="Cambria Math" w:eastAsia="Calibri" w:hAnsi="Cambria Math" w:cs="Times New Roman"/>
                    <w:szCs w:val="24"/>
                  </w:rPr>
                  <m:t>y</m:t>
                </m:r>
              </m:oMath>
            </m:oMathPara>
          </w:p>
          <w:p w14:paraId="27B8EAB6" w14:textId="5708CD98" w:rsidR="009D050C" w:rsidRPr="00A317BD" w:rsidRDefault="00000000" w:rsidP="009D050C">
            <w:pPr>
              <w:spacing w:line="360" w:lineRule="auto"/>
              <w:rPr>
                <w:rFonts w:ascii="Calibri" w:eastAsia="Calibri" w:hAnsi="Calibri" w:cs="Times New Roman"/>
                <w:b/>
                <w:bCs/>
                <w:szCs w:val="24"/>
              </w:rPr>
            </w:pPr>
            <m:oMath>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acceleration</m:t>
                    </m:r>
                  </m:e>
                </m:mr>
                <m:mr>
                  <m:e>
                    <m:r>
                      <m:rPr>
                        <m:sty m:val="bi"/>
                      </m:rPr>
                      <w:rPr>
                        <w:rFonts w:ascii="Cambria Math" w:eastAsia="Calibri" w:hAnsi="Cambria Math" w:cs="Times New Roman"/>
                        <w:color w:val="FF0000"/>
                        <w:szCs w:val="24"/>
                      </w:rPr>
                      <m:t>(m</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m:t>
                    </m:r>
                  </m:e>
                </m:mr>
              </m:m>
              <m:r>
                <m:rPr>
                  <m:sty m:val="bi"/>
                </m:rPr>
                <w:rPr>
                  <w:rFonts w:ascii="Cambria Math" w:eastAsia="Calibri" w:hAnsi="Cambria Math" w:cs="Times New Roman"/>
                  <w:color w:val="FF0000"/>
                  <w:szCs w:val="24"/>
                </w:rPr>
                <m:t>=second derivative of displacement=</m:t>
              </m:r>
              <m:m>
                <m:mPr>
                  <m:mcs>
                    <m:mc>
                      <m:mcPr>
                        <m:count m:val="1"/>
                        <m:mcJc m:val="center"/>
                      </m:mcPr>
                    </m:mc>
                  </m:mcs>
                  <m:ctrlPr>
                    <w:rPr>
                      <w:rFonts w:ascii="Cambria Math" w:eastAsia="Calibri" w:hAnsi="Cambria Math" w:cs="Times New Roman"/>
                      <w:b/>
                      <w:bCs/>
                      <w:color w:val="FF0000"/>
                      <w:szCs w:val="24"/>
                    </w:rPr>
                  </m:ctrlPr>
                </m:mPr>
                <m:mr>
                  <m:e>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-angular frequency</m:t>
                        </m:r>
                      </m:e>
                      <m:sup>
                        <m:r>
                          <m:rPr>
                            <m:sty m:val="bi"/>
                          </m:rPr>
                          <w:rPr>
                            <w:rFonts w:ascii="Cambria Math" w:eastAsia="Calibri" w:hAnsi="Cambria Math" w:cs="Times New Roman"/>
                            <w:color w:val="FF0000"/>
                            <w:szCs w:val="24"/>
                          </w:rPr>
                          <m:t>2</m:t>
                        </m:r>
                      </m:sup>
                    </m:sSup>
                  </m:e>
                </m:mr>
                <m:mr>
                  <m:e>
                    <m:r>
                      <m:rPr>
                        <m:sty m:val="bi"/>
                      </m:rPr>
                      <w:rPr>
                        <w:rFonts w:ascii="Cambria Math" w:eastAsia="Calibri" w:hAnsi="Cambria Math" w:cs="Times New Roman"/>
                        <w:color w:val="FF0000"/>
                        <w:szCs w:val="24"/>
                      </w:rPr>
                      <m:t xml:space="preserve">(rad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-1</m:t>
                        </m:r>
                      </m:sup>
                    </m:sSup>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t>
                        </m:r>
                      </m:e>
                      <m:sup>
                        <m:r>
                          <m:rPr>
                            <m:sty m:val="bi"/>
                          </m:rPr>
                          <w:rPr>
                            <w:rFonts w:ascii="Cambria Math" w:eastAsia="Calibri" w:hAnsi="Cambria Math" w:cs="Times New Roman"/>
                            <w:color w:val="FF0000"/>
                            <w:szCs w:val="24"/>
                          </w:rPr>
                          <m:t>2</m:t>
                        </m:r>
                      </m:sup>
                    </m:sSup>
                  </m:e>
                </m:mr>
              </m:m>
              <m:r>
                <m:rPr>
                  <m:sty m:val="bi"/>
                </m:rPr>
                <w:rPr>
                  <w:rFonts w:ascii="Cambria Math" w:eastAsia="Calibri" w:hAnsi="Cambria Math" w:cs="Times New Roman"/>
                  <w:color w:val="FF0000"/>
                  <w:szCs w:val="24"/>
                </w:rPr>
                <m:t xml:space="preserve"> ×</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displacementfrom rest position</m:t>
                    </m:r>
                  </m:e>
                </m:mr>
                <m:mr>
                  <m:e>
                    <m:r>
                      <m:rPr>
                        <m:sty m:val="bi"/>
                      </m:rPr>
                      <w:rPr>
                        <w:rFonts w:ascii="Cambria Math" w:eastAsia="Calibri" w:hAnsi="Cambria Math" w:cs="Times New Roman"/>
                        <w:color w:val="FF0000"/>
                        <w:szCs w:val="24"/>
                      </w:rPr>
                      <m:t>(m)</m:t>
                    </m:r>
                  </m:e>
                </m:mr>
              </m:m>
            </m:oMath>
            <w:r w:rsidR="009D050C" w:rsidRPr="00A317BD">
              <w:rPr>
                <w:rFonts w:ascii="Calibri" w:eastAsia="Calibri" w:hAnsi="Calibri" w:cs="Times New Roman"/>
                <w:b/>
                <w:bCs/>
                <w:szCs w:val="24"/>
              </w:rPr>
              <w:t xml:space="preserve"> </w:t>
            </w:r>
          </w:p>
          <w:p w14:paraId="0C2586CD" w14:textId="65B01641" w:rsidR="00EA6BE3" w:rsidRPr="00A317BD" w:rsidRDefault="00EA6BE3" w:rsidP="00D6523D">
            <w:pPr>
              <w:rPr>
                <w:rFonts w:ascii="Calibri" w:eastAsia="Calibri" w:hAnsi="Calibri" w:cs="Times New Roman"/>
                <w:b/>
                <w:bCs/>
                <w:szCs w:val="24"/>
              </w:rPr>
            </w:pPr>
          </w:p>
        </w:tc>
      </w:tr>
      <w:tr w:rsidR="00EA6BE3" w:rsidRPr="00330807" w14:paraId="0113D8E3" w14:textId="77777777" w:rsidTr="005E6F9C">
        <w:tblPrEx>
          <w:jc w:val="left"/>
        </w:tblPrEx>
        <w:trPr>
          <w:cantSplit/>
        </w:trPr>
        <w:tc>
          <w:tcPr>
            <w:tcW w:w="14730" w:type="dxa"/>
            <w:gridSpan w:val="2"/>
          </w:tcPr>
          <w:p w14:paraId="25A47546" w14:textId="77777777" w:rsidR="00EA6BE3" w:rsidRPr="00AC1E35" w:rsidRDefault="00EA6BE3" w:rsidP="00A25D17">
            <w:pPr>
              <w:rPr>
                <w:b/>
                <w:bCs/>
                <w:i/>
                <w:iCs/>
                <w:color w:val="234F77" w:themeColor="accent1" w:themeShade="80"/>
                <w:szCs w:val="24"/>
              </w:rPr>
            </w:pPr>
            <w:r w:rsidRPr="00AC1E35">
              <w:rPr>
                <w:b/>
                <w:bCs/>
                <w:color w:val="234F77" w:themeColor="accent1" w:themeShade="80"/>
                <w:szCs w:val="24"/>
              </w:rPr>
              <w:t>Solution to SHM equation</w:t>
            </w:r>
          </w:p>
          <w:p w14:paraId="3133D845" w14:textId="77777777" w:rsidR="00EA6BE3" w:rsidRPr="00CF3733" w:rsidRDefault="00EA6BE3" w:rsidP="00A25D17">
            <w:pPr>
              <w:rPr>
                <w:b/>
                <w:bCs/>
                <w:i/>
                <w:iCs/>
                <w:color w:val="234F77" w:themeColor="accent1" w:themeShade="80"/>
                <w:szCs w:val="24"/>
              </w:rPr>
            </w:pPr>
            <w:r w:rsidRPr="00CF3733">
              <w:rPr>
                <w:b/>
                <w:bCs/>
                <w:color w:val="234F77" w:themeColor="accent1" w:themeShade="80"/>
                <w:szCs w:val="24"/>
              </w:rPr>
              <w:t>Sine function occurs when y=0 and t=0, cosine function occurs when y=A at t=0</w:t>
            </w:r>
          </w:p>
          <w:p w14:paraId="2CFCA0BD" w14:textId="77777777" w:rsidR="00EA6BE3" w:rsidRPr="00AC1E35" w:rsidRDefault="00EA6BE3" w:rsidP="00A25D17">
            <w:pPr>
              <w:rPr>
                <w:rFonts w:ascii="Calibri" w:eastAsia="Calibri" w:hAnsi="Calibri" w:cs="Times New Roman"/>
                <w:b/>
                <w:bCs/>
                <w:szCs w:val="24"/>
              </w:rPr>
            </w:pPr>
            <m:oMathPara>
              <m:oMath>
                <m:r>
                  <m:rPr>
                    <m:sty m:val="bi"/>
                  </m:rPr>
                  <w:rPr>
                    <w:rFonts w:ascii="Cambria Math" w:eastAsia="Calibri" w:hAnsi="Cambria Math" w:cs="Times New Roman"/>
                    <w:szCs w:val="24"/>
                  </w:rPr>
                  <m:t>y=A</m:t>
                </m:r>
                <m:func>
                  <m:funcPr>
                    <m:ctrlPr>
                      <w:rPr>
                        <w:rFonts w:ascii="Cambria Math" w:eastAsia="Calibri" w:hAnsi="Cambria Math" w:cs="Times New Roman"/>
                        <w:b/>
                        <w:bCs/>
                        <w:szCs w:val="24"/>
                      </w:rPr>
                    </m:ctrlPr>
                  </m:funcPr>
                  <m:fName>
                    <m:r>
                      <m:rPr>
                        <m:sty m:val="bi"/>
                      </m:rPr>
                      <w:rPr>
                        <w:rFonts w:ascii="Cambria Math" w:eastAsia="Calibri" w:hAnsi="Cambria Math" w:cs="Times New Roman"/>
                        <w:szCs w:val="24"/>
                      </w:rPr>
                      <m:t>cos</m:t>
                    </m:r>
                  </m:fName>
                  <m:e>
                    <m:r>
                      <m:rPr>
                        <m:sty m:val="bi"/>
                      </m:rPr>
                      <w:rPr>
                        <w:rFonts w:ascii="Cambria Math" w:eastAsia="Calibri" w:hAnsi="Cambria Math" w:cs="Times New Roman"/>
                        <w:szCs w:val="24"/>
                      </w:rPr>
                      <m:t>ωt</m:t>
                    </m:r>
                  </m:e>
                </m:func>
                <m:r>
                  <m:rPr>
                    <m:sty m:val="bi"/>
                  </m:rPr>
                  <w:rPr>
                    <w:rFonts w:ascii="Cambria Math" w:eastAsia="Calibri" w:hAnsi="Cambria Math" w:cs="Times New Roman"/>
                    <w:szCs w:val="24"/>
                  </w:rPr>
                  <m:t xml:space="preserve"> or y=A</m:t>
                </m:r>
                <m:func>
                  <m:funcPr>
                    <m:ctrlPr>
                      <w:rPr>
                        <w:rFonts w:ascii="Cambria Math" w:eastAsia="Calibri" w:hAnsi="Cambria Math" w:cs="Times New Roman"/>
                        <w:b/>
                        <w:bCs/>
                        <w:szCs w:val="24"/>
                      </w:rPr>
                    </m:ctrlPr>
                  </m:funcPr>
                  <m:fName>
                    <m:r>
                      <m:rPr>
                        <m:sty m:val="bi"/>
                      </m:rPr>
                      <w:rPr>
                        <w:rFonts w:ascii="Cambria Math" w:eastAsia="Calibri" w:hAnsi="Cambria Math" w:cs="Times New Roman"/>
                        <w:szCs w:val="24"/>
                      </w:rPr>
                      <m:t>sin</m:t>
                    </m:r>
                  </m:fName>
                  <m:e>
                    <m:r>
                      <m:rPr>
                        <m:sty m:val="bi"/>
                      </m:rPr>
                      <w:rPr>
                        <w:rFonts w:ascii="Cambria Math" w:eastAsia="Calibri" w:hAnsi="Cambria Math" w:cs="Times New Roman"/>
                        <w:szCs w:val="24"/>
                      </w:rPr>
                      <m:t>ωt</m:t>
                    </m:r>
                  </m:e>
                </m:func>
              </m:oMath>
            </m:oMathPara>
          </w:p>
          <w:p w14:paraId="72AF4C0C" w14:textId="77777777" w:rsidR="00EA6BE3" w:rsidRPr="00AF1FA7" w:rsidRDefault="00EA6BE3" w:rsidP="00A25D17">
            <w:pPr>
              <w:rPr>
                <w:rFonts w:ascii="Calibri" w:eastAsia="Calibri" w:hAnsi="Calibri" w:cs="Times New Roman"/>
                <w:b/>
                <w:bCs/>
                <w:szCs w:val="24"/>
              </w:rPr>
            </w:pPr>
            <m:oMathPara>
              <m:oMath>
                <m:r>
                  <m:rPr>
                    <m:sty m:val="bi"/>
                  </m:rPr>
                  <w:rPr>
                    <w:rFonts w:ascii="Cambria Math" w:eastAsia="Calibri" w:hAnsi="Cambria Math" w:cs="Times New Roman"/>
                    <w:color w:val="FF0000"/>
                    <w:szCs w:val="24"/>
                  </w:rPr>
                  <m:t xml:space="preserve">displacement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e>
                </m:d>
                <m:r>
                  <m:rPr>
                    <m:sty m:val="bi"/>
                  </m:rPr>
                  <w:rPr>
                    <w:rFonts w:ascii="Cambria Math" w:eastAsia="Calibri" w:hAnsi="Cambria Math" w:cs="Times New Roman"/>
                    <w:color w:val="FF0000"/>
                    <w:szCs w:val="24"/>
                  </w:rPr>
                  <m:t>=Amplitude</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e>
                </m:d>
                <m:r>
                  <m:rPr>
                    <m:sty m:val="bi"/>
                  </m:rPr>
                  <w:rPr>
                    <w:rFonts w:ascii="Cambria Math" w:eastAsia="Calibri" w:hAnsi="Cambria Math" w:cs="Times New Roman"/>
                    <w:color w:val="FF0000"/>
                    <w:szCs w:val="24"/>
                  </w:rPr>
                  <m:t>×</m:t>
                </m:r>
                <m:func>
                  <m:funcPr>
                    <m:ctrlPr>
                      <w:rPr>
                        <w:rFonts w:ascii="Cambria Math" w:eastAsia="Calibri" w:hAnsi="Cambria Math" w:cs="Times New Roman"/>
                        <w:b/>
                        <w:bCs/>
                        <w:color w:val="FF0000"/>
                        <w:szCs w:val="24"/>
                      </w:rPr>
                    </m:ctrlPr>
                  </m:funcPr>
                  <m:fName>
                    <m:r>
                      <m:rPr>
                        <m:sty m:val="bi"/>
                      </m:rPr>
                      <w:rPr>
                        <w:rFonts w:ascii="Cambria Math" w:eastAsia="Calibri" w:hAnsi="Cambria Math" w:cs="Times New Roman"/>
                        <w:color w:val="FF0000"/>
                        <w:szCs w:val="24"/>
                      </w:rPr>
                      <m:t xml:space="preserve">cosine </m:t>
                    </m:r>
                  </m:fName>
                  <m:e>
                    <m:r>
                      <m:rPr>
                        <m:sty m:val="bi"/>
                      </m:rPr>
                      <w:rPr>
                        <w:rFonts w:ascii="Cambria Math" w:eastAsia="Calibri" w:hAnsi="Cambria Math" w:cs="Times New Roman"/>
                        <w:color w:val="FF0000"/>
                        <w:szCs w:val="24"/>
                      </w:rPr>
                      <m:t xml:space="preserve">angular frequency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 xml:space="preserve">rad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-1</m:t>
                            </m:r>
                          </m:sup>
                        </m:sSup>
                      </m:e>
                    </m:d>
                    <m:r>
                      <m:rPr>
                        <m:sty m:val="bi"/>
                      </m:rPr>
                      <w:rPr>
                        <w:rFonts w:ascii="Cambria Math" w:eastAsia="Calibri" w:hAnsi="Cambria Math" w:cs="Times New Roman"/>
                        <w:color w:val="FF0000"/>
                        <w:szCs w:val="24"/>
                      </w:rPr>
                      <m:t xml:space="preserve"> ×time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s</m:t>
                        </m:r>
                      </m:e>
                    </m:d>
                  </m:e>
                </m:func>
                <m:r>
                  <m:rPr>
                    <m:sty m:val="bi"/>
                  </m:rPr>
                  <w:rPr>
                    <w:rFonts w:ascii="Cambria Math" w:eastAsia="Calibri" w:hAnsi="Cambria Math" w:cs="Times New Roman"/>
                    <w:szCs w:val="24"/>
                  </w:rPr>
                  <m:t xml:space="preserve"> </m:t>
                </m:r>
              </m:oMath>
            </m:oMathPara>
          </w:p>
          <w:p w14:paraId="4A055CF3" w14:textId="77777777" w:rsidR="00EA6BE3" w:rsidRPr="000572DC" w:rsidRDefault="00EA6BE3" w:rsidP="00A25D17">
            <w:pPr>
              <w:rPr>
                <w:rFonts w:ascii="Calibri" w:eastAsia="Calibri" w:hAnsi="Calibri" w:cs="Times New Roman"/>
                <w:b/>
                <w:bCs/>
                <w:szCs w:val="24"/>
              </w:rPr>
            </w:pPr>
            <w:r>
              <w:rPr>
                <w:rFonts w:ascii="Calibri" w:eastAsia="Calibri" w:hAnsi="Calibri" w:cs="Times New Roman"/>
                <w:b/>
                <w:bCs/>
                <w:szCs w:val="24"/>
              </w:rPr>
              <w:t>or</w:t>
            </w:r>
          </w:p>
          <w:p w14:paraId="4ACBA208" w14:textId="77777777" w:rsidR="00EA6BE3" w:rsidRPr="00AC1E35" w:rsidRDefault="00EA6BE3" w:rsidP="00A25D17">
            <w:pPr>
              <w:rPr>
                <w:rFonts w:ascii="Calibri" w:eastAsia="Calibri" w:hAnsi="Calibri" w:cs="Times New Roman"/>
                <w:b/>
                <w:bCs/>
                <w:szCs w:val="24"/>
              </w:rPr>
            </w:pPr>
            <m:oMathPara>
              <m:oMath>
                <m:r>
                  <m:rPr>
                    <m:sty m:val="bi"/>
                  </m:rPr>
                  <w:rPr>
                    <w:rFonts w:ascii="Cambria Math" w:eastAsia="Calibri" w:hAnsi="Cambria Math" w:cs="Times New Roman"/>
                    <w:color w:val="FF0000"/>
                    <w:szCs w:val="24"/>
                  </w:rPr>
                  <m:t xml:space="preserve">displacement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e>
                </m:d>
                <m:r>
                  <m:rPr>
                    <m:sty m:val="bi"/>
                  </m:rPr>
                  <w:rPr>
                    <w:rFonts w:ascii="Cambria Math" w:eastAsia="Calibri" w:hAnsi="Cambria Math" w:cs="Times New Roman"/>
                    <w:color w:val="FF0000"/>
                    <w:szCs w:val="24"/>
                  </w:rPr>
                  <m:t>=Amplitude</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e>
                </m:d>
                <m:r>
                  <m:rPr>
                    <m:sty m:val="bi"/>
                  </m:rPr>
                  <w:rPr>
                    <w:rFonts w:ascii="Cambria Math" w:eastAsia="Calibri" w:hAnsi="Cambria Math" w:cs="Times New Roman"/>
                    <w:color w:val="FF0000"/>
                    <w:szCs w:val="24"/>
                  </w:rPr>
                  <m:t>×</m:t>
                </m:r>
                <m:func>
                  <m:funcPr>
                    <m:ctrlPr>
                      <w:rPr>
                        <w:rFonts w:ascii="Cambria Math" w:eastAsia="Calibri" w:hAnsi="Cambria Math" w:cs="Times New Roman"/>
                        <w:b/>
                        <w:bCs/>
                        <w:color w:val="FF0000"/>
                        <w:szCs w:val="24"/>
                      </w:rPr>
                    </m:ctrlPr>
                  </m:funcPr>
                  <m:fName>
                    <m:r>
                      <m:rPr>
                        <m:sty m:val="bi"/>
                      </m:rPr>
                      <w:rPr>
                        <w:rFonts w:ascii="Cambria Math" w:eastAsia="Calibri" w:hAnsi="Cambria Math" w:cs="Times New Roman"/>
                        <w:color w:val="FF0000"/>
                        <w:szCs w:val="24"/>
                      </w:rPr>
                      <m:t xml:space="preserve">sine </m:t>
                    </m:r>
                  </m:fName>
                  <m:e>
                    <m:r>
                      <m:rPr>
                        <m:sty m:val="bi"/>
                      </m:rPr>
                      <w:rPr>
                        <w:rFonts w:ascii="Cambria Math" w:eastAsia="Calibri" w:hAnsi="Cambria Math" w:cs="Times New Roman"/>
                        <w:color w:val="FF0000"/>
                        <w:szCs w:val="24"/>
                      </w:rPr>
                      <m:t xml:space="preserve">angular frequency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 xml:space="preserve">rad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-1</m:t>
                            </m:r>
                          </m:sup>
                        </m:sSup>
                      </m:e>
                    </m:d>
                    <m:r>
                      <m:rPr>
                        <m:sty m:val="bi"/>
                      </m:rPr>
                      <w:rPr>
                        <w:rFonts w:ascii="Cambria Math" w:eastAsia="Calibri" w:hAnsi="Cambria Math" w:cs="Times New Roman"/>
                        <w:color w:val="FF0000"/>
                        <w:szCs w:val="24"/>
                      </w:rPr>
                      <m:t xml:space="preserve"> ×time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s</m:t>
                        </m:r>
                      </m:e>
                    </m:d>
                  </m:e>
                </m:func>
              </m:oMath>
            </m:oMathPara>
          </w:p>
        </w:tc>
      </w:tr>
      <w:tr w:rsidR="00EA6BE3" w:rsidRPr="00330807" w14:paraId="49B4A420" w14:textId="77777777" w:rsidTr="005E6F9C">
        <w:tblPrEx>
          <w:jc w:val="left"/>
        </w:tblPrEx>
        <w:trPr>
          <w:cantSplit/>
        </w:trPr>
        <w:tc>
          <w:tcPr>
            <w:tcW w:w="14730" w:type="dxa"/>
            <w:gridSpan w:val="2"/>
          </w:tcPr>
          <w:p w14:paraId="717436FB" w14:textId="77777777" w:rsidR="00EA6BE3" w:rsidRPr="00CF3733" w:rsidRDefault="00EA6BE3" w:rsidP="00D604EB">
            <w:pPr>
              <w:rPr>
                <w:b/>
                <w:bCs/>
                <w:color w:val="234F77" w:themeColor="accent1" w:themeShade="80"/>
                <w:szCs w:val="24"/>
              </w:rPr>
            </w:pPr>
            <w:r w:rsidRPr="00CF3733">
              <w:rPr>
                <w:b/>
                <w:bCs/>
                <w:color w:val="234F77" w:themeColor="accent1" w:themeShade="80"/>
                <w:szCs w:val="24"/>
              </w:rPr>
              <w:t>Velocity of a particle undergoing SHM</w:t>
            </w:r>
          </w:p>
          <w:p w14:paraId="126E3612" w14:textId="77777777" w:rsidR="00EA6BE3" w:rsidRPr="00510F98" w:rsidRDefault="00EA6BE3" w:rsidP="00D604EB">
            <w:pPr>
              <w:rPr>
                <w:b/>
                <w:bCs/>
                <w:szCs w:val="24"/>
              </w:rPr>
            </w:pPr>
            <m:oMathPara>
              <m:oMath>
                <m:r>
                  <m:rPr>
                    <m:sty m:val="bi"/>
                  </m:rPr>
                  <w:rPr>
                    <w:rFonts w:ascii="Cambria Math" w:eastAsia="Calibri" w:hAnsi="Cambria Math" w:cs="Times New Roman"/>
                    <w:szCs w:val="24"/>
                  </w:rPr>
                  <m:t>v=±ω</m:t>
                </m:r>
                <m:rad>
                  <m:radPr>
                    <m:degHide m:val="1"/>
                    <m:ctrlPr>
                      <w:rPr>
                        <w:rFonts w:ascii="Cambria Math" w:eastAsia="Calibri" w:hAnsi="Cambria Math" w:cs="Times New Roman"/>
                        <w:b/>
                        <w:bCs/>
                        <w:szCs w:val="24"/>
                      </w:rPr>
                    </m:ctrlPr>
                  </m:radPr>
                  <m:deg/>
                  <m:e>
                    <m:d>
                      <m:dPr>
                        <m:ctrlPr>
                          <w:rPr>
                            <w:rFonts w:ascii="Cambria Math" w:eastAsia="Calibri" w:hAnsi="Cambria Math" w:cs="Times New Roman"/>
                            <w:b/>
                            <w:bCs/>
                            <w:szCs w:val="24"/>
                          </w:rPr>
                        </m:ctrlPr>
                      </m:dPr>
                      <m:e>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A</m:t>
                            </m:r>
                          </m:e>
                          <m:sup>
                            <m:r>
                              <m:rPr>
                                <m:sty m:val="bi"/>
                              </m:rPr>
                              <w:rPr>
                                <w:rFonts w:ascii="Cambria Math" w:eastAsia="Calibri" w:hAnsi="Cambria Math" w:cs="Times New Roman"/>
                                <w:szCs w:val="24"/>
                              </w:rPr>
                              <m:t>2</m:t>
                            </m:r>
                          </m:sup>
                        </m:sSup>
                        <m:r>
                          <m:rPr>
                            <m:sty m:val="bi"/>
                          </m:rPr>
                          <w:rPr>
                            <w:rFonts w:ascii="Cambria Math" w:eastAsia="Calibri" w:hAnsi="Cambria Math" w:cs="Times New Roman"/>
                            <w:szCs w:val="24"/>
                          </w:rPr>
                          <m:t xml:space="preserve">- </m:t>
                        </m:r>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y</m:t>
                            </m:r>
                          </m:e>
                          <m:sup>
                            <m:r>
                              <m:rPr>
                                <m:sty m:val="bi"/>
                              </m:rPr>
                              <w:rPr>
                                <w:rFonts w:ascii="Cambria Math" w:eastAsia="Calibri" w:hAnsi="Cambria Math" w:cs="Times New Roman"/>
                                <w:szCs w:val="24"/>
                              </w:rPr>
                              <m:t>2</m:t>
                            </m:r>
                          </m:sup>
                        </m:sSup>
                      </m:e>
                    </m:d>
                  </m:e>
                </m:rad>
              </m:oMath>
            </m:oMathPara>
          </w:p>
          <w:p w14:paraId="5A499273" w14:textId="24EDE941" w:rsidR="00EA6BE3" w:rsidRPr="00FC57DB" w:rsidRDefault="00EA6BE3" w:rsidP="00A25D17">
            <w:pPr>
              <w:rPr>
                <w:b/>
                <w:bCs/>
                <w:color w:val="4F4652" w:themeColor="accent6" w:themeShade="80"/>
                <w:szCs w:val="24"/>
              </w:rPr>
            </w:pPr>
            <m:oMathPara>
              <m:oMath>
                <m:r>
                  <m:rPr>
                    <m:sty m:val="bi"/>
                  </m:rPr>
                  <w:rPr>
                    <w:rFonts w:ascii="Cambria Math" w:eastAsia="Calibri" w:hAnsi="Cambria Math" w:cs="Times New Roman"/>
                    <w:color w:val="FF0000"/>
                    <w:szCs w:val="24"/>
                  </w:rPr>
                  <m:t xml:space="preserve">velocity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-1</m:t>
                        </m:r>
                      </m:sup>
                    </m:sSup>
                  </m:e>
                </m:d>
                <m:r>
                  <m:rPr>
                    <m:sty m:val="bi"/>
                  </m:rPr>
                  <w:rPr>
                    <w:rFonts w:ascii="Cambria Math" w:eastAsia="Calibri" w:hAnsi="Cambria Math" w:cs="Times New Roman"/>
                    <w:color w:val="FF0000"/>
                    <w:szCs w:val="24"/>
                  </w:rPr>
                  <m:t>=±angularfrequency</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 xml:space="preserve">rad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-1</m:t>
                        </m:r>
                      </m:sup>
                    </m:sSup>
                  </m:e>
                </m:d>
                <m:r>
                  <m:rPr>
                    <m:sty m:val="bi"/>
                  </m:rPr>
                  <w:rPr>
                    <w:rFonts w:ascii="Cambria Math" w:eastAsia="Calibri" w:hAnsi="Cambria Math" w:cs="Times New Roman"/>
                    <w:color w:val="FF0000"/>
                    <w:szCs w:val="24"/>
                  </w:rPr>
                  <m:t xml:space="preserve">× </m:t>
                </m:r>
                <m:rad>
                  <m:radPr>
                    <m:degHide m:val="1"/>
                    <m:ctrlPr>
                      <w:rPr>
                        <w:rFonts w:ascii="Cambria Math" w:eastAsia="Calibri" w:hAnsi="Cambria Math" w:cs="Times New Roman"/>
                        <w:b/>
                        <w:bCs/>
                        <w:color w:val="FF0000"/>
                        <w:szCs w:val="24"/>
                      </w:rPr>
                    </m:ctrlPr>
                  </m:radPr>
                  <m:deg/>
                  <m:e>
                    <m:d>
                      <m:dPr>
                        <m:ctrlPr>
                          <w:rPr>
                            <w:rFonts w:ascii="Cambria Math" w:eastAsia="Calibri" w:hAnsi="Cambria Math" w:cs="Times New Roman"/>
                            <w:b/>
                            <w:bCs/>
                            <w:color w:val="FF0000"/>
                            <w:szCs w:val="24"/>
                          </w:rPr>
                        </m:ctrlPr>
                      </m:dPr>
                      <m:e>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Amplitude</m:t>
                            </m:r>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(m</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t>
                            </m:r>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 xml:space="preserve">-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displacment</m:t>
                            </m:r>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(m</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t>
                            </m:r>
                          </m:e>
                          <m:sup>
                            <m:r>
                              <m:rPr>
                                <m:sty m:val="bi"/>
                              </m:rPr>
                              <w:rPr>
                                <w:rFonts w:ascii="Cambria Math" w:eastAsia="Calibri" w:hAnsi="Cambria Math" w:cs="Times New Roman"/>
                                <w:color w:val="FF0000"/>
                                <w:szCs w:val="24"/>
                              </w:rPr>
                              <m:t>2</m:t>
                            </m:r>
                          </m:sup>
                        </m:sSup>
                      </m:e>
                    </m:d>
                  </m:e>
                </m:rad>
              </m:oMath>
            </m:oMathPara>
          </w:p>
          <w:p w14:paraId="1164238D" w14:textId="60E18637" w:rsidR="00EA6BE3" w:rsidRPr="00D604EB" w:rsidRDefault="00EA6BE3" w:rsidP="00A25D17">
            <w:pPr>
              <w:rPr>
                <w:b/>
                <w:bCs/>
                <w:color w:val="FF0000"/>
                <w:szCs w:val="24"/>
              </w:rPr>
            </w:pPr>
            <m:oMathPara>
              <m:oMath>
                <m:r>
                  <m:rPr>
                    <m:sty m:val="bi"/>
                  </m:rPr>
                  <w:rPr>
                    <w:rFonts w:ascii="Cambria Math" w:hAnsi="Cambria Math"/>
                    <w:color w:val="4F4652" w:themeColor="accent6" w:themeShade="80"/>
                    <w:szCs w:val="24"/>
                  </w:rPr>
                  <m:t xml:space="preserve">NB </m:t>
                </m:r>
                <m:sSub>
                  <m:sSubPr>
                    <m:ctrlPr>
                      <w:rPr>
                        <w:rFonts w:ascii="Cambria Math" w:hAnsi="Cambria Math"/>
                        <w:b/>
                        <w:bCs/>
                        <w:color w:val="4F4652" w:themeColor="accent6" w:themeShade="80"/>
                        <w:szCs w:val="24"/>
                      </w:rPr>
                    </m:ctrlPr>
                  </m:sSubPr>
                  <m:e>
                    <m:r>
                      <m:rPr>
                        <m:sty m:val="bi"/>
                      </m:rPr>
                      <w:rPr>
                        <w:rFonts w:ascii="Cambria Math" w:hAnsi="Cambria Math"/>
                        <w:color w:val="4F4652" w:themeColor="accent6" w:themeShade="80"/>
                        <w:szCs w:val="24"/>
                      </w:rPr>
                      <m:t>v</m:t>
                    </m:r>
                  </m:e>
                  <m:sub>
                    <m:r>
                      <m:rPr>
                        <m:sty m:val="bi"/>
                      </m:rPr>
                      <w:rPr>
                        <w:rFonts w:ascii="Cambria Math" w:hAnsi="Cambria Math"/>
                        <w:color w:val="4F4652" w:themeColor="accent6" w:themeShade="80"/>
                        <w:szCs w:val="24"/>
                      </w:rPr>
                      <m:t>max</m:t>
                    </m:r>
                  </m:sub>
                </m:sSub>
                <m:r>
                  <m:rPr>
                    <m:sty m:val="bi"/>
                  </m:rPr>
                  <w:rPr>
                    <w:rFonts w:ascii="Cambria Math" w:hAnsi="Cambria Math"/>
                    <w:color w:val="4F4652" w:themeColor="accent6" w:themeShade="80"/>
                    <w:szCs w:val="24"/>
                  </w:rPr>
                  <m:t xml:space="preserve"> occurs when y=0 ∴ </m:t>
                </m:r>
                <m:sSub>
                  <m:sSubPr>
                    <m:ctrlPr>
                      <w:rPr>
                        <w:rFonts w:ascii="Cambria Math" w:hAnsi="Cambria Math"/>
                        <w:b/>
                        <w:bCs/>
                        <w:color w:val="4F4652" w:themeColor="accent6" w:themeShade="80"/>
                        <w:szCs w:val="24"/>
                      </w:rPr>
                    </m:ctrlPr>
                  </m:sSubPr>
                  <m:e>
                    <m:r>
                      <m:rPr>
                        <m:sty m:val="bi"/>
                      </m:rPr>
                      <w:rPr>
                        <w:rFonts w:ascii="Cambria Math" w:hAnsi="Cambria Math"/>
                        <w:color w:val="4F4652" w:themeColor="accent6" w:themeShade="80"/>
                        <w:szCs w:val="24"/>
                      </w:rPr>
                      <m:t>v</m:t>
                    </m:r>
                  </m:e>
                  <m:sub>
                    <m:r>
                      <m:rPr>
                        <m:sty m:val="bi"/>
                      </m:rPr>
                      <w:rPr>
                        <w:rFonts w:ascii="Cambria Math" w:hAnsi="Cambria Math"/>
                        <w:color w:val="4F4652" w:themeColor="accent6" w:themeShade="80"/>
                        <w:szCs w:val="24"/>
                      </w:rPr>
                      <m:t>max</m:t>
                    </m:r>
                  </m:sub>
                </m:sSub>
                <m:r>
                  <m:rPr>
                    <m:sty m:val="bi"/>
                  </m:rPr>
                  <w:rPr>
                    <w:rFonts w:ascii="Cambria Math" w:hAnsi="Cambria Math"/>
                    <w:color w:val="4F4652" w:themeColor="accent6" w:themeShade="80"/>
                    <w:szCs w:val="24"/>
                  </w:rPr>
                  <m:t>= ±</m:t>
                </m:r>
                <m:r>
                  <m:rPr>
                    <m:sty m:val="b"/>
                  </m:rPr>
                  <w:rPr>
                    <w:rFonts w:ascii="Cambria Math" w:hAnsi="Cambria Math"/>
                    <w:b/>
                    <w:bCs/>
                    <w:color w:val="4F4652" w:themeColor="accent6" w:themeShade="80"/>
                    <w:szCs w:val="24"/>
                  </w:rPr>
                  <w:sym w:font="Symbol" w:char="F077"/>
                </m:r>
                <m:r>
                  <m:rPr>
                    <m:sty m:val="bi"/>
                  </m:rPr>
                  <w:rPr>
                    <w:rFonts w:ascii="Cambria Math" w:hAnsi="Cambria Math"/>
                    <w:color w:val="4F4652" w:themeColor="accent6" w:themeShade="80"/>
                    <w:szCs w:val="24"/>
                  </w:rPr>
                  <m:t>A</m:t>
                </m:r>
              </m:oMath>
            </m:oMathPara>
          </w:p>
        </w:tc>
      </w:tr>
      <w:tr w:rsidR="00EA6BE3" w:rsidRPr="00330807" w14:paraId="0461CF15" w14:textId="77777777" w:rsidTr="005E6F9C">
        <w:tblPrEx>
          <w:jc w:val="left"/>
        </w:tblPrEx>
        <w:trPr>
          <w:cantSplit/>
        </w:trPr>
        <w:tc>
          <w:tcPr>
            <w:tcW w:w="14730" w:type="dxa"/>
            <w:gridSpan w:val="2"/>
          </w:tcPr>
          <w:p w14:paraId="3209398A" w14:textId="77777777" w:rsidR="00EA6BE3" w:rsidRPr="00CF3733" w:rsidRDefault="00EA6BE3" w:rsidP="00D604EB">
            <w:pPr>
              <w:rPr>
                <w:b/>
                <w:bCs/>
                <w:color w:val="234F77" w:themeColor="accent1" w:themeShade="80"/>
                <w:szCs w:val="24"/>
              </w:rPr>
            </w:pPr>
            <w:r w:rsidRPr="00CF3733">
              <w:rPr>
                <w:b/>
                <w:bCs/>
                <w:color w:val="234F77" w:themeColor="accent1" w:themeShade="80"/>
                <w:szCs w:val="24"/>
              </w:rPr>
              <w:t>Kinetic energy of a particle undergoing SHM</w:t>
            </w:r>
          </w:p>
          <w:p w14:paraId="26F13BC6" w14:textId="77777777" w:rsidR="00EA6BE3" w:rsidRPr="00A27792" w:rsidRDefault="00000000" w:rsidP="00D604EB">
            <w:pPr>
              <w:rPr>
                <w:b/>
                <w:bCs/>
                <w:szCs w:val="24"/>
              </w:rPr>
            </w:pPr>
            <m:oMathPara>
              <m:oMath>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E</m:t>
                    </m:r>
                  </m:e>
                  <m:sub>
                    <m:r>
                      <m:rPr>
                        <m:sty m:val="bi"/>
                      </m:rPr>
                      <w:rPr>
                        <w:rFonts w:ascii="Cambria Math" w:eastAsia="Calibri" w:hAnsi="Cambria Math" w:cs="Times New Roman"/>
                        <w:szCs w:val="24"/>
                      </w:rPr>
                      <m:t>k</m:t>
                    </m:r>
                  </m:sub>
                </m:sSub>
                <m:r>
                  <m:rPr>
                    <m:sty m:val="bi"/>
                  </m:rPr>
                  <w:rPr>
                    <w:rFonts w:ascii="Cambria Math" w:eastAsia="Calibri" w:hAnsi="Cambria Math" w:cs="Times New Roman"/>
                    <w:szCs w:val="24"/>
                  </w:rPr>
                  <m:t>=</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1</m:t>
                    </m:r>
                  </m:num>
                  <m:den>
                    <m:r>
                      <m:rPr>
                        <m:sty m:val="bi"/>
                      </m:rPr>
                      <w:rPr>
                        <w:rFonts w:ascii="Cambria Math" w:eastAsia="Calibri" w:hAnsi="Cambria Math" w:cs="Times New Roman"/>
                        <w:szCs w:val="24"/>
                      </w:rPr>
                      <m:t>2</m:t>
                    </m:r>
                  </m:den>
                </m:f>
                <m:r>
                  <m:rPr>
                    <m:sty m:val="bi"/>
                  </m:rPr>
                  <w:rPr>
                    <w:rFonts w:ascii="Cambria Math" w:eastAsia="Calibri" w:hAnsi="Cambria Math" w:cs="Times New Roman"/>
                    <w:szCs w:val="24"/>
                  </w:rPr>
                  <m:t>m</m:t>
                </m:r>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ω</m:t>
                    </m:r>
                  </m:e>
                  <m:sup>
                    <m:r>
                      <m:rPr>
                        <m:sty m:val="bi"/>
                      </m:rPr>
                      <w:rPr>
                        <w:rFonts w:ascii="Cambria Math" w:eastAsia="Calibri" w:hAnsi="Cambria Math" w:cs="Times New Roman"/>
                        <w:szCs w:val="24"/>
                      </w:rPr>
                      <m:t>2</m:t>
                    </m:r>
                  </m:sup>
                </m:sSup>
                <m:d>
                  <m:dPr>
                    <m:ctrlPr>
                      <w:rPr>
                        <w:rFonts w:ascii="Cambria Math" w:eastAsia="Calibri" w:hAnsi="Cambria Math" w:cs="Times New Roman"/>
                        <w:b/>
                        <w:bCs/>
                        <w:szCs w:val="24"/>
                      </w:rPr>
                    </m:ctrlPr>
                  </m:dPr>
                  <m:e>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A</m:t>
                        </m:r>
                      </m:e>
                      <m:sup>
                        <m:r>
                          <m:rPr>
                            <m:sty m:val="bi"/>
                          </m:rPr>
                          <w:rPr>
                            <w:rFonts w:ascii="Cambria Math" w:eastAsia="Calibri" w:hAnsi="Cambria Math" w:cs="Times New Roman"/>
                            <w:szCs w:val="24"/>
                          </w:rPr>
                          <m:t>2</m:t>
                        </m:r>
                      </m:sup>
                    </m:sSup>
                    <m:r>
                      <m:rPr>
                        <m:sty m:val="bi"/>
                      </m:rPr>
                      <w:rPr>
                        <w:rFonts w:ascii="Cambria Math" w:eastAsia="Calibri" w:hAnsi="Cambria Math" w:cs="Times New Roman"/>
                        <w:szCs w:val="24"/>
                      </w:rPr>
                      <m:t>-</m:t>
                    </m:r>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y</m:t>
                        </m:r>
                      </m:e>
                      <m:sup>
                        <m:r>
                          <m:rPr>
                            <m:sty m:val="bi"/>
                          </m:rPr>
                          <w:rPr>
                            <w:rFonts w:ascii="Cambria Math" w:eastAsia="Calibri" w:hAnsi="Cambria Math" w:cs="Times New Roman"/>
                            <w:szCs w:val="24"/>
                          </w:rPr>
                          <m:t>2</m:t>
                        </m:r>
                      </m:sup>
                    </m:sSup>
                  </m:e>
                </m:d>
              </m:oMath>
            </m:oMathPara>
          </w:p>
          <w:p w14:paraId="0F8EF034" w14:textId="77777777" w:rsidR="00EA6BE3" w:rsidRPr="005D678C" w:rsidRDefault="00EA6BE3" w:rsidP="00A25D17">
            <w:pPr>
              <w:rPr>
                <w:b/>
                <w:bCs/>
                <w:color w:val="FF0000"/>
                <w:szCs w:val="24"/>
              </w:rPr>
            </w:pPr>
            <m:oMathPara>
              <m:oMath>
                <m:r>
                  <m:rPr>
                    <m:sty m:val="bi"/>
                  </m:rPr>
                  <w:rPr>
                    <w:rFonts w:ascii="Cambria Math" w:eastAsia="Calibri" w:hAnsi="Cambria Math" w:cs="Times New Roman"/>
                    <w:color w:val="FF0000"/>
                    <w:szCs w:val="24"/>
                  </w:rPr>
                  <m:t xml:space="preserve">kinetic energy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J</m:t>
                    </m:r>
                  </m:e>
                </m:d>
                <m:r>
                  <m:rPr>
                    <m:sty m:val="bi"/>
                  </m:rPr>
                  <w:rPr>
                    <w:rFonts w:ascii="Cambria Math" w:eastAsia="Calibri" w:hAnsi="Cambria Math" w:cs="Times New Roman"/>
                    <w:color w:val="FF0000"/>
                    <w:szCs w:val="24"/>
                  </w:rPr>
                  <m:t>=</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1</m:t>
                    </m:r>
                  </m:num>
                  <m:den>
                    <m:r>
                      <m:rPr>
                        <m:sty m:val="bi"/>
                      </m:rPr>
                      <w:rPr>
                        <w:rFonts w:ascii="Cambria Math" w:eastAsia="Calibri" w:hAnsi="Cambria Math" w:cs="Times New Roman"/>
                        <w:color w:val="FF0000"/>
                        <w:szCs w:val="24"/>
                      </w:rPr>
                      <m:t>2</m:t>
                    </m:r>
                  </m:den>
                </m:f>
                <m:r>
                  <m:rPr>
                    <m:sty m:val="bi"/>
                  </m:rPr>
                  <w:rPr>
                    <w:rFonts w:ascii="Cambria Math" w:eastAsia="Calibri" w:hAnsi="Cambria Math" w:cs="Times New Roman"/>
                    <w:color w:val="FF0000"/>
                    <w:szCs w:val="24"/>
                  </w:rPr>
                  <m:t>×mass</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kg</m:t>
                    </m:r>
                  </m:e>
                </m:d>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angular frequency</m:t>
                        </m:r>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 xml:space="preserve">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 xml:space="preserve">rad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-1</m:t>
                            </m:r>
                          </m:sup>
                        </m:sSup>
                      </m:e>
                    </m:d>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m:t>
                </m:r>
                <m:d>
                  <m:dPr>
                    <m:ctrlPr>
                      <w:rPr>
                        <w:rFonts w:ascii="Cambria Math" w:eastAsia="Calibri" w:hAnsi="Cambria Math" w:cs="Times New Roman"/>
                        <w:b/>
                        <w:bCs/>
                        <w:color w:val="FF0000"/>
                        <w:szCs w:val="24"/>
                      </w:rPr>
                    </m:ctrlPr>
                  </m:dPr>
                  <m:e>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Amplitude</m:t>
                        </m:r>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(m</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t>
                        </m:r>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 xml:space="preserve">-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displacment</m:t>
                        </m:r>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(m</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t>
                        </m:r>
                      </m:e>
                      <m:sup>
                        <m:r>
                          <m:rPr>
                            <m:sty m:val="bi"/>
                          </m:rPr>
                          <w:rPr>
                            <w:rFonts w:ascii="Cambria Math" w:eastAsia="Calibri" w:hAnsi="Cambria Math" w:cs="Times New Roman"/>
                            <w:color w:val="FF0000"/>
                            <w:szCs w:val="24"/>
                          </w:rPr>
                          <m:t>2</m:t>
                        </m:r>
                      </m:sup>
                    </m:sSup>
                  </m:e>
                </m:d>
                <m:r>
                  <m:rPr>
                    <m:sty m:val="bi"/>
                  </m:rPr>
                  <w:rPr>
                    <w:rFonts w:ascii="Cambria Math" w:eastAsia="Calibri" w:hAnsi="Cambria Math" w:cs="Times New Roman"/>
                    <w:color w:val="FF0000"/>
                    <w:szCs w:val="24"/>
                  </w:rPr>
                  <m:t>)</m:t>
                </m:r>
              </m:oMath>
            </m:oMathPara>
          </w:p>
          <w:p w14:paraId="48FBF138" w14:textId="0A50D1D7" w:rsidR="00EA6BE3" w:rsidRPr="00D604EB" w:rsidRDefault="00EA6BE3" w:rsidP="00A25D17">
            <w:pPr>
              <w:rPr>
                <w:b/>
                <w:bCs/>
                <w:color w:val="4F4652" w:themeColor="accent6" w:themeShade="80"/>
                <w:szCs w:val="24"/>
              </w:rPr>
            </w:pPr>
            <w:r w:rsidRPr="005D678C">
              <w:rPr>
                <w:b/>
                <w:bCs/>
                <w:color w:val="4F4652" w:themeColor="accent6" w:themeShade="80"/>
                <w:szCs w:val="24"/>
              </w:rPr>
              <w:t>NB Ek is at a maximum when y</w:t>
            </w:r>
            <w:r>
              <w:rPr>
                <w:b/>
                <w:bCs/>
                <w:color w:val="4F4652" w:themeColor="accent6" w:themeShade="80"/>
                <w:szCs w:val="24"/>
              </w:rPr>
              <w:t xml:space="preserve"> </w:t>
            </w:r>
            <w:r w:rsidRPr="005D678C">
              <w:rPr>
                <w:b/>
                <w:bCs/>
                <w:color w:val="4F4652" w:themeColor="accent6" w:themeShade="80"/>
                <w:szCs w:val="24"/>
              </w:rPr>
              <w:t>=</w:t>
            </w:r>
            <w:r>
              <w:rPr>
                <w:b/>
                <w:bCs/>
                <w:color w:val="4F4652" w:themeColor="accent6" w:themeShade="80"/>
                <w:szCs w:val="24"/>
              </w:rPr>
              <w:t xml:space="preserve"> </w:t>
            </w:r>
            <w:r w:rsidRPr="005D678C">
              <w:rPr>
                <w:b/>
                <w:bCs/>
                <w:color w:val="4F4652" w:themeColor="accent6" w:themeShade="80"/>
                <w:szCs w:val="24"/>
              </w:rPr>
              <w:t>0 and zero when y</w:t>
            </w:r>
            <w:r>
              <w:rPr>
                <w:b/>
                <w:bCs/>
                <w:color w:val="4F4652" w:themeColor="accent6" w:themeShade="80"/>
                <w:szCs w:val="24"/>
              </w:rPr>
              <w:t xml:space="preserve"> </w:t>
            </w:r>
            <w:r w:rsidRPr="005D678C">
              <w:rPr>
                <w:b/>
                <w:bCs/>
                <w:color w:val="4F4652" w:themeColor="accent6" w:themeShade="80"/>
                <w:szCs w:val="24"/>
              </w:rPr>
              <w:t>=</w:t>
            </w:r>
            <w:r>
              <w:rPr>
                <w:b/>
                <w:bCs/>
                <w:color w:val="4F4652" w:themeColor="accent6" w:themeShade="80"/>
                <w:szCs w:val="24"/>
              </w:rPr>
              <w:t xml:space="preserve"> </w:t>
            </w:r>
            <w:r w:rsidRPr="005D678C">
              <w:rPr>
                <w:b/>
                <w:bCs/>
                <w:color w:val="4F4652" w:themeColor="accent6" w:themeShade="80"/>
                <w:szCs w:val="24"/>
              </w:rPr>
              <w:t>A</w:t>
            </w:r>
            <w:r w:rsidR="00D604EB">
              <w:rPr>
                <w:b/>
                <w:bCs/>
                <w:color w:val="4F4652" w:themeColor="accent6" w:themeShade="80"/>
                <w:szCs w:val="24"/>
              </w:rPr>
              <w:t xml:space="preserve">                            </w:t>
            </w:r>
            <m:oMath>
              <m:sSub>
                <m:sSubPr>
                  <m:ctrlPr>
                    <w:rPr>
                      <w:rFonts w:ascii="Cambria Math" w:eastAsia="Calibri" w:hAnsi="Cambria Math" w:cs="Times New Roman"/>
                      <w:b/>
                      <w:bCs/>
                      <w:color w:val="4F4652" w:themeColor="accent6" w:themeShade="80"/>
                      <w:szCs w:val="24"/>
                    </w:rPr>
                  </m:ctrlPr>
                </m:sSubPr>
                <m:e>
                  <m:r>
                    <m:rPr>
                      <m:sty m:val="bi"/>
                    </m:rPr>
                    <w:rPr>
                      <w:rFonts w:ascii="Cambria Math" w:eastAsia="Calibri" w:hAnsi="Cambria Math" w:cs="Times New Roman"/>
                      <w:color w:val="4F4652" w:themeColor="accent6" w:themeShade="80"/>
                      <w:szCs w:val="24"/>
                    </w:rPr>
                    <m:t>E</m:t>
                  </m:r>
                </m:e>
                <m:sub>
                  <m:r>
                    <m:rPr>
                      <m:sty m:val="bi"/>
                    </m:rPr>
                    <w:rPr>
                      <w:rFonts w:ascii="Cambria Math" w:eastAsia="Calibri" w:hAnsi="Cambria Math" w:cs="Times New Roman"/>
                      <w:color w:val="4F4652" w:themeColor="accent6" w:themeShade="80"/>
                      <w:szCs w:val="24"/>
                    </w:rPr>
                    <m:t>k (max)</m:t>
                  </m:r>
                </m:sub>
              </m:sSub>
              <m:r>
                <m:rPr>
                  <m:sty m:val="bi"/>
                </m:rPr>
                <w:rPr>
                  <w:rFonts w:ascii="Cambria Math" w:eastAsia="Calibri" w:hAnsi="Cambria Math" w:cs="Times New Roman"/>
                  <w:color w:val="4F4652" w:themeColor="accent6" w:themeShade="80"/>
                  <w:szCs w:val="24"/>
                </w:rPr>
                <m:t>=</m:t>
              </m:r>
              <m:f>
                <m:fPr>
                  <m:ctrlPr>
                    <w:rPr>
                      <w:rFonts w:ascii="Cambria Math" w:eastAsia="Calibri" w:hAnsi="Cambria Math" w:cs="Times New Roman"/>
                      <w:b/>
                      <w:bCs/>
                      <w:color w:val="4F4652" w:themeColor="accent6" w:themeShade="80"/>
                      <w:szCs w:val="24"/>
                    </w:rPr>
                  </m:ctrlPr>
                </m:fPr>
                <m:num>
                  <m:r>
                    <m:rPr>
                      <m:sty m:val="bi"/>
                    </m:rPr>
                    <w:rPr>
                      <w:rFonts w:ascii="Cambria Math" w:eastAsia="Calibri" w:hAnsi="Cambria Math" w:cs="Times New Roman"/>
                      <w:color w:val="4F4652" w:themeColor="accent6" w:themeShade="80"/>
                      <w:szCs w:val="24"/>
                    </w:rPr>
                    <m:t>1</m:t>
                  </m:r>
                </m:num>
                <m:den>
                  <m:r>
                    <m:rPr>
                      <m:sty m:val="bi"/>
                    </m:rPr>
                    <w:rPr>
                      <w:rFonts w:ascii="Cambria Math" w:eastAsia="Calibri" w:hAnsi="Cambria Math" w:cs="Times New Roman"/>
                      <w:color w:val="4F4652" w:themeColor="accent6" w:themeShade="80"/>
                      <w:szCs w:val="24"/>
                    </w:rPr>
                    <m:t>2</m:t>
                  </m:r>
                </m:den>
              </m:f>
              <m:r>
                <m:rPr>
                  <m:sty m:val="bi"/>
                </m:rPr>
                <w:rPr>
                  <w:rFonts w:ascii="Cambria Math" w:eastAsia="Calibri" w:hAnsi="Cambria Math" w:cs="Times New Roman"/>
                  <w:color w:val="4F4652" w:themeColor="accent6" w:themeShade="80"/>
                  <w:szCs w:val="24"/>
                </w:rPr>
                <m:t>m</m:t>
              </m:r>
              <m:sSup>
                <m:sSupPr>
                  <m:ctrlPr>
                    <w:rPr>
                      <w:rFonts w:ascii="Cambria Math" w:eastAsia="Calibri" w:hAnsi="Cambria Math" w:cs="Times New Roman"/>
                      <w:b/>
                      <w:bCs/>
                      <w:color w:val="4F4652" w:themeColor="accent6" w:themeShade="80"/>
                      <w:szCs w:val="24"/>
                    </w:rPr>
                  </m:ctrlPr>
                </m:sSupPr>
                <m:e>
                  <m:r>
                    <m:rPr>
                      <m:sty m:val="bi"/>
                    </m:rPr>
                    <w:rPr>
                      <w:rFonts w:ascii="Cambria Math" w:eastAsia="Calibri" w:hAnsi="Cambria Math" w:cs="Times New Roman"/>
                      <w:color w:val="4F4652" w:themeColor="accent6" w:themeShade="80"/>
                      <w:szCs w:val="24"/>
                    </w:rPr>
                    <m:t>ω</m:t>
                  </m:r>
                </m:e>
                <m:sup>
                  <m:r>
                    <m:rPr>
                      <m:sty m:val="bi"/>
                    </m:rPr>
                    <w:rPr>
                      <w:rFonts w:ascii="Cambria Math" w:eastAsia="Calibri" w:hAnsi="Cambria Math" w:cs="Times New Roman"/>
                      <w:color w:val="4F4652" w:themeColor="accent6" w:themeShade="80"/>
                      <w:szCs w:val="24"/>
                    </w:rPr>
                    <m:t>2</m:t>
                  </m:r>
                </m:sup>
              </m:sSup>
              <m:sSup>
                <m:sSupPr>
                  <m:ctrlPr>
                    <w:rPr>
                      <w:rFonts w:ascii="Cambria Math" w:hAnsi="Cambria Math"/>
                      <w:b/>
                      <w:bCs/>
                      <w:color w:val="4F4652" w:themeColor="accent6" w:themeShade="80"/>
                      <w:szCs w:val="24"/>
                    </w:rPr>
                  </m:ctrlPr>
                </m:sSupPr>
                <m:e>
                  <m:r>
                    <m:rPr>
                      <m:sty m:val="bi"/>
                    </m:rPr>
                    <w:rPr>
                      <w:rFonts w:ascii="Cambria Math" w:hAnsi="Cambria Math"/>
                      <w:color w:val="4F4652" w:themeColor="accent6" w:themeShade="80"/>
                      <w:szCs w:val="24"/>
                    </w:rPr>
                    <m:t>A</m:t>
                  </m:r>
                </m:e>
                <m:sup>
                  <m:r>
                    <m:rPr>
                      <m:sty m:val="bi"/>
                    </m:rPr>
                    <w:rPr>
                      <w:rFonts w:ascii="Cambria Math" w:hAnsi="Cambria Math"/>
                      <w:color w:val="4F4652" w:themeColor="accent6" w:themeShade="80"/>
                      <w:szCs w:val="24"/>
                    </w:rPr>
                    <m:t>2</m:t>
                  </m:r>
                </m:sup>
              </m:sSup>
            </m:oMath>
          </w:p>
        </w:tc>
      </w:tr>
      <w:tr w:rsidR="00EA6BE3" w:rsidRPr="00330807" w14:paraId="41587956" w14:textId="77777777" w:rsidTr="005E6F9C">
        <w:tblPrEx>
          <w:jc w:val="left"/>
        </w:tblPrEx>
        <w:trPr>
          <w:cantSplit/>
        </w:trPr>
        <w:tc>
          <w:tcPr>
            <w:tcW w:w="14730" w:type="dxa"/>
            <w:gridSpan w:val="2"/>
          </w:tcPr>
          <w:p w14:paraId="37521506" w14:textId="77777777" w:rsidR="00EA6BE3" w:rsidRPr="00CF3733" w:rsidRDefault="00EA6BE3" w:rsidP="00D604EB">
            <w:pPr>
              <w:rPr>
                <w:b/>
                <w:bCs/>
                <w:color w:val="234F77" w:themeColor="accent1" w:themeShade="80"/>
                <w:szCs w:val="24"/>
              </w:rPr>
            </w:pPr>
            <w:r w:rsidRPr="00CF3733">
              <w:rPr>
                <w:b/>
                <w:bCs/>
                <w:color w:val="234F77" w:themeColor="accent1" w:themeShade="80"/>
                <w:szCs w:val="24"/>
              </w:rPr>
              <w:t>Potential energy of a particle undergoing SHM</w:t>
            </w:r>
          </w:p>
          <w:p w14:paraId="62FD4A17" w14:textId="77777777" w:rsidR="00EA6BE3" w:rsidRPr="0040760D" w:rsidRDefault="00000000" w:rsidP="00D604EB">
            <w:pPr>
              <w:rPr>
                <w:rFonts w:ascii="Calibri" w:eastAsia="Calibri" w:hAnsi="Calibri" w:cs="Times New Roman"/>
                <w:b/>
                <w:bCs/>
                <w:szCs w:val="24"/>
              </w:rPr>
            </w:pPr>
            <m:oMathPara>
              <m:oMath>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E</m:t>
                    </m:r>
                  </m:e>
                  <m:sub>
                    <m:r>
                      <m:rPr>
                        <m:sty m:val="bi"/>
                      </m:rPr>
                      <w:rPr>
                        <w:rFonts w:ascii="Cambria Math" w:eastAsia="Calibri" w:hAnsi="Cambria Math" w:cs="Times New Roman"/>
                        <w:szCs w:val="24"/>
                      </w:rPr>
                      <m:t>p</m:t>
                    </m:r>
                  </m:sub>
                </m:sSub>
                <m:r>
                  <m:rPr>
                    <m:sty m:val="bi"/>
                  </m:rPr>
                  <w:rPr>
                    <w:rFonts w:ascii="Cambria Math" w:eastAsia="Calibri" w:hAnsi="Cambria Math" w:cs="Times New Roman"/>
                    <w:szCs w:val="24"/>
                  </w:rPr>
                  <m:t>=</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1</m:t>
                    </m:r>
                  </m:num>
                  <m:den>
                    <m:r>
                      <m:rPr>
                        <m:sty m:val="bi"/>
                      </m:rPr>
                      <w:rPr>
                        <w:rFonts w:ascii="Cambria Math" w:eastAsia="Calibri" w:hAnsi="Cambria Math" w:cs="Times New Roman"/>
                        <w:szCs w:val="24"/>
                      </w:rPr>
                      <m:t>2</m:t>
                    </m:r>
                  </m:den>
                </m:f>
                <m:r>
                  <m:rPr>
                    <m:sty m:val="bi"/>
                  </m:rPr>
                  <w:rPr>
                    <w:rFonts w:ascii="Cambria Math" w:eastAsia="Calibri" w:hAnsi="Cambria Math" w:cs="Times New Roman"/>
                    <w:szCs w:val="24"/>
                  </w:rPr>
                  <m:t>m</m:t>
                </m:r>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ω</m:t>
                    </m:r>
                  </m:e>
                  <m:sup>
                    <m:r>
                      <m:rPr>
                        <m:sty m:val="bi"/>
                      </m:rPr>
                      <w:rPr>
                        <w:rFonts w:ascii="Cambria Math" w:eastAsia="Calibri" w:hAnsi="Cambria Math" w:cs="Times New Roman"/>
                        <w:szCs w:val="24"/>
                      </w:rPr>
                      <m:t>2</m:t>
                    </m:r>
                  </m:sup>
                </m:sSup>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y</m:t>
                    </m:r>
                  </m:e>
                  <m:sup>
                    <m:r>
                      <m:rPr>
                        <m:sty m:val="bi"/>
                      </m:rPr>
                      <w:rPr>
                        <w:rFonts w:ascii="Cambria Math" w:eastAsia="Calibri" w:hAnsi="Cambria Math" w:cs="Times New Roman"/>
                        <w:szCs w:val="24"/>
                      </w:rPr>
                      <m:t>2</m:t>
                    </m:r>
                  </m:sup>
                </m:sSup>
              </m:oMath>
            </m:oMathPara>
          </w:p>
          <w:p w14:paraId="4AF6D842" w14:textId="77777777" w:rsidR="00EA6BE3" w:rsidRPr="00995061" w:rsidRDefault="00EA6BE3" w:rsidP="00A25D17">
            <w:pPr>
              <w:rPr>
                <w:b/>
                <w:bCs/>
                <w:color w:val="FF0000"/>
                <w:szCs w:val="24"/>
              </w:rPr>
            </w:pPr>
            <m:oMathPara>
              <m:oMath>
                <m:r>
                  <m:rPr>
                    <m:sty m:val="bi"/>
                  </m:rPr>
                  <w:rPr>
                    <w:rFonts w:ascii="Cambria Math" w:eastAsia="Calibri" w:hAnsi="Cambria Math" w:cs="Times New Roman"/>
                    <w:color w:val="FF0000"/>
                    <w:szCs w:val="24"/>
                  </w:rPr>
                  <m:t xml:space="preserve">potential energy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J</m:t>
                    </m:r>
                  </m:e>
                </m:d>
                <m:r>
                  <m:rPr>
                    <m:sty m:val="bi"/>
                  </m:rPr>
                  <w:rPr>
                    <w:rFonts w:ascii="Cambria Math" w:eastAsia="Calibri" w:hAnsi="Cambria Math" w:cs="Times New Roman"/>
                    <w:color w:val="FF0000"/>
                    <w:szCs w:val="24"/>
                  </w:rPr>
                  <m:t>=</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1</m:t>
                    </m:r>
                  </m:num>
                  <m:den>
                    <m:r>
                      <m:rPr>
                        <m:sty m:val="bi"/>
                      </m:rPr>
                      <w:rPr>
                        <w:rFonts w:ascii="Cambria Math" w:eastAsia="Calibri" w:hAnsi="Cambria Math" w:cs="Times New Roman"/>
                        <w:color w:val="FF0000"/>
                        <w:szCs w:val="24"/>
                      </w:rPr>
                      <m:t>2</m:t>
                    </m:r>
                  </m:den>
                </m:f>
                <m:r>
                  <m:rPr>
                    <m:sty m:val="bi"/>
                  </m:rPr>
                  <w:rPr>
                    <w:rFonts w:ascii="Cambria Math" w:eastAsia="Calibri" w:hAnsi="Cambria Math" w:cs="Times New Roman"/>
                    <w:color w:val="FF0000"/>
                    <w:szCs w:val="24"/>
                  </w:rPr>
                  <m:t>×mass</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kg</m:t>
                    </m:r>
                  </m:e>
                </m:d>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angular frequency</m:t>
                        </m:r>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 xml:space="preserve">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 xml:space="preserve">rad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-1</m:t>
                            </m:r>
                          </m:sup>
                        </m:sSup>
                      </m:e>
                    </m:d>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displacment</m:t>
                    </m:r>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(m</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t>
                    </m:r>
                  </m:e>
                  <m:sup>
                    <m:r>
                      <m:rPr>
                        <m:sty m:val="bi"/>
                      </m:rPr>
                      <w:rPr>
                        <w:rFonts w:ascii="Cambria Math" w:eastAsia="Calibri" w:hAnsi="Cambria Math" w:cs="Times New Roman"/>
                        <w:color w:val="FF0000"/>
                        <w:szCs w:val="24"/>
                      </w:rPr>
                      <m:t>2</m:t>
                    </m:r>
                  </m:sup>
                </m:sSup>
              </m:oMath>
            </m:oMathPara>
          </w:p>
          <w:p w14:paraId="121817DF" w14:textId="44568C85" w:rsidR="00EA6BE3" w:rsidRPr="00947F85" w:rsidRDefault="00EA6BE3" w:rsidP="00A25D17">
            <w:pPr>
              <w:rPr>
                <w:b/>
                <w:bCs/>
                <w:color w:val="4F4652" w:themeColor="accent6" w:themeShade="80"/>
                <w:szCs w:val="24"/>
              </w:rPr>
            </w:pPr>
            <w:r w:rsidRPr="00995061">
              <w:rPr>
                <w:b/>
                <w:bCs/>
                <w:color w:val="4F4652" w:themeColor="accent6" w:themeShade="80"/>
                <w:szCs w:val="24"/>
              </w:rPr>
              <w:t>NB The sum of Ep and Ek remains constant</w:t>
            </w:r>
            <w:r w:rsidR="00BE67CD">
              <w:rPr>
                <w:b/>
                <w:bCs/>
                <w:color w:val="4F4652" w:themeColor="accent6" w:themeShade="80"/>
                <w:szCs w:val="24"/>
              </w:rPr>
              <w:t xml:space="preserve">                         </w:t>
            </w:r>
            <w:r w:rsidRPr="00995061">
              <w:rPr>
                <w:b/>
                <w:bCs/>
                <w:color w:val="4F4652" w:themeColor="accent6" w:themeShade="80"/>
                <w:szCs w:val="24"/>
              </w:rPr>
              <w:t>Ep is maximum when y</w:t>
            </w:r>
            <w:r>
              <w:rPr>
                <w:b/>
                <w:bCs/>
                <w:color w:val="4F4652" w:themeColor="accent6" w:themeShade="80"/>
                <w:szCs w:val="24"/>
              </w:rPr>
              <w:t xml:space="preserve"> </w:t>
            </w:r>
            <w:r w:rsidRPr="00995061">
              <w:rPr>
                <w:b/>
                <w:bCs/>
                <w:color w:val="4F4652" w:themeColor="accent6" w:themeShade="80"/>
                <w:szCs w:val="24"/>
              </w:rPr>
              <w:t>=</w:t>
            </w:r>
            <w:r>
              <w:rPr>
                <w:b/>
                <w:bCs/>
                <w:color w:val="4F4652" w:themeColor="accent6" w:themeShade="80"/>
                <w:szCs w:val="24"/>
              </w:rPr>
              <w:t xml:space="preserve"> </w:t>
            </w:r>
            <w:r w:rsidRPr="00995061">
              <w:rPr>
                <w:b/>
                <w:bCs/>
                <w:color w:val="4F4652" w:themeColor="accent6" w:themeShade="80"/>
                <w:szCs w:val="24"/>
              </w:rPr>
              <w:t>A and zero when y</w:t>
            </w:r>
            <w:r>
              <w:rPr>
                <w:b/>
                <w:bCs/>
                <w:color w:val="4F4652" w:themeColor="accent6" w:themeShade="80"/>
                <w:szCs w:val="24"/>
              </w:rPr>
              <w:t xml:space="preserve"> </w:t>
            </w:r>
            <w:r w:rsidRPr="00995061">
              <w:rPr>
                <w:b/>
                <w:bCs/>
                <w:color w:val="4F4652" w:themeColor="accent6" w:themeShade="80"/>
                <w:szCs w:val="24"/>
              </w:rPr>
              <w:t>=</w:t>
            </w:r>
            <w:r>
              <w:rPr>
                <w:b/>
                <w:bCs/>
                <w:color w:val="4F4652" w:themeColor="accent6" w:themeShade="80"/>
                <w:szCs w:val="24"/>
              </w:rPr>
              <w:t xml:space="preserve"> </w:t>
            </w:r>
            <w:r w:rsidRPr="00995061">
              <w:rPr>
                <w:b/>
                <w:bCs/>
                <w:color w:val="4F4652" w:themeColor="accent6" w:themeShade="80"/>
                <w:szCs w:val="24"/>
              </w:rPr>
              <w:t>0</w:t>
            </w:r>
          </w:p>
        </w:tc>
      </w:tr>
      <w:tr w:rsidR="00EA6BE3" w:rsidRPr="00330807" w14:paraId="2B51F9E2" w14:textId="77777777" w:rsidTr="005E6F9C">
        <w:tblPrEx>
          <w:jc w:val="left"/>
        </w:tblPrEx>
        <w:trPr>
          <w:cantSplit/>
        </w:trPr>
        <w:tc>
          <w:tcPr>
            <w:tcW w:w="14730" w:type="dxa"/>
            <w:gridSpan w:val="2"/>
          </w:tcPr>
          <w:p w14:paraId="7A33C256" w14:textId="77777777" w:rsidR="00EA6BE3" w:rsidRPr="00CF3733" w:rsidRDefault="00EA6BE3" w:rsidP="00D604EB">
            <w:pPr>
              <w:rPr>
                <w:b/>
                <w:bCs/>
                <w:color w:val="234F77" w:themeColor="accent1" w:themeShade="80"/>
                <w:szCs w:val="24"/>
              </w:rPr>
            </w:pPr>
            <w:r w:rsidRPr="00CF3733">
              <w:rPr>
                <w:b/>
                <w:bCs/>
                <w:color w:val="234F77" w:themeColor="accent1" w:themeShade="80"/>
                <w:szCs w:val="24"/>
              </w:rPr>
              <w:t>Energy of a wave</w:t>
            </w:r>
          </w:p>
          <w:p w14:paraId="2EB3653D" w14:textId="77777777" w:rsidR="00EA6BE3" w:rsidRPr="00486F64" w:rsidRDefault="00EA6BE3" w:rsidP="00D604EB">
            <w:pPr>
              <w:rPr>
                <w:rFonts w:ascii="Calibri" w:eastAsia="Calibri" w:hAnsi="Calibri" w:cs="Times New Roman"/>
                <w:b/>
                <w:bCs/>
                <w:szCs w:val="24"/>
              </w:rPr>
            </w:pPr>
            <m:oMathPara>
              <m:oMath>
                <m:r>
                  <m:rPr>
                    <m:sty m:val="bi"/>
                  </m:rPr>
                  <w:rPr>
                    <w:rFonts w:ascii="Cambria Math" w:eastAsia="Calibri" w:hAnsi="Cambria Math" w:cs="Times New Roman"/>
                    <w:szCs w:val="24"/>
                  </w:rPr>
                  <m:t>E=k</m:t>
                </m:r>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A</m:t>
                    </m:r>
                  </m:e>
                  <m:sup>
                    <m:r>
                      <m:rPr>
                        <m:sty m:val="bi"/>
                      </m:rPr>
                      <w:rPr>
                        <w:rFonts w:ascii="Cambria Math" w:eastAsia="Calibri" w:hAnsi="Cambria Math" w:cs="Times New Roman"/>
                        <w:szCs w:val="24"/>
                      </w:rPr>
                      <m:t>2</m:t>
                    </m:r>
                  </m:sup>
                </m:sSup>
              </m:oMath>
            </m:oMathPara>
          </w:p>
          <w:p w14:paraId="24A14A7F" w14:textId="77777777" w:rsidR="00D5778A" w:rsidRPr="00D5778A" w:rsidRDefault="00EA6BE3" w:rsidP="00D5778A">
            <w:pPr>
              <w:spacing w:line="360" w:lineRule="auto"/>
              <w:rPr>
                <w:rFonts w:ascii="Calibri" w:eastAsia="Calibri" w:hAnsi="Calibri" w:cs="Times New Roman"/>
                <w:b/>
                <w:bCs/>
                <w:color w:val="FF0000"/>
                <w:szCs w:val="24"/>
              </w:rPr>
            </w:pPr>
            <m:oMathPara>
              <m:oMath>
                <m:r>
                  <m:rPr>
                    <m:sty m:val="bi"/>
                  </m:rPr>
                  <w:rPr>
                    <w:rFonts w:ascii="Cambria Math" w:eastAsia="Calibri" w:hAnsi="Cambria Math" w:cs="Times New Roman"/>
                    <w:color w:val="FF0000"/>
                    <w:szCs w:val="24"/>
                  </w:rPr>
                  <m:t xml:space="preserve">Energy of a wave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J</m:t>
                    </m:r>
                  </m:e>
                </m:d>
                <m:r>
                  <m:rPr>
                    <m:sty m:val="bi"/>
                  </m:rPr>
                  <w:rPr>
                    <w:rFonts w:ascii="Cambria Math" w:eastAsia="Calibri" w:hAnsi="Cambria Math" w:cs="Times New Roman"/>
                    <w:color w:val="FF0000"/>
                    <w:szCs w:val="24"/>
                  </w:rPr>
                  <m:t>=constant( J</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m:t>
                    </m:r>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 amplitude</m:t>
                    </m:r>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(m</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t>
                    </m:r>
                  </m:e>
                  <m:sup>
                    <m:r>
                      <m:rPr>
                        <m:sty m:val="bi"/>
                      </m:rPr>
                      <w:rPr>
                        <w:rFonts w:ascii="Cambria Math" w:eastAsia="Calibri" w:hAnsi="Cambria Math" w:cs="Times New Roman"/>
                        <w:color w:val="FF0000"/>
                        <w:szCs w:val="24"/>
                      </w:rPr>
                      <m:t>2</m:t>
                    </m:r>
                  </m:sup>
                </m:sSup>
              </m:oMath>
            </m:oMathPara>
          </w:p>
          <w:p w14:paraId="2F262D25" w14:textId="0CC9612A" w:rsidR="00D5778A" w:rsidRPr="00D5778A" w:rsidRDefault="00D5778A" w:rsidP="00D5778A">
            <w:pPr>
              <w:spacing w:line="360" w:lineRule="auto"/>
              <w:jc w:val="right"/>
              <w:rPr>
                <w:rStyle w:val="Hyperlink"/>
                <w:rFonts w:ascii="Calibri" w:eastAsia="Calibri" w:hAnsi="Calibri" w:cs="Times New Roman"/>
              </w:rPr>
            </w:pPr>
            <w:r>
              <w:rPr>
                <w:rFonts w:asciiTheme="minorHAnsi" w:hAnsiTheme="minorHAnsi"/>
                <w:sz w:val="20"/>
              </w:rPr>
              <w:fldChar w:fldCharType="begin"/>
            </w:r>
            <w:r>
              <w:instrText>HYPERLINK  \l "_Contents_1" \o "Return Home"</w:instrText>
            </w:r>
            <w:r>
              <w:rPr>
                <w:rFonts w:asciiTheme="minorHAnsi" w:hAnsiTheme="minorHAnsi"/>
                <w:sz w:val="20"/>
              </w:rPr>
            </w:r>
            <w:r>
              <w:rPr>
                <w:rFonts w:asciiTheme="minorHAnsi" w:hAnsiTheme="minorHAnsi"/>
                <w:sz w:val="20"/>
              </w:rPr>
              <w:fldChar w:fldCharType="separate"/>
            </w:r>
            <w:r w:rsidRPr="00671881">
              <w:rPr>
                <w:rStyle w:val="Hyperlink"/>
              </w:rPr>
              <w:t>Contents</w:t>
            </w:r>
          </w:p>
          <w:p w14:paraId="333FA2B6" w14:textId="669EB630" w:rsidR="00EA6BE3" w:rsidRPr="00486F64" w:rsidRDefault="00D5778A" w:rsidP="00D5778A">
            <w:pPr>
              <w:rPr>
                <w:rFonts w:ascii="Calibri" w:eastAsia="Calibri" w:hAnsi="Calibri" w:cs="Times New Roman"/>
                <w:b/>
                <w:bCs/>
                <w:szCs w:val="24"/>
              </w:rPr>
            </w:pPr>
            <w:r>
              <w:rPr>
                <w:b/>
                <w:bCs/>
              </w:rPr>
              <w:fldChar w:fldCharType="end"/>
            </w:r>
          </w:p>
        </w:tc>
      </w:tr>
      <w:tr w:rsidR="00EA6BE3" w:rsidRPr="00330807" w14:paraId="14C0CAD6" w14:textId="77777777" w:rsidTr="005E6F9C">
        <w:tblPrEx>
          <w:jc w:val="left"/>
        </w:tblPrEx>
        <w:trPr>
          <w:cantSplit/>
        </w:trPr>
        <w:tc>
          <w:tcPr>
            <w:tcW w:w="14730" w:type="dxa"/>
            <w:gridSpan w:val="2"/>
          </w:tcPr>
          <w:p w14:paraId="02EC1DCF" w14:textId="77777777" w:rsidR="00EA6BE3" w:rsidRPr="00CF3733" w:rsidRDefault="00EA6BE3" w:rsidP="00D604EB">
            <w:pPr>
              <w:rPr>
                <w:b/>
                <w:bCs/>
                <w:color w:val="234F77" w:themeColor="accent1" w:themeShade="80"/>
                <w:szCs w:val="24"/>
              </w:rPr>
            </w:pPr>
            <w:r w:rsidRPr="00CF3733">
              <w:rPr>
                <w:b/>
                <w:bCs/>
                <w:color w:val="234F77" w:themeColor="accent1" w:themeShade="80"/>
                <w:szCs w:val="24"/>
              </w:rPr>
              <w:lastRenderedPageBreak/>
              <w:t>Travelling Wave Equation</w:t>
            </w:r>
          </w:p>
          <w:p w14:paraId="37404559" w14:textId="77777777" w:rsidR="00EA6BE3" w:rsidRPr="00486F64" w:rsidRDefault="00EA6BE3" w:rsidP="00D604EB">
            <w:pPr>
              <w:rPr>
                <w:rFonts w:ascii="Calibri" w:eastAsia="Calibri" w:hAnsi="Calibri" w:cs="Times New Roman"/>
                <w:b/>
                <w:bCs/>
                <w:szCs w:val="24"/>
              </w:rPr>
            </w:pPr>
            <m:oMathPara>
              <m:oMath>
                <m:r>
                  <m:rPr>
                    <m:sty m:val="bi"/>
                  </m:rPr>
                  <w:rPr>
                    <w:rFonts w:ascii="Cambria Math" w:eastAsia="Calibri" w:hAnsi="Cambria Math" w:cs="Times New Roman"/>
                    <w:szCs w:val="24"/>
                  </w:rPr>
                  <m:t>y=A</m:t>
                </m:r>
                <m:func>
                  <m:funcPr>
                    <m:ctrlPr>
                      <w:rPr>
                        <w:rFonts w:ascii="Cambria Math" w:eastAsia="Calibri" w:hAnsi="Cambria Math" w:cs="Times New Roman"/>
                        <w:b/>
                        <w:bCs/>
                        <w:szCs w:val="24"/>
                      </w:rPr>
                    </m:ctrlPr>
                  </m:funcPr>
                  <m:fName>
                    <m:r>
                      <m:rPr>
                        <m:sty m:val="bi"/>
                      </m:rPr>
                      <w:rPr>
                        <w:rFonts w:ascii="Cambria Math" w:eastAsia="Calibri" w:hAnsi="Cambria Math" w:cs="Times New Roman"/>
                        <w:szCs w:val="24"/>
                      </w:rPr>
                      <m:t>sin</m:t>
                    </m:r>
                  </m:fName>
                  <m:e>
                    <m:r>
                      <m:rPr>
                        <m:sty m:val="bi"/>
                      </m:rPr>
                      <w:rPr>
                        <w:rFonts w:ascii="Cambria Math" w:eastAsia="Calibri" w:hAnsi="Cambria Math" w:cs="Times New Roman"/>
                        <w:szCs w:val="24"/>
                      </w:rPr>
                      <m:t>2</m:t>
                    </m:r>
                    <m:r>
                      <m:rPr>
                        <m:sty m:val="bi"/>
                      </m:rPr>
                      <w:rPr>
                        <w:rFonts w:ascii="Cambria Math" w:eastAsia="Calibri" w:hAnsi="Cambria Math" w:cs="Times New Roman"/>
                        <w:szCs w:val="24"/>
                      </w:rPr>
                      <m:t>π</m:t>
                    </m:r>
                  </m:e>
                </m:func>
                <m:d>
                  <m:dPr>
                    <m:ctrlPr>
                      <w:rPr>
                        <w:rFonts w:ascii="Cambria Math" w:eastAsia="Calibri" w:hAnsi="Cambria Math" w:cs="Times New Roman"/>
                        <w:b/>
                        <w:bCs/>
                        <w:szCs w:val="24"/>
                      </w:rPr>
                    </m:ctrlPr>
                  </m:dPr>
                  <m:e>
                    <m:r>
                      <m:rPr>
                        <m:sty m:val="bi"/>
                      </m:rPr>
                      <w:rPr>
                        <w:rFonts w:ascii="Cambria Math" w:eastAsia="Calibri" w:hAnsi="Cambria Math" w:cs="Times New Roman"/>
                        <w:szCs w:val="24"/>
                      </w:rPr>
                      <m:t>ft-</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x</m:t>
                        </m:r>
                      </m:num>
                      <m:den>
                        <m:r>
                          <m:rPr>
                            <m:sty m:val="b"/>
                          </m:rPr>
                          <w:rPr>
                            <w:rFonts w:ascii="Cambria Math" w:eastAsia="Calibri" w:hAnsi="Cambria Math" w:cs="Times New Roman"/>
                            <w:b/>
                            <w:bCs/>
                            <w:szCs w:val="24"/>
                          </w:rPr>
                          <w:sym w:font="Symbol" w:char="F06C"/>
                        </m:r>
                      </m:den>
                    </m:f>
                  </m:e>
                </m:d>
              </m:oMath>
            </m:oMathPara>
          </w:p>
          <w:p w14:paraId="37B13530" w14:textId="77777777" w:rsidR="00EA6BE3" w:rsidRPr="00947F85" w:rsidRDefault="00EA6BE3" w:rsidP="00A25D17">
            <w:pPr>
              <w:rPr>
                <w:rFonts w:ascii="Calibri" w:eastAsia="Calibri" w:hAnsi="Calibri" w:cs="Times New Roman"/>
                <w:b/>
                <w:bCs/>
                <w:color w:val="FF0000"/>
                <w:szCs w:val="24"/>
              </w:rPr>
            </w:pPr>
            <m:oMathPara>
              <m:oMath>
                <m:r>
                  <m:rPr>
                    <m:sty m:val="bi"/>
                  </m:rPr>
                  <w:rPr>
                    <w:rFonts w:ascii="Cambria Math" w:eastAsia="Calibri" w:hAnsi="Cambria Math" w:cs="Times New Roman"/>
                    <w:color w:val="FF0000"/>
                    <w:szCs w:val="24"/>
                  </w:rPr>
                  <m:t xml:space="preserve">displacement=Amplitude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e>
                </m:d>
                <m:r>
                  <m:rPr>
                    <m:sty m:val="bi"/>
                  </m:rPr>
                  <w:rPr>
                    <w:rFonts w:ascii="Cambria Math" w:eastAsia="Calibri" w:hAnsi="Cambria Math" w:cs="Times New Roman"/>
                    <w:color w:val="FF0000"/>
                    <w:szCs w:val="24"/>
                  </w:rPr>
                  <m:t xml:space="preserve"> </m:t>
                </m:r>
                <m:r>
                  <m:rPr>
                    <m:sty m:val="b"/>
                  </m:rPr>
                  <w:rPr>
                    <w:rFonts w:ascii="Cambria Math" w:eastAsia="Calibri" w:hAnsi="Cambria Math" w:cs="Times New Roman"/>
                    <w:b/>
                    <w:bCs/>
                    <w:color w:val="FF0000"/>
                    <w:szCs w:val="24"/>
                  </w:rPr>
                  <w:sym w:font="Symbol" w:char="F0B4"/>
                </m:r>
                <m:r>
                  <m:rPr>
                    <m:sty m:val="bi"/>
                  </m:rPr>
                  <w:rPr>
                    <w:rFonts w:ascii="Cambria Math" w:eastAsia="Calibri" w:hAnsi="Cambria Math" w:cs="Times New Roman"/>
                    <w:color w:val="FF0000"/>
                    <w:szCs w:val="24"/>
                  </w:rPr>
                  <m:t xml:space="preserve"> </m:t>
                </m:r>
                <m:func>
                  <m:funcPr>
                    <m:ctrlPr>
                      <w:rPr>
                        <w:rFonts w:ascii="Cambria Math" w:eastAsia="Calibri" w:hAnsi="Cambria Math" w:cs="Times New Roman"/>
                        <w:b/>
                        <w:bCs/>
                        <w:color w:val="FF0000"/>
                        <w:szCs w:val="24"/>
                      </w:rPr>
                    </m:ctrlPr>
                  </m:funcPr>
                  <m:fName>
                    <m:r>
                      <m:rPr>
                        <m:sty m:val="bi"/>
                      </m:rPr>
                      <w:rPr>
                        <w:rFonts w:ascii="Cambria Math" w:eastAsia="Calibri" w:hAnsi="Cambria Math" w:cs="Times New Roman"/>
                        <w:color w:val="FF0000"/>
                        <w:szCs w:val="24"/>
                      </w:rPr>
                      <m:t>sine</m:t>
                    </m:r>
                  </m:fName>
                  <m:e>
                    <m:r>
                      <m:rPr>
                        <m:sty m:val="b"/>
                      </m:rPr>
                      <w:rPr>
                        <w:rFonts w:ascii="Cambria Math" w:eastAsia="Calibri" w:hAnsi="Cambria Math" w:cs="Times New Roman"/>
                        <w:b/>
                        <w:bCs/>
                        <w:color w:val="FF0000"/>
                        <w:szCs w:val="24"/>
                      </w:rPr>
                      <w:sym w:font="Symbol" w:char="F0B4"/>
                    </m:r>
                    <m:r>
                      <m:rPr>
                        <m:sty m:val="bi"/>
                      </m:rPr>
                      <w:rPr>
                        <w:rFonts w:ascii="Cambria Math" w:eastAsia="Calibri" w:hAnsi="Cambria Math" w:cs="Times New Roman"/>
                        <w:color w:val="FF0000"/>
                        <w:szCs w:val="24"/>
                      </w:rPr>
                      <m:t>2</m:t>
                    </m:r>
                    <m:r>
                      <m:rPr>
                        <m:sty m:val="b"/>
                      </m:rPr>
                      <w:rPr>
                        <w:rFonts w:ascii="Cambria Math" w:eastAsia="Calibri" w:hAnsi="Cambria Math" w:cs="Times New Roman"/>
                        <w:b/>
                        <w:bCs/>
                        <w:color w:val="FF0000"/>
                        <w:szCs w:val="24"/>
                      </w:rPr>
                      <w:sym w:font="Symbol" w:char="F0B4"/>
                    </m:r>
                    <m:r>
                      <m:rPr>
                        <m:sty m:val="bi"/>
                      </m:rPr>
                      <w:rPr>
                        <w:rFonts w:ascii="Cambria Math" w:eastAsia="Calibri" w:hAnsi="Cambria Math" w:cs="Times New Roman"/>
                        <w:color w:val="FF0000"/>
                        <w:szCs w:val="24"/>
                      </w:rPr>
                      <m:t xml:space="preserve"> π</m:t>
                    </m:r>
                  </m:e>
                </m:func>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 xml:space="preserve">frequency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Hz</m:t>
                        </m:r>
                      </m:e>
                    </m:d>
                    <m:r>
                      <m:rPr>
                        <m:sty m:val="bi"/>
                      </m:rPr>
                      <w:rPr>
                        <w:rFonts w:ascii="Cambria Math" w:eastAsia="Calibri" w:hAnsi="Cambria Math" w:cs="Times New Roman"/>
                        <w:color w:val="FF0000"/>
                        <w:szCs w:val="24"/>
                      </w:rPr>
                      <m:t>×time (s)-</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distance (m)</m:t>
                        </m:r>
                      </m:num>
                      <m:den>
                        <m:r>
                          <m:rPr>
                            <m:sty m:val="bi"/>
                          </m:rPr>
                          <w:rPr>
                            <w:rFonts w:ascii="Cambria Math" w:eastAsia="Calibri" w:hAnsi="Cambria Math" w:cs="Times New Roman"/>
                            <w:color w:val="FF0000"/>
                            <w:szCs w:val="24"/>
                          </w:rPr>
                          <m:t>wavelength (m)</m:t>
                        </m:r>
                      </m:den>
                    </m:f>
                  </m:e>
                </m:d>
              </m:oMath>
            </m:oMathPara>
          </w:p>
          <w:p w14:paraId="2452325A" w14:textId="77777777" w:rsidR="00EA6BE3" w:rsidRPr="00B229DB" w:rsidRDefault="00EA6BE3" w:rsidP="00A25D17">
            <w:pPr>
              <w:rPr>
                <w:rFonts w:ascii="Calibri" w:eastAsia="Calibri" w:hAnsi="Calibri" w:cs="Times New Roman"/>
                <w:b/>
                <w:bCs/>
                <w:color w:val="417A84" w:themeColor="accent5" w:themeShade="BF"/>
                <w:szCs w:val="24"/>
              </w:rPr>
            </w:pPr>
            <w:r w:rsidRPr="00B229DB">
              <w:rPr>
                <w:rFonts w:ascii="Calibri" w:eastAsia="Calibri" w:hAnsi="Calibri" w:cs="Times New Roman"/>
                <w:b/>
                <w:bCs/>
                <w:color w:val="417A84" w:themeColor="accent5" w:themeShade="BF"/>
                <w:szCs w:val="24"/>
              </w:rPr>
              <w:t>A wave travelling in the positive direction (left to right) has a negative sign in the equation, a wave travelling in the negative direction (right to left) has a positive in the equation.</w:t>
            </w:r>
          </w:p>
          <w:p w14:paraId="00627E37" w14:textId="77777777" w:rsidR="00EA6BE3" w:rsidRPr="00B229DB" w:rsidRDefault="00EA6BE3" w:rsidP="00A25D17">
            <w:pPr>
              <w:rPr>
                <w:rFonts w:ascii="Calibri" w:eastAsia="Calibri" w:hAnsi="Calibri" w:cs="Times New Roman"/>
                <w:b/>
                <w:bCs/>
                <w:color w:val="417A84" w:themeColor="accent5" w:themeShade="BF"/>
                <w:szCs w:val="24"/>
              </w:rPr>
            </w:pPr>
            <w:r w:rsidRPr="00B229DB">
              <w:rPr>
                <w:rFonts w:ascii="Calibri" w:eastAsia="Calibri" w:hAnsi="Calibri" w:cs="Times New Roman"/>
                <w:b/>
                <w:bCs/>
                <w:color w:val="417A84" w:themeColor="accent5" w:themeShade="BF"/>
                <w:szCs w:val="24"/>
              </w:rPr>
              <w:t>Check out the various combinations of this equation where 2</w:t>
            </w:r>
            <w:r w:rsidRPr="00B229DB">
              <w:rPr>
                <w:rFonts w:ascii="Calibri" w:eastAsia="Calibri" w:hAnsi="Calibri" w:cs="Times New Roman"/>
                <w:b/>
                <w:bCs/>
                <w:color w:val="417A84" w:themeColor="accent5" w:themeShade="BF"/>
                <w:szCs w:val="24"/>
              </w:rPr>
              <w:sym w:font="Symbol" w:char="F070"/>
            </w:r>
            <w:r w:rsidRPr="00B229DB">
              <w:rPr>
                <w:rFonts w:ascii="Calibri" w:eastAsia="Calibri" w:hAnsi="Calibri" w:cs="Times New Roman"/>
                <w:b/>
                <w:bCs/>
                <w:color w:val="417A84" w:themeColor="accent5" w:themeShade="BF"/>
                <w:szCs w:val="24"/>
              </w:rPr>
              <w:t xml:space="preserve"> could be multiplied out, a number can appear on the top which would equal 1/</w:t>
            </w:r>
            <w:r w:rsidRPr="00B229DB">
              <w:rPr>
                <w:rFonts w:ascii="Calibri" w:eastAsia="Calibri" w:hAnsi="Calibri" w:cs="Times New Roman"/>
                <w:b/>
                <w:bCs/>
                <w:color w:val="417A84" w:themeColor="accent5" w:themeShade="BF"/>
                <w:szCs w:val="24"/>
              </w:rPr>
              <w:sym w:font="Symbol" w:char="F06C"/>
            </w:r>
            <w:r w:rsidRPr="00B229DB">
              <w:rPr>
                <w:rFonts w:ascii="Calibri" w:eastAsia="Calibri" w:hAnsi="Calibri" w:cs="Times New Roman"/>
                <w:b/>
                <w:bCs/>
                <w:color w:val="417A84" w:themeColor="accent5" w:themeShade="BF"/>
                <w:szCs w:val="24"/>
              </w:rPr>
              <w:t>, and 2</w:t>
            </w:r>
            <w:r w:rsidRPr="00B229DB">
              <w:rPr>
                <w:rFonts w:ascii="Calibri" w:eastAsia="Calibri" w:hAnsi="Calibri" w:cs="Times New Roman"/>
                <w:b/>
                <w:bCs/>
                <w:color w:val="417A84" w:themeColor="accent5" w:themeShade="BF"/>
                <w:szCs w:val="24"/>
              </w:rPr>
              <w:sym w:font="Symbol" w:char="F070"/>
            </w:r>
            <w:r w:rsidRPr="00B229DB">
              <w:rPr>
                <w:rFonts w:ascii="Calibri" w:eastAsia="Calibri" w:hAnsi="Calibri" w:cs="Times New Roman"/>
                <w:b/>
                <w:bCs/>
                <w:color w:val="417A84" w:themeColor="accent5" w:themeShade="BF"/>
                <w:szCs w:val="24"/>
              </w:rPr>
              <w:t xml:space="preserve">f can be replaced with </w:t>
            </w:r>
            <w:r w:rsidRPr="00B229DB">
              <w:rPr>
                <w:rFonts w:ascii="Calibri" w:eastAsia="Calibri" w:hAnsi="Calibri" w:cs="Times New Roman"/>
                <w:b/>
                <w:bCs/>
                <w:color w:val="417A84" w:themeColor="accent5" w:themeShade="BF"/>
                <w:szCs w:val="24"/>
              </w:rPr>
              <w:sym w:font="Symbol" w:char="F077"/>
            </w:r>
            <w:r w:rsidRPr="00B229DB">
              <w:rPr>
                <w:rFonts w:ascii="Calibri" w:eastAsia="Calibri" w:hAnsi="Calibri" w:cs="Times New Roman"/>
                <w:b/>
                <w:bCs/>
                <w:color w:val="417A84" w:themeColor="accent5" w:themeShade="BF"/>
                <w:szCs w:val="24"/>
              </w:rPr>
              <w:t>.</w:t>
            </w:r>
          </w:p>
          <w:p w14:paraId="5D90BD73" w14:textId="77777777" w:rsidR="00EA6BE3" w:rsidRPr="00486F64" w:rsidRDefault="00EA6BE3" w:rsidP="00A25D17">
            <w:pPr>
              <w:rPr>
                <w:rFonts w:ascii="Calibri" w:eastAsia="Calibri" w:hAnsi="Calibri" w:cs="Times New Roman"/>
                <w:b/>
                <w:bCs/>
                <w:szCs w:val="24"/>
              </w:rPr>
            </w:pPr>
            <w:r w:rsidRPr="00B229DB">
              <w:rPr>
                <w:rFonts w:ascii="Calibri" w:eastAsia="Calibri" w:hAnsi="Calibri" w:cs="Times New Roman"/>
                <w:b/>
                <w:bCs/>
                <w:color w:val="417A84" w:themeColor="accent5" w:themeShade="BF"/>
                <w:szCs w:val="24"/>
              </w:rPr>
              <w:t>It must be a travelling wave as the value of y changes with time.</w:t>
            </w:r>
          </w:p>
        </w:tc>
      </w:tr>
      <w:tr w:rsidR="00BE67CD" w:rsidRPr="00330807" w14:paraId="5EED75BF" w14:textId="77777777" w:rsidTr="005E6F9C">
        <w:tblPrEx>
          <w:jc w:val="left"/>
        </w:tblPrEx>
        <w:trPr>
          <w:cantSplit/>
        </w:trPr>
        <w:tc>
          <w:tcPr>
            <w:tcW w:w="7423" w:type="dxa"/>
          </w:tcPr>
          <w:p w14:paraId="43321E60" w14:textId="77777777" w:rsidR="00BE67CD" w:rsidRPr="00CF3733" w:rsidRDefault="00BE67CD" w:rsidP="00A25D17">
            <w:pPr>
              <w:rPr>
                <w:b/>
                <w:bCs/>
                <w:color w:val="4F4652" w:themeColor="accent6" w:themeShade="80"/>
              </w:rPr>
            </w:pPr>
            <m:oMathPara>
              <m:oMath>
                <m:r>
                  <m:rPr>
                    <m:sty m:val="bi"/>
                  </m:rPr>
                  <w:rPr>
                    <w:rFonts w:ascii="Cambria Math" w:hAnsi="Cambria Math"/>
                    <w:color w:val="4F4652" w:themeColor="accent6" w:themeShade="80"/>
                  </w:rPr>
                  <m:t>y = A</m:t>
                </m:r>
                <m:func>
                  <m:funcPr>
                    <m:ctrlPr>
                      <w:rPr>
                        <w:rFonts w:ascii="Cambria Math" w:hAnsi="Cambria Math"/>
                        <w:b/>
                        <w:bCs/>
                        <w:color w:val="4F4652" w:themeColor="accent6" w:themeShade="80"/>
                      </w:rPr>
                    </m:ctrlPr>
                  </m:funcPr>
                  <m:fName>
                    <m:r>
                      <m:rPr>
                        <m:sty m:val="bi"/>
                      </m:rPr>
                      <w:rPr>
                        <w:rFonts w:ascii="Cambria Math" w:hAnsi="Cambria Math"/>
                        <w:color w:val="4F4652" w:themeColor="accent6" w:themeShade="80"/>
                      </w:rPr>
                      <m:t>sin</m:t>
                    </m:r>
                  </m:fName>
                  <m:e>
                    <m:r>
                      <m:rPr>
                        <m:sty m:val="bi"/>
                      </m:rPr>
                      <w:rPr>
                        <w:rFonts w:ascii="Cambria Math" w:hAnsi="Cambria Math"/>
                        <w:color w:val="4F4652" w:themeColor="accent6" w:themeShade="80"/>
                      </w:rPr>
                      <m:t>2</m:t>
                    </m:r>
                    <m:r>
                      <m:rPr>
                        <m:sty m:val="bi"/>
                      </m:rPr>
                      <w:rPr>
                        <w:rFonts w:ascii="Cambria Math" w:hAnsi="Cambria Math"/>
                        <w:color w:val="4F4652" w:themeColor="accent6" w:themeShade="80"/>
                      </w:rPr>
                      <m:t>πf</m:t>
                    </m:r>
                    <m:d>
                      <m:dPr>
                        <m:ctrlPr>
                          <w:rPr>
                            <w:rFonts w:ascii="Cambria Math" w:hAnsi="Cambria Math"/>
                            <w:b/>
                            <w:bCs/>
                            <w:color w:val="4F4652" w:themeColor="accent6" w:themeShade="80"/>
                          </w:rPr>
                        </m:ctrlPr>
                      </m:dPr>
                      <m:e>
                        <m:r>
                          <m:rPr>
                            <m:sty m:val="bi"/>
                          </m:rPr>
                          <w:rPr>
                            <w:rFonts w:ascii="Cambria Math" w:hAnsi="Cambria Math"/>
                            <w:color w:val="4F4652" w:themeColor="accent6" w:themeShade="80"/>
                          </w:rPr>
                          <m:t>t -</m:t>
                        </m:r>
                        <m:f>
                          <m:fPr>
                            <m:ctrlPr>
                              <w:rPr>
                                <w:rFonts w:ascii="Cambria Math" w:hAnsi="Cambria Math"/>
                                <w:b/>
                                <w:bCs/>
                                <w:color w:val="4F4652" w:themeColor="accent6" w:themeShade="80"/>
                              </w:rPr>
                            </m:ctrlPr>
                          </m:fPr>
                          <m:num>
                            <m:r>
                              <m:rPr>
                                <m:sty m:val="bi"/>
                              </m:rPr>
                              <w:rPr>
                                <w:rFonts w:ascii="Cambria Math" w:hAnsi="Cambria Math"/>
                                <w:color w:val="4F4652" w:themeColor="accent6" w:themeShade="80"/>
                              </w:rPr>
                              <m:t>x</m:t>
                            </m:r>
                          </m:num>
                          <m:den>
                            <m:r>
                              <m:rPr>
                                <m:sty m:val="bi"/>
                              </m:rPr>
                              <w:rPr>
                                <w:rFonts w:ascii="Cambria Math" w:hAnsi="Cambria Math"/>
                                <w:color w:val="4F4652" w:themeColor="accent6" w:themeShade="80"/>
                              </w:rPr>
                              <m:t>fλ</m:t>
                            </m:r>
                          </m:den>
                        </m:f>
                        <m:r>
                          <m:rPr>
                            <m:sty m:val="bi"/>
                          </m:rPr>
                          <w:rPr>
                            <w:rFonts w:ascii="Cambria Math" w:hAnsi="Cambria Math"/>
                            <w:color w:val="4F4652" w:themeColor="accent6" w:themeShade="80"/>
                          </w:rPr>
                          <m:t xml:space="preserve"> </m:t>
                        </m:r>
                      </m:e>
                    </m:d>
                  </m:e>
                </m:func>
              </m:oMath>
            </m:oMathPara>
          </w:p>
          <w:p w14:paraId="0A196BAA" w14:textId="77777777" w:rsidR="00BE67CD" w:rsidRPr="00CF3733" w:rsidRDefault="00BE67CD" w:rsidP="00A25D17">
            <w:pPr>
              <w:rPr>
                <w:b/>
                <w:bCs/>
                <w:color w:val="4F4652" w:themeColor="accent6" w:themeShade="80"/>
              </w:rPr>
            </w:pPr>
            <m:oMathPara>
              <m:oMath>
                <m:r>
                  <m:rPr>
                    <m:sty m:val="bi"/>
                  </m:rPr>
                  <w:rPr>
                    <w:rFonts w:ascii="Cambria Math" w:hAnsi="Cambria Math"/>
                    <w:color w:val="4F4652" w:themeColor="accent6" w:themeShade="80"/>
                  </w:rPr>
                  <m:t>y=Asin</m:t>
                </m:r>
                <m:r>
                  <m:rPr>
                    <m:sty m:val="bi"/>
                  </m:rPr>
                  <w:rPr>
                    <w:rFonts w:ascii="Cambria Math" w:hAnsi="Cambria Math"/>
                    <w:color w:val="4F4652" w:themeColor="accent6" w:themeShade="80"/>
                  </w:rPr>
                  <m:t>2</m:t>
                </m:r>
                <m:r>
                  <m:rPr>
                    <m:sty m:val="bi"/>
                  </m:rPr>
                  <w:rPr>
                    <w:rFonts w:ascii="Cambria Math" w:hAnsi="Cambria Math"/>
                    <w:color w:val="4F4652" w:themeColor="accent6" w:themeShade="80"/>
                  </w:rPr>
                  <m:t>πf(t-</m:t>
                </m:r>
                <m:f>
                  <m:fPr>
                    <m:ctrlPr>
                      <w:rPr>
                        <w:rFonts w:ascii="Cambria Math" w:hAnsi="Cambria Math"/>
                        <w:b/>
                        <w:bCs/>
                        <w:color w:val="4F4652" w:themeColor="accent6" w:themeShade="80"/>
                      </w:rPr>
                    </m:ctrlPr>
                  </m:fPr>
                  <m:num>
                    <m:r>
                      <m:rPr>
                        <m:sty m:val="bi"/>
                      </m:rPr>
                      <w:rPr>
                        <w:rFonts w:ascii="Cambria Math" w:hAnsi="Cambria Math"/>
                        <w:color w:val="4F4652" w:themeColor="accent6" w:themeShade="80"/>
                      </w:rPr>
                      <m:t>x</m:t>
                    </m:r>
                  </m:num>
                  <m:den>
                    <m:r>
                      <m:rPr>
                        <m:sty m:val="bi"/>
                      </m:rPr>
                      <w:rPr>
                        <w:rFonts w:ascii="Cambria Math" w:hAnsi="Cambria Math"/>
                        <w:color w:val="4F4652" w:themeColor="accent6" w:themeShade="80"/>
                      </w:rPr>
                      <m:t>v</m:t>
                    </m:r>
                  </m:den>
                </m:f>
                <m:r>
                  <m:rPr>
                    <m:sty m:val="bi"/>
                  </m:rPr>
                  <w:rPr>
                    <w:rFonts w:ascii="Cambria Math" w:hAnsi="Cambria Math"/>
                    <w:color w:val="4F4652" w:themeColor="accent6" w:themeShade="80"/>
                  </w:rPr>
                  <m:t>)</m:t>
                </m:r>
              </m:oMath>
            </m:oMathPara>
          </w:p>
        </w:tc>
        <w:tc>
          <w:tcPr>
            <w:tcW w:w="7307" w:type="dxa"/>
          </w:tcPr>
          <w:p w14:paraId="257CE0BF" w14:textId="5F097D51" w:rsidR="00BE67CD" w:rsidRPr="00CF3733" w:rsidRDefault="00BE67CD" w:rsidP="00A25D17">
            <w:pPr>
              <w:rPr>
                <w:b/>
                <w:bCs/>
                <w:color w:val="4F4652" w:themeColor="accent6" w:themeShade="80"/>
                <w:lang w:val="fr-FR"/>
              </w:rPr>
            </w:pPr>
            <m:oMathPara>
              <m:oMath>
                <m:r>
                  <m:rPr>
                    <m:sty m:val="bi"/>
                  </m:rPr>
                  <w:rPr>
                    <w:rFonts w:ascii="Cambria Math" w:hAnsi="Cambria Math"/>
                    <w:color w:val="4F4652" w:themeColor="accent6" w:themeShade="80"/>
                  </w:rPr>
                  <m:t xml:space="preserve"> </m:t>
                </m:r>
                <m:r>
                  <m:rPr>
                    <m:sty m:val="bi"/>
                  </m:rPr>
                  <w:rPr>
                    <w:rFonts w:ascii="Cambria Math" w:hAnsi="Cambria Math"/>
                    <w:color w:val="4F4652" w:themeColor="accent6" w:themeShade="80"/>
                    <w:lang w:val="fr-FR"/>
                  </w:rPr>
                  <m:t>y</m:t>
                </m:r>
                <m:r>
                  <m:rPr>
                    <m:sty m:val="bi"/>
                  </m:rPr>
                  <w:rPr>
                    <w:rFonts w:ascii="Cambria Math" w:hAnsi="Cambria Math"/>
                    <w:color w:val="4F4652" w:themeColor="accent6" w:themeShade="80"/>
                  </w:rPr>
                  <m:t xml:space="preserve"> = </m:t>
                </m:r>
                <m:r>
                  <m:rPr>
                    <m:sty m:val="bi"/>
                  </m:rPr>
                  <w:rPr>
                    <w:rFonts w:ascii="Cambria Math" w:hAnsi="Cambria Math"/>
                    <w:color w:val="4F4652" w:themeColor="accent6" w:themeShade="80"/>
                    <w:lang w:val="fr-FR"/>
                  </w:rPr>
                  <m:t>A</m:t>
                </m:r>
                <m:func>
                  <m:funcPr>
                    <m:ctrlPr>
                      <w:rPr>
                        <w:rFonts w:ascii="Cambria Math" w:hAnsi="Cambria Math"/>
                        <w:b/>
                        <w:bCs/>
                        <w:color w:val="4F4652" w:themeColor="accent6" w:themeShade="80"/>
                        <w:lang w:val="fr-FR"/>
                      </w:rPr>
                    </m:ctrlPr>
                  </m:funcPr>
                  <m:fName>
                    <m:r>
                      <m:rPr>
                        <m:sty m:val="bi"/>
                      </m:rPr>
                      <w:rPr>
                        <w:rFonts w:ascii="Cambria Math" w:hAnsi="Cambria Math"/>
                        <w:color w:val="4F4652" w:themeColor="accent6" w:themeShade="80"/>
                        <w:lang w:val="fr-FR"/>
                      </w:rPr>
                      <m:t>sin</m:t>
                    </m:r>
                    <m:ctrlPr>
                      <w:rPr>
                        <w:rFonts w:ascii="Cambria Math" w:hAnsi="Cambria Math"/>
                        <w:b/>
                        <w:bCs/>
                        <w:color w:val="4F4652" w:themeColor="accent6" w:themeShade="80"/>
                      </w:rPr>
                    </m:ctrlPr>
                  </m:fName>
                  <m:e>
                    <m:r>
                      <m:rPr>
                        <m:sty m:val="bi"/>
                      </m:rPr>
                      <w:rPr>
                        <w:rFonts w:ascii="Cambria Math" w:hAnsi="Cambria Math"/>
                        <w:color w:val="4F4652" w:themeColor="accent6" w:themeShade="80"/>
                      </w:rPr>
                      <m:t>ω</m:t>
                    </m:r>
                    <m:d>
                      <m:dPr>
                        <m:ctrlPr>
                          <w:rPr>
                            <w:rFonts w:ascii="Cambria Math" w:hAnsi="Cambria Math"/>
                            <w:b/>
                            <w:bCs/>
                            <w:color w:val="4F4652" w:themeColor="accent6" w:themeShade="80"/>
                          </w:rPr>
                        </m:ctrlPr>
                      </m:dPr>
                      <m:e>
                        <m:r>
                          <m:rPr>
                            <m:sty m:val="bi"/>
                          </m:rPr>
                          <w:rPr>
                            <w:rFonts w:ascii="Cambria Math" w:hAnsi="Cambria Math"/>
                            <w:color w:val="4F4652" w:themeColor="accent6" w:themeShade="80"/>
                            <w:lang w:val="fr-FR"/>
                          </w:rPr>
                          <m:t>t</m:t>
                        </m:r>
                        <m:r>
                          <m:rPr>
                            <m:sty m:val="bi"/>
                          </m:rPr>
                          <w:rPr>
                            <w:rFonts w:ascii="Cambria Math" w:hAnsi="Cambria Math"/>
                            <w:color w:val="4F4652" w:themeColor="accent6" w:themeShade="80"/>
                          </w:rPr>
                          <m:t xml:space="preserve"> -</m:t>
                        </m:r>
                        <m:f>
                          <m:fPr>
                            <m:ctrlPr>
                              <w:rPr>
                                <w:rFonts w:ascii="Cambria Math" w:hAnsi="Cambria Math"/>
                                <w:b/>
                                <w:bCs/>
                                <w:color w:val="4F4652" w:themeColor="accent6" w:themeShade="80"/>
                                <w:lang w:val="fr-FR"/>
                              </w:rPr>
                            </m:ctrlPr>
                          </m:fPr>
                          <m:num>
                            <m:r>
                              <m:rPr>
                                <m:sty m:val="bi"/>
                              </m:rPr>
                              <w:rPr>
                                <w:rFonts w:ascii="Cambria Math" w:hAnsi="Cambria Math"/>
                                <w:color w:val="4F4652" w:themeColor="accent6" w:themeShade="80"/>
                                <w:lang w:val="fr-FR"/>
                              </w:rPr>
                              <m:t>x</m:t>
                            </m:r>
                            <m:ctrlPr>
                              <w:rPr>
                                <w:rFonts w:ascii="Cambria Math" w:hAnsi="Cambria Math"/>
                                <w:b/>
                                <w:bCs/>
                                <w:color w:val="4F4652" w:themeColor="accent6" w:themeShade="80"/>
                              </w:rPr>
                            </m:ctrlPr>
                          </m:num>
                          <m:den>
                            <m:r>
                              <m:rPr>
                                <m:sty m:val="bi"/>
                              </m:rPr>
                              <w:rPr>
                                <w:rFonts w:ascii="Cambria Math" w:hAnsi="Cambria Math"/>
                                <w:color w:val="4F4652" w:themeColor="accent6" w:themeShade="80"/>
                                <w:lang w:val="fr-FR"/>
                              </w:rPr>
                              <m:t>v</m:t>
                            </m:r>
                          </m:den>
                        </m:f>
                        <m:r>
                          <m:rPr>
                            <m:sty m:val="bi"/>
                          </m:rPr>
                          <w:rPr>
                            <w:rFonts w:ascii="Cambria Math" w:hAnsi="Cambria Math"/>
                            <w:color w:val="4F4652" w:themeColor="accent6" w:themeShade="80"/>
                          </w:rPr>
                          <m:t xml:space="preserve"> </m:t>
                        </m:r>
                      </m:e>
                    </m:d>
                  </m:e>
                </m:func>
              </m:oMath>
            </m:oMathPara>
          </w:p>
          <w:p w14:paraId="42C6C7D8" w14:textId="77777777" w:rsidR="00BE67CD" w:rsidRPr="00201F93" w:rsidRDefault="00BE67CD" w:rsidP="00A25D17">
            <w:pPr>
              <w:rPr>
                <w:b/>
                <w:bCs/>
                <w:color w:val="FF0000"/>
              </w:rPr>
            </w:pPr>
            <m:oMathPara>
              <m:oMath>
                <m:r>
                  <m:rPr>
                    <m:sty m:val="bi"/>
                  </m:rPr>
                  <w:rPr>
                    <w:rFonts w:ascii="Cambria Math" w:hAnsi="Cambria Math"/>
                    <w:color w:val="4F4652" w:themeColor="accent6" w:themeShade="80"/>
                  </w:rPr>
                  <m:t>y=Acosω(t-</m:t>
                </m:r>
                <m:f>
                  <m:fPr>
                    <m:ctrlPr>
                      <w:rPr>
                        <w:rFonts w:ascii="Cambria Math" w:hAnsi="Cambria Math"/>
                        <w:b/>
                        <w:bCs/>
                        <w:color w:val="4F4652" w:themeColor="accent6" w:themeShade="80"/>
                      </w:rPr>
                    </m:ctrlPr>
                  </m:fPr>
                  <m:num>
                    <m:r>
                      <m:rPr>
                        <m:sty m:val="bi"/>
                      </m:rPr>
                      <w:rPr>
                        <w:rFonts w:ascii="Cambria Math" w:hAnsi="Cambria Math"/>
                        <w:color w:val="4F4652" w:themeColor="accent6" w:themeShade="80"/>
                      </w:rPr>
                      <m:t>x</m:t>
                    </m:r>
                  </m:num>
                  <m:den>
                    <m:r>
                      <m:rPr>
                        <m:sty m:val="bi"/>
                      </m:rPr>
                      <w:rPr>
                        <w:rFonts w:ascii="Cambria Math" w:hAnsi="Cambria Math"/>
                        <w:color w:val="4F4652" w:themeColor="accent6" w:themeShade="80"/>
                      </w:rPr>
                      <m:t>v</m:t>
                    </m:r>
                  </m:den>
                </m:f>
                <m:r>
                  <m:rPr>
                    <m:sty m:val="bi"/>
                  </m:rPr>
                  <w:rPr>
                    <w:rFonts w:ascii="Cambria Math" w:hAnsi="Cambria Math"/>
                    <w:color w:val="4F4652" w:themeColor="accent6" w:themeShade="80"/>
                  </w:rPr>
                  <m:t>)</m:t>
                </m:r>
              </m:oMath>
            </m:oMathPara>
          </w:p>
        </w:tc>
      </w:tr>
      <w:tr w:rsidR="00EA6BE3" w:rsidRPr="00330807" w14:paraId="4A113B13" w14:textId="77777777" w:rsidTr="005E6F9C">
        <w:tblPrEx>
          <w:jc w:val="left"/>
        </w:tblPrEx>
        <w:trPr>
          <w:cantSplit/>
        </w:trPr>
        <w:tc>
          <w:tcPr>
            <w:tcW w:w="14730" w:type="dxa"/>
            <w:gridSpan w:val="2"/>
          </w:tcPr>
          <w:p w14:paraId="56CAF6C7" w14:textId="77777777" w:rsidR="00EA6BE3" w:rsidRPr="00CF3733" w:rsidRDefault="00EA6BE3" w:rsidP="00A25D17">
            <w:pPr>
              <w:rPr>
                <w:b/>
                <w:bCs/>
                <w:color w:val="234F77" w:themeColor="accent1" w:themeShade="80"/>
                <w:szCs w:val="24"/>
              </w:rPr>
            </w:pPr>
            <w:r w:rsidRPr="00CF3733">
              <w:rPr>
                <w:b/>
                <w:bCs/>
                <w:color w:val="234F77" w:themeColor="accent1" w:themeShade="80"/>
                <w:szCs w:val="24"/>
              </w:rPr>
              <w:t>Phase difference or phase angle between two positions on a travelling wave.</w:t>
            </w:r>
          </w:p>
          <w:p w14:paraId="436A1AB1" w14:textId="77777777" w:rsidR="00EA6BE3" w:rsidRPr="00AC44E8" w:rsidRDefault="00EA6BE3" w:rsidP="00A25D17">
            <w:pPr>
              <w:rPr>
                <w:b/>
                <w:bCs/>
                <w:szCs w:val="24"/>
              </w:rPr>
            </w:pPr>
            <m:oMathPara>
              <m:oMath>
                <m:r>
                  <m:rPr>
                    <m:sty m:val="bi"/>
                  </m:rPr>
                  <w:rPr>
                    <w:rFonts w:ascii="Cambria Math" w:eastAsia="Calibri" w:hAnsi="Cambria Math" w:cs="Times New Roman"/>
                    <w:szCs w:val="24"/>
                  </w:rPr>
                  <m:t>∅=</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2</m:t>
                    </m:r>
                    <m:r>
                      <m:rPr>
                        <m:sty m:val="bi"/>
                      </m:rPr>
                      <w:rPr>
                        <w:rFonts w:ascii="Cambria Math" w:eastAsia="Calibri" w:hAnsi="Cambria Math" w:cs="Times New Roman"/>
                        <w:szCs w:val="24"/>
                      </w:rPr>
                      <m:t>πx</m:t>
                    </m:r>
                  </m:num>
                  <m:den>
                    <m:r>
                      <m:rPr>
                        <m:sty m:val="bi"/>
                      </m:rPr>
                      <w:rPr>
                        <w:rFonts w:ascii="Cambria Math" w:eastAsia="Calibri" w:hAnsi="Cambria Math" w:cs="Times New Roman"/>
                        <w:szCs w:val="24"/>
                      </w:rPr>
                      <m:t>λ</m:t>
                    </m:r>
                  </m:den>
                </m:f>
              </m:oMath>
            </m:oMathPara>
          </w:p>
          <w:p w14:paraId="79B90567" w14:textId="77777777" w:rsidR="00EA6BE3" w:rsidRPr="00AC44E8" w:rsidRDefault="00EA6BE3" w:rsidP="00A25D17">
            <w:pPr>
              <w:rPr>
                <w:b/>
                <w:bCs/>
                <w:szCs w:val="24"/>
              </w:rPr>
            </w:pPr>
            <m:oMathPara>
              <m:oMath>
                <m:r>
                  <m:rPr>
                    <m:sty m:val="bi"/>
                  </m:rPr>
                  <w:rPr>
                    <w:rFonts w:ascii="Cambria Math" w:eastAsia="Calibri" w:hAnsi="Cambria Math" w:cs="Times New Roman"/>
                    <w:color w:val="FF0000"/>
                    <w:szCs w:val="24"/>
                  </w:rPr>
                  <m:t>phase angle (rad)=</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2×π×distance between the two positions (m)</m:t>
                    </m:r>
                  </m:num>
                  <m:den>
                    <m:r>
                      <m:rPr>
                        <m:sty m:val="bi"/>
                      </m:rPr>
                      <w:rPr>
                        <w:rFonts w:ascii="Cambria Math" w:eastAsia="Calibri" w:hAnsi="Cambria Math" w:cs="Times New Roman"/>
                        <w:color w:val="FF0000"/>
                        <w:szCs w:val="24"/>
                      </w:rPr>
                      <m:t>wavelength (m)</m:t>
                    </m:r>
                  </m:den>
                </m:f>
              </m:oMath>
            </m:oMathPara>
          </w:p>
        </w:tc>
      </w:tr>
      <w:tr w:rsidR="00EA6BE3" w:rsidRPr="00330807" w14:paraId="7443F197" w14:textId="77777777" w:rsidTr="005E6F9C">
        <w:tblPrEx>
          <w:jc w:val="left"/>
        </w:tblPrEx>
        <w:trPr>
          <w:cantSplit/>
        </w:trPr>
        <w:tc>
          <w:tcPr>
            <w:tcW w:w="14730" w:type="dxa"/>
            <w:gridSpan w:val="2"/>
          </w:tcPr>
          <w:p w14:paraId="12142F15" w14:textId="77777777" w:rsidR="00EA6BE3" w:rsidRPr="00064437" w:rsidRDefault="00EA6BE3" w:rsidP="00A25D17">
            <w:pPr>
              <w:rPr>
                <w:b/>
                <w:bCs/>
                <w:szCs w:val="24"/>
              </w:rPr>
            </w:pPr>
            <m:oMathPara>
              <m:oMath>
                <m:r>
                  <m:rPr>
                    <m:sty m:val="bi"/>
                  </m:rPr>
                  <w:rPr>
                    <w:rFonts w:ascii="Cambria Math" w:eastAsia="Calibri" w:hAnsi="Cambria Math" w:cs="Times New Roman"/>
                    <w:szCs w:val="24"/>
                  </w:rPr>
                  <m:t>opd=n×gpd</m:t>
                </m:r>
              </m:oMath>
            </m:oMathPara>
          </w:p>
          <w:p w14:paraId="2B5EF0AD" w14:textId="77777777" w:rsidR="00EA6BE3" w:rsidRPr="00064437" w:rsidRDefault="00EA6BE3" w:rsidP="00A25D17">
            <w:pPr>
              <w:rPr>
                <w:b/>
                <w:bCs/>
                <w:szCs w:val="24"/>
              </w:rPr>
            </w:pPr>
            <m:oMathPara>
              <m:oMath>
                <m:r>
                  <m:rPr>
                    <m:sty m:val="bi"/>
                  </m:rPr>
                  <w:rPr>
                    <w:rFonts w:ascii="Cambria Math" w:eastAsia="Calibri" w:hAnsi="Cambria Math" w:cs="Times New Roman"/>
                    <w:color w:val="FF0000"/>
                    <w:szCs w:val="24"/>
                  </w:rPr>
                  <m:t xml:space="preserve">optical path difference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e>
                </m:d>
                <m:r>
                  <m:rPr>
                    <m:sty m:val="bi"/>
                  </m:rPr>
                  <w:rPr>
                    <w:rFonts w:ascii="Cambria Math" w:eastAsia="Calibri" w:hAnsi="Cambria Math" w:cs="Times New Roman"/>
                    <w:color w:val="FF0000"/>
                    <w:szCs w:val="24"/>
                  </w:rPr>
                  <m:t>=refractive index ×geometric path difference (m)</m:t>
                </m:r>
              </m:oMath>
            </m:oMathPara>
          </w:p>
        </w:tc>
      </w:tr>
      <w:tr w:rsidR="00EA6BE3" w:rsidRPr="00330807" w14:paraId="75A67DC2" w14:textId="77777777" w:rsidTr="005E6F9C">
        <w:tblPrEx>
          <w:jc w:val="left"/>
        </w:tblPrEx>
        <w:trPr>
          <w:cantSplit/>
        </w:trPr>
        <w:tc>
          <w:tcPr>
            <w:tcW w:w="14730" w:type="dxa"/>
            <w:gridSpan w:val="2"/>
          </w:tcPr>
          <w:p w14:paraId="6D981867" w14:textId="77777777" w:rsidR="00EA6BE3" w:rsidRPr="00CF3733" w:rsidRDefault="00EA6BE3" w:rsidP="00B14800">
            <w:pPr>
              <w:rPr>
                <w:b/>
                <w:bCs/>
                <w:color w:val="234F77" w:themeColor="accent1" w:themeShade="80"/>
                <w:szCs w:val="24"/>
              </w:rPr>
            </w:pPr>
            <w:r w:rsidRPr="00CF3733">
              <w:rPr>
                <w:b/>
                <w:bCs/>
                <w:color w:val="234F77" w:themeColor="accent1" w:themeShade="80"/>
                <w:szCs w:val="24"/>
              </w:rPr>
              <w:t>Conditions for constructive and destructive interference</w:t>
            </w:r>
          </w:p>
          <w:p w14:paraId="7EED0CA5" w14:textId="77777777" w:rsidR="00EA6BE3" w:rsidRPr="007900AD" w:rsidRDefault="00EA6BE3" w:rsidP="00B14800">
            <w:pPr>
              <w:rPr>
                <w:rFonts w:ascii="Calibri" w:eastAsia="Calibri" w:hAnsi="Calibri" w:cs="Times New Roman"/>
                <w:b/>
                <w:bCs/>
                <w:szCs w:val="24"/>
              </w:rPr>
            </w:pPr>
            <m:oMathPara>
              <m:oMath>
                <m:r>
                  <m:rPr>
                    <m:sty m:val="bi"/>
                  </m:rPr>
                  <w:rPr>
                    <w:rFonts w:ascii="Cambria Math" w:eastAsia="Calibri" w:hAnsi="Cambria Math" w:cs="Times New Roman"/>
                    <w:szCs w:val="24"/>
                  </w:rPr>
                  <m:t>opd=mλ or</m:t>
                </m:r>
                <m:d>
                  <m:dPr>
                    <m:ctrlPr>
                      <w:rPr>
                        <w:rFonts w:ascii="Cambria Math" w:eastAsia="Calibri" w:hAnsi="Cambria Math" w:cs="Times New Roman"/>
                        <w:b/>
                        <w:bCs/>
                        <w:szCs w:val="24"/>
                      </w:rPr>
                    </m:ctrlPr>
                  </m:dPr>
                  <m:e>
                    <m:r>
                      <m:rPr>
                        <m:sty m:val="bi"/>
                      </m:rPr>
                      <w:rPr>
                        <w:rFonts w:ascii="Cambria Math" w:eastAsia="Calibri" w:hAnsi="Cambria Math" w:cs="Times New Roman"/>
                        <w:szCs w:val="24"/>
                      </w:rPr>
                      <m:t>m+</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1</m:t>
                        </m:r>
                      </m:num>
                      <m:den>
                        <m:r>
                          <m:rPr>
                            <m:sty m:val="bi"/>
                          </m:rPr>
                          <w:rPr>
                            <w:rFonts w:ascii="Cambria Math" w:eastAsia="Calibri" w:hAnsi="Cambria Math" w:cs="Times New Roman"/>
                            <w:szCs w:val="24"/>
                          </w:rPr>
                          <m:t>2</m:t>
                        </m:r>
                      </m:den>
                    </m:f>
                  </m:e>
                </m:d>
                <m:r>
                  <m:rPr>
                    <m:sty m:val="bi"/>
                  </m:rPr>
                  <w:rPr>
                    <w:rFonts w:ascii="Cambria Math" w:eastAsia="Calibri" w:hAnsi="Cambria Math" w:cs="Times New Roman"/>
                    <w:szCs w:val="24"/>
                  </w:rPr>
                  <m:t>λ where m=0,1,2,…</m:t>
                </m:r>
              </m:oMath>
            </m:oMathPara>
          </w:p>
          <w:p w14:paraId="670AFF10" w14:textId="77777777" w:rsidR="00EA6BE3" w:rsidRPr="00FD3CE0" w:rsidRDefault="00000000" w:rsidP="00B14800">
            <w:pPr>
              <w:rPr>
                <w:rFonts w:ascii="Calibri" w:eastAsia="Calibri" w:hAnsi="Calibri" w:cs="Times New Roman"/>
                <w:b/>
                <w:bCs/>
                <w:i/>
                <w:color w:val="FF0000"/>
                <w:szCs w:val="24"/>
              </w:rPr>
            </w:pPr>
            <m:oMathPara>
              <m:oMath>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optical path difference</m:t>
                      </m:r>
                    </m:e>
                  </m:mr>
                  <m:mr>
                    <m:e>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e>
                      </m:d>
                    </m:e>
                  </m:mr>
                </m:m>
                <m:r>
                  <m:rPr>
                    <m:sty m:val="bi"/>
                  </m:rPr>
                  <w:rPr>
                    <w:rFonts w:ascii="Cambria Math" w:eastAsia="Calibri" w:hAnsi="Cambria Math" w:cs="Times New Roman"/>
                    <w:color w:val="FF0000"/>
                    <w:szCs w:val="24"/>
                  </w:rPr>
                  <m:t>=</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a whole number ofwavelength</m:t>
                      </m:r>
                    </m:e>
                  </m:mr>
                  <m:mr>
                    <m:e>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e>
                      </m:d>
                    </m:e>
                  </m:mr>
                </m:m>
                <m:r>
                  <m:rPr>
                    <m:sty m:val="bi"/>
                  </m:rPr>
                  <w:rPr>
                    <w:rFonts w:ascii="Cambria Math" w:eastAsia="Calibri" w:hAnsi="Cambria Math" w:cs="Times New Roman"/>
                    <w:color w:val="FF0000"/>
                    <w:szCs w:val="24"/>
                  </w:rPr>
                  <m:t xml:space="preserve">  or  </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a whole number ofwavelength+</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1</m:t>
                          </m:r>
                        </m:num>
                        <m:den>
                          <m:r>
                            <m:rPr>
                              <m:sty m:val="bi"/>
                            </m:rPr>
                            <w:rPr>
                              <w:rFonts w:ascii="Cambria Math" w:eastAsia="Calibri" w:hAnsi="Cambria Math" w:cs="Times New Roman"/>
                              <w:color w:val="FF0000"/>
                              <w:szCs w:val="24"/>
                            </w:rPr>
                            <m:t>2</m:t>
                          </m:r>
                        </m:den>
                      </m:f>
                      <m:r>
                        <m:rPr>
                          <m:sty m:val="bi"/>
                        </m:rPr>
                        <w:rPr>
                          <w:rFonts w:ascii="Cambria Math" w:eastAsia="Calibri" w:hAnsi="Cambria Math" w:cs="Times New Roman"/>
                          <w:color w:val="FF0000"/>
                          <w:szCs w:val="24"/>
                        </w:rPr>
                        <m:t>wavelength</m:t>
                      </m:r>
                    </m:e>
                  </m:mr>
                  <m:mr>
                    <m:e>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e>
                      </m:d>
                    </m:e>
                  </m:mr>
                </m:m>
                <m:r>
                  <m:rPr>
                    <m:sty m:val="bi"/>
                  </m:rPr>
                  <w:rPr>
                    <w:rFonts w:ascii="Cambria Math" w:eastAsia="Calibri" w:hAnsi="Cambria Math" w:cs="Times New Roman"/>
                    <w:color w:val="FF0000"/>
                    <w:szCs w:val="24"/>
                  </w:rPr>
                  <m:t xml:space="preserve"> </m:t>
                </m:r>
              </m:oMath>
            </m:oMathPara>
          </w:p>
          <w:p w14:paraId="2BE80306" w14:textId="77777777" w:rsidR="00EA6BE3" w:rsidRPr="00A82E84" w:rsidRDefault="00000000" w:rsidP="00B14800">
            <w:pPr>
              <w:rPr>
                <w:rFonts w:ascii="Calibri" w:eastAsia="Calibri" w:hAnsi="Calibri" w:cs="Times New Roman"/>
                <w:b/>
                <w:bCs/>
                <w:color w:val="4F4652" w:themeColor="accent6" w:themeShade="80"/>
                <w:szCs w:val="24"/>
              </w:rPr>
            </w:pPr>
            <m:oMathPara>
              <m:oMath>
                <m:d>
                  <m:dPr>
                    <m:ctrlPr>
                      <w:rPr>
                        <w:rFonts w:ascii="Cambria Math" w:eastAsia="Calibri" w:hAnsi="Cambria Math" w:cs="Times New Roman"/>
                        <w:b/>
                        <w:bCs/>
                        <w:color w:val="4F4652" w:themeColor="accent6" w:themeShade="80"/>
                        <w:szCs w:val="24"/>
                      </w:rPr>
                    </m:ctrlPr>
                  </m:dPr>
                  <m:e>
                    <m:r>
                      <m:rPr>
                        <m:sty m:val="bi"/>
                      </m:rPr>
                      <w:rPr>
                        <w:rFonts w:ascii="Cambria Math" w:eastAsia="Calibri" w:hAnsi="Cambria Math" w:cs="Times New Roman"/>
                        <w:color w:val="4F4652" w:themeColor="accent6" w:themeShade="80"/>
                        <w:szCs w:val="24"/>
                      </w:rPr>
                      <m:t>m+</m:t>
                    </m:r>
                    <m:f>
                      <m:fPr>
                        <m:ctrlPr>
                          <w:rPr>
                            <w:rFonts w:ascii="Cambria Math" w:eastAsia="Calibri" w:hAnsi="Cambria Math" w:cs="Times New Roman"/>
                            <w:b/>
                            <w:bCs/>
                            <w:color w:val="4F4652" w:themeColor="accent6" w:themeShade="80"/>
                            <w:szCs w:val="24"/>
                          </w:rPr>
                        </m:ctrlPr>
                      </m:fPr>
                      <m:num>
                        <m:r>
                          <m:rPr>
                            <m:sty m:val="bi"/>
                          </m:rPr>
                          <w:rPr>
                            <w:rFonts w:ascii="Cambria Math" w:eastAsia="Calibri" w:hAnsi="Cambria Math" w:cs="Times New Roman"/>
                            <w:color w:val="4F4652" w:themeColor="accent6" w:themeShade="80"/>
                            <w:szCs w:val="24"/>
                          </w:rPr>
                          <m:t>1</m:t>
                        </m:r>
                      </m:num>
                      <m:den>
                        <m:r>
                          <m:rPr>
                            <m:sty m:val="bi"/>
                          </m:rPr>
                          <w:rPr>
                            <w:rFonts w:ascii="Cambria Math" w:eastAsia="Calibri" w:hAnsi="Cambria Math" w:cs="Times New Roman"/>
                            <w:color w:val="4F4652" w:themeColor="accent6" w:themeShade="80"/>
                            <w:szCs w:val="24"/>
                          </w:rPr>
                          <m:t>2</m:t>
                        </m:r>
                      </m:den>
                    </m:f>
                  </m:e>
                </m:d>
                <m:r>
                  <m:rPr>
                    <m:sty m:val="bi"/>
                  </m:rPr>
                  <w:rPr>
                    <w:rFonts w:ascii="Cambria Math" w:eastAsia="Calibri" w:hAnsi="Cambria Math" w:cs="Times New Roman"/>
                    <w:color w:val="4F4652" w:themeColor="accent6" w:themeShade="80"/>
                    <w:szCs w:val="24"/>
                  </w:rPr>
                  <m:t>λ=destructive interference</m:t>
                </m:r>
              </m:oMath>
            </m:oMathPara>
          </w:p>
          <w:p w14:paraId="4C24735A" w14:textId="77777777" w:rsidR="00EA6BE3" w:rsidRPr="004B5922" w:rsidRDefault="00EA6BE3" w:rsidP="00B14800">
            <w:pPr>
              <w:rPr>
                <w:rFonts w:ascii="Calibri" w:eastAsia="Calibri" w:hAnsi="Calibri" w:cs="Times New Roman"/>
                <w:b/>
                <w:color w:val="4F4652" w:themeColor="accent6" w:themeShade="80"/>
                <w:szCs w:val="24"/>
              </w:rPr>
            </w:pPr>
            <m:oMathPara>
              <m:oMath>
                <m:r>
                  <m:rPr>
                    <m:sty m:val="bi"/>
                  </m:rPr>
                  <w:rPr>
                    <w:rFonts w:ascii="Cambria Math" w:eastAsia="Calibri" w:hAnsi="Cambria Math" w:cs="Times New Roman"/>
                    <w:color w:val="4F4652" w:themeColor="accent6" w:themeShade="80"/>
                    <w:szCs w:val="24"/>
                  </w:rPr>
                  <m:t>mλ=constructive interference</m:t>
                </m:r>
              </m:oMath>
            </m:oMathPara>
          </w:p>
          <w:p w14:paraId="402A160D" w14:textId="77777777" w:rsidR="004B5922" w:rsidRDefault="004B5922" w:rsidP="00B14800">
            <w:pPr>
              <w:rPr>
                <w:rFonts w:ascii="Calibri" w:eastAsia="Calibri" w:hAnsi="Calibri" w:cs="Times New Roman"/>
                <w:b/>
                <w:color w:val="4F4652" w:themeColor="accent6" w:themeShade="80"/>
                <w:szCs w:val="24"/>
              </w:rPr>
            </w:pPr>
          </w:p>
          <w:p w14:paraId="7EE8A9EC" w14:textId="77777777" w:rsidR="004B5922" w:rsidRPr="004B5922" w:rsidRDefault="004B5922" w:rsidP="00B14800">
            <w:pPr>
              <w:rPr>
                <w:rFonts w:ascii="Calibri" w:eastAsia="Calibri" w:hAnsi="Calibri" w:cs="Times New Roman"/>
                <w:b/>
                <w:color w:val="4F4652" w:themeColor="accent6" w:themeShade="80"/>
                <w:szCs w:val="24"/>
              </w:rPr>
            </w:pPr>
          </w:p>
          <w:p w14:paraId="5BDA3316" w14:textId="77777777" w:rsidR="004B5922" w:rsidRPr="00671881" w:rsidRDefault="004B5922" w:rsidP="004B5922">
            <w:pPr>
              <w:spacing w:line="360" w:lineRule="auto"/>
              <w:jc w:val="right"/>
              <w:rPr>
                <w:rStyle w:val="Hyperlink"/>
              </w:rPr>
            </w:pPr>
            <w:r>
              <w:rPr>
                <w:rFonts w:asciiTheme="minorHAnsi" w:hAnsiTheme="minorHAnsi"/>
                <w:sz w:val="20"/>
              </w:rPr>
              <w:fldChar w:fldCharType="begin"/>
            </w:r>
            <w:r>
              <w:instrText>HYPERLINK  \l "_Contents_1" \o "Return Home"</w:instrText>
            </w:r>
            <w:r>
              <w:rPr>
                <w:rFonts w:asciiTheme="minorHAnsi" w:hAnsiTheme="minorHAnsi"/>
                <w:sz w:val="20"/>
              </w:rPr>
            </w:r>
            <w:r>
              <w:rPr>
                <w:rFonts w:asciiTheme="minorHAnsi" w:hAnsiTheme="minorHAnsi"/>
                <w:sz w:val="20"/>
              </w:rPr>
              <w:fldChar w:fldCharType="separate"/>
            </w:r>
            <w:r w:rsidRPr="00671881">
              <w:rPr>
                <w:rStyle w:val="Hyperlink"/>
              </w:rPr>
              <w:t>Contents</w:t>
            </w:r>
          </w:p>
          <w:p w14:paraId="6C9F4D79" w14:textId="5CE6AEEE" w:rsidR="004B5922" w:rsidRDefault="004B5922" w:rsidP="004B5922">
            <w:pPr>
              <w:rPr>
                <w:rFonts w:ascii="Calibri" w:eastAsia="Calibri" w:hAnsi="Calibri" w:cs="Times New Roman"/>
                <w:b/>
                <w:color w:val="4F4652" w:themeColor="accent6" w:themeShade="80"/>
                <w:szCs w:val="24"/>
              </w:rPr>
            </w:pPr>
            <w:r>
              <w:rPr>
                <w:b/>
                <w:bCs/>
              </w:rPr>
              <w:fldChar w:fldCharType="end"/>
            </w:r>
          </w:p>
          <w:p w14:paraId="7EC8BA78" w14:textId="18F8EB3A" w:rsidR="004B5922" w:rsidRPr="00330807" w:rsidRDefault="004B5922" w:rsidP="00B14800">
            <w:pPr>
              <w:rPr>
                <w:rFonts w:ascii="Calibri" w:eastAsia="Calibri" w:hAnsi="Calibri" w:cs="Times New Roman"/>
                <w:szCs w:val="24"/>
              </w:rPr>
            </w:pPr>
          </w:p>
        </w:tc>
      </w:tr>
      <w:tr w:rsidR="00EA6BE3" w:rsidRPr="00330807" w14:paraId="22F71A64" w14:textId="77777777" w:rsidTr="005E6F9C">
        <w:tblPrEx>
          <w:jc w:val="left"/>
        </w:tblPrEx>
        <w:trPr>
          <w:cantSplit/>
        </w:trPr>
        <w:tc>
          <w:tcPr>
            <w:tcW w:w="14730" w:type="dxa"/>
            <w:gridSpan w:val="2"/>
          </w:tcPr>
          <w:p w14:paraId="0F337889" w14:textId="77777777" w:rsidR="00EA6BE3" w:rsidRPr="00CF3733" w:rsidRDefault="00EA6BE3" w:rsidP="00B14800">
            <w:pPr>
              <w:rPr>
                <w:b/>
                <w:bCs/>
                <w:color w:val="234F77" w:themeColor="accent1" w:themeShade="80"/>
                <w:szCs w:val="24"/>
              </w:rPr>
            </w:pPr>
            <w:r w:rsidRPr="00CF3733">
              <w:rPr>
                <w:b/>
                <w:bCs/>
                <w:color w:val="234F77" w:themeColor="accent1" w:themeShade="80"/>
                <w:szCs w:val="24"/>
              </w:rPr>
              <w:lastRenderedPageBreak/>
              <w:t>Fringe separation for a thin wedge</w:t>
            </w:r>
          </w:p>
          <w:p w14:paraId="44A3D964" w14:textId="77777777" w:rsidR="00EA6BE3" w:rsidRPr="00EB05E8" w:rsidRDefault="00EA6BE3" w:rsidP="00B14800">
            <w:pPr>
              <w:rPr>
                <w:b/>
                <w:bCs/>
                <w:szCs w:val="24"/>
              </w:rPr>
            </w:pPr>
            <m:oMathPara>
              <m:oMath>
                <m:r>
                  <m:rPr>
                    <m:sty m:val="bi"/>
                  </m:rPr>
                  <w:rPr>
                    <w:rFonts w:ascii="Cambria Math" w:eastAsia="Calibri" w:hAnsi="Cambria Math" w:cs="Times New Roman"/>
                    <w:szCs w:val="24"/>
                  </w:rPr>
                  <m:t>∆x=</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λl</m:t>
                    </m:r>
                  </m:num>
                  <m:den>
                    <m:r>
                      <m:rPr>
                        <m:sty m:val="bi"/>
                      </m:rPr>
                      <w:rPr>
                        <w:rFonts w:ascii="Cambria Math" w:eastAsia="Calibri" w:hAnsi="Cambria Math" w:cs="Times New Roman"/>
                        <w:szCs w:val="24"/>
                      </w:rPr>
                      <m:t>2</m:t>
                    </m:r>
                    <m:r>
                      <m:rPr>
                        <m:sty m:val="bi"/>
                      </m:rPr>
                      <w:rPr>
                        <w:rFonts w:ascii="Cambria Math" w:eastAsia="Calibri" w:hAnsi="Cambria Math" w:cs="Times New Roman"/>
                        <w:szCs w:val="24"/>
                      </w:rPr>
                      <m:t>d</m:t>
                    </m:r>
                  </m:den>
                </m:f>
              </m:oMath>
            </m:oMathPara>
          </w:p>
          <w:p w14:paraId="56F9D75F" w14:textId="77777777" w:rsidR="00EA6BE3" w:rsidRPr="00952A2C" w:rsidRDefault="00EA6BE3" w:rsidP="00B14800">
            <w:pPr>
              <w:rPr>
                <w:b/>
                <w:bCs/>
                <w:color w:val="FF0000"/>
                <w:szCs w:val="24"/>
              </w:rPr>
            </w:pPr>
            <m:oMathPara>
              <m:oMath>
                <m:r>
                  <m:rPr>
                    <m:sty m:val="bi"/>
                  </m:rPr>
                  <w:rPr>
                    <w:rFonts w:ascii="Cambria Math" w:eastAsia="Calibri" w:hAnsi="Cambria Math" w:cs="Times New Roman"/>
                    <w:color w:val="FF0000"/>
                    <w:szCs w:val="24"/>
                  </w:rPr>
                  <m:t>fringe separation (m)=</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 xml:space="preserve">wavelength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e>
                    </m:d>
                    <m:r>
                      <m:rPr>
                        <m:sty m:val="bi"/>
                      </m:rPr>
                      <w:rPr>
                        <w:rFonts w:ascii="Cambria Math" w:eastAsia="Calibri" w:hAnsi="Cambria Math" w:cs="Times New Roman"/>
                        <w:color w:val="FF0000"/>
                        <w:szCs w:val="24"/>
                      </w:rPr>
                      <m:t>×wedge length (m)</m:t>
                    </m:r>
                  </m:num>
                  <m:den>
                    <m:r>
                      <m:rPr>
                        <m:sty m:val="bi"/>
                      </m:rPr>
                      <w:rPr>
                        <w:rFonts w:ascii="Cambria Math" w:eastAsia="Calibri" w:hAnsi="Cambria Math" w:cs="Times New Roman"/>
                        <w:color w:val="FF0000"/>
                        <w:szCs w:val="24"/>
                      </w:rPr>
                      <m:t>2 ×wedge thickness (m)</m:t>
                    </m:r>
                  </m:den>
                </m:f>
              </m:oMath>
            </m:oMathPara>
          </w:p>
          <w:p w14:paraId="49C84475" w14:textId="77777777" w:rsidR="00EA6BE3" w:rsidRPr="00713627" w:rsidRDefault="00EA6BE3" w:rsidP="00B14800">
            <w:pPr>
              <w:rPr>
                <w:b/>
                <w:bCs/>
                <w:color w:val="4F4652" w:themeColor="accent6" w:themeShade="80"/>
                <w:szCs w:val="24"/>
              </w:rPr>
            </w:pPr>
            <w:r w:rsidRPr="005970B2">
              <w:rPr>
                <w:b/>
                <w:bCs/>
                <w:color w:val="4F4652" w:themeColor="accent6" w:themeShade="80"/>
                <w:szCs w:val="24"/>
              </w:rPr>
              <w:t>Beware, sometime</w:t>
            </w:r>
            <w:r>
              <w:rPr>
                <w:b/>
                <w:bCs/>
                <w:color w:val="4F4652" w:themeColor="accent6" w:themeShade="80"/>
                <w:szCs w:val="24"/>
              </w:rPr>
              <w:t>s</w:t>
            </w:r>
            <w:r w:rsidRPr="005970B2">
              <w:rPr>
                <w:b/>
                <w:bCs/>
                <w:color w:val="4F4652" w:themeColor="accent6" w:themeShade="80"/>
                <w:szCs w:val="24"/>
              </w:rPr>
              <w:t xml:space="preserve"> the distance between a certain number of fringes is given and this is n-1 for the fringe separation</w:t>
            </w:r>
          </w:p>
        </w:tc>
      </w:tr>
      <w:tr w:rsidR="00EA6BE3" w:rsidRPr="00330807" w14:paraId="32FB4257" w14:textId="77777777" w:rsidTr="005E6F9C">
        <w:tblPrEx>
          <w:jc w:val="left"/>
        </w:tblPrEx>
        <w:trPr>
          <w:cantSplit/>
        </w:trPr>
        <w:tc>
          <w:tcPr>
            <w:tcW w:w="14730" w:type="dxa"/>
            <w:gridSpan w:val="2"/>
          </w:tcPr>
          <w:p w14:paraId="7CBC38A7" w14:textId="77777777" w:rsidR="00EA6BE3" w:rsidRPr="00CF3733" w:rsidRDefault="00EA6BE3" w:rsidP="00B14800">
            <w:pPr>
              <w:rPr>
                <w:b/>
                <w:bCs/>
                <w:color w:val="234F77" w:themeColor="accent1" w:themeShade="80"/>
                <w:szCs w:val="24"/>
              </w:rPr>
            </w:pPr>
            <w:r w:rsidRPr="00CF3733">
              <w:rPr>
                <w:b/>
                <w:bCs/>
                <w:color w:val="234F77" w:themeColor="accent1" w:themeShade="80"/>
                <w:szCs w:val="24"/>
              </w:rPr>
              <w:t>Non- reflection lens coating thickness</w:t>
            </w:r>
          </w:p>
          <w:p w14:paraId="5BD66610" w14:textId="77777777" w:rsidR="00EA6BE3" w:rsidRPr="009F0161" w:rsidRDefault="00EA6BE3" w:rsidP="00B14800">
            <w:pPr>
              <w:rPr>
                <w:rFonts w:ascii="Calibri" w:eastAsia="Calibri" w:hAnsi="Calibri" w:cs="Times New Roman"/>
                <w:b/>
                <w:bCs/>
                <w:szCs w:val="24"/>
              </w:rPr>
            </w:pPr>
            <m:oMathPara>
              <m:oMath>
                <m:r>
                  <m:rPr>
                    <m:sty m:val="bi"/>
                  </m:rPr>
                  <w:rPr>
                    <w:rFonts w:ascii="Cambria Math" w:eastAsia="Calibri" w:hAnsi="Cambria Math" w:cs="Times New Roman"/>
                    <w:szCs w:val="24"/>
                  </w:rPr>
                  <m:t>d=</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λ</m:t>
                    </m:r>
                  </m:num>
                  <m:den>
                    <m:r>
                      <m:rPr>
                        <m:sty m:val="bi"/>
                      </m:rPr>
                      <w:rPr>
                        <w:rFonts w:ascii="Cambria Math" w:eastAsia="Calibri" w:hAnsi="Cambria Math" w:cs="Times New Roman"/>
                        <w:szCs w:val="24"/>
                      </w:rPr>
                      <m:t>4</m:t>
                    </m:r>
                    <m:r>
                      <m:rPr>
                        <m:sty m:val="bi"/>
                      </m:rPr>
                      <w:rPr>
                        <w:rFonts w:ascii="Cambria Math" w:eastAsia="Calibri" w:hAnsi="Cambria Math" w:cs="Times New Roman"/>
                        <w:szCs w:val="24"/>
                      </w:rPr>
                      <m:t>n</m:t>
                    </m:r>
                  </m:den>
                </m:f>
              </m:oMath>
            </m:oMathPara>
          </w:p>
          <w:p w14:paraId="4B165658" w14:textId="77777777" w:rsidR="00EA6BE3" w:rsidRPr="005970B2" w:rsidRDefault="00EA6BE3" w:rsidP="00B14800">
            <w:pPr>
              <w:rPr>
                <w:rFonts w:ascii="Calibri" w:eastAsia="Calibri" w:hAnsi="Calibri" w:cs="Times New Roman"/>
                <w:b/>
                <w:bCs/>
                <w:szCs w:val="24"/>
              </w:rPr>
            </w:pPr>
            <m:oMathPara>
              <m:oMath>
                <m:r>
                  <m:rPr>
                    <m:sty m:val="bi"/>
                  </m:rPr>
                  <w:rPr>
                    <w:rFonts w:ascii="Cambria Math" w:eastAsia="Calibri" w:hAnsi="Cambria Math" w:cs="Times New Roman"/>
                    <w:color w:val="FF0000"/>
                    <w:szCs w:val="24"/>
                  </w:rPr>
                  <m:t>coating thickness (m)=</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wavelength of light to be reduced (m)</m:t>
                    </m:r>
                  </m:num>
                  <m:den>
                    <m:r>
                      <m:rPr>
                        <m:sty m:val="bi"/>
                      </m:rPr>
                      <w:rPr>
                        <w:rFonts w:ascii="Cambria Math" w:eastAsia="Calibri" w:hAnsi="Cambria Math" w:cs="Times New Roman"/>
                        <w:color w:val="FF0000"/>
                        <w:szCs w:val="24"/>
                      </w:rPr>
                      <m:t>4 ×refraction index of the lens coating</m:t>
                    </m:r>
                  </m:den>
                </m:f>
              </m:oMath>
            </m:oMathPara>
          </w:p>
        </w:tc>
      </w:tr>
      <w:tr w:rsidR="00EA6BE3" w:rsidRPr="00330807" w14:paraId="3ABDA300" w14:textId="77777777" w:rsidTr="005E6F9C">
        <w:tblPrEx>
          <w:jc w:val="left"/>
        </w:tblPrEx>
        <w:trPr>
          <w:cantSplit/>
        </w:trPr>
        <w:tc>
          <w:tcPr>
            <w:tcW w:w="14730" w:type="dxa"/>
            <w:gridSpan w:val="2"/>
          </w:tcPr>
          <w:p w14:paraId="6C2CCB4F" w14:textId="77777777" w:rsidR="00EA6BE3" w:rsidRPr="00CF3733" w:rsidRDefault="00EA6BE3" w:rsidP="00B14800">
            <w:pPr>
              <w:rPr>
                <w:b/>
                <w:bCs/>
                <w:color w:val="234F77" w:themeColor="accent1" w:themeShade="80"/>
                <w:szCs w:val="24"/>
              </w:rPr>
            </w:pPr>
            <w:r w:rsidRPr="00CF3733">
              <w:rPr>
                <w:b/>
                <w:bCs/>
                <w:color w:val="234F77" w:themeColor="accent1" w:themeShade="80"/>
                <w:szCs w:val="24"/>
              </w:rPr>
              <w:t>Fringe spacing for Young’s Double Slit which only applies when D&gt;&gt;</w:t>
            </w:r>
            <w:r w:rsidRPr="00CF3733">
              <w:rPr>
                <w:b/>
                <w:bCs/>
                <w:color w:val="234F77" w:themeColor="accent1" w:themeShade="80"/>
                <w:szCs w:val="24"/>
              </w:rPr>
              <w:sym w:font="Symbol" w:char="F044"/>
            </w:r>
            <w:r w:rsidRPr="00CF3733">
              <w:rPr>
                <w:b/>
                <w:bCs/>
                <w:color w:val="234F77" w:themeColor="accent1" w:themeShade="80"/>
                <w:szCs w:val="24"/>
              </w:rPr>
              <w:t>x</w:t>
            </w:r>
          </w:p>
          <w:p w14:paraId="0D808F63" w14:textId="77777777" w:rsidR="00EA6BE3" w:rsidRPr="00185904" w:rsidRDefault="00EA6BE3" w:rsidP="00B14800">
            <w:pPr>
              <w:rPr>
                <w:rFonts w:ascii="Calibri" w:eastAsia="Calibri" w:hAnsi="Calibri" w:cs="Times New Roman"/>
                <w:b/>
                <w:bCs/>
                <w:szCs w:val="24"/>
              </w:rPr>
            </w:pPr>
            <m:oMathPara>
              <m:oMath>
                <m:r>
                  <m:rPr>
                    <m:sty m:val="bi"/>
                  </m:rPr>
                  <w:rPr>
                    <w:rFonts w:ascii="Cambria Math" w:eastAsia="Calibri" w:hAnsi="Cambria Math" w:cs="Times New Roman"/>
                    <w:szCs w:val="24"/>
                  </w:rPr>
                  <m:t>∆x=</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λD</m:t>
                    </m:r>
                  </m:num>
                  <m:den>
                    <m:r>
                      <m:rPr>
                        <m:sty m:val="bi"/>
                      </m:rPr>
                      <w:rPr>
                        <w:rFonts w:ascii="Cambria Math" w:eastAsia="Calibri" w:hAnsi="Cambria Math" w:cs="Times New Roman"/>
                        <w:szCs w:val="24"/>
                      </w:rPr>
                      <m:t>d</m:t>
                    </m:r>
                  </m:den>
                </m:f>
              </m:oMath>
            </m:oMathPara>
          </w:p>
          <w:p w14:paraId="3EE0CDC2" w14:textId="77777777" w:rsidR="00EA6BE3" w:rsidRPr="00815910" w:rsidRDefault="00EA6BE3" w:rsidP="00B14800">
            <w:pPr>
              <w:rPr>
                <w:rFonts w:ascii="Calibri" w:eastAsia="Calibri" w:hAnsi="Calibri" w:cs="Times New Roman"/>
                <w:b/>
                <w:bCs/>
                <w:color w:val="FF0000"/>
                <w:szCs w:val="24"/>
              </w:rPr>
            </w:pPr>
            <m:oMathPara>
              <m:oMath>
                <m:r>
                  <m:rPr>
                    <m:sty m:val="bi"/>
                  </m:rPr>
                  <w:rPr>
                    <w:rFonts w:ascii="Cambria Math" w:eastAsia="Calibri" w:hAnsi="Cambria Math" w:cs="Times New Roman"/>
                    <w:color w:val="FF0000"/>
                    <w:szCs w:val="24"/>
                  </w:rPr>
                  <m:t xml:space="preserve">fringe separation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e>
                </m:d>
                <m:r>
                  <m:rPr>
                    <m:sty m:val="bi"/>
                  </m:rPr>
                  <w:rPr>
                    <w:rFonts w:ascii="Cambria Math" w:eastAsia="Calibri" w:hAnsi="Cambria Math" w:cs="Times New Roman"/>
                    <w:color w:val="FF0000"/>
                    <w:szCs w:val="24"/>
                  </w:rPr>
                  <m:t>=</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 xml:space="preserve">wavelength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e>
                    </m:d>
                    <m:r>
                      <m:rPr>
                        <m:sty m:val="bi"/>
                      </m:rPr>
                      <w:rPr>
                        <w:rFonts w:ascii="Cambria Math" w:eastAsia="Calibri" w:hAnsi="Cambria Math" w:cs="Times New Roman"/>
                        <w:color w:val="FF0000"/>
                        <w:szCs w:val="24"/>
                      </w:rPr>
                      <m:t xml:space="preserve">×distance from the slits to screen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e>
                    </m:d>
                  </m:num>
                  <m:den>
                    <m:r>
                      <m:rPr>
                        <m:sty m:val="bi"/>
                      </m:rPr>
                      <w:rPr>
                        <w:rFonts w:ascii="Cambria Math" w:eastAsia="Calibri" w:hAnsi="Cambria Math" w:cs="Times New Roman"/>
                        <w:color w:val="FF0000"/>
                        <w:szCs w:val="24"/>
                      </w:rPr>
                      <m:t xml:space="preserve">slit spacing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e>
                    </m:d>
                  </m:den>
                </m:f>
              </m:oMath>
            </m:oMathPara>
          </w:p>
          <w:p w14:paraId="7A55702F" w14:textId="77777777" w:rsidR="00EA6BE3" w:rsidRPr="00815910" w:rsidRDefault="00EA6BE3" w:rsidP="00B14800">
            <w:pPr>
              <w:rPr>
                <w:b/>
                <w:bCs/>
                <w:color w:val="4F4652" w:themeColor="accent6" w:themeShade="80"/>
                <w:szCs w:val="24"/>
              </w:rPr>
            </w:pPr>
            <w:r w:rsidRPr="005970B2">
              <w:rPr>
                <w:b/>
                <w:bCs/>
                <w:color w:val="4F4652" w:themeColor="accent6" w:themeShade="80"/>
                <w:szCs w:val="24"/>
              </w:rPr>
              <w:t>Beware, sometime</w:t>
            </w:r>
            <w:r>
              <w:rPr>
                <w:b/>
                <w:bCs/>
                <w:color w:val="4F4652" w:themeColor="accent6" w:themeShade="80"/>
                <w:szCs w:val="24"/>
              </w:rPr>
              <w:t>s</w:t>
            </w:r>
            <w:r w:rsidRPr="005970B2">
              <w:rPr>
                <w:b/>
                <w:bCs/>
                <w:color w:val="4F4652" w:themeColor="accent6" w:themeShade="80"/>
                <w:szCs w:val="24"/>
              </w:rPr>
              <w:t xml:space="preserve"> the distance between a certain number of fringes is given and this is n-1 for the fringe separatio</w:t>
            </w:r>
            <w:r>
              <w:rPr>
                <w:b/>
                <w:bCs/>
                <w:color w:val="4F4652" w:themeColor="accent6" w:themeShade="80"/>
                <w:szCs w:val="24"/>
              </w:rPr>
              <w:t>n</w:t>
            </w:r>
          </w:p>
        </w:tc>
      </w:tr>
      <w:tr w:rsidR="00EA6BE3" w:rsidRPr="00330807" w14:paraId="3FAF8150" w14:textId="77777777" w:rsidTr="005E6F9C">
        <w:tblPrEx>
          <w:jc w:val="left"/>
        </w:tblPrEx>
        <w:trPr>
          <w:cantSplit/>
        </w:trPr>
        <w:tc>
          <w:tcPr>
            <w:tcW w:w="14730" w:type="dxa"/>
            <w:gridSpan w:val="2"/>
          </w:tcPr>
          <w:p w14:paraId="18230E72" w14:textId="77777777" w:rsidR="00EA6BE3" w:rsidRPr="00CF3733" w:rsidRDefault="00EA6BE3" w:rsidP="00FB23A1">
            <w:pPr>
              <w:rPr>
                <w:b/>
                <w:bCs/>
                <w:color w:val="234F77" w:themeColor="accent1" w:themeShade="80"/>
                <w:szCs w:val="24"/>
              </w:rPr>
            </w:pPr>
            <w:r w:rsidRPr="00CF3733">
              <w:rPr>
                <w:b/>
                <w:bCs/>
                <w:color w:val="234F77" w:themeColor="accent1" w:themeShade="80"/>
                <w:szCs w:val="24"/>
              </w:rPr>
              <w:t>Brewster Angle or polarising angle formula</w:t>
            </w:r>
          </w:p>
          <w:p w14:paraId="13EDDDEB" w14:textId="77777777" w:rsidR="00EA6BE3" w:rsidRPr="00815910" w:rsidRDefault="00EA6BE3" w:rsidP="00FB23A1">
            <w:pPr>
              <w:rPr>
                <w:b/>
                <w:bCs/>
                <w:szCs w:val="24"/>
              </w:rPr>
            </w:pPr>
            <m:oMathPara>
              <m:oMath>
                <m:r>
                  <m:rPr>
                    <m:sty m:val="bi"/>
                  </m:rPr>
                  <w:rPr>
                    <w:rFonts w:ascii="Cambria Math" w:eastAsia="Calibri" w:hAnsi="Cambria Math" w:cs="Times New Roman"/>
                    <w:szCs w:val="24"/>
                  </w:rPr>
                  <m:t>n=</m:t>
                </m:r>
                <m:func>
                  <m:funcPr>
                    <m:ctrlPr>
                      <w:rPr>
                        <w:rFonts w:ascii="Cambria Math" w:eastAsia="Calibri" w:hAnsi="Cambria Math" w:cs="Times New Roman"/>
                        <w:b/>
                        <w:bCs/>
                        <w:szCs w:val="24"/>
                      </w:rPr>
                    </m:ctrlPr>
                  </m:funcPr>
                  <m:fName>
                    <m:r>
                      <m:rPr>
                        <m:sty m:val="bi"/>
                      </m:rPr>
                      <w:rPr>
                        <w:rFonts w:ascii="Cambria Math" w:eastAsia="Calibri" w:hAnsi="Cambria Math" w:cs="Times New Roman"/>
                        <w:szCs w:val="24"/>
                      </w:rPr>
                      <m:t>tan</m:t>
                    </m:r>
                  </m:fName>
                  <m:e>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i</m:t>
                        </m:r>
                      </m:e>
                      <m:sub>
                        <m:r>
                          <m:rPr>
                            <m:sty m:val="bi"/>
                          </m:rPr>
                          <w:rPr>
                            <w:rFonts w:ascii="Cambria Math" w:eastAsia="Calibri" w:hAnsi="Cambria Math" w:cs="Times New Roman"/>
                            <w:szCs w:val="24"/>
                          </w:rPr>
                          <m:t>p</m:t>
                        </m:r>
                      </m:sub>
                    </m:sSub>
                  </m:e>
                </m:func>
              </m:oMath>
            </m:oMathPara>
          </w:p>
          <w:p w14:paraId="76FD57E5" w14:textId="77777777" w:rsidR="00EA6BE3" w:rsidRPr="00D6523D" w:rsidRDefault="00EA6BE3" w:rsidP="00A25D17">
            <w:pPr>
              <w:rPr>
                <w:b/>
                <w:bCs/>
                <w:color w:val="FF0000"/>
                <w:szCs w:val="24"/>
              </w:rPr>
            </w:pPr>
            <m:oMathPara>
              <m:oMath>
                <m:r>
                  <m:rPr>
                    <m:sty m:val="bi"/>
                  </m:rPr>
                  <w:rPr>
                    <w:rFonts w:ascii="Cambria Math" w:eastAsia="Calibri" w:hAnsi="Cambria Math" w:cs="Times New Roman"/>
                    <w:color w:val="FF0000"/>
                    <w:szCs w:val="24"/>
                  </w:rPr>
                  <m:t>refractive index=</m:t>
                </m:r>
                <m:func>
                  <m:funcPr>
                    <m:ctrlPr>
                      <w:rPr>
                        <w:rFonts w:ascii="Cambria Math" w:eastAsia="Calibri" w:hAnsi="Cambria Math" w:cs="Times New Roman"/>
                        <w:b/>
                        <w:bCs/>
                        <w:color w:val="FF0000"/>
                        <w:szCs w:val="24"/>
                      </w:rPr>
                    </m:ctrlPr>
                  </m:funcPr>
                  <m:fName>
                    <m:r>
                      <m:rPr>
                        <m:sty m:val="bi"/>
                      </m:rPr>
                      <w:rPr>
                        <w:rFonts w:ascii="Cambria Math" w:eastAsia="Calibri" w:hAnsi="Cambria Math" w:cs="Times New Roman"/>
                        <w:color w:val="FF0000"/>
                        <w:szCs w:val="24"/>
                      </w:rPr>
                      <m:t>tan</m:t>
                    </m:r>
                  </m:fName>
                  <m:e>
                    <m:r>
                      <m:rPr>
                        <m:sty m:val="bi"/>
                      </m:rPr>
                      <w:rPr>
                        <w:rFonts w:ascii="Cambria Math" w:eastAsia="Calibri" w:hAnsi="Cambria Math" w:cs="Times New Roman"/>
                        <w:color w:val="FF0000"/>
                        <w:szCs w:val="24"/>
                      </w:rPr>
                      <m:t>of the polarising angle (</m:t>
                    </m:r>
                    <m:r>
                      <m:rPr>
                        <m:sty m:val="b"/>
                      </m:rPr>
                      <w:rPr>
                        <w:rFonts w:ascii="Cambria Math" w:eastAsia="Calibri" w:hAnsi="Cambria Math" w:cs="Times New Roman"/>
                        <w:b/>
                        <w:bCs/>
                        <w:color w:val="FF0000"/>
                        <w:szCs w:val="24"/>
                      </w:rPr>
                      <w:sym w:font="Symbol" w:char="F0B0"/>
                    </m:r>
                    <m:r>
                      <m:rPr>
                        <m:sty m:val="bi"/>
                      </m:rPr>
                      <w:rPr>
                        <w:rFonts w:ascii="Cambria Math" w:eastAsia="Calibri" w:hAnsi="Cambria Math" w:cs="Times New Roman"/>
                        <w:color w:val="FF0000"/>
                        <w:szCs w:val="24"/>
                      </w:rPr>
                      <m:t xml:space="preserve"> or rad)</m:t>
                    </m:r>
                  </m:e>
                </m:func>
              </m:oMath>
            </m:oMathPara>
          </w:p>
          <w:p w14:paraId="2767442F" w14:textId="68E268B1" w:rsidR="00D6523D" w:rsidRPr="00815910" w:rsidRDefault="00D6523D" w:rsidP="00D6523D">
            <w:pPr>
              <w:rPr>
                <w:b/>
                <w:bCs/>
                <w:szCs w:val="24"/>
              </w:rPr>
            </w:pPr>
          </w:p>
        </w:tc>
      </w:tr>
      <w:tr w:rsidR="00EA6BE3" w:rsidRPr="00330807" w14:paraId="302B74CB" w14:textId="77777777" w:rsidTr="005E6F9C">
        <w:tblPrEx>
          <w:jc w:val="left"/>
        </w:tblPrEx>
        <w:trPr>
          <w:cantSplit/>
        </w:trPr>
        <w:tc>
          <w:tcPr>
            <w:tcW w:w="14730" w:type="dxa"/>
            <w:gridSpan w:val="2"/>
          </w:tcPr>
          <w:p w14:paraId="4B00A36B" w14:textId="77777777" w:rsidR="00EA6BE3" w:rsidRPr="00E01139" w:rsidRDefault="00EA6BE3" w:rsidP="00B14800">
            <w:pPr>
              <w:rPr>
                <w:b/>
                <w:bCs/>
                <w:color w:val="234F77" w:themeColor="accent1" w:themeShade="80"/>
                <w:szCs w:val="24"/>
              </w:rPr>
            </w:pPr>
            <w:r w:rsidRPr="00E01139">
              <w:rPr>
                <w:b/>
                <w:bCs/>
                <w:color w:val="234F77" w:themeColor="accent1" w:themeShade="80"/>
                <w:szCs w:val="24"/>
              </w:rPr>
              <w:t>Coulomb’s Inverse Square Law</w:t>
            </w:r>
          </w:p>
          <w:p w14:paraId="728A130A" w14:textId="77777777" w:rsidR="00EA6BE3" w:rsidRPr="00E01139" w:rsidRDefault="00EA6BE3" w:rsidP="00B14800">
            <w:pPr>
              <w:rPr>
                <w:rFonts w:ascii="Calibri" w:eastAsia="Calibri" w:hAnsi="Calibri" w:cs="Times New Roman"/>
                <w:b/>
                <w:bCs/>
                <w:szCs w:val="24"/>
              </w:rPr>
            </w:pPr>
            <m:oMathPara>
              <m:oMath>
                <m:r>
                  <m:rPr>
                    <m:sty m:val="bi"/>
                  </m:rPr>
                  <w:rPr>
                    <w:rFonts w:ascii="Cambria Math" w:eastAsia="Calibri" w:hAnsi="Cambria Math" w:cs="Times New Roman"/>
                    <w:szCs w:val="24"/>
                  </w:rPr>
                  <m:t>F=</m:t>
                </m:r>
                <m:f>
                  <m:fPr>
                    <m:ctrlPr>
                      <w:rPr>
                        <w:rFonts w:ascii="Cambria Math" w:eastAsia="Calibri" w:hAnsi="Cambria Math" w:cs="Times New Roman"/>
                        <w:b/>
                        <w:bCs/>
                        <w:szCs w:val="24"/>
                      </w:rPr>
                    </m:ctrlPr>
                  </m:fPr>
                  <m:num>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Q</m:t>
                        </m:r>
                      </m:e>
                      <m:sub>
                        <m:r>
                          <m:rPr>
                            <m:sty m:val="bi"/>
                          </m:rPr>
                          <w:rPr>
                            <w:rFonts w:ascii="Cambria Math" w:eastAsia="Calibri" w:hAnsi="Cambria Math" w:cs="Times New Roman"/>
                            <w:szCs w:val="24"/>
                          </w:rPr>
                          <m:t>1</m:t>
                        </m:r>
                      </m:sub>
                    </m:sSub>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Q</m:t>
                        </m:r>
                      </m:e>
                      <m:sub>
                        <m:r>
                          <m:rPr>
                            <m:sty m:val="bi"/>
                          </m:rPr>
                          <w:rPr>
                            <w:rFonts w:ascii="Cambria Math" w:eastAsia="Calibri" w:hAnsi="Cambria Math" w:cs="Times New Roman"/>
                            <w:szCs w:val="24"/>
                          </w:rPr>
                          <m:t>2</m:t>
                        </m:r>
                      </m:sub>
                    </m:sSub>
                  </m:num>
                  <m:den>
                    <m:r>
                      <m:rPr>
                        <m:sty m:val="bi"/>
                      </m:rPr>
                      <w:rPr>
                        <w:rFonts w:ascii="Cambria Math" w:eastAsia="Calibri" w:hAnsi="Cambria Math" w:cs="Times New Roman"/>
                        <w:szCs w:val="24"/>
                      </w:rPr>
                      <m:t>4</m:t>
                    </m:r>
                    <m:r>
                      <m:rPr>
                        <m:sty m:val="bi"/>
                      </m:rPr>
                      <w:rPr>
                        <w:rFonts w:ascii="Cambria Math" w:eastAsia="Calibri" w:hAnsi="Cambria Math" w:cs="Times New Roman"/>
                        <w:szCs w:val="24"/>
                      </w:rPr>
                      <m:t>π</m:t>
                    </m:r>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ε</m:t>
                        </m:r>
                      </m:e>
                      <m:sub>
                        <m:r>
                          <m:rPr>
                            <m:sty m:val="bi"/>
                          </m:rPr>
                          <w:rPr>
                            <w:rFonts w:ascii="Cambria Math" w:eastAsia="Calibri" w:hAnsi="Cambria Math" w:cs="Times New Roman"/>
                            <w:szCs w:val="24"/>
                          </w:rPr>
                          <m:t>o</m:t>
                        </m:r>
                      </m:sub>
                    </m:sSub>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r</m:t>
                        </m:r>
                      </m:e>
                      <m:sup>
                        <m:r>
                          <m:rPr>
                            <m:sty m:val="bi"/>
                          </m:rPr>
                          <w:rPr>
                            <w:rFonts w:ascii="Cambria Math" w:eastAsia="Calibri" w:hAnsi="Cambria Math" w:cs="Times New Roman"/>
                            <w:szCs w:val="24"/>
                          </w:rPr>
                          <m:t>2</m:t>
                        </m:r>
                      </m:sup>
                    </m:sSup>
                  </m:den>
                </m:f>
              </m:oMath>
            </m:oMathPara>
          </w:p>
          <w:p w14:paraId="1F8D4A95" w14:textId="77777777" w:rsidR="00EA6BE3" w:rsidRPr="00A6724F" w:rsidRDefault="00EA6BE3" w:rsidP="00B14800">
            <w:pPr>
              <w:rPr>
                <w:rFonts w:ascii="Calibri" w:eastAsia="Calibri" w:hAnsi="Calibri" w:cs="Times New Roman"/>
                <w:b/>
                <w:bCs/>
                <w:color w:val="FF0000"/>
                <w:szCs w:val="24"/>
              </w:rPr>
            </w:pPr>
            <m:oMathPara>
              <m:oMath>
                <m:r>
                  <m:rPr>
                    <m:sty m:val="bi"/>
                  </m:rPr>
                  <w:rPr>
                    <w:rFonts w:ascii="Cambria Math" w:eastAsia="Calibri" w:hAnsi="Cambria Math" w:cs="Times New Roman"/>
                    <w:color w:val="FF0000"/>
                    <w:szCs w:val="24"/>
                  </w:rPr>
                  <m:t>Electrostatic Force (N)=</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Charge on point charge 1 (C) ×charge on point charge 2 (C)</m:t>
                    </m:r>
                  </m:num>
                  <m:den>
                    <m:r>
                      <m:rPr>
                        <m:sty m:val="bi"/>
                      </m:rPr>
                      <w:rPr>
                        <w:rFonts w:ascii="Cambria Math" w:eastAsia="Calibri" w:hAnsi="Cambria Math" w:cs="Times New Roman"/>
                        <w:color w:val="FF0000"/>
                        <w:szCs w:val="24"/>
                      </w:rPr>
                      <m:t>4 × π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 xml:space="preserve">permitivity of free space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F</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m:t>
                                </m:r>
                              </m:e>
                              <m:sup>
                                <m:r>
                                  <m:rPr>
                                    <m:sty m:val="bi"/>
                                  </m:rPr>
                                  <w:rPr>
                                    <w:rFonts w:ascii="Cambria Math" w:eastAsia="Calibri" w:hAnsi="Cambria Math" w:cs="Times New Roman"/>
                                    <w:color w:val="FF0000"/>
                                    <w:szCs w:val="24"/>
                                  </w:rPr>
                                  <m:t>-1</m:t>
                                </m:r>
                              </m:sup>
                            </m:sSup>
                          </m:e>
                        </m:d>
                        <m:r>
                          <m:rPr>
                            <m:sty m:val="bi"/>
                          </m:rPr>
                          <w:rPr>
                            <w:rFonts w:ascii="Cambria Math" w:eastAsia="Calibri" w:hAnsi="Cambria Math" w:cs="Times New Roman"/>
                            <w:color w:val="FF0000"/>
                            <w:szCs w:val="24"/>
                          </w:rPr>
                          <m:t>×separation of the two charges</m:t>
                        </m:r>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 xml:space="preserve"> (m</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t>
                        </m:r>
                      </m:e>
                      <m:sup>
                        <m:r>
                          <m:rPr>
                            <m:sty m:val="bi"/>
                          </m:rPr>
                          <w:rPr>
                            <w:rFonts w:ascii="Cambria Math" w:eastAsia="Calibri" w:hAnsi="Cambria Math" w:cs="Times New Roman"/>
                            <w:color w:val="FF0000"/>
                            <w:szCs w:val="24"/>
                          </w:rPr>
                          <m:t>2</m:t>
                        </m:r>
                      </m:sup>
                    </m:sSup>
                  </m:den>
                </m:f>
              </m:oMath>
            </m:oMathPara>
          </w:p>
          <w:p w14:paraId="0A72E9FC" w14:textId="77777777" w:rsidR="00EA6BE3" w:rsidRPr="00A6724F" w:rsidRDefault="00EA6BE3" w:rsidP="00B14800">
            <w:pPr>
              <w:rPr>
                <w:rFonts w:ascii="Calibri" w:eastAsia="Calibri" w:hAnsi="Calibri" w:cs="Times New Roman"/>
                <w:b/>
                <w:bCs/>
                <w:color w:val="4F4652" w:themeColor="accent6" w:themeShade="80"/>
                <w:szCs w:val="24"/>
              </w:rPr>
            </w:pPr>
            <w:r w:rsidRPr="00A6724F">
              <w:rPr>
                <w:rFonts w:ascii="Calibri" w:eastAsia="Calibri" w:hAnsi="Calibri" w:cs="Times New Roman"/>
                <w:b/>
                <w:bCs/>
                <w:color w:val="4F4652" w:themeColor="accent6" w:themeShade="80"/>
                <w:szCs w:val="24"/>
              </w:rPr>
              <w:t>Like charges will repel, opposite charges will attract</w:t>
            </w:r>
          </w:p>
          <w:p w14:paraId="50D746DC" w14:textId="77777777" w:rsidR="00D5778A" w:rsidRDefault="00000000" w:rsidP="00D5778A">
            <w:pPr>
              <w:spacing w:line="360" w:lineRule="auto"/>
            </w:pPr>
            <m:oMathPara>
              <m:oMath>
                <m:sSub>
                  <m:sSubPr>
                    <m:ctrlPr>
                      <w:rPr>
                        <w:rFonts w:ascii="Cambria Math" w:eastAsia="Calibri" w:hAnsi="Cambria Math" w:cs="Times New Roman"/>
                        <w:b/>
                        <w:bCs/>
                        <w:color w:val="4F4652" w:themeColor="accent6" w:themeShade="80"/>
                        <w:szCs w:val="24"/>
                      </w:rPr>
                    </m:ctrlPr>
                  </m:sSubPr>
                  <m:e>
                    <m:r>
                      <m:rPr>
                        <m:sty m:val="bi"/>
                      </m:rPr>
                      <w:rPr>
                        <w:rFonts w:ascii="Cambria Math" w:eastAsia="Calibri" w:hAnsi="Cambria Math" w:cs="Times New Roman"/>
                        <w:color w:val="4F4652" w:themeColor="accent6" w:themeShade="80"/>
                        <w:szCs w:val="24"/>
                      </w:rPr>
                      <m:t>ε</m:t>
                    </m:r>
                  </m:e>
                  <m:sub>
                    <m:r>
                      <m:rPr>
                        <m:sty m:val="bi"/>
                      </m:rPr>
                      <w:rPr>
                        <w:rFonts w:ascii="Cambria Math" w:eastAsia="Calibri" w:hAnsi="Cambria Math" w:cs="Times New Roman"/>
                        <w:color w:val="4F4652" w:themeColor="accent6" w:themeShade="80"/>
                        <w:szCs w:val="24"/>
                      </w:rPr>
                      <m:t>o</m:t>
                    </m:r>
                  </m:sub>
                </m:sSub>
                <m:r>
                  <m:rPr>
                    <m:sty m:val="bi"/>
                  </m:rPr>
                  <w:rPr>
                    <w:rFonts w:ascii="Cambria Math" w:eastAsia="Calibri" w:hAnsi="Cambria Math" w:cs="Times New Roman"/>
                    <w:color w:val="4F4652" w:themeColor="accent6" w:themeShade="80"/>
                    <w:szCs w:val="24"/>
                  </w:rPr>
                  <m:t xml:space="preserve"> is the permitivity of free space and is 8.85 ×</m:t>
                </m:r>
                <m:sSup>
                  <m:sSupPr>
                    <m:ctrlPr>
                      <w:rPr>
                        <w:rFonts w:ascii="Cambria Math" w:eastAsia="Calibri" w:hAnsi="Cambria Math" w:cs="Times New Roman"/>
                        <w:b/>
                        <w:bCs/>
                        <w:color w:val="4F4652" w:themeColor="accent6" w:themeShade="80"/>
                        <w:szCs w:val="24"/>
                      </w:rPr>
                    </m:ctrlPr>
                  </m:sSupPr>
                  <m:e>
                    <m:r>
                      <m:rPr>
                        <m:sty m:val="bi"/>
                      </m:rPr>
                      <w:rPr>
                        <w:rFonts w:ascii="Cambria Math" w:eastAsia="Calibri" w:hAnsi="Cambria Math" w:cs="Times New Roman"/>
                        <w:color w:val="4F4652" w:themeColor="accent6" w:themeShade="80"/>
                        <w:szCs w:val="24"/>
                      </w:rPr>
                      <m:t>10</m:t>
                    </m:r>
                  </m:e>
                  <m:sup>
                    <m:r>
                      <m:rPr>
                        <m:sty m:val="bi"/>
                      </m:rPr>
                      <w:rPr>
                        <w:rFonts w:ascii="Cambria Math" w:eastAsia="Calibri" w:hAnsi="Cambria Math" w:cs="Times New Roman"/>
                        <w:color w:val="4F4652" w:themeColor="accent6" w:themeShade="80"/>
                        <w:szCs w:val="24"/>
                      </w:rPr>
                      <m:t>-12</m:t>
                    </m:r>
                  </m:sup>
                </m:sSup>
                <m:r>
                  <m:rPr>
                    <m:sty m:val="bi"/>
                  </m:rPr>
                  <w:rPr>
                    <w:rFonts w:ascii="Cambria Math" w:eastAsia="Calibri" w:hAnsi="Cambria Math" w:cs="Times New Roman"/>
                    <w:color w:val="4F4652" w:themeColor="accent6" w:themeShade="80"/>
                    <w:szCs w:val="24"/>
                  </w:rPr>
                  <m:t xml:space="preserve"> F</m:t>
                </m:r>
                <m:sSup>
                  <m:sSupPr>
                    <m:ctrlPr>
                      <w:rPr>
                        <w:rFonts w:ascii="Cambria Math" w:eastAsia="Calibri" w:hAnsi="Cambria Math" w:cs="Times New Roman"/>
                        <w:b/>
                        <w:bCs/>
                        <w:color w:val="4F4652" w:themeColor="accent6" w:themeShade="80"/>
                        <w:szCs w:val="24"/>
                      </w:rPr>
                    </m:ctrlPr>
                  </m:sSupPr>
                  <m:e>
                    <m:r>
                      <m:rPr>
                        <m:sty m:val="bi"/>
                      </m:rPr>
                      <w:rPr>
                        <w:rFonts w:ascii="Cambria Math" w:eastAsia="Calibri" w:hAnsi="Cambria Math" w:cs="Times New Roman"/>
                        <w:color w:val="4F4652" w:themeColor="accent6" w:themeShade="80"/>
                        <w:szCs w:val="24"/>
                      </w:rPr>
                      <m:t>m</m:t>
                    </m:r>
                  </m:e>
                  <m:sup>
                    <m:r>
                      <m:rPr>
                        <m:sty m:val="bi"/>
                      </m:rPr>
                      <w:rPr>
                        <w:rFonts w:ascii="Cambria Math" w:eastAsia="Calibri" w:hAnsi="Cambria Math" w:cs="Times New Roman"/>
                        <w:color w:val="4F4652" w:themeColor="accent6" w:themeShade="80"/>
                        <w:szCs w:val="24"/>
                      </w:rPr>
                      <m:t>-1</m:t>
                    </m:r>
                  </m:sup>
                </m:sSup>
                <m:r>
                  <m:rPr>
                    <m:sty m:val="bi"/>
                  </m:rPr>
                  <w:rPr>
                    <w:rFonts w:ascii="Cambria Math" w:eastAsia="Calibri" w:hAnsi="Cambria Math" w:cs="Times New Roman"/>
                    <w:color w:val="4F4652" w:themeColor="accent6" w:themeShade="80"/>
                    <w:szCs w:val="24"/>
                  </w:rPr>
                  <m:t xml:space="preserve">                      </m:t>
                </m:r>
                <m:f>
                  <m:fPr>
                    <m:ctrlPr>
                      <w:rPr>
                        <w:rFonts w:ascii="Cambria Math" w:eastAsia="Calibri" w:hAnsi="Cambria Math" w:cs="Times New Roman"/>
                        <w:b/>
                        <w:bCs/>
                        <w:color w:val="4F4652" w:themeColor="accent6" w:themeShade="80"/>
                        <w:szCs w:val="24"/>
                      </w:rPr>
                    </m:ctrlPr>
                  </m:fPr>
                  <m:num>
                    <m:r>
                      <m:rPr>
                        <m:sty m:val="bi"/>
                      </m:rPr>
                      <w:rPr>
                        <w:rFonts w:ascii="Cambria Math" w:eastAsia="Calibri" w:hAnsi="Cambria Math" w:cs="Times New Roman"/>
                        <w:color w:val="4F4652" w:themeColor="accent6" w:themeShade="80"/>
                        <w:szCs w:val="24"/>
                      </w:rPr>
                      <m:t>1</m:t>
                    </m:r>
                  </m:num>
                  <m:den>
                    <m:r>
                      <m:rPr>
                        <m:sty m:val="bi"/>
                      </m:rPr>
                      <w:rPr>
                        <w:rFonts w:ascii="Cambria Math" w:eastAsia="Calibri" w:hAnsi="Cambria Math" w:cs="Times New Roman"/>
                        <w:color w:val="4F4652" w:themeColor="accent6" w:themeShade="80"/>
                        <w:szCs w:val="24"/>
                      </w:rPr>
                      <m:t>4</m:t>
                    </m:r>
                    <m:r>
                      <m:rPr>
                        <m:sty m:val="bi"/>
                      </m:rPr>
                      <w:rPr>
                        <w:rFonts w:ascii="Cambria Math" w:eastAsia="Calibri" w:hAnsi="Cambria Math" w:cs="Times New Roman"/>
                        <w:color w:val="4F4652" w:themeColor="accent6" w:themeShade="80"/>
                        <w:szCs w:val="24"/>
                      </w:rPr>
                      <m:t>π</m:t>
                    </m:r>
                    <m:sSub>
                      <m:sSubPr>
                        <m:ctrlPr>
                          <w:rPr>
                            <w:rFonts w:ascii="Cambria Math" w:eastAsia="Calibri" w:hAnsi="Cambria Math" w:cs="Times New Roman"/>
                            <w:b/>
                            <w:bCs/>
                            <w:color w:val="4F4652" w:themeColor="accent6" w:themeShade="80"/>
                            <w:szCs w:val="24"/>
                          </w:rPr>
                        </m:ctrlPr>
                      </m:sSubPr>
                      <m:e>
                        <m:r>
                          <m:rPr>
                            <m:sty m:val="bi"/>
                          </m:rPr>
                          <w:rPr>
                            <w:rFonts w:ascii="Cambria Math" w:eastAsia="Calibri" w:hAnsi="Cambria Math" w:cs="Times New Roman"/>
                            <w:color w:val="4F4652" w:themeColor="accent6" w:themeShade="80"/>
                            <w:szCs w:val="24"/>
                          </w:rPr>
                          <m:t>ε</m:t>
                        </m:r>
                      </m:e>
                      <m:sub>
                        <m:r>
                          <m:rPr>
                            <m:sty m:val="bi"/>
                          </m:rPr>
                          <w:rPr>
                            <w:rFonts w:ascii="Cambria Math" w:eastAsia="Calibri" w:hAnsi="Cambria Math" w:cs="Times New Roman"/>
                            <w:color w:val="4F4652" w:themeColor="accent6" w:themeShade="80"/>
                            <w:szCs w:val="24"/>
                          </w:rPr>
                          <m:t>o</m:t>
                        </m:r>
                      </m:sub>
                    </m:sSub>
                  </m:den>
                </m:f>
                <m:r>
                  <m:rPr>
                    <m:sty m:val="bi"/>
                  </m:rPr>
                  <w:rPr>
                    <w:rFonts w:ascii="Cambria Math" w:eastAsia="Calibri" w:hAnsi="Cambria Math" w:cs="Times New Roman"/>
                    <w:color w:val="4F4652" w:themeColor="accent6" w:themeShade="80"/>
                    <w:szCs w:val="24"/>
                  </w:rPr>
                  <m:t>≈9×</m:t>
                </m:r>
                <m:sSup>
                  <m:sSupPr>
                    <m:ctrlPr>
                      <w:rPr>
                        <w:rFonts w:ascii="Cambria Math" w:eastAsia="Calibri" w:hAnsi="Cambria Math" w:cs="Times New Roman"/>
                        <w:b/>
                        <w:bCs/>
                        <w:color w:val="4F4652" w:themeColor="accent6" w:themeShade="80"/>
                        <w:szCs w:val="24"/>
                      </w:rPr>
                    </m:ctrlPr>
                  </m:sSupPr>
                  <m:e>
                    <m:r>
                      <m:rPr>
                        <m:sty m:val="bi"/>
                      </m:rPr>
                      <w:rPr>
                        <w:rFonts w:ascii="Cambria Math" w:eastAsia="Calibri" w:hAnsi="Cambria Math" w:cs="Times New Roman"/>
                        <w:color w:val="4F4652" w:themeColor="accent6" w:themeShade="80"/>
                        <w:szCs w:val="24"/>
                      </w:rPr>
                      <m:t>10</m:t>
                    </m:r>
                  </m:e>
                  <m:sup>
                    <m:r>
                      <m:rPr>
                        <m:sty m:val="bi"/>
                      </m:rPr>
                      <w:rPr>
                        <w:rFonts w:ascii="Cambria Math" w:eastAsia="Calibri" w:hAnsi="Cambria Math" w:cs="Times New Roman"/>
                        <w:color w:val="4F4652" w:themeColor="accent6" w:themeShade="80"/>
                        <w:szCs w:val="24"/>
                      </w:rPr>
                      <m:t>9</m:t>
                    </m:r>
                  </m:sup>
                </m:sSup>
              </m:oMath>
            </m:oMathPara>
          </w:p>
          <w:p w14:paraId="6DC649B9" w14:textId="77777777" w:rsidR="00D5778A" w:rsidRPr="00671881" w:rsidRDefault="00D5778A" w:rsidP="00D5778A">
            <w:pPr>
              <w:spacing w:line="360" w:lineRule="auto"/>
              <w:jc w:val="right"/>
              <w:rPr>
                <w:rStyle w:val="Hyperlink"/>
              </w:rPr>
            </w:pPr>
            <w:r>
              <w:rPr>
                <w:rFonts w:asciiTheme="minorHAnsi" w:hAnsiTheme="minorHAnsi"/>
                <w:sz w:val="20"/>
              </w:rPr>
              <w:fldChar w:fldCharType="begin"/>
            </w:r>
            <w:r>
              <w:instrText>HYPERLINK  \l "_Contents_1" \o "Return Home"</w:instrText>
            </w:r>
            <w:r>
              <w:rPr>
                <w:rFonts w:asciiTheme="minorHAnsi" w:hAnsiTheme="minorHAnsi"/>
                <w:sz w:val="20"/>
              </w:rPr>
            </w:r>
            <w:r>
              <w:rPr>
                <w:rFonts w:asciiTheme="minorHAnsi" w:hAnsiTheme="minorHAnsi"/>
                <w:sz w:val="20"/>
              </w:rPr>
              <w:fldChar w:fldCharType="separate"/>
            </w:r>
            <w:r w:rsidRPr="00671881">
              <w:rPr>
                <w:rStyle w:val="Hyperlink"/>
              </w:rPr>
              <w:t>Contents</w:t>
            </w:r>
          </w:p>
          <w:p w14:paraId="598A7806" w14:textId="6B073C4F" w:rsidR="00EA6BE3" w:rsidRPr="00A6724F" w:rsidRDefault="00D5778A" w:rsidP="00D5778A">
            <w:pPr>
              <w:rPr>
                <w:rFonts w:ascii="Calibri" w:eastAsia="Calibri" w:hAnsi="Calibri" w:cs="Times New Roman"/>
                <w:b/>
                <w:bCs/>
                <w:color w:val="4F4652" w:themeColor="accent6" w:themeShade="80"/>
                <w:szCs w:val="24"/>
              </w:rPr>
            </w:pPr>
            <w:r>
              <w:rPr>
                <w:b/>
                <w:bCs/>
              </w:rPr>
              <w:fldChar w:fldCharType="end"/>
            </w:r>
          </w:p>
        </w:tc>
      </w:tr>
      <w:tr w:rsidR="00EA6BE3" w:rsidRPr="00330807" w14:paraId="14AB535E" w14:textId="77777777" w:rsidTr="005E6F9C">
        <w:tblPrEx>
          <w:jc w:val="left"/>
        </w:tblPrEx>
        <w:trPr>
          <w:cantSplit/>
        </w:trPr>
        <w:tc>
          <w:tcPr>
            <w:tcW w:w="14730" w:type="dxa"/>
            <w:gridSpan w:val="2"/>
          </w:tcPr>
          <w:p w14:paraId="0E2C57D5" w14:textId="77777777" w:rsidR="00EA6BE3" w:rsidRDefault="00EA6BE3" w:rsidP="00B14800">
            <w:pPr>
              <w:rPr>
                <w:b/>
                <w:bCs/>
                <w:szCs w:val="24"/>
              </w:rPr>
            </w:pPr>
            <w:r w:rsidRPr="00EB05E8">
              <w:rPr>
                <w:b/>
                <w:bCs/>
                <w:color w:val="234F77" w:themeColor="accent1" w:themeShade="80"/>
                <w:szCs w:val="24"/>
              </w:rPr>
              <w:lastRenderedPageBreak/>
              <w:t>Electric Potential</w:t>
            </w:r>
          </w:p>
          <w:p w14:paraId="56322FD0" w14:textId="77777777" w:rsidR="00EA6BE3" w:rsidRPr="00C212E4" w:rsidRDefault="00EA6BE3" w:rsidP="00B14800">
            <w:pPr>
              <w:rPr>
                <w:rFonts w:ascii="Calibri" w:eastAsia="Calibri" w:hAnsi="Calibri" w:cs="Times New Roman"/>
                <w:b/>
                <w:bCs/>
                <w:szCs w:val="24"/>
              </w:rPr>
            </w:pPr>
            <m:oMathPara>
              <m:oMath>
                <m:r>
                  <m:rPr>
                    <m:sty m:val="bi"/>
                  </m:rPr>
                  <w:rPr>
                    <w:rFonts w:ascii="Cambria Math" w:eastAsia="Calibri" w:hAnsi="Cambria Math" w:cs="Times New Roman"/>
                    <w:szCs w:val="24"/>
                  </w:rPr>
                  <m:t>V=</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Q</m:t>
                    </m:r>
                  </m:num>
                  <m:den>
                    <m:r>
                      <m:rPr>
                        <m:sty m:val="bi"/>
                      </m:rPr>
                      <w:rPr>
                        <w:rFonts w:ascii="Cambria Math" w:eastAsia="Calibri" w:hAnsi="Cambria Math" w:cs="Times New Roman"/>
                        <w:szCs w:val="24"/>
                      </w:rPr>
                      <m:t>4</m:t>
                    </m:r>
                    <m:r>
                      <m:rPr>
                        <m:sty m:val="bi"/>
                      </m:rPr>
                      <w:rPr>
                        <w:rFonts w:ascii="Cambria Math" w:eastAsia="Calibri" w:hAnsi="Cambria Math" w:cs="Times New Roman"/>
                        <w:szCs w:val="24"/>
                      </w:rPr>
                      <m:t>π</m:t>
                    </m:r>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ε</m:t>
                        </m:r>
                      </m:e>
                      <m:sub>
                        <m:r>
                          <m:rPr>
                            <m:sty m:val="bi"/>
                          </m:rPr>
                          <w:rPr>
                            <w:rFonts w:ascii="Cambria Math" w:eastAsia="Calibri" w:hAnsi="Cambria Math" w:cs="Times New Roman"/>
                            <w:szCs w:val="24"/>
                          </w:rPr>
                          <m:t>o</m:t>
                        </m:r>
                      </m:sub>
                    </m:sSub>
                    <m:r>
                      <m:rPr>
                        <m:sty m:val="bi"/>
                      </m:rPr>
                      <w:rPr>
                        <w:rFonts w:ascii="Cambria Math" w:eastAsia="Calibri" w:hAnsi="Cambria Math" w:cs="Times New Roman"/>
                        <w:szCs w:val="24"/>
                      </w:rPr>
                      <m:t>r</m:t>
                    </m:r>
                  </m:den>
                </m:f>
              </m:oMath>
            </m:oMathPara>
          </w:p>
          <w:p w14:paraId="5E61298F" w14:textId="77777777" w:rsidR="00EA6BE3" w:rsidRDefault="00EA6BE3" w:rsidP="00B14800">
            <w:pPr>
              <w:rPr>
                <w:rFonts w:ascii="Calibri" w:eastAsia="Calibri" w:hAnsi="Calibri" w:cs="Times New Roman"/>
                <w:b/>
                <w:bCs/>
                <w:szCs w:val="24"/>
              </w:rPr>
            </w:pPr>
          </w:p>
          <w:p w14:paraId="50843B79" w14:textId="77777777" w:rsidR="00EA6BE3" w:rsidRPr="005E7B88" w:rsidRDefault="00EA6BE3" w:rsidP="00B14800">
            <w:pPr>
              <w:rPr>
                <w:rFonts w:ascii="Calibri" w:eastAsia="Calibri" w:hAnsi="Calibri" w:cs="Times New Roman"/>
                <w:b/>
                <w:bCs/>
                <w:color w:val="FF0000"/>
                <w:szCs w:val="24"/>
              </w:rPr>
            </w:pPr>
            <m:oMathPara>
              <m:oMath>
                <m:r>
                  <m:rPr>
                    <m:sty m:val="bi"/>
                  </m:rPr>
                  <w:rPr>
                    <w:rFonts w:ascii="Cambria Math" w:eastAsia="Calibri" w:hAnsi="Cambria Math" w:cs="Times New Roman"/>
                    <w:color w:val="FF0000"/>
                    <w:szCs w:val="24"/>
                  </w:rPr>
                  <m:t>Electric potential (V)=</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Magnitude of the charge  (C)</m:t>
                    </m:r>
                  </m:num>
                  <m:den>
                    <m:r>
                      <m:rPr>
                        <m:sty m:val="bi"/>
                      </m:rPr>
                      <w:rPr>
                        <w:rFonts w:ascii="Cambria Math" w:eastAsia="Calibri" w:hAnsi="Cambria Math" w:cs="Times New Roman"/>
                        <w:color w:val="FF0000"/>
                        <w:szCs w:val="24"/>
                      </w:rPr>
                      <m:t xml:space="preserve">4 × π ×permitivity of free space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F</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m:t>
                            </m:r>
                          </m:e>
                          <m:sup>
                            <m:r>
                              <m:rPr>
                                <m:sty m:val="bi"/>
                              </m:rPr>
                              <w:rPr>
                                <w:rFonts w:ascii="Cambria Math" w:eastAsia="Calibri" w:hAnsi="Cambria Math" w:cs="Times New Roman"/>
                                <w:color w:val="FF0000"/>
                                <w:szCs w:val="24"/>
                              </w:rPr>
                              <m:t>-1</m:t>
                            </m:r>
                          </m:sup>
                        </m:sSup>
                      </m:e>
                    </m:d>
                    <m:r>
                      <m:rPr>
                        <m:sty m:val="bi"/>
                      </m:rPr>
                      <w:rPr>
                        <w:rFonts w:ascii="Cambria Math" w:eastAsia="Calibri" w:hAnsi="Cambria Math" w:cs="Times New Roman"/>
                        <w:color w:val="FF0000"/>
                        <w:szCs w:val="24"/>
                      </w:rPr>
                      <m:t>×distance from the charge (m)</m:t>
                    </m:r>
                  </m:den>
                </m:f>
              </m:oMath>
            </m:oMathPara>
          </w:p>
          <w:p w14:paraId="6D4BEC0B" w14:textId="77777777" w:rsidR="00EA6BE3" w:rsidRPr="00713627" w:rsidRDefault="00000000" w:rsidP="00B14800">
            <w:pPr>
              <w:rPr>
                <w:rFonts w:ascii="Calibri" w:eastAsia="Calibri" w:hAnsi="Calibri" w:cs="Times New Roman"/>
                <w:b/>
                <w:bCs/>
                <w:color w:val="4F4652" w:themeColor="accent6" w:themeShade="80"/>
                <w:szCs w:val="24"/>
              </w:rPr>
            </w:pPr>
            <m:oMathPara>
              <m:oMath>
                <m:sSub>
                  <m:sSubPr>
                    <m:ctrlPr>
                      <w:rPr>
                        <w:rFonts w:ascii="Cambria Math" w:eastAsia="Calibri" w:hAnsi="Cambria Math" w:cs="Times New Roman"/>
                        <w:b/>
                        <w:bCs/>
                        <w:color w:val="4F4652" w:themeColor="accent6" w:themeShade="80"/>
                        <w:szCs w:val="24"/>
                      </w:rPr>
                    </m:ctrlPr>
                  </m:sSubPr>
                  <m:e>
                    <m:r>
                      <m:rPr>
                        <m:sty m:val="bi"/>
                      </m:rPr>
                      <w:rPr>
                        <w:rFonts w:ascii="Cambria Math" w:eastAsia="Calibri" w:hAnsi="Cambria Math" w:cs="Times New Roman"/>
                        <w:color w:val="4F4652" w:themeColor="accent6" w:themeShade="80"/>
                        <w:szCs w:val="24"/>
                      </w:rPr>
                      <m:t>ε</m:t>
                    </m:r>
                  </m:e>
                  <m:sub>
                    <m:r>
                      <m:rPr>
                        <m:sty m:val="bi"/>
                      </m:rPr>
                      <w:rPr>
                        <w:rFonts w:ascii="Cambria Math" w:eastAsia="Calibri" w:hAnsi="Cambria Math" w:cs="Times New Roman"/>
                        <w:color w:val="4F4652" w:themeColor="accent6" w:themeShade="80"/>
                        <w:szCs w:val="24"/>
                      </w:rPr>
                      <m:t>o</m:t>
                    </m:r>
                  </m:sub>
                </m:sSub>
                <m:r>
                  <m:rPr>
                    <m:sty m:val="bi"/>
                  </m:rPr>
                  <w:rPr>
                    <w:rFonts w:ascii="Cambria Math" w:eastAsia="Calibri" w:hAnsi="Cambria Math" w:cs="Times New Roman"/>
                    <w:color w:val="4F4652" w:themeColor="accent6" w:themeShade="80"/>
                    <w:szCs w:val="24"/>
                  </w:rPr>
                  <m:t xml:space="preserve"> is the permitivity of free space and is 8.85 ×</m:t>
                </m:r>
                <m:sSup>
                  <m:sSupPr>
                    <m:ctrlPr>
                      <w:rPr>
                        <w:rFonts w:ascii="Cambria Math" w:eastAsia="Calibri" w:hAnsi="Cambria Math" w:cs="Times New Roman"/>
                        <w:b/>
                        <w:bCs/>
                        <w:color w:val="4F4652" w:themeColor="accent6" w:themeShade="80"/>
                        <w:szCs w:val="24"/>
                      </w:rPr>
                    </m:ctrlPr>
                  </m:sSupPr>
                  <m:e>
                    <m:r>
                      <m:rPr>
                        <m:sty m:val="bi"/>
                      </m:rPr>
                      <w:rPr>
                        <w:rFonts w:ascii="Cambria Math" w:eastAsia="Calibri" w:hAnsi="Cambria Math" w:cs="Times New Roman"/>
                        <w:color w:val="4F4652" w:themeColor="accent6" w:themeShade="80"/>
                        <w:szCs w:val="24"/>
                      </w:rPr>
                      <m:t>10</m:t>
                    </m:r>
                  </m:e>
                  <m:sup>
                    <m:r>
                      <m:rPr>
                        <m:sty m:val="bi"/>
                      </m:rPr>
                      <w:rPr>
                        <w:rFonts w:ascii="Cambria Math" w:eastAsia="Calibri" w:hAnsi="Cambria Math" w:cs="Times New Roman"/>
                        <w:color w:val="4F4652" w:themeColor="accent6" w:themeShade="80"/>
                        <w:szCs w:val="24"/>
                      </w:rPr>
                      <m:t>-12</m:t>
                    </m:r>
                  </m:sup>
                </m:sSup>
                <m:r>
                  <m:rPr>
                    <m:sty m:val="bi"/>
                  </m:rPr>
                  <w:rPr>
                    <w:rFonts w:ascii="Cambria Math" w:eastAsia="Calibri" w:hAnsi="Cambria Math" w:cs="Times New Roman"/>
                    <w:color w:val="4F4652" w:themeColor="accent6" w:themeShade="80"/>
                    <w:szCs w:val="24"/>
                  </w:rPr>
                  <m:t xml:space="preserve"> F</m:t>
                </m:r>
                <m:sSup>
                  <m:sSupPr>
                    <m:ctrlPr>
                      <w:rPr>
                        <w:rFonts w:ascii="Cambria Math" w:eastAsia="Calibri" w:hAnsi="Cambria Math" w:cs="Times New Roman"/>
                        <w:b/>
                        <w:bCs/>
                        <w:color w:val="4F4652" w:themeColor="accent6" w:themeShade="80"/>
                        <w:szCs w:val="24"/>
                      </w:rPr>
                    </m:ctrlPr>
                  </m:sSupPr>
                  <m:e>
                    <m:r>
                      <m:rPr>
                        <m:sty m:val="bi"/>
                      </m:rPr>
                      <w:rPr>
                        <w:rFonts w:ascii="Cambria Math" w:eastAsia="Calibri" w:hAnsi="Cambria Math" w:cs="Times New Roman"/>
                        <w:color w:val="4F4652" w:themeColor="accent6" w:themeShade="80"/>
                        <w:szCs w:val="24"/>
                      </w:rPr>
                      <m:t>m</m:t>
                    </m:r>
                  </m:e>
                  <m:sup>
                    <m:r>
                      <m:rPr>
                        <m:sty m:val="bi"/>
                      </m:rPr>
                      <w:rPr>
                        <w:rFonts w:ascii="Cambria Math" w:eastAsia="Calibri" w:hAnsi="Cambria Math" w:cs="Times New Roman"/>
                        <w:color w:val="4F4652" w:themeColor="accent6" w:themeShade="80"/>
                        <w:szCs w:val="24"/>
                      </w:rPr>
                      <m:t>-1</m:t>
                    </m:r>
                  </m:sup>
                </m:sSup>
                <m:r>
                  <m:rPr>
                    <m:sty m:val="bi"/>
                  </m:rPr>
                  <w:rPr>
                    <w:rFonts w:ascii="Cambria Math" w:eastAsia="Calibri" w:hAnsi="Cambria Math" w:cs="Times New Roman"/>
                    <w:color w:val="4F4652" w:themeColor="accent6" w:themeShade="80"/>
                    <w:szCs w:val="24"/>
                  </w:rPr>
                  <m:t xml:space="preserve">                  </m:t>
                </m:r>
                <m:f>
                  <m:fPr>
                    <m:ctrlPr>
                      <w:rPr>
                        <w:rFonts w:ascii="Cambria Math" w:eastAsia="Calibri" w:hAnsi="Cambria Math" w:cs="Times New Roman"/>
                        <w:b/>
                        <w:bCs/>
                        <w:color w:val="4F4652" w:themeColor="accent6" w:themeShade="80"/>
                        <w:szCs w:val="24"/>
                      </w:rPr>
                    </m:ctrlPr>
                  </m:fPr>
                  <m:num>
                    <m:r>
                      <m:rPr>
                        <m:sty m:val="bi"/>
                      </m:rPr>
                      <w:rPr>
                        <w:rFonts w:ascii="Cambria Math" w:eastAsia="Calibri" w:hAnsi="Cambria Math" w:cs="Times New Roman"/>
                        <w:color w:val="4F4652" w:themeColor="accent6" w:themeShade="80"/>
                        <w:szCs w:val="24"/>
                      </w:rPr>
                      <m:t>1</m:t>
                    </m:r>
                  </m:num>
                  <m:den>
                    <m:r>
                      <m:rPr>
                        <m:sty m:val="bi"/>
                      </m:rPr>
                      <w:rPr>
                        <w:rFonts w:ascii="Cambria Math" w:eastAsia="Calibri" w:hAnsi="Cambria Math" w:cs="Times New Roman"/>
                        <w:color w:val="4F4652" w:themeColor="accent6" w:themeShade="80"/>
                        <w:szCs w:val="24"/>
                      </w:rPr>
                      <m:t>4</m:t>
                    </m:r>
                    <m:r>
                      <m:rPr>
                        <m:sty m:val="bi"/>
                      </m:rPr>
                      <w:rPr>
                        <w:rFonts w:ascii="Cambria Math" w:eastAsia="Calibri" w:hAnsi="Cambria Math" w:cs="Times New Roman"/>
                        <w:color w:val="4F4652" w:themeColor="accent6" w:themeShade="80"/>
                        <w:szCs w:val="24"/>
                      </w:rPr>
                      <m:t>π</m:t>
                    </m:r>
                    <m:sSub>
                      <m:sSubPr>
                        <m:ctrlPr>
                          <w:rPr>
                            <w:rFonts w:ascii="Cambria Math" w:eastAsia="Calibri" w:hAnsi="Cambria Math" w:cs="Times New Roman"/>
                            <w:b/>
                            <w:bCs/>
                            <w:color w:val="4F4652" w:themeColor="accent6" w:themeShade="80"/>
                            <w:szCs w:val="24"/>
                          </w:rPr>
                        </m:ctrlPr>
                      </m:sSubPr>
                      <m:e>
                        <m:r>
                          <m:rPr>
                            <m:sty m:val="bi"/>
                          </m:rPr>
                          <w:rPr>
                            <w:rFonts w:ascii="Cambria Math" w:eastAsia="Calibri" w:hAnsi="Cambria Math" w:cs="Times New Roman"/>
                            <w:color w:val="4F4652" w:themeColor="accent6" w:themeShade="80"/>
                            <w:szCs w:val="24"/>
                          </w:rPr>
                          <m:t>ε</m:t>
                        </m:r>
                      </m:e>
                      <m:sub>
                        <m:r>
                          <m:rPr>
                            <m:sty m:val="bi"/>
                          </m:rPr>
                          <w:rPr>
                            <w:rFonts w:ascii="Cambria Math" w:eastAsia="Calibri" w:hAnsi="Cambria Math" w:cs="Times New Roman"/>
                            <w:color w:val="4F4652" w:themeColor="accent6" w:themeShade="80"/>
                            <w:szCs w:val="24"/>
                          </w:rPr>
                          <m:t>o</m:t>
                        </m:r>
                      </m:sub>
                    </m:sSub>
                  </m:den>
                </m:f>
                <m:r>
                  <m:rPr>
                    <m:sty m:val="bi"/>
                  </m:rPr>
                  <w:rPr>
                    <w:rFonts w:ascii="Cambria Math" w:eastAsia="Calibri" w:hAnsi="Cambria Math" w:cs="Times New Roman"/>
                    <w:color w:val="4F4652" w:themeColor="accent6" w:themeShade="80"/>
                    <w:szCs w:val="24"/>
                  </w:rPr>
                  <m:t>≈9×</m:t>
                </m:r>
                <m:sSup>
                  <m:sSupPr>
                    <m:ctrlPr>
                      <w:rPr>
                        <w:rFonts w:ascii="Cambria Math" w:eastAsia="Calibri" w:hAnsi="Cambria Math" w:cs="Times New Roman"/>
                        <w:b/>
                        <w:bCs/>
                        <w:color w:val="4F4652" w:themeColor="accent6" w:themeShade="80"/>
                        <w:szCs w:val="24"/>
                      </w:rPr>
                    </m:ctrlPr>
                  </m:sSupPr>
                  <m:e>
                    <m:r>
                      <m:rPr>
                        <m:sty m:val="bi"/>
                      </m:rPr>
                      <w:rPr>
                        <w:rFonts w:ascii="Cambria Math" w:eastAsia="Calibri" w:hAnsi="Cambria Math" w:cs="Times New Roman"/>
                        <w:color w:val="4F4652" w:themeColor="accent6" w:themeShade="80"/>
                        <w:szCs w:val="24"/>
                      </w:rPr>
                      <m:t>10</m:t>
                    </m:r>
                  </m:e>
                  <m:sup>
                    <m:r>
                      <m:rPr>
                        <m:sty m:val="bi"/>
                      </m:rPr>
                      <w:rPr>
                        <w:rFonts w:ascii="Cambria Math" w:eastAsia="Calibri" w:hAnsi="Cambria Math" w:cs="Times New Roman"/>
                        <w:color w:val="4F4652" w:themeColor="accent6" w:themeShade="80"/>
                        <w:szCs w:val="24"/>
                      </w:rPr>
                      <m:t>9</m:t>
                    </m:r>
                  </m:sup>
                </m:sSup>
              </m:oMath>
            </m:oMathPara>
          </w:p>
        </w:tc>
      </w:tr>
      <w:tr w:rsidR="00EA6BE3" w:rsidRPr="00330807" w14:paraId="20C4D9D8" w14:textId="77777777" w:rsidTr="005E6F9C">
        <w:tblPrEx>
          <w:jc w:val="left"/>
        </w:tblPrEx>
        <w:trPr>
          <w:cantSplit/>
        </w:trPr>
        <w:tc>
          <w:tcPr>
            <w:tcW w:w="14730" w:type="dxa"/>
            <w:gridSpan w:val="2"/>
          </w:tcPr>
          <w:p w14:paraId="0BA9E9E2" w14:textId="77777777" w:rsidR="00EA6BE3" w:rsidRPr="00EB05E8" w:rsidRDefault="00EA6BE3" w:rsidP="00B14800">
            <w:pPr>
              <w:rPr>
                <w:b/>
                <w:bCs/>
                <w:color w:val="234F77" w:themeColor="accent1" w:themeShade="80"/>
                <w:szCs w:val="24"/>
              </w:rPr>
            </w:pPr>
            <w:r w:rsidRPr="00EB05E8">
              <w:rPr>
                <w:b/>
                <w:bCs/>
                <w:color w:val="234F77" w:themeColor="accent1" w:themeShade="80"/>
                <w:szCs w:val="24"/>
              </w:rPr>
              <w:t>Electric field strength</w:t>
            </w:r>
          </w:p>
          <w:p w14:paraId="107E4770" w14:textId="77777777" w:rsidR="00EA6BE3" w:rsidRPr="00476EC4" w:rsidRDefault="00EA6BE3" w:rsidP="00B14800">
            <w:pPr>
              <w:rPr>
                <w:rFonts w:ascii="Calibri" w:eastAsia="Calibri" w:hAnsi="Calibri" w:cs="Times New Roman"/>
                <w:b/>
                <w:bCs/>
                <w:szCs w:val="24"/>
              </w:rPr>
            </w:pPr>
            <m:oMathPara>
              <m:oMath>
                <m:r>
                  <m:rPr>
                    <m:sty m:val="bi"/>
                  </m:rPr>
                  <w:rPr>
                    <w:rFonts w:ascii="Cambria Math" w:eastAsia="Calibri" w:hAnsi="Cambria Math" w:cs="Times New Roman"/>
                    <w:szCs w:val="24"/>
                  </w:rPr>
                  <m:t>E=</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Q</m:t>
                    </m:r>
                  </m:num>
                  <m:den>
                    <m:r>
                      <m:rPr>
                        <m:sty m:val="bi"/>
                      </m:rPr>
                      <w:rPr>
                        <w:rFonts w:ascii="Cambria Math" w:eastAsia="Calibri" w:hAnsi="Cambria Math" w:cs="Times New Roman"/>
                        <w:szCs w:val="24"/>
                      </w:rPr>
                      <m:t>4</m:t>
                    </m:r>
                    <m:r>
                      <m:rPr>
                        <m:sty m:val="bi"/>
                      </m:rPr>
                      <w:rPr>
                        <w:rFonts w:ascii="Cambria Math" w:eastAsia="Calibri" w:hAnsi="Cambria Math" w:cs="Times New Roman"/>
                        <w:szCs w:val="24"/>
                      </w:rPr>
                      <m:t>π</m:t>
                    </m:r>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ε</m:t>
                        </m:r>
                      </m:e>
                      <m:sub>
                        <m:r>
                          <m:rPr>
                            <m:sty m:val="bi"/>
                          </m:rPr>
                          <w:rPr>
                            <w:rFonts w:ascii="Cambria Math" w:eastAsia="Calibri" w:hAnsi="Cambria Math" w:cs="Times New Roman"/>
                            <w:szCs w:val="24"/>
                          </w:rPr>
                          <m:t>o</m:t>
                        </m:r>
                      </m:sub>
                    </m:sSub>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r</m:t>
                        </m:r>
                      </m:e>
                      <m:sup>
                        <m:r>
                          <m:rPr>
                            <m:sty m:val="bi"/>
                          </m:rPr>
                          <w:rPr>
                            <w:rFonts w:ascii="Cambria Math" w:eastAsia="Calibri" w:hAnsi="Cambria Math" w:cs="Times New Roman"/>
                            <w:szCs w:val="24"/>
                          </w:rPr>
                          <m:t>2</m:t>
                        </m:r>
                      </m:sup>
                    </m:sSup>
                  </m:den>
                </m:f>
              </m:oMath>
            </m:oMathPara>
          </w:p>
          <w:p w14:paraId="7F87BC79" w14:textId="77777777" w:rsidR="00EA6BE3" w:rsidRPr="005E7B88" w:rsidRDefault="00EA6BE3" w:rsidP="00B14800">
            <w:pPr>
              <w:rPr>
                <w:rFonts w:ascii="Calibri" w:eastAsia="Calibri" w:hAnsi="Calibri" w:cs="Times New Roman"/>
                <w:b/>
                <w:bCs/>
                <w:color w:val="FF0000"/>
                <w:szCs w:val="24"/>
              </w:rPr>
            </w:pPr>
            <m:oMathPara>
              <m:oMath>
                <m:r>
                  <m:rPr>
                    <m:sty m:val="bi"/>
                  </m:rPr>
                  <w:rPr>
                    <w:rFonts w:ascii="Cambria Math" w:eastAsia="Calibri" w:hAnsi="Cambria Math" w:cs="Times New Roman"/>
                    <w:color w:val="FF0000"/>
                    <w:szCs w:val="24"/>
                  </w:rPr>
                  <m:t>Electric field strength (N</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C</m:t>
                    </m:r>
                  </m:e>
                  <m:sup>
                    <m:r>
                      <m:rPr>
                        <m:sty m:val="bi"/>
                      </m:rPr>
                      <w:rPr>
                        <w:rFonts w:ascii="Cambria Math" w:eastAsia="Calibri" w:hAnsi="Cambria Math" w:cs="Times New Roman"/>
                        <w:color w:val="FF0000"/>
                        <w:szCs w:val="24"/>
                      </w:rPr>
                      <m:t>-1</m:t>
                    </m:r>
                  </m:sup>
                </m:sSup>
                <m:r>
                  <m:rPr>
                    <m:sty m:val="bi"/>
                  </m:rPr>
                  <w:rPr>
                    <w:rFonts w:ascii="Cambria Math" w:eastAsia="Calibri" w:hAnsi="Cambria Math" w:cs="Times New Roman"/>
                    <w:color w:val="FF0000"/>
                    <w:szCs w:val="24"/>
                  </w:rPr>
                  <m:t>)=</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Magnitude of the charge  (C)</m:t>
                    </m:r>
                  </m:num>
                  <m:den>
                    <m:r>
                      <m:rPr>
                        <m:sty m:val="bi"/>
                      </m:rPr>
                      <w:rPr>
                        <w:rFonts w:ascii="Cambria Math" w:eastAsia="Calibri" w:hAnsi="Cambria Math" w:cs="Times New Roman"/>
                        <w:color w:val="FF0000"/>
                        <w:szCs w:val="24"/>
                      </w:rPr>
                      <m:t>4 × π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 xml:space="preserve">permitivity of free space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F</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m:t>
                                </m:r>
                              </m:e>
                              <m:sup>
                                <m:r>
                                  <m:rPr>
                                    <m:sty m:val="bi"/>
                                  </m:rPr>
                                  <w:rPr>
                                    <w:rFonts w:ascii="Cambria Math" w:eastAsia="Calibri" w:hAnsi="Cambria Math" w:cs="Times New Roman"/>
                                    <w:color w:val="FF0000"/>
                                    <w:szCs w:val="24"/>
                                  </w:rPr>
                                  <m:t>-1</m:t>
                                </m:r>
                              </m:sup>
                            </m:sSup>
                          </m:e>
                        </m:d>
                        <m:r>
                          <m:rPr>
                            <m:sty m:val="bi"/>
                          </m:rPr>
                          <w:rPr>
                            <w:rFonts w:ascii="Cambria Math" w:eastAsia="Calibri" w:hAnsi="Cambria Math" w:cs="Times New Roman"/>
                            <w:color w:val="FF0000"/>
                            <w:szCs w:val="24"/>
                          </w:rPr>
                          <m:t>×separation of the two charges</m:t>
                        </m:r>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 xml:space="preserve"> (m</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t>
                        </m:r>
                      </m:e>
                      <m:sup>
                        <m:r>
                          <m:rPr>
                            <m:sty m:val="bi"/>
                          </m:rPr>
                          <w:rPr>
                            <w:rFonts w:ascii="Cambria Math" w:eastAsia="Calibri" w:hAnsi="Cambria Math" w:cs="Times New Roman"/>
                            <w:color w:val="FF0000"/>
                            <w:szCs w:val="24"/>
                          </w:rPr>
                          <m:t>2</m:t>
                        </m:r>
                      </m:sup>
                    </m:sSup>
                  </m:den>
                </m:f>
              </m:oMath>
            </m:oMathPara>
          </w:p>
          <w:p w14:paraId="2F31B3A0" w14:textId="77777777" w:rsidR="00EA6BE3" w:rsidRPr="00713627" w:rsidRDefault="00000000" w:rsidP="00B14800">
            <w:pPr>
              <w:rPr>
                <w:rFonts w:ascii="Calibri" w:eastAsia="Calibri" w:hAnsi="Calibri" w:cs="Times New Roman"/>
                <w:b/>
                <w:bCs/>
                <w:color w:val="4F4652" w:themeColor="accent6" w:themeShade="80"/>
                <w:szCs w:val="24"/>
              </w:rPr>
            </w:pPr>
            <m:oMathPara>
              <m:oMath>
                <m:sSub>
                  <m:sSubPr>
                    <m:ctrlPr>
                      <w:rPr>
                        <w:rFonts w:ascii="Cambria Math" w:eastAsia="Calibri" w:hAnsi="Cambria Math" w:cs="Times New Roman"/>
                        <w:b/>
                        <w:bCs/>
                        <w:color w:val="4F4652" w:themeColor="accent6" w:themeShade="80"/>
                        <w:szCs w:val="24"/>
                      </w:rPr>
                    </m:ctrlPr>
                  </m:sSubPr>
                  <m:e>
                    <m:r>
                      <m:rPr>
                        <m:sty m:val="bi"/>
                      </m:rPr>
                      <w:rPr>
                        <w:rFonts w:ascii="Cambria Math" w:eastAsia="Calibri" w:hAnsi="Cambria Math" w:cs="Times New Roman"/>
                        <w:color w:val="4F4652" w:themeColor="accent6" w:themeShade="80"/>
                        <w:szCs w:val="24"/>
                      </w:rPr>
                      <m:t>ε</m:t>
                    </m:r>
                  </m:e>
                  <m:sub>
                    <m:r>
                      <m:rPr>
                        <m:sty m:val="bi"/>
                      </m:rPr>
                      <w:rPr>
                        <w:rFonts w:ascii="Cambria Math" w:eastAsia="Calibri" w:hAnsi="Cambria Math" w:cs="Times New Roman"/>
                        <w:color w:val="4F4652" w:themeColor="accent6" w:themeShade="80"/>
                        <w:szCs w:val="24"/>
                      </w:rPr>
                      <m:t>o</m:t>
                    </m:r>
                  </m:sub>
                </m:sSub>
                <m:r>
                  <m:rPr>
                    <m:sty m:val="bi"/>
                  </m:rPr>
                  <w:rPr>
                    <w:rFonts w:ascii="Cambria Math" w:eastAsia="Calibri" w:hAnsi="Cambria Math" w:cs="Times New Roman"/>
                    <w:color w:val="4F4652" w:themeColor="accent6" w:themeShade="80"/>
                    <w:szCs w:val="24"/>
                  </w:rPr>
                  <m:t xml:space="preserve"> is the permitivity of free space and is 8.85 ×</m:t>
                </m:r>
                <m:sSup>
                  <m:sSupPr>
                    <m:ctrlPr>
                      <w:rPr>
                        <w:rFonts w:ascii="Cambria Math" w:eastAsia="Calibri" w:hAnsi="Cambria Math" w:cs="Times New Roman"/>
                        <w:b/>
                        <w:bCs/>
                        <w:color w:val="4F4652" w:themeColor="accent6" w:themeShade="80"/>
                        <w:szCs w:val="24"/>
                      </w:rPr>
                    </m:ctrlPr>
                  </m:sSupPr>
                  <m:e>
                    <m:r>
                      <m:rPr>
                        <m:sty m:val="bi"/>
                      </m:rPr>
                      <w:rPr>
                        <w:rFonts w:ascii="Cambria Math" w:eastAsia="Calibri" w:hAnsi="Cambria Math" w:cs="Times New Roman"/>
                        <w:color w:val="4F4652" w:themeColor="accent6" w:themeShade="80"/>
                        <w:szCs w:val="24"/>
                      </w:rPr>
                      <m:t>10</m:t>
                    </m:r>
                  </m:e>
                  <m:sup>
                    <m:r>
                      <m:rPr>
                        <m:sty m:val="bi"/>
                      </m:rPr>
                      <w:rPr>
                        <w:rFonts w:ascii="Cambria Math" w:eastAsia="Calibri" w:hAnsi="Cambria Math" w:cs="Times New Roman"/>
                        <w:color w:val="4F4652" w:themeColor="accent6" w:themeShade="80"/>
                        <w:szCs w:val="24"/>
                      </w:rPr>
                      <m:t>-12</m:t>
                    </m:r>
                  </m:sup>
                </m:sSup>
                <m:r>
                  <m:rPr>
                    <m:sty m:val="bi"/>
                  </m:rPr>
                  <w:rPr>
                    <w:rFonts w:ascii="Cambria Math" w:eastAsia="Calibri" w:hAnsi="Cambria Math" w:cs="Times New Roman"/>
                    <w:color w:val="4F4652" w:themeColor="accent6" w:themeShade="80"/>
                    <w:szCs w:val="24"/>
                  </w:rPr>
                  <m:t xml:space="preserve"> F</m:t>
                </m:r>
                <m:sSup>
                  <m:sSupPr>
                    <m:ctrlPr>
                      <w:rPr>
                        <w:rFonts w:ascii="Cambria Math" w:eastAsia="Calibri" w:hAnsi="Cambria Math" w:cs="Times New Roman"/>
                        <w:b/>
                        <w:bCs/>
                        <w:color w:val="4F4652" w:themeColor="accent6" w:themeShade="80"/>
                        <w:szCs w:val="24"/>
                      </w:rPr>
                    </m:ctrlPr>
                  </m:sSupPr>
                  <m:e>
                    <m:r>
                      <m:rPr>
                        <m:sty m:val="bi"/>
                      </m:rPr>
                      <w:rPr>
                        <w:rFonts w:ascii="Cambria Math" w:eastAsia="Calibri" w:hAnsi="Cambria Math" w:cs="Times New Roman"/>
                        <w:color w:val="4F4652" w:themeColor="accent6" w:themeShade="80"/>
                        <w:szCs w:val="24"/>
                      </w:rPr>
                      <m:t>m</m:t>
                    </m:r>
                  </m:e>
                  <m:sup>
                    <m:r>
                      <m:rPr>
                        <m:sty m:val="bi"/>
                      </m:rPr>
                      <w:rPr>
                        <w:rFonts w:ascii="Cambria Math" w:eastAsia="Calibri" w:hAnsi="Cambria Math" w:cs="Times New Roman"/>
                        <w:color w:val="4F4652" w:themeColor="accent6" w:themeShade="80"/>
                        <w:szCs w:val="24"/>
                      </w:rPr>
                      <m:t>-1</m:t>
                    </m:r>
                  </m:sup>
                </m:sSup>
                <m:r>
                  <m:rPr>
                    <m:sty m:val="bi"/>
                  </m:rPr>
                  <w:rPr>
                    <w:rFonts w:ascii="Cambria Math" w:eastAsia="Calibri" w:hAnsi="Cambria Math" w:cs="Times New Roman"/>
                    <w:color w:val="4F4652" w:themeColor="accent6" w:themeShade="80"/>
                    <w:szCs w:val="24"/>
                  </w:rPr>
                  <m:t xml:space="preserve">                                 </m:t>
                </m:r>
                <m:f>
                  <m:fPr>
                    <m:ctrlPr>
                      <w:rPr>
                        <w:rFonts w:ascii="Cambria Math" w:eastAsia="Calibri" w:hAnsi="Cambria Math" w:cs="Times New Roman"/>
                        <w:b/>
                        <w:bCs/>
                        <w:color w:val="4F4652" w:themeColor="accent6" w:themeShade="80"/>
                        <w:szCs w:val="24"/>
                      </w:rPr>
                    </m:ctrlPr>
                  </m:fPr>
                  <m:num>
                    <m:r>
                      <m:rPr>
                        <m:sty m:val="bi"/>
                      </m:rPr>
                      <w:rPr>
                        <w:rFonts w:ascii="Cambria Math" w:eastAsia="Calibri" w:hAnsi="Cambria Math" w:cs="Times New Roman"/>
                        <w:color w:val="4F4652" w:themeColor="accent6" w:themeShade="80"/>
                        <w:szCs w:val="24"/>
                      </w:rPr>
                      <m:t>1</m:t>
                    </m:r>
                  </m:num>
                  <m:den>
                    <m:r>
                      <m:rPr>
                        <m:sty m:val="bi"/>
                      </m:rPr>
                      <w:rPr>
                        <w:rFonts w:ascii="Cambria Math" w:eastAsia="Calibri" w:hAnsi="Cambria Math" w:cs="Times New Roman"/>
                        <w:color w:val="4F4652" w:themeColor="accent6" w:themeShade="80"/>
                        <w:szCs w:val="24"/>
                      </w:rPr>
                      <m:t>4</m:t>
                    </m:r>
                    <m:r>
                      <m:rPr>
                        <m:sty m:val="bi"/>
                      </m:rPr>
                      <w:rPr>
                        <w:rFonts w:ascii="Cambria Math" w:eastAsia="Calibri" w:hAnsi="Cambria Math" w:cs="Times New Roman"/>
                        <w:color w:val="4F4652" w:themeColor="accent6" w:themeShade="80"/>
                        <w:szCs w:val="24"/>
                      </w:rPr>
                      <m:t>π</m:t>
                    </m:r>
                    <m:sSub>
                      <m:sSubPr>
                        <m:ctrlPr>
                          <w:rPr>
                            <w:rFonts w:ascii="Cambria Math" w:eastAsia="Calibri" w:hAnsi="Cambria Math" w:cs="Times New Roman"/>
                            <w:b/>
                            <w:bCs/>
                            <w:color w:val="4F4652" w:themeColor="accent6" w:themeShade="80"/>
                            <w:szCs w:val="24"/>
                          </w:rPr>
                        </m:ctrlPr>
                      </m:sSubPr>
                      <m:e>
                        <m:r>
                          <m:rPr>
                            <m:sty m:val="bi"/>
                          </m:rPr>
                          <w:rPr>
                            <w:rFonts w:ascii="Cambria Math" w:eastAsia="Calibri" w:hAnsi="Cambria Math" w:cs="Times New Roman"/>
                            <w:color w:val="4F4652" w:themeColor="accent6" w:themeShade="80"/>
                            <w:szCs w:val="24"/>
                          </w:rPr>
                          <m:t>ε</m:t>
                        </m:r>
                      </m:e>
                      <m:sub>
                        <m:r>
                          <m:rPr>
                            <m:sty m:val="bi"/>
                          </m:rPr>
                          <w:rPr>
                            <w:rFonts w:ascii="Cambria Math" w:eastAsia="Calibri" w:hAnsi="Cambria Math" w:cs="Times New Roman"/>
                            <w:color w:val="4F4652" w:themeColor="accent6" w:themeShade="80"/>
                            <w:szCs w:val="24"/>
                          </w:rPr>
                          <m:t>o</m:t>
                        </m:r>
                      </m:sub>
                    </m:sSub>
                  </m:den>
                </m:f>
                <m:r>
                  <m:rPr>
                    <m:sty m:val="bi"/>
                  </m:rPr>
                  <w:rPr>
                    <w:rFonts w:ascii="Cambria Math" w:eastAsia="Calibri" w:hAnsi="Cambria Math" w:cs="Times New Roman"/>
                    <w:color w:val="4F4652" w:themeColor="accent6" w:themeShade="80"/>
                    <w:szCs w:val="24"/>
                  </w:rPr>
                  <m:t>≈9×</m:t>
                </m:r>
                <m:sSup>
                  <m:sSupPr>
                    <m:ctrlPr>
                      <w:rPr>
                        <w:rFonts w:ascii="Cambria Math" w:eastAsia="Calibri" w:hAnsi="Cambria Math" w:cs="Times New Roman"/>
                        <w:b/>
                        <w:bCs/>
                        <w:color w:val="4F4652" w:themeColor="accent6" w:themeShade="80"/>
                        <w:szCs w:val="24"/>
                      </w:rPr>
                    </m:ctrlPr>
                  </m:sSupPr>
                  <m:e>
                    <m:r>
                      <m:rPr>
                        <m:sty m:val="bi"/>
                      </m:rPr>
                      <w:rPr>
                        <w:rFonts w:ascii="Cambria Math" w:eastAsia="Calibri" w:hAnsi="Cambria Math" w:cs="Times New Roman"/>
                        <w:color w:val="4F4652" w:themeColor="accent6" w:themeShade="80"/>
                        <w:szCs w:val="24"/>
                      </w:rPr>
                      <m:t>10</m:t>
                    </m:r>
                  </m:e>
                  <m:sup>
                    <m:r>
                      <m:rPr>
                        <m:sty m:val="bi"/>
                      </m:rPr>
                      <w:rPr>
                        <w:rFonts w:ascii="Cambria Math" w:eastAsia="Calibri" w:hAnsi="Cambria Math" w:cs="Times New Roman"/>
                        <w:color w:val="4F4652" w:themeColor="accent6" w:themeShade="80"/>
                        <w:szCs w:val="24"/>
                      </w:rPr>
                      <m:t>9</m:t>
                    </m:r>
                  </m:sup>
                </m:sSup>
              </m:oMath>
            </m:oMathPara>
          </w:p>
        </w:tc>
      </w:tr>
      <w:tr w:rsidR="00EA6BE3" w:rsidRPr="00330807" w14:paraId="3417D4D1" w14:textId="77777777" w:rsidTr="005E6F9C">
        <w:tblPrEx>
          <w:jc w:val="left"/>
        </w:tblPrEx>
        <w:trPr>
          <w:cantSplit/>
        </w:trPr>
        <w:tc>
          <w:tcPr>
            <w:tcW w:w="14730" w:type="dxa"/>
            <w:gridSpan w:val="2"/>
          </w:tcPr>
          <w:p w14:paraId="3AE5E958" w14:textId="77777777" w:rsidR="00EA6BE3" w:rsidRPr="00DB365F" w:rsidRDefault="00EA6BE3" w:rsidP="00B14800">
            <w:pPr>
              <w:rPr>
                <w:b/>
                <w:color w:val="3476B1" w:themeColor="accent1" w:themeShade="BF"/>
                <w:szCs w:val="24"/>
              </w:rPr>
            </w:pPr>
            <w:r w:rsidRPr="00FB23A1">
              <w:rPr>
                <w:b/>
                <w:color w:val="143F6A" w:themeColor="accent2" w:themeShade="80"/>
                <w:szCs w:val="24"/>
              </w:rPr>
              <w:t>Use for the definition of Electric field stren</w:t>
            </w:r>
            <w:r w:rsidRPr="00DD6A85">
              <w:rPr>
                <w:b/>
                <w:color w:val="143F6A" w:themeColor="accent2" w:themeShade="80"/>
                <w:szCs w:val="24"/>
              </w:rPr>
              <w:t>gth</w:t>
            </w:r>
          </w:p>
          <w:p w14:paraId="21359F73" w14:textId="77777777" w:rsidR="00EA6BE3" w:rsidRPr="002730F1" w:rsidRDefault="00EA6BE3" w:rsidP="00B14800">
            <w:pPr>
              <w:rPr>
                <w:b/>
                <w:szCs w:val="24"/>
              </w:rPr>
            </w:pPr>
            <m:oMathPara>
              <m:oMath>
                <m:r>
                  <m:rPr>
                    <m:sty m:val="bi"/>
                  </m:rPr>
                  <w:rPr>
                    <w:rFonts w:ascii="Cambria Math" w:eastAsia="Calibri" w:hAnsi="Cambria Math" w:cs="Times New Roman"/>
                    <w:szCs w:val="24"/>
                  </w:rPr>
                  <m:t>F=QE</m:t>
                </m:r>
              </m:oMath>
            </m:oMathPara>
          </w:p>
          <w:p w14:paraId="2132C763" w14:textId="77777777" w:rsidR="00EA6BE3" w:rsidRPr="002730F1" w:rsidRDefault="00EA6BE3" w:rsidP="00B14800">
            <w:pPr>
              <w:rPr>
                <w:b/>
                <w:szCs w:val="24"/>
              </w:rPr>
            </w:pPr>
            <m:oMathPara>
              <m:oMath>
                <m:r>
                  <m:rPr>
                    <m:sty m:val="bi"/>
                  </m:rPr>
                  <w:rPr>
                    <w:rFonts w:ascii="Cambria Math" w:eastAsia="Calibri" w:hAnsi="Cambria Math" w:cs="Times New Roman"/>
                    <w:color w:val="FF0000"/>
                    <w:szCs w:val="24"/>
                  </w:rPr>
                  <m:t xml:space="preserve">Electric Force </m:t>
                </m:r>
                <m:d>
                  <m:dPr>
                    <m:ctrlPr>
                      <w:rPr>
                        <w:rFonts w:ascii="Cambria Math" w:eastAsia="Calibri" w:hAnsi="Cambria Math" w:cs="Times New Roman"/>
                        <w:b/>
                        <w:color w:val="FF0000"/>
                        <w:szCs w:val="24"/>
                      </w:rPr>
                    </m:ctrlPr>
                  </m:dPr>
                  <m:e>
                    <m:r>
                      <m:rPr>
                        <m:sty m:val="bi"/>
                      </m:rPr>
                      <w:rPr>
                        <w:rFonts w:ascii="Cambria Math" w:eastAsia="Calibri" w:hAnsi="Cambria Math" w:cs="Times New Roman"/>
                        <w:color w:val="FF0000"/>
                        <w:szCs w:val="24"/>
                      </w:rPr>
                      <m:t>N</m:t>
                    </m:r>
                  </m:e>
                </m:d>
                <m:r>
                  <m:rPr>
                    <m:sty m:val="bi"/>
                  </m:rPr>
                  <w:rPr>
                    <w:rFonts w:ascii="Cambria Math" w:eastAsia="Calibri" w:hAnsi="Cambria Math" w:cs="Times New Roman"/>
                    <w:color w:val="FF0000"/>
                    <w:szCs w:val="24"/>
                  </w:rPr>
                  <m:t xml:space="preserve">=magnitudeof the charge </m:t>
                </m:r>
                <m:d>
                  <m:dPr>
                    <m:ctrlPr>
                      <w:rPr>
                        <w:rFonts w:ascii="Cambria Math" w:eastAsia="Calibri" w:hAnsi="Cambria Math" w:cs="Times New Roman"/>
                        <w:b/>
                        <w:color w:val="FF0000"/>
                        <w:szCs w:val="24"/>
                      </w:rPr>
                    </m:ctrlPr>
                  </m:dPr>
                  <m:e>
                    <m:r>
                      <m:rPr>
                        <m:sty m:val="bi"/>
                      </m:rPr>
                      <w:rPr>
                        <w:rFonts w:ascii="Cambria Math" w:eastAsia="Calibri" w:hAnsi="Cambria Math" w:cs="Times New Roman"/>
                        <w:color w:val="FF0000"/>
                        <w:szCs w:val="24"/>
                      </w:rPr>
                      <m:t>C</m:t>
                    </m:r>
                  </m:e>
                </m:d>
                <m:r>
                  <m:rPr>
                    <m:sty m:val="bi"/>
                  </m:rPr>
                  <w:rPr>
                    <w:rFonts w:ascii="Cambria Math" w:eastAsia="Calibri" w:hAnsi="Cambria Math" w:cs="Times New Roman"/>
                    <w:color w:val="FF0000"/>
                    <w:szCs w:val="24"/>
                  </w:rPr>
                  <m:t xml:space="preserve"> ×Electric field strength (N</m:t>
                </m:r>
                <m:sSup>
                  <m:sSupPr>
                    <m:ctrlPr>
                      <w:rPr>
                        <w:rFonts w:ascii="Cambria Math" w:eastAsia="Calibri" w:hAnsi="Cambria Math" w:cs="Times New Roman"/>
                        <w:b/>
                        <w:color w:val="FF0000"/>
                        <w:szCs w:val="24"/>
                      </w:rPr>
                    </m:ctrlPr>
                  </m:sSupPr>
                  <m:e>
                    <m:r>
                      <m:rPr>
                        <m:sty m:val="bi"/>
                      </m:rPr>
                      <w:rPr>
                        <w:rFonts w:ascii="Cambria Math" w:eastAsia="Calibri" w:hAnsi="Cambria Math" w:cs="Times New Roman"/>
                        <w:color w:val="FF0000"/>
                        <w:szCs w:val="24"/>
                      </w:rPr>
                      <m:t>C</m:t>
                    </m:r>
                  </m:e>
                  <m:sup>
                    <m:r>
                      <m:rPr>
                        <m:sty m:val="bi"/>
                      </m:rPr>
                      <w:rPr>
                        <w:rFonts w:ascii="Cambria Math" w:eastAsia="Calibri" w:hAnsi="Cambria Math" w:cs="Times New Roman"/>
                        <w:color w:val="FF0000"/>
                        <w:szCs w:val="24"/>
                      </w:rPr>
                      <m:t>-1</m:t>
                    </m:r>
                  </m:sup>
                </m:sSup>
                <m:r>
                  <m:rPr>
                    <m:sty m:val="bi"/>
                  </m:rPr>
                  <w:rPr>
                    <w:rFonts w:ascii="Cambria Math" w:hAnsi="Cambria Math"/>
                    <w:color w:val="FF0000"/>
                    <w:szCs w:val="24"/>
                  </w:rPr>
                  <m:t>)</m:t>
                </m:r>
              </m:oMath>
            </m:oMathPara>
          </w:p>
        </w:tc>
      </w:tr>
      <w:tr w:rsidR="00EA6BE3" w:rsidRPr="00330807" w14:paraId="3E066ACC" w14:textId="77777777" w:rsidTr="005E6F9C">
        <w:tblPrEx>
          <w:jc w:val="left"/>
        </w:tblPrEx>
        <w:trPr>
          <w:cantSplit/>
        </w:trPr>
        <w:tc>
          <w:tcPr>
            <w:tcW w:w="14730" w:type="dxa"/>
            <w:gridSpan w:val="2"/>
          </w:tcPr>
          <w:p w14:paraId="114C2414" w14:textId="77777777" w:rsidR="00EA6BE3" w:rsidRPr="00DD6A85" w:rsidRDefault="00EA6BE3" w:rsidP="00B14800">
            <w:pPr>
              <w:rPr>
                <w:b/>
                <w:color w:val="143F6A" w:themeColor="accent2" w:themeShade="80"/>
                <w:szCs w:val="24"/>
              </w:rPr>
            </w:pPr>
            <w:r w:rsidRPr="00DD6A85">
              <w:rPr>
                <w:b/>
                <w:color w:val="143F6A" w:themeColor="accent2" w:themeShade="80"/>
                <w:szCs w:val="24"/>
              </w:rPr>
              <w:t>Relationship for a uniform electric field</w:t>
            </w:r>
          </w:p>
          <w:p w14:paraId="3110D80D" w14:textId="77777777" w:rsidR="00EA6BE3" w:rsidRPr="002730F1" w:rsidRDefault="00EA6BE3" w:rsidP="00B14800">
            <w:pPr>
              <w:rPr>
                <w:b/>
                <w:szCs w:val="24"/>
              </w:rPr>
            </w:pPr>
            <m:oMathPara>
              <m:oMath>
                <m:r>
                  <m:rPr>
                    <m:sty m:val="bi"/>
                  </m:rPr>
                  <w:rPr>
                    <w:rFonts w:ascii="Cambria Math" w:eastAsia="Calibri" w:hAnsi="Cambria Math" w:cs="Times New Roman"/>
                    <w:szCs w:val="24"/>
                  </w:rPr>
                  <m:t>V=Ed</m:t>
                </m:r>
              </m:oMath>
            </m:oMathPara>
          </w:p>
          <w:p w14:paraId="6E3D3AD2" w14:textId="77777777" w:rsidR="00EA6BE3" w:rsidRPr="002730F1" w:rsidRDefault="00EA6BE3" w:rsidP="00B14800">
            <w:pPr>
              <w:rPr>
                <w:b/>
                <w:szCs w:val="24"/>
              </w:rPr>
            </w:pPr>
            <m:oMathPara>
              <m:oMath>
                <m:r>
                  <m:rPr>
                    <m:sty m:val="bi"/>
                  </m:rPr>
                  <w:rPr>
                    <w:rFonts w:ascii="Cambria Math" w:eastAsia="Calibri" w:hAnsi="Cambria Math" w:cs="Times New Roman"/>
                    <w:color w:val="FF0000"/>
                    <w:szCs w:val="24"/>
                  </w:rPr>
                  <m:t xml:space="preserve">Electric potential </m:t>
                </m:r>
                <m:d>
                  <m:dPr>
                    <m:ctrlPr>
                      <w:rPr>
                        <w:rFonts w:ascii="Cambria Math" w:eastAsia="Calibri" w:hAnsi="Cambria Math" w:cs="Times New Roman"/>
                        <w:b/>
                        <w:color w:val="FF0000"/>
                        <w:szCs w:val="24"/>
                      </w:rPr>
                    </m:ctrlPr>
                  </m:dPr>
                  <m:e>
                    <m:r>
                      <m:rPr>
                        <m:sty m:val="bi"/>
                      </m:rPr>
                      <w:rPr>
                        <w:rFonts w:ascii="Cambria Math" w:eastAsia="Calibri" w:hAnsi="Cambria Math" w:cs="Times New Roman"/>
                        <w:color w:val="FF0000"/>
                        <w:szCs w:val="24"/>
                      </w:rPr>
                      <m:t>V</m:t>
                    </m:r>
                  </m:e>
                </m:d>
                <m:r>
                  <m:rPr>
                    <m:sty m:val="bi"/>
                  </m:rPr>
                  <w:rPr>
                    <w:rFonts w:ascii="Cambria Math" w:eastAsia="Calibri" w:hAnsi="Cambria Math" w:cs="Times New Roman"/>
                    <w:color w:val="FF0000"/>
                    <w:szCs w:val="24"/>
                  </w:rPr>
                  <m:t xml:space="preserve">=Electric field strength </m:t>
                </m:r>
                <m:d>
                  <m:dPr>
                    <m:ctrlPr>
                      <w:rPr>
                        <w:rFonts w:ascii="Cambria Math" w:eastAsia="Calibri" w:hAnsi="Cambria Math" w:cs="Times New Roman"/>
                        <w:b/>
                        <w:color w:val="FF0000"/>
                        <w:szCs w:val="24"/>
                      </w:rPr>
                    </m:ctrlPr>
                  </m:dPr>
                  <m:e>
                    <m:r>
                      <m:rPr>
                        <m:sty m:val="bi"/>
                      </m:rPr>
                      <w:rPr>
                        <w:rFonts w:ascii="Cambria Math" w:eastAsia="Calibri" w:hAnsi="Cambria Math" w:cs="Times New Roman"/>
                        <w:color w:val="FF0000"/>
                        <w:szCs w:val="24"/>
                      </w:rPr>
                      <m:t>N</m:t>
                    </m:r>
                    <m:sSup>
                      <m:sSupPr>
                        <m:ctrlPr>
                          <w:rPr>
                            <w:rFonts w:ascii="Cambria Math" w:eastAsia="Calibri" w:hAnsi="Cambria Math" w:cs="Times New Roman"/>
                            <w:b/>
                            <w:color w:val="FF0000"/>
                            <w:szCs w:val="24"/>
                          </w:rPr>
                        </m:ctrlPr>
                      </m:sSupPr>
                      <m:e>
                        <m:r>
                          <m:rPr>
                            <m:sty m:val="bi"/>
                          </m:rPr>
                          <w:rPr>
                            <w:rFonts w:ascii="Cambria Math" w:eastAsia="Calibri" w:hAnsi="Cambria Math" w:cs="Times New Roman"/>
                            <w:color w:val="FF0000"/>
                            <w:szCs w:val="24"/>
                          </w:rPr>
                          <m:t>C</m:t>
                        </m:r>
                      </m:e>
                      <m:sup>
                        <m:r>
                          <m:rPr>
                            <m:sty m:val="bi"/>
                          </m:rPr>
                          <w:rPr>
                            <w:rFonts w:ascii="Cambria Math" w:eastAsia="Calibri" w:hAnsi="Cambria Math" w:cs="Times New Roman"/>
                            <w:color w:val="FF0000"/>
                            <w:szCs w:val="24"/>
                          </w:rPr>
                          <m:t>-1</m:t>
                        </m:r>
                      </m:sup>
                    </m:sSup>
                    <m:ctrlPr>
                      <w:rPr>
                        <w:rFonts w:ascii="Cambria Math" w:hAnsi="Cambria Math"/>
                        <w:b/>
                        <w:color w:val="FF0000"/>
                        <w:szCs w:val="24"/>
                      </w:rPr>
                    </m:ctrlPr>
                  </m:e>
                </m:d>
                <m:r>
                  <m:rPr>
                    <m:sty m:val="bi"/>
                  </m:rPr>
                  <w:rPr>
                    <w:rFonts w:ascii="Cambria Math" w:eastAsia="Calibri" w:hAnsi="Cambria Math" w:cs="Times New Roman"/>
                    <w:color w:val="FF0000"/>
                    <w:szCs w:val="24"/>
                  </w:rPr>
                  <m:t>×distance (m)</m:t>
                </m:r>
              </m:oMath>
            </m:oMathPara>
          </w:p>
        </w:tc>
      </w:tr>
      <w:tr w:rsidR="00EA6BE3" w:rsidRPr="00330807" w14:paraId="5060348E" w14:textId="77777777" w:rsidTr="005E6F9C">
        <w:tblPrEx>
          <w:jc w:val="left"/>
        </w:tblPrEx>
        <w:trPr>
          <w:cantSplit/>
        </w:trPr>
        <w:tc>
          <w:tcPr>
            <w:tcW w:w="14730" w:type="dxa"/>
            <w:gridSpan w:val="2"/>
          </w:tcPr>
          <w:p w14:paraId="173BEC27" w14:textId="77777777" w:rsidR="00EA6BE3" w:rsidRPr="00DD6A85" w:rsidRDefault="00EA6BE3" w:rsidP="00B14800">
            <w:pPr>
              <w:rPr>
                <w:b/>
                <w:color w:val="143F6A" w:themeColor="accent2" w:themeShade="80"/>
                <w:szCs w:val="24"/>
              </w:rPr>
            </w:pPr>
            <w:r w:rsidRPr="00DD6A85">
              <w:rPr>
                <w:b/>
                <w:color w:val="143F6A" w:themeColor="accent2" w:themeShade="80"/>
                <w:szCs w:val="24"/>
              </w:rPr>
              <w:t>Work done moving a charge through a potential difference.</w:t>
            </w:r>
          </w:p>
          <w:p w14:paraId="70DF580D" w14:textId="77777777" w:rsidR="00EA6BE3" w:rsidRDefault="00EA6BE3" w:rsidP="00B14800">
            <w:pPr>
              <w:rPr>
                <w:b/>
                <w:szCs w:val="24"/>
              </w:rPr>
            </w:pPr>
            <m:oMathPara>
              <m:oMath>
                <m:r>
                  <m:rPr>
                    <m:sty m:val="bi"/>
                  </m:rPr>
                  <w:rPr>
                    <w:rFonts w:ascii="Cambria Math" w:eastAsia="Calibri" w:hAnsi="Cambria Math" w:cs="Times New Roman"/>
                    <w:szCs w:val="24"/>
                  </w:rPr>
                  <m:t>W=QV</m:t>
                </m:r>
              </m:oMath>
            </m:oMathPara>
          </w:p>
          <w:p w14:paraId="4341DA4A" w14:textId="77777777" w:rsidR="00EA6BE3" w:rsidRPr="00C9384F" w:rsidRDefault="00EA6BE3" w:rsidP="00B14800">
            <w:pPr>
              <w:rPr>
                <w:rFonts w:ascii="Calibri" w:eastAsia="Calibri" w:hAnsi="Calibri" w:cs="Times New Roman"/>
                <w:b/>
                <w:szCs w:val="24"/>
              </w:rPr>
            </w:pPr>
            <m:oMathPara>
              <m:oMath>
                <m:r>
                  <m:rPr>
                    <m:sty m:val="bi"/>
                  </m:rPr>
                  <w:rPr>
                    <w:rFonts w:ascii="Cambria Math" w:eastAsia="Calibri" w:hAnsi="Cambria Math" w:cs="Times New Roman"/>
                    <w:color w:val="FF0000"/>
                    <w:szCs w:val="24"/>
                  </w:rPr>
                  <m:t xml:space="preserve">work done </m:t>
                </m:r>
                <m:d>
                  <m:dPr>
                    <m:ctrlPr>
                      <w:rPr>
                        <w:rFonts w:ascii="Cambria Math" w:eastAsia="Calibri" w:hAnsi="Cambria Math" w:cs="Times New Roman"/>
                        <w:b/>
                        <w:color w:val="FF0000"/>
                        <w:szCs w:val="24"/>
                      </w:rPr>
                    </m:ctrlPr>
                  </m:dPr>
                  <m:e>
                    <m:r>
                      <m:rPr>
                        <m:sty m:val="bi"/>
                      </m:rPr>
                      <w:rPr>
                        <w:rFonts w:ascii="Cambria Math" w:eastAsia="Calibri" w:hAnsi="Cambria Math" w:cs="Times New Roman"/>
                        <w:color w:val="FF0000"/>
                        <w:szCs w:val="24"/>
                      </w:rPr>
                      <m:t>J</m:t>
                    </m:r>
                  </m:e>
                </m:d>
                <m:r>
                  <m:rPr>
                    <m:sty m:val="bi"/>
                  </m:rPr>
                  <w:rPr>
                    <w:rFonts w:ascii="Cambria Math" w:eastAsia="Calibri" w:hAnsi="Cambria Math" w:cs="Times New Roman"/>
                    <w:color w:val="FF0000"/>
                    <w:szCs w:val="24"/>
                  </w:rPr>
                  <m:t xml:space="preserve">=magnitudeof the charge </m:t>
                </m:r>
                <m:d>
                  <m:dPr>
                    <m:ctrlPr>
                      <w:rPr>
                        <w:rFonts w:ascii="Cambria Math" w:eastAsia="Calibri" w:hAnsi="Cambria Math" w:cs="Times New Roman"/>
                        <w:b/>
                        <w:color w:val="FF0000"/>
                        <w:szCs w:val="24"/>
                      </w:rPr>
                    </m:ctrlPr>
                  </m:dPr>
                  <m:e>
                    <m:r>
                      <m:rPr>
                        <m:sty m:val="bi"/>
                      </m:rPr>
                      <w:rPr>
                        <w:rFonts w:ascii="Cambria Math" w:eastAsia="Calibri" w:hAnsi="Cambria Math" w:cs="Times New Roman"/>
                        <w:color w:val="FF0000"/>
                        <w:szCs w:val="24"/>
                      </w:rPr>
                      <m:t>C</m:t>
                    </m:r>
                  </m:e>
                </m:d>
                <m:r>
                  <m:rPr>
                    <m:sty m:val="bi"/>
                  </m:rPr>
                  <w:rPr>
                    <w:rFonts w:ascii="Cambria Math" w:eastAsia="Calibri" w:hAnsi="Cambria Math" w:cs="Times New Roman"/>
                    <w:color w:val="FF0000"/>
                    <w:szCs w:val="24"/>
                  </w:rPr>
                  <m:t xml:space="preserve"> ×potential difference (V)</m:t>
                </m:r>
              </m:oMath>
            </m:oMathPara>
          </w:p>
        </w:tc>
      </w:tr>
      <w:tr w:rsidR="00EA6BE3" w:rsidRPr="00330807" w14:paraId="5E9C0178" w14:textId="77777777" w:rsidTr="005E6F9C">
        <w:tblPrEx>
          <w:jc w:val="left"/>
        </w:tblPrEx>
        <w:trPr>
          <w:cantSplit/>
        </w:trPr>
        <w:tc>
          <w:tcPr>
            <w:tcW w:w="14730" w:type="dxa"/>
            <w:gridSpan w:val="2"/>
          </w:tcPr>
          <w:p w14:paraId="15CD061A" w14:textId="77777777" w:rsidR="00EA6BE3" w:rsidRDefault="00000000" w:rsidP="00B14800">
            <w:pPr>
              <w:rPr>
                <w:b/>
                <w:szCs w:val="24"/>
              </w:rPr>
            </w:pPr>
            <m:oMathPara>
              <m:oMath>
                <m:sSub>
                  <m:sSubPr>
                    <m:ctrlPr>
                      <w:rPr>
                        <w:rFonts w:ascii="Cambria Math" w:eastAsia="Calibri" w:hAnsi="Cambria Math" w:cs="Times New Roman"/>
                        <w:b/>
                        <w:szCs w:val="24"/>
                      </w:rPr>
                    </m:ctrlPr>
                  </m:sSubPr>
                  <m:e>
                    <m:r>
                      <m:rPr>
                        <m:sty m:val="bi"/>
                      </m:rPr>
                      <w:rPr>
                        <w:rFonts w:ascii="Cambria Math" w:eastAsia="Calibri" w:hAnsi="Cambria Math" w:cs="Times New Roman"/>
                        <w:szCs w:val="24"/>
                      </w:rPr>
                      <m:t>E</m:t>
                    </m:r>
                  </m:e>
                  <m:sub>
                    <m:r>
                      <m:rPr>
                        <m:sty m:val="bi"/>
                      </m:rPr>
                      <w:rPr>
                        <w:rFonts w:ascii="Cambria Math" w:eastAsia="Calibri" w:hAnsi="Cambria Math" w:cs="Times New Roman"/>
                        <w:szCs w:val="24"/>
                      </w:rPr>
                      <m:t>k</m:t>
                    </m:r>
                  </m:sub>
                </m:sSub>
                <m:r>
                  <m:rPr>
                    <m:sty m:val="bi"/>
                  </m:rPr>
                  <w:rPr>
                    <w:rFonts w:ascii="Cambria Math" w:eastAsia="Calibri" w:hAnsi="Cambria Math" w:cs="Times New Roman"/>
                    <w:szCs w:val="24"/>
                  </w:rPr>
                  <m:t>=</m:t>
                </m:r>
                <m:f>
                  <m:fPr>
                    <m:ctrlPr>
                      <w:rPr>
                        <w:rFonts w:ascii="Cambria Math" w:eastAsia="Calibri" w:hAnsi="Cambria Math" w:cs="Times New Roman"/>
                        <w:b/>
                        <w:szCs w:val="24"/>
                      </w:rPr>
                    </m:ctrlPr>
                  </m:fPr>
                  <m:num>
                    <m:r>
                      <m:rPr>
                        <m:sty m:val="bi"/>
                      </m:rPr>
                      <w:rPr>
                        <w:rFonts w:ascii="Cambria Math" w:eastAsia="Calibri" w:hAnsi="Cambria Math" w:cs="Times New Roman"/>
                        <w:szCs w:val="24"/>
                      </w:rPr>
                      <m:t>1</m:t>
                    </m:r>
                  </m:num>
                  <m:den>
                    <m:r>
                      <m:rPr>
                        <m:sty m:val="bi"/>
                      </m:rPr>
                      <w:rPr>
                        <w:rFonts w:ascii="Cambria Math" w:eastAsia="Calibri" w:hAnsi="Cambria Math" w:cs="Times New Roman"/>
                        <w:szCs w:val="24"/>
                      </w:rPr>
                      <m:t>2</m:t>
                    </m:r>
                  </m:den>
                </m:f>
                <m:r>
                  <m:rPr>
                    <m:sty m:val="bi"/>
                  </m:rPr>
                  <w:rPr>
                    <w:rFonts w:ascii="Cambria Math" w:eastAsia="Calibri" w:hAnsi="Cambria Math" w:cs="Times New Roman"/>
                    <w:szCs w:val="24"/>
                  </w:rPr>
                  <m:t>m</m:t>
                </m:r>
                <m:sSup>
                  <m:sSupPr>
                    <m:ctrlPr>
                      <w:rPr>
                        <w:rFonts w:ascii="Cambria Math" w:eastAsia="Calibri" w:hAnsi="Cambria Math" w:cs="Times New Roman"/>
                        <w:b/>
                        <w:szCs w:val="24"/>
                      </w:rPr>
                    </m:ctrlPr>
                  </m:sSupPr>
                  <m:e>
                    <m:r>
                      <m:rPr>
                        <m:sty m:val="bi"/>
                      </m:rPr>
                      <w:rPr>
                        <w:rFonts w:ascii="Cambria Math" w:eastAsia="Calibri" w:hAnsi="Cambria Math" w:cs="Times New Roman"/>
                        <w:szCs w:val="24"/>
                      </w:rPr>
                      <m:t>v</m:t>
                    </m:r>
                  </m:e>
                  <m:sup>
                    <m:r>
                      <m:rPr>
                        <m:sty m:val="bi"/>
                      </m:rPr>
                      <w:rPr>
                        <w:rFonts w:ascii="Cambria Math" w:eastAsia="Calibri" w:hAnsi="Cambria Math" w:cs="Times New Roman"/>
                        <w:szCs w:val="24"/>
                      </w:rPr>
                      <m:t>2</m:t>
                    </m:r>
                  </m:sup>
                </m:sSup>
              </m:oMath>
            </m:oMathPara>
          </w:p>
          <w:p w14:paraId="12C2A43C" w14:textId="77777777" w:rsidR="00EA6BE3" w:rsidRPr="00D6523D" w:rsidRDefault="00EA6BE3" w:rsidP="00B14800">
            <w:pPr>
              <w:rPr>
                <w:rFonts w:ascii="Calibri" w:eastAsia="Calibri" w:hAnsi="Calibri" w:cs="Times New Roman"/>
                <w:b/>
                <w:bCs/>
                <w:color w:val="FF0000"/>
                <w:szCs w:val="24"/>
              </w:rPr>
            </w:pPr>
            <m:oMathPara>
              <m:oMath>
                <m:r>
                  <m:rPr>
                    <m:sty m:val="bi"/>
                  </m:rPr>
                  <w:rPr>
                    <w:rFonts w:ascii="Cambria Math" w:hAnsi="Cambria Math"/>
                    <w:color w:val="FF0000"/>
                    <w:szCs w:val="24"/>
                  </w:rPr>
                  <m:t>kinetic</m:t>
                </m:r>
                <m:r>
                  <w:rPr>
                    <w:rFonts w:ascii="Cambria Math" w:hAnsi="Cambria Math"/>
                    <w:color w:val="FF0000"/>
                    <w:szCs w:val="24"/>
                  </w:rPr>
                  <m:t xml:space="preserve"> </m:t>
                </m:r>
                <m:r>
                  <m:rPr>
                    <m:sty m:val="bi"/>
                  </m:rPr>
                  <w:rPr>
                    <w:rFonts w:ascii="Cambria Math" w:hAnsi="Cambria Math"/>
                    <w:color w:val="FF0000"/>
                    <w:szCs w:val="24"/>
                  </w:rPr>
                  <m:t>energy</m:t>
                </m:r>
                <m:r>
                  <w:rPr>
                    <w:rFonts w:ascii="Cambria Math" w:hAnsi="Cambria Math"/>
                    <w:color w:val="FF0000"/>
                    <w:szCs w:val="24"/>
                  </w:rPr>
                  <m:t xml:space="preserve"> </m:t>
                </m:r>
                <m:d>
                  <m:dPr>
                    <m:ctrlPr>
                      <w:rPr>
                        <w:rFonts w:ascii="Cambria Math" w:hAnsi="Cambria Math"/>
                        <w:bCs/>
                        <w:color w:val="FF0000"/>
                        <w:szCs w:val="24"/>
                      </w:rPr>
                    </m:ctrlPr>
                  </m:dPr>
                  <m:e>
                    <m:r>
                      <m:rPr>
                        <m:sty m:val="bi"/>
                      </m:rPr>
                      <w:rPr>
                        <w:rFonts w:ascii="Cambria Math" w:hAnsi="Cambria Math"/>
                        <w:color w:val="FF0000"/>
                        <w:szCs w:val="24"/>
                      </w:rPr>
                      <m:t>J</m:t>
                    </m:r>
                  </m:e>
                </m:d>
                <m:r>
                  <w:rPr>
                    <w:rFonts w:ascii="Cambria Math" w:hAnsi="Cambria Math"/>
                    <w:color w:val="FF0000"/>
                    <w:szCs w:val="24"/>
                  </w:rPr>
                  <m:t>=</m:t>
                </m:r>
                <m:f>
                  <m:fPr>
                    <m:ctrlPr>
                      <w:rPr>
                        <w:rFonts w:ascii="Cambria Math" w:hAnsi="Cambria Math"/>
                        <w:b/>
                        <w:bCs/>
                        <w:color w:val="FF0000"/>
                        <w:szCs w:val="24"/>
                      </w:rPr>
                    </m:ctrlPr>
                  </m:fPr>
                  <m:num>
                    <m:r>
                      <m:rPr>
                        <m:sty m:val="bi"/>
                      </m:rPr>
                      <w:rPr>
                        <w:rFonts w:ascii="Cambria Math" w:hAnsi="Cambria Math"/>
                        <w:color w:val="FF0000"/>
                        <w:szCs w:val="24"/>
                      </w:rPr>
                      <m:t>1</m:t>
                    </m:r>
                  </m:num>
                  <m:den>
                    <m:r>
                      <m:rPr>
                        <m:sty m:val="bi"/>
                      </m:rPr>
                      <w:rPr>
                        <w:rFonts w:ascii="Cambria Math" w:hAnsi="Cambria Math"/>
                        <w:color w:val="FF0000"/>
                        <w:szCs w:val="24"/>
                      </w:rPr>
                      <m:t>2</m:t>
                    </m:r>
                  </m:den>
                </m:f>
                <m:r>
                  <m:rPr>
                    <m:sty m:val="bi"/>
                  </m:rPr>
                  <w:rPr>
                    <w:rFonts w:ascii="Cambria Math" w:hAnsi="Cambria Math"/>
                    <w:color w:val="FF0000"/>
                    <w:szCs w:val="24"/>
                  </w:rPr>
                  <m:t xml:space="preserve">×mass </m:t>
                </m:r>
                <m:d>
                  <m:dPr>
                    <m:ctrlPr>
                      <w:rPr>
                        <w:rFonts w:ascii="Cambria Math" w:hAnsi="Cambria Math"/>
                        <w:b/>
                        <w:bCs/>
                        <w:color w:val="FF0000"/>
                        <w:szCs w:val="24"/>
                      </w:rPr>
                    </m:ctrlPr>
                  </m:dPr>
                  <m:e>
                    <m:r>
                      <m:rPr>
                        <m:sty m:val="bi"/>
                      </m:rPr>
                      <w:rPr>
                        <w:rFonts w:ascii="Cambria Math" w:hAnsi="Cambria Math"/>
                        <w:color w:val="FF0000"/>
                        <w:szCs w:val="24"/>
                      </w:rPr>
                      <m:t>kg</m:t>
                    </m:r>
                  </m:e>
                </m:d>
                <m:r>
                  <m:rPr>
                    <m:sty m:val="bi"/>
                  </m:rPr>
                  <w:rPr>
                    <w:rFonts w:ascii="Cambria Math" w:hAnsi="Cambria Math"/>
                    <w:color w:val="FF0000"/>
                    <w:szCs w:val="24"/>
                  </w:rPr>
                  <m:t>×spee</m:t>
                </m:r>
                <m:sSup>
                  <m:sSupPr>
                    <m:ctrlPr>
                      <w:rPr>
                        <w:rFonts w:ascii="Cambria Math" w:hAnsi="Cambria Math"/>
                        <w:b/>
                        <w:bCs/>
                        <w:color w:val="FF0000"/>
                        <w:szCs w:val="24"/>
                      </w:rPr>
                    </m:ctrlPr>
                  </m:sSupPr>
                  <m:e>
                    <m:r>
                      <m:rPr>
                        <m:sty m:val="bi"/>
                      </m:rPr>
                      <w:rPr>
                        <w:rFonts w:ascii="Cambria Math" w:hAnsi="Cambria Math"/>
                        <w:color w:val="FF0000"/>
                        <w:szCs w:val="24"/>
                      </w:rPr>
                      <m:t>d</m:t>
                    </m:r>
                  </m:e>
                  <m:sup>
                    <m:r>
                      <m:rPr>
                        <m:sty m:val="bi"/>
                      </m:rPr>
                      <w:rPr>
                        <w:rFonts w:ascii="Cambria Math" w:hAnsi="Cambria Math"/>
                        <w:color w:val="FF0000"/>
                        <w:szCs w:val="24"/>
                      </w:rPr>
                      <m:t>2</m:t>
                    </m:r>
                  </m:sup>
                </m:sSup>
                <m:r>
                  <m:rPr>
                    <m:sty m:val="bi"/>
                  </m:rPr>
                  <w:rPr>
                    <w:rFonts w:ascii="Cambria Math" w:hAnsi="Cambria Math"/>
                    <w:color w:val="FF0000"/>
                    <w:szCs w:val="24"/>
                  </w:rPr>
                  <m:t xml:space="preserve">  </m:t>
                </m:r>
                <m:sSup>
                  <m:sSupPr>
                    <m:ctrlPr>
                      <w:rPr>
                        <w:rFonts w:ascii="Cambria Math" w:hAnsi="Cambria Math"/>
                        <w:b/>
                        <w:bCs/>
                        <w:color w:val="FF0000"/>
                        <w:szCs w:val="24"/>
                      </w:rPr>
                    </m:ctrlPr>
                  </m:sSupPr>
                  <m:e>
                    <m:d>
                      <m:dPr>
                        <m:ctrlPr>
                          <w:rPr>
                            <w:rFonts w:ascii="Cambria Math" w:hAnsi="Cambria Math"/>
                            <w:b/>
                            <w:bCs/>
                            <w:color w:val="FF0000"/>
                            <w:szCs w:val="24"/>
                          </w:rPr>
                        </m:ctrlPr>
                      </m:dPr>
                      <m:e>
                        <m:r>
                          <m:rPr>
                            <m:sty m:val="bi"/>
                          </m:rPr>
                          <w:rPr>
                            <w:rFonts w:ascii="Cambria Math" w:hAnsi="Cambria Math"/>
                            <w:color w:val="FF0000"/>
                            <w:szCs w:val="24"/>
                          </w:rPr>
                          <m:t xml:space="preserve">m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e>
                  <m:sup>
                    <m:r>
                      <m:rPr>
                        <m:sty m:val="bi"/>
                      </m:rPr>
                      <w:rPr>
                        <w:rFonts w:ascii="Cambria Math" w:hAnsi="Cambria Math"/>
                        <w:color w:val="FF0000"/>
                        <w:szCs w:val="24"/>
                      </w:rPr>
                      <m:t>2</m:t>
                    </m:r>
                  </m:sup>
                </m:sSup>
              </m:oMath>
            </m:oMathPara>
          </w:p>
          <w:p w14:paraId="5023487E" w14:textId="77777777" w:rsidR="00D6523D" w:rsidRDefault="00D6523D" w:rsidP="00D6523D">
            <w:pPr>
              <w:spacing w:line="360" w:lineRule="auto"/>
            </w:pPr>
          </w:p>
          <w:p w14:paraId="74A0FA8A" w14:textId="77777777" w:rsidR="00D6523D" w:rsidRPr="00671881" w:rsidRDefault="00D6523D" w:rsidP="00D6523D">
            <w:pPr>
              <w:spacing w:line="360" w:lineRule="auto"/>
              <w:jc w:val="right"/>
              <w:rPr>
                <w:rStyle w:val="Hyperlink"/>
              </w:rPr>
            </w:pPr>
            <w:r>
              <w:rPr>
                <w:rFonts w:asciiTheme="minorHAnsi" w:hAnsiTheme="minorHAnsi"/>
                <w:sz w:val="20"/>
              </w:rPr>
              <w:fldChar w:fldCharType="begin"/>
            </w:r>
            <w:r>
              <w:instrText>HYPERLINK  \l "_Contents_1" \o "Return Home"</w:instrText>
            </w:r>
            <w:r>
              <w:rPr>
                <w:rFonts w:asciiTheme="minorHAnsi" w:hAnsiTheme="minorHAnsi"/>
                <w:sz w:val="20"/>
              </w:rPr>
            </w:r>
            <w:r>
              <w:rPr>
                <w:rFonts w:asciiTheme="minorHAnsi" w:hAnsiTheme="minorHAnsi"/>
                <w:sz w:val="20"/>
              </w:rPr>
              <w:fldChar w:fldCharType="separate"/>
            </w:r>
            <w:r w:rsidRPr="00671881">
              <w:rPr>
                <w:rStyle w:val="Hyperlink"/>
              </w:rPr>
              <w:t>Contents</w:t>
            </w:r>
          </w:p>
          <w:p w14:paraId="756FD71A" w14:textId="5EB86822" w:rsidR="00D6523D" w:rsidRPr="00DB365F" w:rsidRDefault="00D6523D" w:rsidP="00D6523D">
            <w:pPr>
              <w:rPr>
                <w:rFonts w:ascii="Calibri" w:eastAsia="Calibri" w:hAnsi="Calibri" w:cs="Times New Roman"/>
                <w:b/>
                <w:szCs w:val="24"/>
              </w:rPr>
            </w:pPr>
            <w:r>
              <w:rPr>
                <w:b/>
                <w:bCs/>
              </w:rPr>
              <w:fldChar w:fldCharType="end"/>
            </w:r>
          </w:p>
        </w:tc>
      </w:tr>
      <w:tr w:rsidR="00EA6BE3" w:rsidRPr="00330807" w14:paraId="04867673" w14:textId="77777777" w:rsidTr="005E6F9C">
        <w:tblPrEx>
          <w:jc w:val="left"/>
        </w:tblPrEx>
        <w:trPr>
          <w:cantSplit/>
        </w:trPr>
        <w:tc>
          <w:tcPr>
            <w:tcW w:w="14730" w:type="dxa"/>
            <w:gridSpan w:val="2"/>
          </w:tcPr>
          <w:p w14:paraId="21F150B5" w14:textId="77777777" w:rsidR="00EA6BE3" w:rsidRPr="00DD6A85" w:rsidRDefault="00EA6BE3" w:rsidP="00B14800">
            <w:pPr>
              <w:rPr>
                <w:b/>
                <w:color w:val="143F6A" w:themeColor="accent2" w:themeShade="80"/>
                <w:szCs w:val="24"/>
              </w:rPr>
            </w:pPr>
            <w:r w:rsidRPr="00DD6A85">
              <w:rPr>
                <w:b/>
                <w:color w:val="143F6A" w:themeColor="accent2" w:themeShade="80"/>
                <w:szCs w:val="24"/>
              </w:rPr>
              <w:lastRenderedPageBreak/>
              <w:t>Magnetic induction at a perpendicular distance from an “infinite” straight current carrying conductor.</w:t>
            </w:r>
          </w:p>
          <w:p w14:paraId="41B1E9C0" w14:textId="77777777" w:rsidR="00EA6BE3" w:rsidRDefault="00EA6BE3" w:rsidP="00B14800">
            <w:pPr>
              <w:rPr>
                <w:b/>
                <w:szCs w:val="24"/>
              </w:rPr>
            </w:pPr>
            <m:oMathPara>
              <m:oMath>
                <m:r>
                  <m:rPr>
                    <m:sty m:val="bi"/>
                  </m:rPr>
                  <w:rPr>
                    <w:rFonts w:ascii="Cambria Math" w:eastAsia="Calibri" w:hAnsi="Cambria Math" w:cs="Times New Roman"/>
                    <w:szCs w:val="24"/>
                  </w:rPr>
                  <m:t>B=</m:t>
                </m:r>
                <m:f>
                  <m:fPr>
                    <m:ctrlPr>
                      <w:rPr>
                        <w:rFonts w:ascii="Cambria Math" w:eastAsia="Calibri" w:hAnsi="Cambria Math" w:cs="Times New Roman"/>
                        <w:b/>
                        <w:szCs w:val="24"/>
                      </w:rPr>
                    </m:ctrlPr>
                  </m:fPr>
                  <m:num>
                    <m:sSub>
                      <m:sSubPr>
                        <m:ctrlPr>
                          <w:rPr>
                            <w:rFonts w:ascii="Cambria Math" w:eastAsia="Calibri" w:hAnsi="Cambria Math" w:cs="Times New Roman"/>
                            <w:b/>
                            <w:szCs w:val="24"/>
                          </w:rPr>
                        </m:ctrlPr>
                      </m:sSubPr>
                      <m:e>
                        <m:r>
                          <m:rPr>
                            <m:sty m:val="bi"/>
                          </m:rPr>
                          <w:rPr>
                            <w:rFonts w:ascii="Cambria Math" w:eastAsia="Calibri" w:hAnsi="Cambria Math" w:cs="Times New Roman"/>
                            <w:szCs w:val="24"/>
                          </w:rPr>
                          <m:t>μ</m:t>
                        </m:r>
                      </m:e>
                      <m:sub>
                        <m:r>
                          <m:rPr>
                            <m:sty m:val="bi"/>
                          </m:rPr>
                          <w:rPr>
                            <w:rFonts w:ascii="Cambria Math" w:eastAsia="Calibri" w:hAnsi="Cambria Math" w:cs="Times New Roman"/>
                            <w:szCs w:val="24"/>
                          </w:rPr>
                          <m:t>o</m:t>
                        </m:r>
                      </m:sub>
                    </m:sSub>
                    <m:r>
                      <m:rPr>
                        <m:sty m:val="bi"/>
                      </m:rPr>
                      <w:rPr>
                        <w:rFonts w:ascii="Cambria Math" w:eastAsia="Calibri" w:hAnsi="Cambria Math" w:cs="Times New Roman"/>
                        <w:szCs w:val="24"/>
                      </w:rPr>
                      <m:t>I</m:t>
                    </m:r>
                  </m:num>
                  <m:den>
                    <m:r>
                      <m:rPr>
                        <m:sty m:val="bi"/>
                      </m:rPr>
                      <w:rPr>
                        <w:rFonts w:ascii="Cambria Math" w:eastAsia="Calibri" w:hAnsi="Cambria Math" w:cs="Times New Roman"/>
                        <w:szCs w:val="24"/>
                      </w:rPr>
                      <m:t>2</m:t>
                    </m:r>
                    <m:r>
                      <m:rPr>
                        <m:sty m:val="bi"/>
                      </m:rPr>
                      <w:rPr>
                        <w:rFonts w:ascii="Cambria Math" w:eastAsia="Calibri" w:hAnsi="Cambria Math" w:cs="Times New Roman"/>
                        <w:szCs w:val="24"/>
                      </w:rPr>
                      <m:t>πr</m:t>
                    </m:r>
                  </m:den>
                </m:f>
              </m:oMath>
            </m:oMathPara>
          </w:p>
          <w:p w14:paraId="693581AF" w14:textId="77777777" w:rsidR="00EA6BE3" w:rsidRDefault="00EA6BE3" w:rsidP="00B14800">
            <w:pPr>
              <w:rPr>
                <w:b/>
                <w:szCs w:val="24"/>
              </w:rPr>
            </w:pPr>
            <m:oMathPara>
              <m:oMath>
                <m:r>
                  <m:rPr>
                    <m:sty m:val="bi"/>
                  </m:rPr>
                  <w:rPr>
                    <w:rFonts w:ascii="Cambria Math" w:eastAsia="Calibri" w:hAnsi="Cambria Math" w:cs="Times New Roman"/>
                    <w:color w:val="FF0000"/>
                    <w:szCs w:val="24"/>
                  </w:rPr>
                  <m:t>Magnetic Induction (T)=</m:t>
                </m:r>
                <m:f>
                  <m:fPr>
                    <m:ctrlPr>
                      <w:rPr>
                        <w:rFonts w:ascii="Cambria Math" w:eastAsia="Calibri" w:hAnsi="Cambria Math" w:cs="Times New Roman"/>
                        <w:b/>
                        <w:color w:val="FF0000"/>
                        <w:szCs w:val="24"/>
                      </w:rPr>
                    </m:ctrlPr>
                  </m:fPr>
                  <m:num>
                    <m:r>
                      <m:rPr>
                        <m:sty m:val="bi"/>
                      </m:rPr>
                      <w:rPr>
                        <w:rFonts w:ascii="Cambria Math" w:eastAsia="Calibri" w:hAnsi="Cambria Math" w:cs="Times New Roman"/>
                        <w:color w:val="FF0000"/>
                        <w:szCs w:val="24"/>
                      </w:rPr>
                      <m:t xml:space="preserve">Permeability of free space </m:t>
                    </m:r>
                    <m:d>
                      <m:dPr>
                        <m:ctrlPr>
                          <w:rPr>
                            <w:rFonts w:ascii="Cambria Math" w:eastAsia="Calibri" w:hAnsi="Cambria Math" w:cs="Times New Roman"/>
                            <w:b/>
                            <w:color w:val="FF0000"/>
                            <w:szCs w:val="24"/>
                          </w:rPr>
                        </m:ctrlPr>
                      </m:dPr>
                      <m:e>
                        <m:r>
                          <m:rPr>
                            <m:sty m:val="bi"/>
                          </m:rPr>
                          <w:rPr>
                            <w:rFonts w:ascii="Cambria Math" w:eastAsia="Calibri" w:hAnsi="Cambria Math" w:cs="Times New Roman"/>
                            <w:color w:val="FF0000"/>
                            <w:szCs w:val="24"/>
                          </w:rPr>
                          <m:t>H</m:t>
                        </m:r>
                        <m:sSup>
                          <m:sSupPr>
                            <m:ctrlPr>
                              <w:rPr>
                                <w:rFonts w:ascii="Cambria Math" w:eastAsia="Calibri" w:hAnsi="Cambria Math" w:cs="Times New Roman"/>
                                <w:b/>
                                <w:color w:val="FF0000"/>
                                <w:szCs w:val="24"/>
                              </w:rPr>
                            </m:ctrlPr>
                          </m:sSupPr>
                          <m:e>
                            <m:r>
                              <m:rPr>
                                <m:sty m:val="bi"/>
                              </m:rPr>
                              <w:rPr>
                                <w:rFonts w:ascii="Cambria Math" w:eastAsia="Calibri" w:hAnsi="Cambria Math" w:cs="Times New Roman"/>
                                <w:color w:val="FF0000"/>
                                <w:szCs w:val="24"/>
                              </w:rPr>
                              <m:t>m</m:t>
                            </m:r>
                          </m:e>
                          <m:sup>
                            <m:r>
                              <m:rPr>
                                <m:sty m:val="bi"/>
                              </m:rPr>
                              <w:rPr>
                                <w:rFonts w:ascii="Cambria Math" w:eastAsia="Calibri" w:hAnsi="Cambria Math" w:cs="Times New Roman"/>
                                <w:color w:val="FF0000"/>
                                <w:szCs w:val="24"/>
                              </w:rPr>
                              <m:t>-1</m:t>
                            </m:r>
                          </m:sup>
                        </m:sSup>
                      </m:e>
                    </m:d>
                    <m:r>
                      <m:rPr>
                        <m:sty m:val="bi"/>
                      </m:rPr>
                      <w:rPr>
                        <w:rFonts w:ascii="Cambria Math" w:eastAsia="Calibri" w:hAnsi="Cambria Math" w:cs="Times New Roman"/>
                        <w:color w:val="FF0000"/>
                        <w:szCs w:val="24"/>
                      </w:rPr>
                      <m:t>×current (A)</m:t>
                    </m:r>
                  </m:num>
                  <m:den>
                    <m:r>
                      <m:rPr>
                        <m:sty m:val="bi"/>
                      </m:rPr>
                      <w:rPr>
                        <w:rFonts w:ascii="Cambria Math" w:eastAsia="Calibri" w:hAnsi="Cambria Math" w:cs="Times New Roman"/>
                        <w:color w:val="FF0000"/>
                        <w:szCs w:val="24"/>
                      </w:rPr>
                      <m:t>2×π×distance (m)</m:t>
                    </m:r>
                  </m:den>
                </m:f>
              </m:oMath>
            </m:oMathPara>
          </w:p>
          <w:tbl>
            <w:tblPr>
              <w:tblW w:w="0" w:type="auto"/>
              <w:tblBorders>
                <w:top w:val="nil"/>
                <w:left w:val="nil"/>
                <w:bottom w:val="nil"/>
                <w:right w:val="nil"/>
              </w:tblBorders>
              <w:tblLook w:val="0000" w:firstRow="0" w:lastRow="0" w:firstColumn="0" w:lastColumn="0" w:noHBand="0" w:noVBand="0"/>
            </w:tblPr>
            <w:tblGrid>
              <w:gridCol w:w="2799"/>
            </w:tblGrid>
            <w:tr w:rsidR="00EA6BE3" w:rsidRPr="00FD6C6A" w14:paraId="2284BFF8" w14:textId="77777777" w:rsidTr="00A25D17">
              <w:trPr>
                <w:trHeight w:val="120"/>
              </w:trPr>
              <w:tc>
                <w:tcPr>
                  <w:tcW w:w="0" w:type="auto"/>
                </w:tcPr>
                <w:p w14:paraId="44BD0565" w14:textId="69B843C9" w:rsidR="00EA6BE3" w:rsidRPr="00DD6A85" w:rsidRDefault="00000000" w:rsidP="00B14800">
                  <w:pPr>
                    <w:pStyle w:val="Default"/>
                    <w:jc w:val="center"/>
                    <w:rPr>
                      <w:b/>
                      <w:color w:val="77697A" w:themeColor="accent6" w:themeShade="BF"/>
                    </w:rPr>
                  </w:pPr>
                  <m:oMathPara>
                    <m:oMathParaPr>
                      <m:jc m:val="center"/>
                    </m:oMathParaPr>
                    <m:oMath>
                      <m:sSub>
                        <m:sSubPr>
                          <m:ctrlPr>
                            <w:rPr>
                              <w:rFonts w:ascii="Cambria Math" w:hAnsi="Cambria Math"/>
                              <w:b/>
                              <w:color w:val="4F4652" w:themeColor="accent6" w:themeShade="80"/>
                            </w:rPr>
                          </m:ctrlPr>
                        </m:sSubPr>
                        <m:e>
                          <m:r>
                            <m:rPr>
                              <m:sty m:val="b"/>
                            </m:rPr>
                            <w:rPr>
                              <w:rFonts w:ascii="Cambria Math" w:hAnsi="Cambria Math"/>
                              <w:b/>
                              <w:color w:val="4F4652" w:themeColor="accent6" w:themeShade="80"/>
                            </w:rPr>
                            <w:sym w:font="Symbol" w:char="F06D"/>
                          </m:r>
                        </m:e>
                        <m:sub>
                          <m:r>
                            <m:rPr>
                              <m:sty m:val="b"/>
                            </m:rPr>
                            <w:rPr>
                              <w:rFonts w:ascii="Cambria Math" w:hAnsi="Cambria Math"/>
                              <w:color w:val="4F4652" w:themeColor="accent6" w:themeShade="80"/>
                              <w:vertAlign w:val="subscript"/>
                            </w:rPr>
                            <m:t>0</m:t>
                          </m:r>
                        </m:sub>
                      </m:sSub>
                      <m:r>
                        <m:rPr>
                          <m:sty m:val="b"/>
                        </m:rPr>
                        <w:rPr>
                          <w:rFonts w:ascii="Cambria Math" w:hAnsi="Cambria Math"/>
                          <w:color w:val="4F4652" w:themeColor="accent6" w:themeShade="80"/>
                        </w:rPr>
                        <m:t xml:space="preserve">=  </m:t>
                      </m:r>
                      <m:r>
                        <m:rPr>
                          <m:sty m:val="bi"/>
                        </m:rPr>
                        <w:rPr>
                          <w:rFonts w:ascii="Cambria Math" w:hAnsi="Cambria Math"/>
                          <w:color w:val="4F4652" w:themeColor="accent6" w:themeShade="80"/>
                        </w:rPr>
                        <m:t>4</m:t>
                      </m:r>
                      <m:r>
                        <m:rPr>
                          <m:sty m:val="bi"/>
                        </m:rPr>
                        <w:rPr>
                          <w:rFonts w:ascii="Cambria Math" w:hAnsi="Cambria Math"/>
                          <w:color w:val="4F4652" w:themeColor="accent6" w:themeShade="80"/>
                        </w:rPr>
                        <m:t>π ×</m:t>
                      </m:r>
                      <m:sSup>
                        <m:sSupPr>
                          <m:ctrlPr>
                            <w:rPr>
                              <w:rFonts w:ascii="Cambria Math" w:hAnsi="Cambria Math"/>
                              <w:b/>
                              <w:i/>
                              <w:color w:val="4F4652" w:themeColor="accent6" w:themeShade="80"/>
                            </w:rPr>
                          </m:ctrlPr>
                        </m:sSupPr>
                        <m:e>
                          <m:r>
                            <m:rPr>
                              <m:sty m:val="bi"/>
                            </m:rPr>
                            <w:rPr>
                              <w:rFonts w:ascii="Cambria Math" w:hAnsi="Cambria Math"/>
                              <w:color w:val="4F4652" w:themeColor="accent6" w:themeShade="80"/>
                            </w:rPr>
                            <m:t xml:space="preserve"> 10</m:t>
                          </m:r>
                        </m:e>
                        <m:sup>
                          <m:r>
                            <m:rPr>
                              <m:sty m:val="bi"/>
                            </m:rPr>
                            <w:rPr>
                              <w:rFonts w:ascii="Cambria Math" w:hAnsi="Cambria Math"/>
                              <w:color w:val="4F4652" w:themeColor="accent6" w:themeShade="80"/>
                            </w:rPr>
                            <m:t>-7</m:t>
                          </m:r>
                        </m:sup>
                      </m:sSup>
                      <m:r>
                        <m:rPr>
                          <m:sty m:val="bi"/>
                        </m:rPr>
                        <w:rPr>
                          <w:rFonts w:ascii="Cambria Math" w:hAnsi="Cambria Math"/>
                          <w:color w:val="4F4652" w:themeColor="accent6" w:themeShade="80"/>
                        </w:rPr>
                        <m:t xml:space="preserve"> H</m:t>
                      </m:r>
                      <m:sSup>
                        <m:sSupPr>
                          <m:ctrlPr>
                            <w:rPr>
                              <w:rFonts w:ascii="Cambria Math" w:hAnsi="Cambria Math"/>
                              <w:b/>
                              <w:i/>
                              <w:color w:val="4F4652" w:themeColor="accent6" w:themeShade="80"/>
                            </w:rPr>
                          </m:ctrlPr>
                        </m:sSupPr>
                        <m:e>
                          <m:r>
                            <m:rPr>
                              <m:sty m:val="bi"/>
                            </m:rPr>
                            <w:rPr>
                              <w:rFonts w:ascii="Cambria Math" w:hAnsi="Cambria Math"/>
                              <w:color w:val="4F4652" w:themeColor="accent6" w:themeShade="80"/>
                            </w:rPr>
                            <m:t>m</m:t>
                          </m:r>
                        </m:e>
                        <m:sup>
                          <m:r>
                            <m:rPr>
                              <m:sty m:val="bi"/>
                            </m:rPr>
                            <w:rPr>
                              <w:rFonts w:ascii="Cambria Math" w:hAnsi="Cambria Math"/>
                              <w:color w:val="4F4652" w:themeColor="accent6" w:themeShade="80"/>
                            </w:rPr>
                            <m:t>-1</m:t>
                          </m:r>
                        </m:sup>
                      </m:sSup>
                    </m:oMath>
                  </m:oMathPara>
                </w:p>
              </w:tc>
            </w:tr>
          </w:tbl>
          <w:p w14:paraId="59C5637C" w14:textId="77777777" w:rsidR="00EA6BE3" w:rsidRPr="00DB365F" w:rsidRDefault="00EA6BE3" w:rsidP="00B14800">
            <w:pPr>
              <w:rPr>
                <w:rFonts w:ascii="Calibri" w:eastAsia="Calibri" w:hAnsi="Calibri" w:cs="Times New Roman"/>
                <w:b/>
                <w:szCs w:val="24"/>
              </w:rPr>
            </w:pPr>
          </w:p>
        </w:tc>
      </w:tr>
      <w:tr w:rsidR="00EA6BE3" w:rsidRPr="00330807" w14:paraId="13C5BE93" w14:textId="77777777" w:rsidTr="005E6F9C">
        <w:tblPrEx>
          <w:jc w:val="left"/>
        </w:tblPrEx>
        <w:trPr>
          <w:cantSplit/>
        </w:trPr>
        <w:tc>
          <w:tcPr>
            <w:tcW w:w="14730" w:type="dxa"/>
            <w:gridSpan w:val="2"/>
          </w:tcPr>
          <w:p w14:paraId="357ACA8E" w14:textId="77777777" w:rsidR="00EA6BE3" w:rsidRPr="00DD6A85" w:rsidRDefault="00EA6BE3" w:rsidP="00B14800">
            <w:pPr>
              <w:rPr>
                <w:b/>
                <w:color w:val="143F6A" w:themeColor="accent2" w:themeShade="80"/>
                <w:szCs w:val="24"/>
              </w:rPr>
            </w:pPr>
            <w:r w:rsidRPr="00DD6A85">
              <w:rPr>
                <w:b/>
                <w:color w:val="143F6A" w:themeColor="accent2" w:themeShade="80"/>
                <w:szCs w:val="24"/>
              </w:rPr>
              <w:t>Force on a current carrying conductor in a magnetic field</w:t>
            </w:r>
          </w:p>
          <w:p w14:paraId="42B98CF1" w14:textId="77777777" w:rsidR="00EA6BE3" w:rsidRPr="00DB365F" w:rsidRDefault="00EA6BE3" w:rsidP="00B14800">
            <w:pPr>
              <w:rPr>
                <w:b/>
                <w:szCs w:val="24"/>
              </w:rPr>
            </w:pPr>
            <m:oMathPara>
              <m:oMath>
                <m:r>
                  <m:rPr>
                    <m:sty m:val="bi"/>
                  </m:rPr>
                  <w:rPr>
                    <w:rFonts w:ascii="Cambria Math" w:eastAsia="Calibri" w:hAnsi="Cambria Math" w:cs="Times New Roman"/>
                    <w:szCs w:val="24"/>
                  </w:rPr>
                  <m:t>F=IlB</m:t>
                </m:r>
                <m:func>
                  <m:funcPr>
                    <m:ctrlPr>
                      <w:rPr>
                        <w:rFonts w:ascii="Cambria Math" w:eastAsia="Calibri" w:hAnsi="Cambria Math" w:cs="Times New Roman"/>
                        <w:b/>
                        <w:szCs w:val="24"/>
                      </w:rPr>
                    </m:ctrlPr>
                  </m:funcPr>
                  <m:fName>
                    <m:r>
                      <m:rPr>
                        <m:sty m:val="bi"/>
                      </m:rPr>
                      <w:rPr>
                        <w:rFonts w:ascii="Cambria Math" w:eastAsia="Calibri" w:hAnsi="Cambria Math" w:cs="Times New Roman"/>
                        <w:szCs w:val="24"/>
                      </w:rPr>
                      <m:t>sin</m:t>
                    </m:r>
                  </m:fName>
                  <m:e>
                    <m:r>
                      <m:rPr>
                        <m:sty m:val="bi"/>
                      </m:rPr>
                      <w:rPr>
                        <w:rFonts w:ascii="Cambria Math" w:eastAsia="Calibri" w:hAnsi="Cambria Math" w:cs="Times New Roman"/>
                        <w:szCs w:val="24"/>
                      </w:rPr>
                      <m:t>θ</m:t>
                    </m:r>
                  </m:e>
                </m:func>
              </m:oMath>
            </m:oMathPara>
          </w:p>
          <w:p w14:paraId="6360CDD8" w14:textId="77777777" w:rsidR="00EA6BE3" w:rsidRPr="00DB365F" w:rsidRDefault="00000000" w:rsidP="00B14800">
            <w:pPr>
              <w:rPr>
                <w:b/>
                <w:szCs w:val="24"/>
              </w:rPr>
            </w:pPr>
            <m:oMathPara>
              <m:oMath>
                <m:m>
                  <m:mPr>
                    <m:mcs>
                      <m:mc>
                        <m:mcPr>
                          <m:count m:val="1"/>
                          <m:mcJc m:val="center"/>
                        </m:mcPr>
                      </m:mc>
                    </m:mcs>
                    <m:ctrlPr>
                      <w:rPr>
                        <w:rFonts w:ascii="Cambria Math" w:eastAsia="Calibri" w:hAnsi="Cambria Math" w:cs="Times New Roman"/>
                        <w:b/>
                        <w:color w:val="FF0000"/>
                        <w:szCs w:val="24"/>
                      </w:rPr>
                    </m:ctrlPr>
                  </m:mPr>
                  <m:mr>
                    <m:e>
                      <m:r>
                        <m:rPr>
                          <m:sty m:val="bi"/>
                        </m:rPr>
                        <w:rPr>
                          <w:rFonts w:ascii="Cambria Math" w:eastAsia="Calibri" w:hAnsi="Cambria Math" w:cs="Times New Roman"/>
                          <w:color w:val="FF0000"/>
                          <w:szCs w:val="24"/>
                        </w:rPr>
                        <m:t>Magnetic Force</m:t>
                      </m:r>
                    </m:e>
                  </m:mr>
                  <m:mr>
                    <m:e>
                      <m:d>
                        <m:dPr>
                          <m:ctrlPr>
                            <w:rPr>
                              <w:rFonts w:ascii="Cambria Math" w:eastAsia="Calibri" w:hAnsi="Cambria Math" w:cs="Times New Roman"/>
                              <w:b/>
                              <w:color w:val="FF0000"/>
                              <w:szCs w:val="24"/>
                            </w:rPr>
                          </m:ctrlPr>
                        </m:dPr>
                        <m:e>
                          <m:r>
                            <m:rPr>
                              <m:sty m:val="bi"/>
                            </m:rPr>
                            <w:rPr>
                              <w:rFonts w:ascii="Cambria Math" w:eastAsia="Calibri" w:hAnsi="Cambria Math" w:cs="Times New Roman"/>
                              <w:color w:val="FF0000"/>
                              <w:szCs w:val="24"/>
                            </w:rPr>
                            <m:t>N</m:t>
                          </m:r>
                        </m:e>
                      </m:d>
                    </m:e>
                  </m:mr>
                </m:m>
                <m:r>
                  <m:rPr>
                    <m:sty m:val="bi"/>
                  </m:rPr>
                  <w:rPr>
                    <w:rFonts w:ascii="Cambria Math" w:eastAsia="Calibri" w:hAnsi="Cambria Math" w:cs="Times New Roman"/>
                    <w:color w:val="FF0000"/>
                    <w:szCs w:val="24"/>
                  </w:rPr>
                  <m:t xml:space="preserve"> =</m:t>
                </m:r>
                <m:m>
                  <m:mPr>
                    <m:mcs>
                      <m:mc>
                        <m:mcPr>
                          <m:count m:val="1"/>
                          <m:mcJc m:val="center"/>
                        </m:mcPr>
                      </m:mc>
                    </m:mcs>
                    <m:ctrlPr>
                      <w:rPr>
                        <w:rFonts w:ascii="Cambria Math" w:eastAsia="Calibri" w:hAnsi="Cambria Math" w:cs="Times New Roman"/>
                        <w:b/>
                        <w:color w:val="FF0000"/>
                        <w:szCs w:val="24"/>
                      </w:rPr>
                    </m:ctrlPr>
                  </m:mPr>
                  <m:mr>
                    <m:e>
                      <m:r>
                        <m:rPr>
                          <m:sty m:val="bi"/>
                        </m:rPr>
                        <w:rPr>
                          <w:rFonts w:ascii="Cambria Math" w:eastAsia="Calibri" w:hAnsi="Cambria Math" w:cs="Times New Roman"/>
                          <w:color w:val="FF0000"/>
                          <w:szCs w:val="24"/>
                        </w:rPr>
                        <m:t>Current</m:t>
                      </m:r>
                    </m:e>
                  </m:mr>
                  <m:mr>
                    <m:e>
                      <m:r>
                        <m:rPr>
                          <m:sty m:val="bi"/>
                        </m:rPr>
                        <w:rPr>
                          <w:rFonts w:ascii="Cambria Math" w:eastAsia="Calibri" w:hAnsi="Cambria Math" w:cs="Times New Roman"/>
                          <w:color w:val="FF0000"/>
                          <w:szCs w:val="24"/>
                        </w:rPr>
                        <m:t>(A)</m:t>
                      </m:r>
                    </m:e>
                  </m:mr>
                </m:m>
                <m:r>
                  <m:rPr>
                    <m:sty m:val="bi"/>
                  </m:rPr>
                  <w:rPr>
                    <w:rFonts w:ascii="Cambria Math" w:eastAsia="Calibri" w:hAnsi="Cambria Math" w:cs="Times New Roman"/>
                    <w:color w:val="FF0000"/>
                    <w:szCs w:val="24"/>
                  </w:rPr>
                  <m:t>×</m:t>
                </m:r>
                <m:m>
                  <m:mPr>
                    <m:mcs>
                      <m:mc>
                        <m:mcPr>
                          <m:count m:val="1"/>
                          <m:mcJc m:val="center"/>
                        </m:mcPr>
                      </m:mc>
                    </m:mcs>
                    <m:ctrlPr>
                      <w:rPr>
                        <w:rFonts w:ascii="Cambria Math" w:eastAsia="Calibri" w:hAnsi="Cambria Math" w:cs="Times New Roman"/>
                        <w:b/>
                        <w:color w:val="FF0000"/>
                        <w:szCs w:val="24"/>
                      </w:rPr>
                    </m:ctrlPr>
                  </m:mPr>
                  <m:mr>
                    <m:e>
                      <m:r>
                        <m:rPr>
                          <m:sty m:val="bi"/>
                        </m:rPr>
                        <w:rPr>
                          <w:rFonts w:ascii="Cambria Math" w:eastAsia="Calibri" w:hAnsi="Cambria Math" w:cs="Times New Roman"/>
                          <w:color w:val="FF0000"/>
                          <w:szCs w:val="24"/>
                        </w:rPr>
                        <m:t xml:space="preserve">length </m:t>
                      </m:r>
                    </m:e>
                  </m:mr>
                  <m:mr>
                    <m:e>
                      <m:r>
                        <m:rPr>
                          <m:sty m:val="bi"/>
                        </m:rPr>
                        <w:rPr>
                          <w:rFonts w:ascii="Cambria Math" w:eastAsia="Calibri" w:hAnsi="Cambria Math" w:cs="Times New Roman"/>
                          <w:color w:val="FF0000"/>
                          <w:szCs w:val="24"/>
                        </w:rPr>
                        <m:t>(m)</m:t>
                      </m:r>
                    </m:e>
                  </m:mr>
                </m:m>
                <m:r>
                  <m:rPr>
                    <m:sty m:val="bi"/>
                  </m:rPr>
                  <w:rPr>
                    <w:rFonts w:ascii="Cambria Math" w:eastAsia="Calibri" w:hAnsi="Cambria Math" w:cs="Times New Roman"/>
                    <w:color w:val="FF0000"/>
                    <w:szCs w:val="24"/>
                  </w:rPr>
                  <m:t>×</m:t>
                </m:r>
                <m:m>
                  <m:mPr>
                    <m:mcs>
                      <m:mc>
                        <m:mcPr>
                          <m:count m:val="1"/>
                          <m:mcJc m:val="center"/>
                        </m:mcPr>
                      </m:mc>
                    </m:mcs>
                    <m:ctrlPr>
                      <w:rPr>
                        <w:rFonts w:ascii="Cambria Math" w:eastAsia="Calibri" w:hAnsi="Cambria Math" w:cs="Times New Roman"/>
                        <w:b/>
                        <w:color w:val="FF0000"/>
                        <w:szCs w:val="24"/>
                      </w:rPr>
                    </m:ctrlPr>
                  </m:mPr>
                  <m:mr>
                    <m:e>
                      <m:r>
                        <m:rPr>
                          <m:sty m:val="bi"/>
                        </m:rPr>
                        <w:rPr>
                          <w:rFonts w:ascii="Cambria Math" w:eastAsia="Calibri" w:hAnsi="Cambria Math" w:cs="Times New Roman"/>
                          <w:color w:val="FF0000"/>
                          <w:szCs w:val="24"/>
                        </w:rPr>
                        <m:t>magnetic induction</m:t>
                      </m:r>
                    </m:e>
                  </m:mr>
                  <m:mr>
                    <m:e>
                      <m:r>
                        <m:rPr>
                          <m:sty m:val="bi"/>
                        </m:rPr>
                        <w:rPr>
                          <w:rFonts w:ascii="Cambria Math" w:eastAsia="Calibri" w:hAnsi="Cambria Math" w:cs="Times New Roman"/>
                          <w:color w:val="FF0000"/>
                          <w:szCs w:val="24"/>
                        </w:rPr>
                        <m:t>(T)</m:t>
                      </m:r>
                    </m:e>
                  </m:mr>
                </m:m>
                <m:r>
                  <m:rPr>
                    <m:sty m:val="bi"/>
                  </m:rPr>
                  <w:rPr>
                    <w:rFonts w:ascii="Cambria Math" w:eastAsia="Calibri" w:hAnsi="Cambria Math" w:cs="Times New Roman"/>
                    <w:color w:val="FF0000"/>
                    <w:szCs w:val="24"/>
                  </w:rPr>
                  <m:t xml:space="preserve">×sin </m:t>
                </m:r>
                <m:d>
                  <m:dPr>
                    <m:ctrlPr>
                      <w:rPr>
                        <w:rFonts w:ascii="Cambria Math" w:eastAsia="Calibri" w:hAnsi="Cambria Math" w:cs="Times New Roman"/>
                        <w:b/>
                        <w:color w:val="FF0000"/>
                        <w:szCs w:val="24"/>
                      </w:rPr>
                    </m:ctrlPr>
                  </m:dPr>
                  <m:e>
                    <m:m>
                      <m:mPr>
                        <m:mcs>
                          <m:mc>
                            <m:mcPr>
                              <m:count m:val="1"/>
                              <m:mcJc m:val="center"/>
                            </m:mcPr>
                          </m:mc>
                        </m:mcs>
                        <m:ctrlPr>
                          <w:rPr>
                            <w:rFonts w:ascii="Cambria Math" w:eastAsia="Calibri" w:hAnsi="Cambria Math" w:cs="Times New Roman"/>
                            <w:b/>
                            <w:color w:val="FF0000"/>
                            <w:szCs w:val="24"/>
                          </w:rPr>
                        </m:ctrlPr>
                      </m:mPr>
                      <m:mr>
                        <m:e>
                          <m:r>
                            <m:rPr>
                              <m:sty m:val="bi"/>
                            </m:rPr>
                            <w:rPr>
                              <w:rFonts w:ascii="Cambria Math" w:eastAsia="Calibri" w:hAnsi="Cambria Math" w:cs="Times New Roman"/>
                              <w:color w:val="FF0000"/>
                              <w:szCs w:val="24"/>
                            </w:rPr>
                            <m:t>angle between I and B</m:t>
                          </m:r>
                        </m:e>
                      </m:mr>
                      <m:mr>
                        <m:e>
                          <m:r>
                            <m:rPr>
                              <m:sty m:val="bi"/>
                            </m:rPr>
                            <w:rPr>
                              <w:rFonts w:ascii="Cambria Math" w:eastAsia="Calibri" w:hAnsi="Cambria Math" w:cs="Times New Roman"/>
                              <w:color w:val="FF0000"/>
                              <w:szCs w:val="24"/>
                            </w:rPr>
                            <m:t>(° or rad)</m:t>
                          </m:r>
                        </m:e>
                      </m:mr>
                    </m:m>
                  </m:e>
                </m:d>
              </m:oMath>
            </m:oMathPara>
          </w:p>
        </w:tc>
      </w:tr>
      <w:tr w:rsidR="00EA6BE3" w:rsidRPr="00330807" w14:paraId="7AFD6194" w14:textId="77777777" w:rsidTr="005E6F9C">
        <w:tblPrEx>
          <w:jc w:val="left"/>
        </w:tblPrEx>
        <w:trPr>
          <w:cantSplit/>
        </w:trPr>
        <w:tc>
          <w:tcPr>
            <w:tcW w:w="14730" w:type="dxa"/>
            <w:gridSpan w:val="2"/>
          </w:tcPr>
          <w:p w14:paraId="242CBE7B" w14:textId="77777777" w:rsidR="00EA6BE3" w:rsidRPr="00DD6A85" w:rsidRDefault="00EA6BE3" w:rsidP="00B14800">
            <w:pPr>
              <w:rPr>
                <w:rFonts w:cstheme="minorHAnsi"/>
                <w:b/>
                <w:color w:val="143F6A" w:themeColor="accent2" w:themeShade="80"/>
                <w:szCs w:val="24"/>
              </w:rPr>
            </w:pPr>
            <m:oMathPara>
              <m:oMathParaPr>
                <m:jc m:val="left"/>
              </m:oMathParaPr>
              <m:oMath>
                <m:r>
                  <m:rPr>
                    <m:sty m:val="bi"/>
                  </m:rPr>
                  <w:rPr>
                    <w:rFonts w:ascii="Cambria Math" w:hAnsi="Cambria Math" w:cstheme="minorHAnsi"/>
                    <w:color w:val="143F6A" w:themeColor="accent2" w:themeShade="80"/>
                    <w:szCs w:val="24"/>
                  </w:rPr>
                  <m:t xml:space="preserve">Derive from </m:t>
                </m:r>
                <m:r>
                  <m:rPr>
                    <m:sty m:val="bi"/>
                  </m:rPr>
                  <w:rPr>
                    <w:rFonts w:ascii="Cambria Math" w:eastAsia="Calibri" w:hAnsi="Cambria Math" w:cstheme="minorHAnsi"/>
                    <w:color w:val="143F6A" w:themeColor="accent2" w:themeShade="80"/>
                    <w:szCs w:val="24"/>
                  </w:rPr>
                  <m:t>F=IlB</m:t>
                </m:r>
                <m:func>
                  <m:funcPr>
                    <m:ctrlPr>
                      <w:rPr>
                        <w:rFonts w:ascii="Cambria Math" w:eastAsia="Calibri" w:hAnsi="Cambria Math" w:cstheme="minorHAnsi"/>
                        <w:b/>
                        <w:color w:val="143F6A" w:themeColor="accent2" w:themeShade="80"/>
                        <w:szCs w:val="24"/>
                      </w:rPr>
                    </m:ctrlPr>
                  </m:funcPr>
                  <m:fName>
                    <m:r>
                      <m:rPr>
                        <m:sty m:val="bi"/>
                      </m:rPr>
                      <w:rPr>
                        <w:rFonts w:ascii="Cambria Math" w:eastAsia="Calibri" w:hAnsi="Cambria Math" w:cstheme="minorHAnsi"/>
                        <w:color w:val="143F6A" w:themeColor="accent2" w:themeShade="80"/>
                        <w:szCs w:val="24"/>
                      </w:rPr>
                      <m:t>sin</m:t>
                    </m:r>
                  </m:fName>
                  <m:e>
                    <m:r>
                      <m:rPr>
                        <m:sty m:val="bi"/>
                      </m:rPr>
                      <w:rPr>
                        <w:rFonts w:ascii="Cambria Math" w:eastAsia="Calibri" w:hAnsi="Cambria Math" w:cstheme="minorHAnsi"/>
                        <w:color w:val="143F6A" w:themeColor="accent2" w:themeShade="80"/>
                        <w:szCs w:val="24"/>
                      </w:rPr>
                      <m:t>θ</m:t>
                    </m:r>
                  </m:e>
                </m:func>
              </m:oMath>
            </m:oMathPara>
          </w:p>
          <w:p w14:paraId="4B6FDE08" w14:textId="77777777" w:rsidR="00EA6BE3" w:rsidRPr="00FD6C6A" w:rsidRDefault="00EA6BE3" w:rsidP="00B14800">
            <w:pPr>
              <w:rPr>
                <w:b/>
                <w:szCs w:val="24"/>
              </w:rPr>
            </w:pPr>
            <m:oMathPara>
              <m:oMath>
                <m:r>
                  <m:rPr>
                    <m:sty m:val="bi"/>
                  </m:rPr>
                  <w:rPr>
                    <w:rFonts w:ascii="Cambria Math" w:eastAsia="Calibri" w:hAnsi="Cambria Math" w:cs="Times New Roman"/>
                    <w:szCs w:val="24"/>
                  </w:rPr>
                  <m:t>F=qvB</m:t>
                </m:r>
              </m:oMath>
            </m:oMathPara>
          </w:p>
          <w:p w14:paraId="1DA5C182" w14:textId="77777777" w:rsidR="00EA6BE3" w:rsidRPr="00FD6C6A" w:rsidRDefault="00000000" w:rsidP="00B14800">
            <w:pPr>
              <w:rPr>
                <w:b/>
                <w:szCs w:val="24"/>
              </w:rPr>
            </w:pPr>
            <m:oMathPara>
              <m:oMath>
                <m:m>
                  <m:mPr>
                    <m:mcs>
                      <m:mc>
                        <m:mcPr>
                          <m:count m:val="1"/>
                          <m:mcJc m:val="center"/>
                        </m:mcPr>
                      </m:mc>
                    </m:mcs>
                    <m:ctrlPr>
                      <w:rPr>
                        <w:rFonts w:ascii="Cambria Math" w:eastAsia="Calibri" w:hAnsi="Cambria Math" w:cs="Times New Roman"/>
                        <w:b/>
                        <w:color w:val="FF0000"/>
                        <w:szCs w:val="24"/>
                      </w:rPr>
                    </m:ctrlPr>
                  </m:mPr>
                  <m:mr>
                    <m:e>
                      <m:r>
                        <m:rPr>
                          <m:sty m:val="bi"/>
                        </m:rPr>
                        <w:rPr>
                          <w:rFonts w:ascii="Cambria Math" w:eastAsia="Calibri" w:hAnsi="Cambria Math" w:cs="Times New Roman"/>
                          <w:color w:val="FF0000"/>
                          <w:szCs w:val="24"/>
                        </w:rPr>
                        <m:t>Electric Force</m:t>
                      </m:r>
                    </m:e>
                  </m:mr>
                  <m:mr>
                    <m:e>
                      <m:d>
                        <m:dPr>
                          <m:ctrlPr>
                            <w:rPr>
                              <w:rFonts w:ascii="Cambria Math" w:eastAsia="Calibri" w:hAnsi="Cambria Math" w:cs="Times New Roman"/>
                              <w:b/>
                              <w:color w:val="FF0000"/>
                              <w:szCs w:val="24"/>
                            </w:rPr>
                          </m:ctrlPr>
                        </m:dPr>
                        <m:e>
                          <m:r>
                            <m:rPr>
                              <m:sty m:val="bi"/>
                            </m:rPr>
                            <w:rPr>
                              <w:rFonts w:ascii="Cambria Math" w:eastAsia="Calibri" w:hAnsi="Cambria Math" w:cs="Times New Roman"/>
                              <w:color w:val="FF0000"/>
                              <w:szCs w:val="24"/>
                            </w:rPr>
                            <m:t>N</m:t>
                          </m:r>
                        </m:e>
                      </m:d>
                    </m:e>
                  </m:mr>
                </m:m>
                <m:r>
                  <m:rPr>
                    <m:sty m:val="bi"/>
                  </m:rPr>
                  <w:rPr>
                    <w:rFonts w:ascii="Cambria Math" w:eastAsia="Calibri" w:hAnsi="Cambria Math" w:cs="Times New Roman"/>
                    <w:color w:val="FF0000"/>
                    <w:szCs w:val="24"/>
                  </w:rPr>
                  <m:t xml:space="preserve"> =</m:t>
                </m:r>
                <m:m>
                  <m:mPr>
                    <m:mcs>
                      <m:mc>
                        <m:mcPr>
                          <m:count m:val="1"/>
                          <m:mcJc m:val="center"/>
                        </m:mcPr>
                      </m:mc>
                    </m:mcs>
                    <m:ctrlPr>
                      <w:rPr>
                        <w:rFonts w:ascii="Cambria Math" w:eastAsia="Calibri" w:hAnsi="Cambria Math" w:cs="Times New Roman"/>
                        <w:b/>
                        <w:color w:val="FF0000"/>
                        <w:szCs w:val="24"/>
                      </w:rPr>
                    </m:ctrlPr>
                  </m:mPr>
                  <m:mr>
                    <m:e>
                      <m:r>
                        <m:rPr>
                          <m:sty m:val="bi"/>
                        </m:rPr>
                        <w:rPr>
                          <w:rFonts w:ascii="Cambria Math" w:eastAsia="Calibri" w:hAnsi="Cambria Math" w:cs="Times New Roman"/>
                          <w:color w:val="FF0000"/>
                          <w:szCs w:val="24"/>
                        </w:rPr>
                        <m:t>magnitudeof the charge</m:t>
                      </m:r>
                    </m:e>
                  </m:mr>
                  <m:mr>
                    <m:e>
                      <m:r>
                        <m:rPr>
                          <m:sty m:val="bi"/>
                        </m:rPr>
                        <w:rPr>
                          <w:rFonts w:ascii="Cambria Math" w:eastAsia="Calibri" w:hAnsi="Cambria Math" w:cs="Times New Roman"/>
                          <w:color w:val="FF0000"/>
                          <w:szCs w:val="24"/>
                        </w:rPr>
                        <m:t>(C)</m:t>
                      </m:r>
                    </m:e>
                  </m:mr>
                </m:m>
                <m:r>
                  <m:rPr>
                    <m:sty m:val="bi"/>
                  </m:rPr>
                  <w:rPr>
                    <w:rFonts w:ascii="Cambria Math" w:eastAsia="Calibri" w:hAnsi="Cambria Math" w:cs="Times New Roman"/>
                    <w:color w:val="FF0000"/>
                    <w:szCs w:val="24"/>
                  </w:rPr>
                  <m:t xml:space="preserve">  ×</m:t>
                </m:r>
                <m:m>
                  <m:mPr>
                    <m:mcs>
                      <m:mc>
                        <m:mcPr>
                          <m:count m:val="1"/>
                          <m:mcJc m:val="center"/>
                        </m:mcPr>
                      </m:mc>
                    </m:mcs>
                    <m:ctrlPr>
                      <w:rPr>
                        <w:rFonts w:ascii="Cambria Math" w:eastAsia="Calibri" w:hAnsi="Cambria Math" w:cs="Times New Roman"/>
                        <w:b/>
                        <w:color w:val="FF0000"/>
                        <w:szCs w:val="24"/>
                      </w:rPr>
                    </m:ctrlPr>
                  </m:mPr>
                  <m:mr>
                    <m:e>
                      <m:r>
                        <m:rPr>
                          <m:sty m:val="bi"/>
                        </m:rPr>
                        <w:rPr>
                          <w:rFonts w:ascii="Cambria Math" w:eastAsia="Calibri" w:hAnsi="Cambria Math" w:cs="Times New Roman"/>
                          <w:color w:val="FF0000"/>
                          <w:szCs w:val="24"/>
                        </w:rPr>
                        <m:t>velocity of the charge</m:t>
                      </m:r>
                    </m:e>
                  </m:mr>
                  <m:mr>
                    <m:e>
                      <m:d>
                        <m:dPr>
                          <m:ctrlPr>
                            <w:rPr>
                              <w:rFonts w:ascii="Cambria Math" w:hAnsi="Cambria Math"/>
                              <w:b/>
                              <w:bCs/>
                              <w:color w:val="FF0000"/>
                              <w:szCs w:val="24"/>
                            </w:rPr>
                          </m:ctrlPr>
                        </m:dPr>
                        <m:e>
                          <m:r>
                            <m:rPr>
                              <m:sty m:val="bi"/>
                            </m:rPr>
                            <w:rPr>
                              <w:rFonts w:ascii="Cambria Math" w:hAnsi="Cambria Math"/>
                              <w:color w:val="FF0000"/>
                              <w:szCs w:val="24"/>
                            </w:rPr>
                            <m:t xml:space="preserve">m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e>
                  </m:mr>
                </m:m>
                <m:r>
                  <m:rPr>
                    <m:sty m:val="bi"/>
                  </m:rPr>
                  <w:rPr>
                    <w:rFonts w:ascii="Cambria Math" w:eastAsia="Calibri" w:hAnsi="Cambria Math" w:cs="Times New Roman"/>
                    <w:color w:val="FF0000"/>
                    <w:szCs w:val="24"/>
                  </w:rPr>
                  <m:t xml:space="preserve"> ×</m:t>
                </m:r>
                <m:m>
                  <m:mPr>
                    <m:mcs>
                      <m:mc>
                        <m:mcPr>
                          <m:count m:val="1"/>
                          <m:mcJc m:val="center"/>
                        </m:mcPr>
                      </m:mc>
                    </m:mcs>
                    <m:ctrlPr>
                      <w:rPr>
                        <w:rFonts w:ascii="Cambria Math" w:eastAsia="Calibri" w:hAnsi="Cambria Math" w:cs="Times New Roman"/>
                        <w:b/>
                        <w:color w:val="FF0000"/>
                        <w:szCs w:val="24"/>
                      </w:rPr>
                    </m:ctrlPr>
                  </m:mPr>
                  <m:mr>
                    <m:e>
                      <m:r>
                        <m:rPr>
                          <m:sty m:val="bi"/>
                        </m:rPr>
                        <w:rPr>
                          <w:rFonts w:ascii="Cambria Math" w:eastAsia="Calibri" w:hAnsi="Cambria Math" w:cs="Times New Roman"/>
                          <w:color w:val="FF0000"/>
                          <w:szCs w:val="24"/>
                        </w:rPr>
                        <m:t>magnetic induction</m:t>
                      </m:r>
                    </m:e>
                  </m:mr>
                  <m:mr>
                    <m:e>
                      <m:r>
                        <m:rPr>
                          <m:sty m:val="bi"/>
                        </m:rPr>
                        <w:rPr>
                          <w:rFonts w:ascii="Cambria Math" w:eastAsia="Calibri" w:hAnsi="Cambria Math" w:cs="Times New Roman"/>
                          <w:color w:val="FF0000"/>
                          <w:szCs w:val="24"/>
                        </w:rPr>
                        <m:t>(T)</m:t>
                      </m:r>
                    </m:e>
                  </m:mr>
                </m:m>
              </m:oMath>
            </m:oMathPara>
          </w:p>
        </w:tc>
      </w:tr>
      <w:tr w:rsidR="00EA6BE3" w:rsidRPr="00330807" w14:paraId="01082BBC" w14:textId="77777777" w:rsidTr="005E6F9C">
        <w:tblPrEx>
          <w:jc w:val="left"/>
        </w:tblPrEx>
        <w:trPr>
          <w:cantSplit/>
        </w:trPr>
        <w:tc>
          <w:tcPr>
            <w:tcW w:w="14730" w:type="dxa"/>
            <w:gridSpan w:val="2"/>
          </w:tcPr>
          <w:p w14:paraId="6595644C" w14:textId="77777777" w:rsidR="00EA6BE3" w:rsidRPr="00DD6A85" w:rsidRDefault="00EA6BE3" w:rsidP="00B14800">
            <w:pPr>
              <w:rPr>
                <w:b/>
                <w:color w:val="143F6A" w:themeColor="accent2" w:themeShade="80"/>
                <w:szCs w:val="24"/>
              </w:rPr>
            </w:pPr>
            <w:r w:rsidRPr="00DD6A85">
              <w:rPr>
                <w:b/>
                <w:color w:val="143F6A" w:themeColor="accent2" w:themeShade="80"/>
                <w:szCs w:val="24"/>
              </w:rPr>
              <w:t>The time constant is the time required to charge the capacitor, through the resistor, from an initial charge voltage of zero to approximately 63.2% of the value of an applied DC voltage, or to discharge the capacitor through the resistor to approximately 36.8% of its initial charge voltage.</w:t>
            </w:r>
          </w:p>
          <w:p w14:paraId="2F35A96D" w14:textId="77777777" w:rsidR="00EA6BE3" w:rsidRDefault="00EA6BE3" w:rsidP="00B14800">
            <w:pPr>
              <w:rPr>
                <w:b/>
                <w:szCs w:val="24"/>
              </w:rPr>
            </w:pPr>
            <m:oMathPara>
              <m:oMath>
                <m:r>
                  <m:rPr>
                    <m:sty m:val="bi"/>
                  </m:rPr>
                  <w:rPr>
                    <w:rFonts w:ascii="Cambria Math" w:eastAsia="Calibri" w:hAnsi="Cambria Math" w:cs="Times New Roman"/>
                    <w:szCs w:val="24"/>
                  </w:rPr>
                  <m:t>τ=RC</m:t>
                </m:r>
              </m:oMath>
            </m:oMathPara>
          </w:p>
          <w:p w14:paraId="0F17042F" w14:textId="276FCEA7" w:rsidR="00EA6BE3" w:rsidRPr="00EE4099" w:rsidRDefault="00EA6BE3" w:rsidP="00B14800">
            <w:pPr>
              <w:rPr>
                <w:b/>
                <w:color w:val="FF0000"/>
                <w:szCs w:val="24"/>
              </w:rPr>
            </w:pPr>
            <m:oMathPara>
              <m:oMath>
                <m:r>
                  <m:rPr>
                    <m:sty m:val="bi"/>
                  </m:rPr>
                  <w:rPr>
                    <w:rFonts w:ascii="Cambria Math" w:eastAsia="Calibri" w:hAnsi="Cambria Math" w:cs="Times New Roman"/>
                    <w:color w:val="FF0000"/>
                    <w:szCs w:val="24"/>
                  </w:rPr>
                  <m:t xml:space="preserve">time constant </m:t>
                </m:r>
                <m:d>
                  <m:dPr>
                    <m:ctrlPr>
                      <w:rPr>
                        <w:rFonts w:ascii="Cambria Math" w:eastAsia="Calibri" w:hAnsi="Cambria Math" w:cs="Times New Roman"/>
                        <w:b/>
                        <w:color w:val="FF0000"/>
                        <w:szCs w:val="24"/>
                      </w:rPr>
                    </m:ctrlPr>
                  </m:dPr>
                  <m:e>
                    <m:r>
                      <m:rPr>
                        <m:sty m:val="bi"/>
                      </m:rPr>
                      <w:rPr>
                        <w:rFonts w:ascii="Cambria Math" w:eastAsia="Calibri" w:hAnsi="Cambria Math" w:cs="Times New Roman"/>
                        <w:color w:val="FF0000"/>
                        <w:szCs w:val="24"/>
                      </w:rPr>
                      <m:t>s</m:t>
                    </m:r>
                  </m:e>
                </m:d>
                <m:r>
                  <m:rPr>
                    <m:sty m:val="bi"/>
                  </m:rPr>
                  <w:rPr>
                    <w:rFonts w:ascii="Cambria Math" w:eastAsia="Calibri" w:hAnsi="Cambria Math" w:cs="Times New Roman"/>
                    <w:color w:val="FF0000"/>
                    <w:szCs w:val="24"/>
                  </w:rPr>
                  <m:t xml:space="preserve">=Resistanceof series resistor </m:t>
                </m:r>
                <m:d>
                  <m:dPr>
                    <m:ctrlPr>
                      <w:rPr>
                        <w:rFonts w:ascii="Cambria Math" w:eastAsia="Calibri" w:hAnsi="Cambria Math" w:cs="Times New Roman"/>
                        <w:b/>
                        <w:color w:val="FF0000"/>
                        <w:szCs w:val="24"/>
                      </w:rPr>
                    </m:ctrlPr>
                  </m:dPr>
                  <m:e>
                    <m:r>
                      <m:rPr>
                        <m:sty m:val="b"/>
                      </m:rPr>
                      <w:rPr>
                        <w:rFonts w:ascii="Cambria Math" w:eastAsia="Calibri" w:hAnsi="Cambria Math" w:cs="Times New Roman"/>
                        <w:b/>
                        <w:color w:val="FF0000"/>
                        <w:szCs w:val="24"/>
                      </w:rPr>
                      <w:sym w:font="Symbol" w:char="F020"/>
                    </m:r>
                    <m:r>
                      <m:rPr>
                        <m:sty m:val="b"/>
                      </m:rPr>
                      <w:rPr>
                        <w:rFonts w:ascii="Cambria Math" w:eastAsia="Calibri" w:hAnsi="Cambria Math" w:cs="Times New Roman"/>
                        <w:b/>
                        <w:color w:val="FF0000"/>
                        <w:szCs w:val="24"/>
                      </w:rPr>
                      <w:sym w:font="Symbol" w:char="F057"/>
                    </m:r>
                    <m:r>
                      <m:rPr>
                        <m:sty m:val="bi"/>
                      </m:rPr>
                      <w:rPr>
                        <w:rFonts w:ascii="Cambria Math" w:eastAsia="Calibri" w:hAnsi="Cambria Math" w:cs="Times New Roman"/>
                        <w:color w:val="FF0000"/>
                        <w:szCs w:val="24"/>
                      </w:rPr>
                      <m:t xml:space="preserve"> </m:t>
                    </m:r>
                  </m:e>
                </m:d>
                <m:r>
                  <m:rPr>
                    <m:sty m:val="bi"/>
                  </m:rPr>
                  <w:rPr>
                    <w:rFonts w:ascii="Cambria Math" w:eastAsia="Calibri" w:hAnsi="Cambria Math" w:cs="Times New Roman"/>
                    <w:color w:val="FF0000"/>
                    <w:szCs w:val="24"/>
                  </w:rPr>
                  <m:t xml:space="preserve"> ×Capacitance (F)</m:t>
                </m:r>
              </m:oMath>
            </m:oMathPara>
          </w:p>
        </w:tc>
      </w:tr>
      <w:tr w:rsidR="00EA6BE3" w:rsidRPr="00330807" w14:paraId="3B08FC7E" w14:textId="77777777" w:rsidTr="005E6F9C">
        <w:tblPrEx>
          <w:jc w:val="left"/>
        </w:tblPrEx>
        <w:trPr>
          <w:cantSplit/>
        </w:trPr>
        <w:tc>
          <w:tcPr>
            <w:tcW w:w="14730" w:type="dxa"/>
            <w:gridSpan w:val="2"/>
          </w:tcPr>
          <w:p w14:paraId="318288AA" w14:textId="77777777" w:rsidR="00EA6BE3" w:rsidRPr="00DD6A85" w:rsidRDefault="00EA6BE3" w:rsidP="00A25D17">
            <w:pPr>
              <w:rPr>
                <w:b/>
                <w:color w:val="143F6A" w:themeColor="accent2" w:themeShade="80"/>
                <w:szCs w:val="24"/>
              </w:rPr>
            </w:pPr>
            <w:r w:rsidRPr="00DD6A85">
              <w:rPr>
                <w:b/>
                <w:color w:val="143F6A" w:themeColor="accent2" w:themeShade="80"/>
                <w:szCs w:val="24"/>
              </w:rPr>
              <w:t xml:space="preserve">Reactance (opposition to a.c.) of a capacitor. V and I may either </w:t>
            </w:r>
            <w:r w:rsidRPr="00DD6A85">
              <w:rPr>
                <w:b/>
                <w:color w:val="143F6A" w:themeColor="accent2" w:themeShade="80"/>
                <w:szCs w:val="24"/>
                <w:u w:val="single"/>
              </w:rPr>
              <w:t>both</w:t>
            </w:r>
            <w:r w:rsidRPr="00DD6A85">
              <w:rPr>
                <w:b/>
                <w:color w:val="143F6A" w:themeColor="accent2" w:themeShade="80"/>
                <w:szCs w:val="24"/>
              </w:rPr>
              <w:t xml:space="preserve"> be peak or r.m.s</w:t>
            </w:r>
          </w:p>
          <w:p w14:paraId="77C1B287" w14:textId="77777777" w:rsidR="00EA6BE3" w:rsidRDefault="00000000" w:rsidP="00A25D17">
            <w:pPr>
              <w:rPr>
                <w:b/>
                <w:szCs w:val="24"/>
              </w:rPr>
            </w:pPr>
            <m:oMathPara>
              <m:oMath>
                <m:sSub>
                  <m:sSubPr>
                    <m:ctrlPr>
                      <w:rPr>
                        <w:rFonts w:ascii="Cambria Math" w:eastAsia="Calibri" w:hAnsi="Cambria Math" w:cs="Times New Roman"/>
                        <w:b/>
                        <w:szCs w:val="24"/>
                      </w:rPr>
                    </m:ctrlPr>
                  </m:sSubPr>
                  <m:e>
                    <m:r>
                      <m:rPr>
                        <m:sty m:val="bi"/>
                      </m:rPr>
                      <w:rPr>
                        <w:rFonts w:ascii="Cambria Math" w:eastAsia="Calibri" w:hAnsi="Cambria Math" w:cs="Times New Roman"/>
                        <w:szCs w:val="24"/>
                      </w:rPr>
                      <m:t>X</m:t>
                    </m:r>
                  </m:e>
                  <m:sub>
                    <m:r>
                      <m:rPr>
                        <m:sty m:val="bi"/>
                      </m:rPr>
                      <w:rPr>
                        <w:rFonts w:ascii="Cambria Math" w:eastAsia="Calibri" w:hAnsi="Cambria Math" w:cs="Times New Roman"/>
                        <w:szCs w:val="24"/>
                      </w:rPr>
                      <m:t>c</m:t>
                    </m:r>
                  </m:sub>
                </m:sSub>
                <m:r>
                  <m:rPr>
                    <m:sty m:val="bi"/>
                  </m:rPr>
                  <w:rPr>
                    <w:rFonts w:ascii="Cambria Math" w:eastAsia="Calibri" w:hAnsi="Cambria Math" w:cs="Times New Roman"/>
                    <w:szCs w:val="24"/>
                  </w:rPr>
                  <m:t>=</m:t>
                </m:r>
                <m:f>
                  <m:fPr>
                    <m:ctrlPr>
                      <w:rPr>
                        <w:rFonts w:ascii="Cambria Math" w:eastAsia="Calibri" w:hAnsi="Cambria Math" w:cs="Times New Roman"/>
                        <w:b/>
                        <w:szCs w:val="24"/>
                      </w:rPr>
                    </m:ctrlPr>
                  </m:fPr>
                  <m:num>
                    <m:r>
                      <m:rPr>
                        <m:sty m:val="bi"/>
                      </m:rPr>
                      <w:rPr>
                        <w:rFonts w:ascii="Cambria Math" w:eastAsia="Calibri" w:hAnsi="Cambria Math" w:cs="Times New Roman"/>
                        <w:szCs w:val="24"/>
                      </w:rPr>
                      <m:t>V</m:t>
                    </m:r>
                  </m:num>
                  <m:den>
                    <m:r>
                      <m:rPr>
                        <m:sty m:val="bi"/>
                      </m:rPr>
                      <w:rPr>
                        <w:rFonts w:ascii="Cambria Math" w:eastAsia="Calibri" w:hAnsi="Cambria Math" w:cs="Times New Roman"/>
                        <w:szCs w:val="24"/>
                      </w:rPr>
                      <m:t>I</m:t>
                    </m:r>
                  </m:den>
                </m:f>
              </m:oMath>
            </m:oMathPara>
          </w:p>
          <w:p w14:paraId="5CEAE967" w14:textId="77777777" w:rsidR="00EA6BE3" w:rsidRPr="00BC7866" w:rsidRDefault="00EA6BE3" w:rsidP="00A25D17">
            <w:pPr>
              <w:rPr>
                <w:rFonts w:ascii="Calibri" w:eastAsia="Calibri" w:hAnsi="Calibri" w:cs="Times New Roman"/>
                <w:b/>
                <w:szCs w:val="24"/>
              </w:rPr>
            </w:pPr>
            <m:oMathPara>
              <m:oMath>
                <m:r>
                  <m:rPr>
                    <m:sty m:val="bi"/>
                  </m:rPr>
                  <w:rPr>
                    <w:rFonts w:ascii="Cambria Math" w:hAnsi="Cambria Math"/>
                    <w:color w:val="FF0000"/>
                    <w:szCs w:val="24"/>
                  </w:rPr>
                  <m:t>Capacitive reactance (</m:t>
                </m:r>
                <m:r>
                  <m:rPr>
                    <m:sty m:val="b"/>
                  </m:rPr>
                  <w:rPr>
                    <w:rFonts w:ascii="Cambria Math" w:hAnsi="Cambria Math"/>
                    <w:b/>
                    <w:color w:val="FF0000"/>
                    <w:szCs w:val="24"/>
                  </w:rPr>
                  <w:sym w:font="Symbol" w:char="F057"/>
                </m:r>
                <m:r>
                  <m:rPr>
                    <m:sty m:val="bi"/>
                  </m:rPr>
                  <w:rPr>
                    <w:rFonts w:ascii="Cambria Math" w:hAnsi="Cambria Math"/>
                    <w:color w:val="FF0000"/>
                    <w:szCs w:val="24"/>
                  </w:rPr>
                  <m:t xml:space="preserve"> ) = </m:t>
                </m:r>
                <m:f>
                  <m:fPr>
                    <m:ctrlPr>
                      <w:rPr>
                        <w:rFonts w:ascii="Cambria Math" w:hAnsi="Cambria Math"/>
                        <w:b/>
                        <w:color w:val="FF0000"/>
                        <w:szCs w:val="24"/>
                      </w:rPr>
                    </m:ctrlPr>
                  </m:fPr>
                  <m:num>
                    <m:r>
                      <m:rPr>
                        <m:sty m:val="bi"/>
                      </m:rPr>
                      <w:rPr>
                        <w:rFonts w:ascii="Cambria Math" w:hAnsi="Cambria Math"/>
                        <w:color w:val="FF0000"/>
                        <w:szCs w:val="24"/>
                      </w:rPr>
                      <m:t xml:space="preserve">voltage (V) </m:t>
                    </m:r>
                  </m:num>
                  <m:den>
                    <m:r>
                      <m:rPr>
                        <m:sty m:val="bi"/>
                      </m:rPr>
                      <w:rPr>
                        <w:rFonts w:ascii="Cambria Math" w:hAnsi="Cambria Math"/>
                        <w:color w:val="FF0000"/>
                        <w:szCs w:val="24"/>
                      </w:rPr>
                      <m:t>current (A)</m:t>
                    </m:r>
                  </m:den>
                </m:f>
                <m:r>
                  <m:rPr>
                    <m:sty m:val="bi"/>
                  </m:rPr>
                  <w:rPr>
                    <w:rFonts w:ascii="Cambria Math" w:hAnsi="Cambria Math"/>
                    <w:color w:val="FF0000"/>
                    <w:szCs w:val="24"/>
                  </w:rPr>
                  <m:t xml:space="preserve"> </m:t>
                </m:r>
              </m:oMath>
            </m:oMathPara>
          </w:p>
        </w:tc>
      </w:tr>
      <w:tr w:rsidR="00EA6BE3" w:rsidRPr="00330807" w14:paraId="6F1B38B0" w14:textId="77777777" w:rsidTr="005E6F9C">
        <w:tblPrEx>
          <w:jc w:val="left"/>
        </w:tblPrEx>
        <w:trPr>
          <w:cantSplit/>
        </w:trPr>
        <w:tc>
          <w:tcPr>
            <w:tcW w:w="14730" w:type="dxa"/>
            <w:gridSpan w:val="2"/>
          </w:tcPr>
          <w:p w14:paraId="62CB5313" w14:textId="77777777" w:rsidR="00EA6BE3" w:rsidRPr="00B14800" w:rsidRDefault="00EA6BE3" w:rsidP="00B14800">
            <w:pPr>
              <w:rPr>
                <w:b/>
                <w:color w:val="143F6A" w:themeColor="accent2" w:themeShade="80"/>
                <w:szCs w:val="24"/>
              </w:rPr>
            </w:pPr>
            <w:r w:rsidRPr="00B14800">
              <w:rPr>
                <w:b/>
                <w:color w:val="143F6A" w:themeColor="accent2" w:themeShade="80"/>
                <w:szCs w:val="24"/>
              </w:rPr>
              <w:t xml:space="preserve">Reactance (opposition to a.c.) of a capacitor. </w:t>
            </w:r>
          </w:p>
          <w:p w14:paraId="2D3EEFEC" w14:textId="77777777" w:rsidR="00EA6BE3" w:rsidRPr="00A43143" w:rsidRDefault="00000000" w:rsidP="00B14800">
            <w:pPr>
              <w:rPr>
                <w:rFonts w:ascii="Calibri" w:eastAsia="Calibri" w:hAnsi="Calibri" w:cs="Times New Roman"/>
                <w:b/>
                <w:szCs w:val="24"/>
              </w:rPr>
            </w:pPr>
            <m:oMathPara>
              <m:oMath>
                <m:sSub>
                  <m:sSubPr>
                    <m:ctrlPr>
                      <w:rPr>
                        <w:rFonts w:ascii="Cambria Math" w:eastAsia="Calibri" w:hAnsi="Cambria Math" w:cs="Times New Roman"/>
                        <w:b/>
                        <w:szCs w:val="24"/>
                      </w:rPr>
                    </m:ctrlPr>
                  </m:sSubPr>
                  <m:e>
                    <m:r>
                      <m:rPr>
                        <m:sty m:val="bi"/>
                      </m:rPr>
                      <w:rPr>
                        <w:rFonts w:ascii="Cambria Math" w:eastAsia="Calibri" w:hAnsi="Cambria Math" w:cs="Times New Roman"/>
                        <w:szCs w:val="24"/>
                      </w:rPr>
                      <m:t>X</m:t>
                    </m:r>
                  </m:e>
                  <m:sub>
                    <m:r>
                      <m:rPr>
                        <m:sty m:val="bi"/>
                      </m:rPr>
                      <w:rPr>
                        <w:rFonts w:ascii="Cambria Math" w:eastAsia="Calibri" w:hAnsi="Cambria Math" w:cs="Times New Roman"/>
                        <w:szCs w:val="24"/>
                      </w:rPr>
                      <m:t>c</m:t>
                    </m:r>
                  </m:sub>
                </m:sSub>
                <m:r>
                  <m:rPr>
                    <m:sty m:val="bi"/>
                  </m:rPr>
                  <w:rPr>
                    <w:rFonts w:ascii="Cambria Math" w:eastAsia="Calibri" w:hAnsi="Cambria Math" w:cs="Times New Roman"/>
                    <w:szCs w:val="24"/>
                  </w:rPr>
                  <m:t>=</m:t>
                </m:r>
                <m:f>
                  <m:fPr>
                    <m:ctrlPr>
                      <w:rPr>
                        <w:rFonts w:ascii="Cambria Math" w:eastAsia="Calibri" w:hAnsi="Cambria Math" w:cs="Times New Roman"/>
                        <w:b/>
                        <w:szCs w:val="24"/>
                      </w:rPr>
                    </m:ctrlPr>
                  </m:fPr>
                  <m:num>
                    <m:r>
                      <m:rPr>
                        <m:sty m:val="bi"/>
                      </m:rPr>
                      <w:rPr>
                        <w:rFonts w:ascii="Cambria Math" w:eastAsia="Calibri" w:hAnsi="Cambria Math" w:cs="Times New Roman"/>
                        <w:szCs w:val="24"/>
                      </w:rPr>
                      <m:t>1</m:t>
                    </m:r>
                  </m:num>
                  <m:den>
                    <m:r>
                      <m:rPr>
                        <m:sty m:val="bi"/>
                      </m:rPr>
                      <w:rPr>
                        <w:rFonts w:ascii="Cambria Math" w:eastAsia="Calibri" w:hAnsi="Cambria Math" w:cs="Times New Roman"/>
                        <w:szCs w:val="24"/>
                      </w:rPr>
                      <m:t>2</m:t>
                    </m:r>
                    <m:r>
                      <m:rPr>
                        <m:sty m:val="bi"/>
                      </m:rPr>
                      <w:rPr>
                        <w:rFonts w:ascii="Cambria Math" w:eastAsia="Calibri" w:hAnsi="Cambria Math" w:cs="Times New Roman"/>
                        <w:szCs w:val="24"/>
                      </w:rPr>
                      <m:t>πfC</m:t>
                    </m:r>
                  </m:den>
                </m:f>
              </m:oMath>
            </m:oMathPara>
          </w:p>
          <w:p w14:paraId="6286F96A" w14:textId="77777777" w:rsidR="00EA6BE3" w:rsidRPr="00BC7866" w:rsidRDefault="00EA6BE3" w:rsidP="00B14800">
            <w:pPr>
              <w:rPr>
                <w:rFonts w:ascii="Calibri" w:eastAsia="Calibri" w:hAnsi="Calibri" w:cs="Times New Roman"/>
                <w:b/>
                <w:szCs w:val="24"/>
              </w:rPr>
            </w:pPr>
            <m:oMathPara>
              <m:oMath>
                <m:r>
                  <m:rPr>
                    <m:sty m:val="bi"/>
                  </m:rPr>
                  <w:rPr>
                    <w:rFonts w:ascii="Cambria Math" w:hAnsi="Cambria Math"/>
                    <w:color w:val="FF0000"/>
                    <w:szCs w:val="24"/>
                  </w:rPr>
                  <m:t>Capacitive reactance (</m:t>
                </m:r>
                <m:r>
                  <m:rPr>
                    <m:sty m:val="b"/>
                  </m:rPr>
                  <w:rPr>
                    <w:rFonts w:ascii="Cambria Math" w:hAnsi="Cambria Math"/>
                    <w:b/>
                    <w:color w:val="FF0000"/>
                    <w:szCs w:val="24"/>
                  </w:rPr>
                  <w:sym w:font="Symbol" w:char="F057"/>
                </m:r>
                <m:r>
                  <m:rPr>
                    <m:sty m:val="bi"/>
                  </m:rPr>
                  <w:rPr>
                    <w:rFonts w:ascii="Cambria Math" w:hAnsi="Cambria Math"/>
                    <w:color w:val="FF0000"/>
                    <w:szCs w:val="24"/>
                  </w:rPr>
                  <m:t xml:space="preserve"> ) = </m:t>
                </m:r>
                <m:f>
                  <m:fPr>
                    <m:ctrlPr>
                      <w:rPr>
                        <w:rFonts w:ascii="Cambria Math" w:hAnsi="Cambria Math"/>
                        <w:b/>
                        <w:color w:val="FF0000"/>
                        <w:szCs w:val="24"/>
                      </w:rPr>
                    </m:ctrlPr>
                  </m:fPr>
                  <m:num>
                    <m:r>
                      <m:rPr>
                        <m:sty m:val="bi"/>
                      </m:rPr>
                      <w:rPr>
                        <w:rFonts w:ascii="Cambria Math" w:hAnsi="Cambria Math"/>
                        <w:color w:val="FF0000"/>
                        <w:szCs w:val="24"/>
                      </w:rPr>
                      <m:t xml:space="preserve">1 </m:t>
                    </m:r>
                  </m:num>
                  <m:den>
                    <m:r>
                      <m:rPr>
                        <m:sty m:val="bi"/>
                      </m:rPr>
                      <w:rPr>
                        <w:rFonts w:ascii="Cambria Math" w:eastAsia="Calibri" w:hAnsi="Cambria Math" w:cs="Times New Roman"/>
                        <w:color w:val="FF0000"/>
                        <w:szCs w:val="24"/>
                      </w:rPr>
                      <m:t xml:space="preserve">2 </m:t>
                    </m:r>
                    <m:r>
                      <m:rPr>
                        <m:sty m:val="b"/>
                      </m:rPr>
                      <w:rPr>
                        <w:rFonts w:ascii="Cambria Math" w:eastAsia="Calibri" w:hAnsi="Cambria Math" w:cs="Times New Roman"/>
                        <w:b/>
                        <w:color w:val="FF0000"/>
                        <w:szCs w:val="24"/>
                      </w:rPr>
                      <w:sym w:font="Symbol" w:char="F0B4"/>
                    </m:r>
                    <m:r>
                      <m:rPr>
                        <m:sty m:val="bi"/>
                      </m:rPr>
                      <w:rPr>
                        <w:rFonts w:ascii="Cambria Math" w:eastAsia="Calibri" w:hAnsi="Cambria Math" w:cs="Times New Roman"/>
                        <w:color w:val="FF0000"/>
                        <w:szCs w:val="24"/>
                      </w:rPr>
                      <m:t xml:space="preserve"> π </m:t>
                    </m:r>
                    <m:r>
                      <m:rPr>
                        <m:sty m:val="b"/>
                      </m:rPr>
                      <w:rPr>
                        <w:rFonts w:ascii="Cambria Math" w:eastAsia="Calibri" w:hAnsi="Cambria Math" w:cs="Times New Roman"/>
                        <w:b/>
                        <w:color w:val="FF0000"/>
                        <w:szCs w:val="24"/>
                      </w:rPr>
                      <w:sym w:font="Symbol" w:char="F0B4"/>
                    </m:r>
                    <m:r>
                      <m:rPr>
                        <m:sty m:val="bi"/>
                      </m:rPr>
                      <w:rPr>
                        <w:rFonts w:ascii="Cambria Math" w:eastAsia="Calibri" w:hAnsi="Cambria Math" w:cs="Times New Roman"/>
                        <w:color w:val="FF0000"/>
                        <w:szCs w:val="24"/>
                      </w:rPr>
                      <m:t xml:space="preserve"> frequency </m:t>
                    </m:r>
                    <m:d>
                      <m:dPr>
                        <m:ctrlPr>
                          <w:rPr>
                            <w:rFonts w:ascii="Cambria Math" w:eastAsia="Calibri" w:hAnsi="Cambria Math" w:cs="Times New Roman"/>
                            <w:b/>
                            <w:color w:val="FF0000"/>
                            <w:szCs w:val="24"/>
                          </w:rPr>
                        </m:ctrlPr>
                      </m:dPr>
                      <m:e>
                        <m:r>
                          <m:rPr>
                            <m:sty m:val="bi"/>
                          </m:rPr>
                          <w:rPr>
                            <w:rFonts w:ascii="Cambria Math" w:eastAsia="Calibri" w:hAnsi="Cambria Math" w:cs="Times New Roman"/>
                            <w:color w:val="FF0000"/>
                            <w:szCs w:val="24"/>
                          </w:rPr>
                          <m:t>Hz</m:t>
                        </m:r>
                      </m:e>
                    </m:d>
                    <m:r>
                      <m:rPr>
                        <m:sty m:val="b"/>
                      </m:rPr>
                      <w:rPr>
                        <w:rFonts w:ascii="Cambria Math" w:eastAsia="Calibri" w:hAnsi="Cambria Math" w:cs="Times New Roman"/>
                        <w:b/>
                        <w:color w:val="FF0000"/>
                        <w:szCs w:val="24"/>
                      </w:rPr>
                      <w:sym w:font="Symbol" w:char="F0B4"/>
                    </m:r>
                    <m:r>
                      <m:rPr>
                        <m:sty m:val="bi"/>
                      </m:rPr>
                      <w:rPr>
                        <w:rFonts w:ascii="Cambria Math" w:eastAsia="Calibri" w:hAnsi="Cambria Math" w:cs="Times New Roman"/>
                        <w:color w:val="FF0000"/>
                        <w:szCs w:val="24"/>
                      </w:rPr>
                      <m:t xml:space="preserve"> Capacitance (F</m:t>
                    </m:r>
                    <m:r>
                      <m:rPr>
                        <m:sty m:val="bi"/>
                      </m:rPr>
                      <w:rPr>
                        <w:rFonts w:ascii="Cambria Math" w:hAnsi="Cambria Math"/>
                        <w:color w:val="FF0000"/>
                        <w:szCs w:val="24"/>
                      </w:rPr>
                      <m:t>)</m:t>
                    </m:r>
                  </m:den>
                </m:f>
              </m:oMath>
            </m:oMathPara>
          </w:p>
        </w:tc>
      </w:tr>
      <w:tr w:rsidR="00EA6BE3" w:rsidRPr="00330807" w14:paraId="0FDEF567" w14:textId="77777777" w:rsidTr="005E6F9C">
        <w:tblPrEx>
          <w:jc w:val="left"/>
        </w:tblPrEx>
        <w:trPr>
          <w:cantSplit/>
        </w:trPr>
        <w:tc>
          <w:tcPr>
            <w:tcW w:w="14730" w:type="dxa"/>
            <w:gridSpan w:val="2"/>
          </w:tcPr>
          <w:p w14:paraId="025AA856" w14:textId="77777777" w:rsidR="00EA6BE3" w:rsidRPr="00B4177C" w:rsidRDefault="00EA6BE3" w:rsidP="00A25D17">
            <w:pPr>
              <w:rPr>
                <w:b/>
                <w:szCs w:val="24"/>
              </w:rPr>
            </w:pPr>
            <m:oMathPara>
              <m:oMath>
                <m:r>
                  <m:rPr>
                    <m:sty m:val="bi"/>
                  </m:rPr>
                  <w:rPr>
                    <w:rFonts w:ascii="Cambria Math" w:eastAsia="Calibri" w:hAnsi="Cambria Math" w:cs="Times New Roman"/>
                    <w:szCs w:val="24"/>
                  </w:rPr>
                  <m:t>ε=-L</m:t>
                </m:r>
                <m:f>
                  <m:fPr>
                    <m:ctrlPr>
                      <w:rPr>
                        <w:rFonts w:ascii="Cambria Math" w:eastAsia="Calibri" w:hAnsi="Cambria Math" w:cs="Times New Roman"/>
                        <w:b/>
                        <w:szCs w:val="24"/>
                      </w:rPr>
                    </m:ctrlPr>
                  </m:fPr>
                  <m:num>
                    <m:r>
                      <m:rPr>
                        <m:sty m:val="bi"/>
                      </m:rPr>
                      <w:rPr>
                        <w:rFonts w:ascii="Cambria Math" w:eastAsia="Calibri" w:hAnsi="Cambria Math" w:cs="Times New Roman"/>
                        <w:szCs w:val="24"/>
                      </w:rPr>
                      <m:t>dI</m:t>
                    </m:r>
                  </m:num>
                  <m:den>
                    <m:r>
                      <m:rPr>
                        <m:sty m:val="bi"/>
                      </m:rPr>
                      <w:rPr>
                        <w:rFonts w:ascii="Cambria Math" w:eastAsia="Calibri" w:hAnsi="Cambria Math" w:cs="Times New Roman"/>
                        <w:szCs w:val="24"/>
                      </w:rPr>
                      <m:t>dt</m:t>
                    </m:r>
                  </m:den>
                </m:f>
              </m:oMath>
            </m:oMathPara>
          </w:p>
          <w:p w14:paraId="6AF88A09" w14:textId="77777777" w:rsidR="00EA6BE3" w:rsidRPr="007726C4" w:rsidRDefault="00EA6BE3" w:rsidP="00A25D17">
            <w:pPr>
              <w:rPr>
                <w:b/>
                <w:color w:val="FF0000"/>
                <w:szCs w:val="24"/>
              </w:rPr>
            </w:pPr>
            <m:oMathPara>
              <m:oMath>
                <m:r>
                  <m:rPr>
                    <m:sty m:val="bi"/>
                  </m:rPr>
                  <w:rPr>
                    <w:rFonts w:ascii="Cambria Math" w:eastAsia="Calibri" w:hAnsi="Cambria Math" w:cs="Times New Roman"/>
                    <w:color w:val="FF0000"/>
                    <w:szCs w:val="24"/>
                  </w:rPr>
                  <m:t xml:space="preserve">induced e.m.f </m:t>
                </m:r>
                <m:d>
                  <m:dPr>
                    <m:ctrlPr>
                      <w:rPr>
                        <w:rFonts w:ascii="Cambria Math" w:eastAsia="Calibri" w:hAnsi="Cambria Math" w:cs="Times New Roman"/>
                        <w:b/>
                        <w:color w:val="FF0000"/>
                        <w:szCs w:val="24"/>
                      </w:rPr>
                    </m:ctrlPr>
                  </m:dPr>
                  <m:e>
                    <m:r>
                      <m:rPr>
                        <m:sty m:val="bi"/>
                      </m:rPr>
                      <w:rPr>
                        <w:rFonts w:ascii="Cambria Math" w:eastAsia="Calibri" w:hAnsi="Cambria Math" w:cs="Times New Roman"/>
                        <w:color w:val="FF0000"/>
                        <w:szCs w:val="24"/>
                      </w:rPr>
                      <m:t>V</m:t>
                    </m:r>
                  </m:e>
                </m:d>
                <m:r>
                  <m:rPr>
                    <m:sty m:val="bi"/>
                  </m:rPr>
                  <w:rPr>
                    <w:rFonts w:ascii="Cambria Math" w:eastAsia="Calibri" w:hAnsi="Cambria Math" w:cs="Times New Roman"/>
                    <w:color w:val="FF0000"/>
                    <w:szCs w:val="24"/>
                  </w:rPr>
                  <m:t>=-inductance</m:t>
                </m:r>
                <m:d>
                  <m:dPr>
                    <m:ctrlPr>
                      <w:rPr>
                        <w:rFonts w:ascii="Cambria Math" w:eastAsia="Calibri" w:hAnsi="Cambria Math" w:cs="Times New Roman"/>
                        <w:b/>
                        <w:color w:val="FF0000"/>
                        <w:szCs w:val="24"/>
                      </w:rPr>
                    </m:ctrlPr>
                  </m:dPr>
                  <m:e>
                    <m:r>
                      <m:rPr>
                        <m:sty m:val="bi"/>
                      </m:rPr>
                      <w:rPr>
                        <w:rFonts w:ascii="Cambria Math" w:eastAsia="Calibri" w:hAnsi="Cambria Math" w:cs="Times New Roman"/>
                        <w:color w:val="FF0000"/>
                        <w:szCs w:val="24"/>
                      </w:rPr>
                      <m:t>H</m:t>
                    </m:r>
                  </m:e>
                </m:d>
                <m:r>
                  <m:rPr>
                    <m:sty m:val="bi"/>
                  </m:rPr>
                  <w:rPr>
                    <w:rFonts w:ascii="Cambria Math" w:eastAsia="Calibri" w:hAnsi="Cambria Math" w:cs="Times New Roman"/>
                    <w:color w:val="FF0000"/>
                    <w:szCs w:val="24"/>
                  </w:rPr>
                  <m:t>×rate of change of current (A</m:t>
                </m:r>
                <m:sSup>
                  <m:sSupPr>
                    <m:ctrlPr>
                      <w:rPr>
                        <w:rFonts w:ascii="Cambria Math" w:eastAsia="Calibri" w:hAnsi="Cambria Math" w:cs="Times New Roman"/>
                        <w:b/>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-1</m:t>
                    </m:r>
                  </m:sup>
                </m:sSup>
                <m:r>
                  <m:rPr>
                    <m:sty m:val="bi"/>
                  </m:rPr>
                  <w:rPr>
                    <w:rFonts w:ascii="Cambria Math" w:eastAsia="Calibri" w:hAnsi="Cambria Math" w:cs="Times New Roman"/>
                    <w:color w:val="FF0000"/>
                    <w:szCs w:val="24"/>
                  </w:rPr>
                  <m:t>)</m:t>
                </m:r>
              </m:oMath>
            </m:oMathPara>
          </w:p>
          <w:p w14:paraId="7F94F098" w14:textId="26FA9D69" w:rsidR="00EA6BE3" w:rsidRPr="00414F92" w:rsidRDefault="00EA6BE3" w:rsidP="00220850">
            <w:pPr>
              <w:jc w:val="right"/>
              <w:rPr>
                <w:b/>
                <w:szCs w:val="24"/>
              </w:rPr>
            </w:pPr>
            <w:r w:rsidRPr="00FC324D">
              <w:rPr>
                <w:b/>
                <w:color w:val="4F4652" w:themeColor="accent6" w:themeShade="80"/>
                <w:szCs w:val="24"/>
              </w:rPr>
              <w:t xml:space="preserve">The negative sign indicates the induced e.m.f opposes the change causing it. </w:t>
            </w:r>
            <w:r w:rsidRPr="00FC324D">
              <w:rPr>
                <w:b/>
                <w:color w:val="4F4652" w:themeColor="accent6" w:themeShade="80"/>
                <w:szCs w:val="24"/>
              </w:rPr>
              <w:sym w:font="Symbol" w:char="F065"/>
            </w:r>
            <w:r w:rsidRPr="00FC324D">
              <w:rPr>
                <w:b/>
                <w:color w:val="4F4652" w:themeColor="accent6" w:themeShade="80"/>
                <w:szCs w:val="24"/>
              </w:rPr>
              <w:t xml:space="preserve"> is also a negative and the two negatives cancel.</w:t>
            </w:r>
            <w:r w:rsidR="00220850" w:rsidRPr="006F6389">
              <w:t xml:space="preserve"> </w:t>
            </w:r>
            <w:r w:rsidR="00220850" w:rsidRPr="00220850">
              <w:rPr>
                <w:b/>
                <w:color w:val="4F4652" w:themeColor="accent6" w:themeShade="80"/>
                <w:szCs w:val="24"/>
              </w:rPr>
              <w:t>Contents</w:t>
            </w:r>
          </w:p>
        </w:tc>
      </w:tr>
      <w:tr w:rsidR="00EA6BE3" w:rsidRPr="00330807" w14:paraId="5B77CAB9" w14:textId="77777777" w:rsidTr="005E6F9C">
        <w:tblPrEx>
          <w:jc w:val="left"/>
        </w:tblPrEx>
        <w:trPr>
          <w:cantSplit/>
        </w:trPr>
        <w:tc>
          <w:tcPr>
            <w:tcW w:w="14730" w:type="dxa"/>
            <w:gridSpan w:val="2"/>
          </w:tcPr>
          <w:p w14:paraId="77791F65" w14:textId="77777777" w:rsidR="00EA6BE3" w:rsidRPr="00DD6A85" w:rsidRDefault="00EA6BE3" w:rsidP="00DD6A85">
            <w:pPr>
              <w:rPr>
                <w:b/>
                <w:color w:val="143F6A" w:themeColor="accent2" w:themeShade="80"/>
                <w:szCs w:val="24"/>
              </w:rPr>
            </w:pPr>
            <w:r w:rsidRPr="00DD6A85">
              <w:rPr>
                <w:b/>
                <w:color w:val="143F6A" w:themeColor="accent2" w:themeShade="80"/>
                <w:szCs w:val="24"/>
              </w:rPr>
              <w:lastRenderedPageBreak/>
              <w:t>Energy stored in the magnetic field of an inductor</w:t>
            </w:r>
          </w:p>
          <w:p w14:paraId="7CB6619F" w14:textId="77777777" w:rsidR="00EA6BE3" w:rsidRPr="00FC324D" w:rsidRDefault="00EA6BE3" w:rsidP="00DD6A85">
            <w:pPr>
              <w:rPr>
                <w:rFonts w:ascii="Calibri" w:eastAsia="Calibri" w:hAnsi="Calibri" w:cs="Times New Roman"/>
                <w:b/>
                <w:szCs w:val="24"/>
              </w:rPr>
            </w:pPr>
            <m:oMathPara>
              <m:oMath>
                <m:r>
                  <m:rPr>
                    <m:sty m:val="bi"/>
                  </m:rPr>
                  <w:rPr>
                    <w:rFonts w:ascii="Cambria Math" w:eastAsia="Calibri" w:hAnsi="Cambria Math" w:cs="Times New Roman"/>
                    <w:szCs w:val="24"/>
                  </w:rPr>
                  <m:t>E=</m:t>
                </m:r>
                <m:f>
                  <m:fPr>
                    <m:ctrlPr>
                      <w:rPr>
                        <w:rFonts w:ascii="Cambria Math" w:eastAsia="Calibri" w:hAnsi="Cambria Math" w:cs="Times New Roman"/>
                        <w:b/>
                        <w:szCs w:val="24"/>
                      </w:rPr>
                    </m:ctrlPr>
                  </m:fPr>
                  <m:num>
                    <m:r>
                      <m:rPr>
                        <m:sty m:val="bi"/>
                      </m:rPr>
                      <w:rPr>
                        <w:rFonts w:ascii="Cambria Math" w:eastAsia="Calibri" w:hAnsi="Cambria Math" w:cs="Times New Roman"/>
                        <w:szCs w:val="24"/>
                      </w:rPr>
                      <m:t>1</m:t>
                    </m:r>
                  </m:num>
                  <m:den>
                    <m:r>
                      <m:rPr>
                        <m:sty m:val="bi"/>
                      </m:rPr>
                      <w:rPr>
                        <w:rFonts w:ascii="Cambria Math" w:eastAsia="Calibri" w:hAnsi="Cambria Math" w:cs="Times New Roman"/>
                        <w:szCs w:val="24"/>
                      </w:rPr>
                      <m:t>2</m:t>
                    </m:r>
                  </m:den>
                </m:f>
                <m:r>
                  <m:rPr>
                    <m:sty m:val="bi"/>
                  </m:rPr>
                  <w:rPr>
                    <w:rFonts w:ascii="Cambria Math" w:eastAsia="Calibri" w:hAnsi="Cambria Math" w:cs="Times New Roman"/>
                    <w:szCs w:val="24"/>
                  </w:rPr>
                  <m:t>L</m:t>
                </m:r>
                <m:sSup>
                  <m:sSupPr>
                    <m:ctrlPr>
                      <w:rPr>
                        <w:rFonts w:ascii="Cambria Math" w:eastAsia="Calibri" w:hAnsi="Cambria Math" w:cs="Times New Roman"/>
                        <w:b/>
                        <w:szCs w:val="24"/>
                      </w:rPr>
                    </m:ctrlPr>
                  </m:sSupPr>
                  <m:e>
                    <m:r>
                      <m:rPr>
                        <m:sty m:val="bi"/>
                      </m:rPr>
                      <w:rPr>
                        <w:rFonts w:ascii="Cambria Math" w:eastAsia="Calibri" w:hAnsi="Cambria Math" w:cs="Times New Roman"/>
                        <w:szCs w:val="24"/>
                      </w:rPr>
                      <m:t>I</m:t>
                    </m:r>
                  </m:e>
                  <m:sup>
                    <m:r>
                      <m:rPr>
                        <m:sty m:val="bi"/>
                      </m:rPr>
                      <w:rPr>
                        <w:rFonts w:ascii="Cambria Math" w:eastAsia="Calibri" w:hAnsi="Cambria Math" w:cs="Times New Roman"/>
                        <w:szCs w:val="24"/>
                      </w:rPr>
                      <m:t>2</m:t>
                    </m:r>
                  </m:sup>
                </m:sSup>
              </m:oMath>
            </m:oMathPara>
          </w:p>
          <w:p w14:paraId="32AA0BF2" w14:textId="77777777" w:rsidR="00220850" w:rsidRPr="00220850" w:rsidRDefault="00000000" w:rsidP="00220850">
            <w:pPr>
              <w:rPr>
                <w:rFonts w:ascii="Calibri" w:eastAsia="Calibri" w:hAnsi="Calibri" w:cs="Times New Roman"/>
                <w:b/>
                <w:color w:val="FF0000"/>
                <w:szCs w:val="24"/>
              </w:rPr>
            </w:pPr>
            <m:oMathPara>
              <m:oMath>
                <m:m>
                  <m:mPr>
                    <m:mcs>
                      <m:mc>
                        <m:mcPr>
                          <m:count m:val="1"/>
                          <m:mcJc m:val="center"/>
                        </m:mcPr>
                      </m:mc>
                    </m:mcs>
                    <m:ctrlPr>
                      <w:rPr>
                        <w:rFonts w:ascii="Cambria Math" w:eastAsia="Calibri" w:hAnsi="Cambria Math" w:cs="Times New Roman"/>
                        <w:b/>
                        <w:color w:val="FF0000"/>
                        <w:szCs w:val="24"/>
                      </w:rPr>
                    </m:ctrlPr>
                  </m:mPr>
                  <m:mr>
                    <m:e>
                      <m:r>
                        <m:rPr>
                          <m:sty m:val="bi"/>
                        </m:rPr>
                        <w:rPr>
                          <w:rFonts w:ascii="Cambria Math" w:eastAsia="Calibri" w:hAnsi="Cambria Math" w:cs="Times New Roman"/>
                          <w:color w:val="FF0000"/>
                          <w:szCs w:val="24"/>
                        </w:rPr>
                        <m:t>energy stored in the magnetic field of an inductor</m:t>
                      </m:r>
                    </m:e>
                  </m:mr>
                  <m:mr>
                    <m:e>
                      <m:d>
                        <m:dPr>
                          <m:ctrlPr>
                            <w:rPr>
                              <w:rFonts w:ascii="Cambria Math" w:eastAsia="Calibri" w:hAnsi="Cambria Math" w:cs="Times New Roman"/>
                              <w:b/>
                              <w:color w:val="FF0000"/>
                              <w:szCs w:val="24"/>
                            </w:rPr>
                          </m:ctrlPr>
                        </m:dPr>
                        <m:e>
                          <m:r>
                            <m:rPr>
                              <m:sty m:val="bi"/>
                            </m:rPr>
                            <w:rPr>
                              <w:rFonts w:ascii="Cambria Math" w:eastAsia="Calibri" w:hAnsi="Cambria Math" w:cs="Times New Roman"/>
                              <w:color w:val="FF0000"/>
                              <w:szCs w:val="24"/>
                            </w:rPr>
                            <m:t>J</m:t>
                          </m:r>
                        </m:e>
                      </m:d>
                    </m:e>
                  </m:mr>
                </m:m>
                <m:r>
                  <m:rPr>
                    <m:sty m:val="bi"/>
                  </m:rPr>
                  <w:rPr>
                    <w:rFonts w:ascii="Cambria Math" w:eastAsia="Calibri" w:hAnsi="Cambria Math" w:cs="Times New Roman"/>
                    <w:color w:val="FF0000"/>
                    <w:szCs w:val="24"/>
                  </w:rPr>
                  <m:t xml:space="preserve"> =</m:t>
                </m:r>
                <m:f>
                  <m:fPr>
                    <m:ctrlPr>
                      <w:rPr>
                        <w:rFonts w:ascii="Cambria Math" w:eastAsia="Calibri" w:hAnsi="Cambria Math" w:cs="Times New Roman"/>
                        <w:b/>
                        <w:color w:val="FF0000"/>
                        <w:szCs w:val="24"/>
                      </w:rPr>
                    </m:ctrlPr>
                  </m:fPr>
                  <m:num>
                    <m:r>
                      <m:rPr>
                        <m:sty m:val="bi"/>
                      </m:rPr>
                      <w:rPr>
                        <w:rFonts w:ascii="Cambria Math" w:eastAsia="Calibri" w:hAnsi="Cambria Math" w:cs="Times New Roman"/>
                        <w:color w:val="FF0000"/>
                        <w:szCs w:val="24"/>
                      </w:rPr>
                      <m:t>1</m:t>
                    </m:r>
                  </m:num>
                  <m:den>
                    <m:r>
                      <m:rPr>
                        <m:sty m:val="bi"/>
                      </m:rPr>
                      <w:rPr>
                        <w:rFonts w:ascii="Cambria Math" w:eastAsia="Calibri" w:hAnsi="Cambria Math" w:cs="Times New Roman"/>
                        <w:color w:val="FF0000"/>
                        <w:szCs w:val="24"/>
                      </w:rPr>
                      <m:t>2</m:t>
                    </m:r>
                  </m:den>
                </m:f>
                <m:r>
                  <m:rPr>
                    <m:sty m:val="bi"/>
                  </m:rPr>
                  <w:rPr>
                    <w:rFonts w:ascii="Cambria Math" w:eastAsia="Calibri" w:hAnsi="Cambria Math" w:cs="Times New Roman"/>
                    <w:color w:val="FF0000"/>
                    <w:szCs w:val="24"/>
                  </w:rPr>
                  <m:t xml:space="preserve"> ×</m:t>
                </m:r>
                <m:m>
                  <m:mPr>
                    <m:mcs>
                      <m:mc>
                        <m:mcPr>
                          <m:count m:val="1"/>
                          <m:mcJc m:val="center"/>
                        </m:mcPr>
                      </m:mc>
                    </m:mcs>
                    <m:ctrlPr>
                      <w:rPr>
                        <w:rFonts w:ascii="Cambria Math" w:eastAsia="Calibri" w:hAnsi="Cambria Math" w:cs="Times New Roman"/>
                        <w:b/>
                        <w:color w:val="FF0000"/>
                        <w:szCs w:val="24"/>
                      </w:rPr>
                    </m:ctrlPr>
                  </m:mPr>
                  <m:mr>
                    <m:e>
                      <m:r>
                        <m:rPr>
                          <m:sty m:val="bi"/>
                        </m:rPr>
                        <w:rPr>
                          <w:rFonts w:ascii="Cambria Math" w:eastAsia="Calibri" w:hAnsi="Cambria Math" w:cs="Times New Roman"/>
                          <w:color w:val="FF0000"/>
                          <w:szCs w:val="24"/>
                        </w:rPr>
                        <m:t>inductance</m:t>
                      </m:r>
                    </m:e>
                  </m:mr>
                  <m:mr>
                    <m:e>
                      <m:d>
                        <m:dPr>
                          <m:ctrlPr>
                            <w:rPr>
                              <w:rFonts w:ascii="Cambria Math" w:eastAsia="Calibri" w:hAnsi="Cambria Math" w:cs="Times New Roman"/>
                              <w:b/>
                              <w:color w:val="FF0000"/>
                              <w:szCs w:val="24"/>
                            </w:rPr>
                          </m:ctrlPr>
                        </m:dPr>
                        <m:e>
                          <m:r>
                            <m:rPr>
                              <m:sty m:val="bi"/>
                            </m:rPr>
                            <w:rPr>
                              <w:rFonts w:ascii="Cambria Math" w:eastAsia="Calibri" w:hAnsi="Cambria Math" w:cs="Times New Roman"/>
                              <w:color w:val="FF0000"/>
                              <w:szCs w:val="24"/>
                            </w:rPr>
                            <m:t>H</m:t>
                          </m:r>
                        </m:e>
                      </m:d>
                    </m:e>
                  </m:mr>
                </m:m>
                <m:r>
                  <m:rPr>
                    <m:sty m:val="bi"/>
                  </m:rPr>
                  <w:rPr>
                    <w:rFonts w:ascii="Cambria Math" w:eastAsia="Calibri" w:hAnsi="Cambria Math" w:cs="Times New Roman"/>
                    <w:color w:val="FF0000"/>
                    <w:szCs w:val="24"/>
                  </w:rPr>
                  <m:t xml:space="preserve">× </m:t>
                </m:r>
                <m:m>
                  <m:mPr>
                    <m:mcs>
                      <m:mc>
                        <m:mcPr>
                          <m:count m:val="1"/>
                          <m:mcJc m:val="center"/>
                        </m:mcPr>
                      </m:mc>
                    </m:mcs>
                    <m:ctrlPr>
                      <w:rPr>
                        <w:rFonts w:ascii="Cambria Math" w:eastAsia="Calibri" w:hAnsi="Cambria Math" w:cs="Times New Roman"/>
                        <w:b/>
                        <w:color w:val="FF0000"/>
                        <w:szCs w:val="24"/>
                      </w:rPr>
                    </m:ctrlPr>
                  </m:mPr>
                  <m:mr>
                    <m:e>
                      <m:r>
                        <m:rPr>
                          <m:sty m:val="bi"/>
                        </m:rPr>
                        <w:rPr>
                          <w:rFonts w:ascii="Cambria Math" w:eastAsia="Calibri" w:hAnsi="Cambria Math" w:cs="Times New Roman"/>
                          <w:color w:val="FF0000"/>
                          <w:szCs w:val="24"/>
                        </w:rPr>
                        <m:t>current</m:t>
                      </m:r>
                    </m:e>
                  </m:mr>
                  <m:mr>
                    <m:e>
                      <m:r>
                        <m:rPr>
                          <m:sty m:val="bi"/>
                        </m:rPr>
                        <w:rPr>
                          <w:rFonts w:ascii="Cambria Math" w:eastAsia="Calibri" w:hAnsi="Cambria Math" w:cs="Times New Roman"/>
                          <w:color w:val="FF0000"/>
                          <w:szCs w:val="24"/>
                        </w:rPr>
                        <m:t>(</m:t>
                      </m:r>
                      <m:sSup>
                        <m:sSupPr>
                          <m:ctrlPr>
                            <w:rPr>
                              <w:rFonts w:ascii="Cambria Math" w:eastAsia="Calibri" w:hAnsi="Cambria Math" w:cs="Times New Roman"/>
                              <w:b/>
                              <w:color w:val="FF0000"/>
                              <w:szCs w:val="24"/>
                            </w:rPr>
                          </m:ctrlPr>
                        </m:sSupPr>
                        <m:e>
                          <m:r>
                            <m:rPr>
                              <m:sty m:val="bi"/>
                            </m:rPr>
                            <w:rPr>
                              <w:rFonts w:ascii="Cambria Math" w:eastAsia="Calibri" w:hAnsi="Cambria Math" w:cs="Times New Roman"/>
                              <w:color w:val="FF0000"/>
                              <w:szCs w:val="24"/>
                            </w:rPr>
                            <m:t>A)</m:t>
                          </m:r>
                        </m:e>
                        <m:sup>
                          <m:r>
                            <m:rPr>
                              <m:sty m:val="bi"/>
                            </m:rPr>
                            <w:rPr>
                              <w:rFonts w:ascii="Cambria Math" w:eastAsia="Calibri" w:hAnsi="Cambria Math" w:cs="Times New Roman"/>
                              <w:color w:val="FF0000"/>
                              <w:szCs w:val="24"/>
                            </w:rPr>
                            <m:t>2</m:t>
                          </m:r>
                        </m:sup>
                      </m:sSup>
                    </m:e>
                  </m:mr>
                </m:m>
                <m:r>
                  <m:rPr>
                    <m:sty m:val="bi"/>
                  </m:rPr>
                  <w:rPr>
                    <w:rFonts w:ascii="Cambria Math" w:eastAsia="Calibri" w:hAnsi="Cambria Math" w:cs="Times New Roman"/>
                    <w:color w:val="FF0000"/>
                    <w:szCs w:val="24"/>
                  </w:rPr>
                  <m:t xml:space="preserve"> </m:t>
                </m:r>
              </m:oMath>
            </m:oMathPara>
          </w:p>
          <w:p w14:paraId="7BCBFB62" w14:textId="409903F4" w:rsidR="00D6523D" w:rsidRDefault="00D6523D" w:rsidP="00D6523D">
            <w:pPr>
              <w:rPr>
                <w:rFonts w:ascii="Calibri" w:eastAsia="Calibri" w:hAnsi="Calibri" w:cs="Times New Roman"/>
                <w:b/>
                <w:szCs w:val="24"/>
              </w:rPr>
            </w:pPr>
          </w:p>
        </w:tc>
      </w:tr>
      <w:tr w:rsidR="00EA6BE3" w:rsidRPr="00330807" w14:paraId="2B80F044" w14:textId="77777777" w:rsidTr="005E6F9C">
        <w:tblPrEx>
          <w:jc w:val="left"/>
        </w:tblPrEx>
        <w:trPr>
          <w:cantSplit/>
        </w:trPr>
        <w:tc>
          <w:tcPr>
            <w:tcW w:w="14730" w:type="dxa"/>
            <w:gridSpan w:val="2"/>
          </w:tcPr>
          <w:p w14:paraId="1DA8F93F" w14:textId="77777777" w:rsidR="00EA6BE3" w:rsidRPr="00BE67CD" w:rsidRDefault="00EA6BE3" w:rsidP="00A25D17">
            <w:pPr>
              <w:rPr>
                <w:b/>
                <w:color w:val="143F6A" w:themeColor="accent2" w:themeShade="80"/>
                <w:szCs w:val="24"/>
              </w:rPr>
            </w:pPr>
            <w:r w:rsidRPr="00BE67CD">
              <w:rPr>
                <w:b/>
                <w:color w:val="143F6A" w:themeColor="accent2" w:themeShade="80"/>
                <w:szCs w:val="24"/>
              </w:rPr>
              <w:t xml:space="preserve">Reactance (opposition to a.c.) of an inductor. V and I may either </w:t>
            </w:r>
            <w:r w:rsidRPr="00BE67CD">
              <w:rPr>
                <w:b/>
                <w:color w:val="143F6A" w:themeColor="accent2" w:themeShade="80"/>
                <w:szCs w:val="24"/>
                <w:u w:val="single"/>
              </w:rPr>
              <w:t>both</w:t>
            </w:r>
            <w:r w:rsidRPr="00BE67CD">
              <w:rPr>
                <w:b/>
                <w:color w:val="143F6A" w:themeColor="accent2" w:themeShade="80"/>
                <w:szCs w:val="24"/>
              </w:rPr>
              <w:t xml:space="preserve"> be peak or r.m.s</w:t>
            </w:r>
          </w:p>
          <w:p w14:paraId="766E97C9" w14:textId="77777777" w:rsidR="00EA6BE3" w:rsidRPr="001C4C2B" w:rsidRDefault="00000000" w:rsidP="00A25D17">
            <w:pPr>
              <w:rPr>
                <w:rFonts w:ascii="Calibri" w:eastAsia="Calibri" w:hAnsi="Calibri" w:cs="Times New Roman"/>
                <w:b/>
                <w:szCs w:val="24"/>
              </w:rPr>
            </w:pPr>
            <m:oMathPara>
              <m:oMath>
                <m:sSub>
                  <m:sSubPr>
                    <m:ctrlPr>
                      <w:rPr>
                        <w:rFonts w:ascii="Cambria Math" w:eastAsia="Calibri" w:hAnsi="Cambria Math" w:cs="Times New Roman"/>
                        <w:b/>
                        <w:szCs w:val="24"/>
                      </w:rPr>
                    </m:ctrlPr>
                  </m:sSubPr>
                  <m:e>
                    <m:r>
                      <m:rPr>
                        <m:sty m:val="bi"/>
                      </m:rPr>
                      <w:rPr>
                        <w:rFonts w:ascii="Cambria Math" w:eastAsia="Calibri" w:hAnsi="Cambria Math" w:cs="Times New Roman"/>
                        <w:szCs w:val="24"/>
                      </w:rPr>
                      <m:t>X</m:t>
                    </m:r>
                  </m:e>
                  <m:sub>
                    <m:r>
                      <m:rPr>
                        <m:sty m:val="bi"/>
                      </m:rPr>
                      <w:rPr>
                        <w:rFonts w:ascii="Cambria Math" w:eastAsia="Calibri" w:hAnsi="Cambria Math" w:cs="Times New Roman"/>
                        <w:szCs w:val="24"/>
                      </w:rPr>
                      <m:t>L</m:t>
                    </m:r>
                  </m:sub>
                </m:sSub>
                <m:r>
                  <m:rPr>
                    <m:sty m:val="bi"/>
                  </m:rPr>
                  <w:rPr>
                    <w:rFonts w:ascii="Cambria Math" w:eastAsia="Calibri" w:hAnsi="Cambria Math" w:cs="Times New Roman"/>
                    <w:szCs w:val="24"/>
                  </w:rPr>
                  <m:t>=</m:t>
                </m:r>
                <m:f>
                  <m:fPr>
                    <m:ctrlPr>
                      <w:rPr>
                        <w:rFonts w:ascii="Cambria Math" w:eastAsia="Calibri" w:hAnsi="Cambria Math" w:cs="Times New Roman"/>
                        <w:b/>
                        <w:szCs w:val="24"/>
                      </w:rPr>
                    </m:ctrlPr>
                  </m:fPr>
                  <m:num>
                    <m:r>
                      <m:rPr>
                        <m:sty m:val="bi"/>
                      </m:rPr>
                      <w:rPr>
                        <w:rFonts w:ascii="Cambria Math" w:eastAsia="Calibri" w:hAnsi="Cambria Math" w:cs="Times New Roman"/>
                        <w:szCs w:val="24"/>
                      </w:rPr>
                      <m:t>V</m:t>
                    </m:r>
                  </m:num>
                  <m:den>
                    <m:r>
                      <m:rPr>
                        <m:sty m:val="bi"/>
                      </m:rPr>
                      <w:rPr>
                        <w:rFonts w:ascii="Cambria Math" w:eastAsia="Calibri" w:hAnsi="Cambria Math" w:cs="Times New Roman"/>
                        <w:szCs w:val="24"/>
                      </w:rPr>
                      <m:t>I</m:t>
                    </m:r>
                  </m:den>
                </m:f>
              </m:oMath>
            </m:oMathPara>
          </w:p>
          <w:p w14:paraId="0BC1F92D" w14:textId="77777777" w:rsidR="00EA6BE3" w:rsidRPr="00BC7866" w:rsidRDefault="00EA6BE3" w:rsidP="00A25D17">
            <w:pPr>
              <w:rPr>
                <w:rFonts w:ascii="Calibri" w:eastAsia="Calibri" w:hAnsi="Calibri" w:cs="Times New Roman"/>
                <w:b/>
                <w:szCs w:val="24"/>
              </w:rPr>
            </w:pPr>
            <m:oMathPara>
              <m:oMath>
                <m:r>
                  <m:rPr>
                    <m:sty m:val="bi"/>
                  </m:rPr>
                  <w:rPr>
                    <w:rFonts w:ascii="Cambria Math" w:hAnsi="Cambria Math"/>
                    <w:color w:val="FF0000"/>
                    <w:szCs w:val="24"/>
                  </w:rPr>
                  <m:t>inductive reactance (</m:t>
                </m:r>
                <m:r>
                  <m:rPr>
                    <m:sty m:val="b"/>
                  </m:rPr>
                  <w:rPr>
                    <w:rFonts w:ascii="Cambria Math" w:hAnsi="Cambria Math"/>
                    <w:b/>
                    <w:color w:val="FF0000"/>
                    <w:szCs w:val="24"/>
                  </w:rPr>
                  <w:sym w:font="Symbol" w:char="F057"/>
                </m:r>
                <m:r>
                  <m:rPr>
                    <m:sty m:val="bi"/>
                  </m:rPr>
                  <w:rPr>
                    <w:rFonts w:ascii="Cambria Math" w:hAnsi="Cambria Math"/>
                    <w:color w:val="FF0000"/>
                    <w:szCs w:val="24"/>
                  </w:rPr>
                  <m:t xml:space="preserve"> ) = </m:t>
                </m:r>
                <m:f>
                  <m:fPr>
                    <m:ctrlPr>
                      <w:rPr>
                        <w:rFonts w:ascii="Cambria Math" w:hAnsi="Cambria Math"/>
                        <w:b/>
                        <w:color w:val="FF0000"/>
                        <w:szCs w:val="24"/>
                      </w:rPr>
                    </m:ctrlPr>
                  </m:fPr>
                  <m:num>
                    <m:r>
                      <m:rPr>
                        <m:sty m:val="bi"/>
                      </m:rPr>
                      <w:rPr>
                        <w:rFonts w:ascii="Cambria Math" w:hAnsi="Cambria Math"/>
                        <w:color w:val="FF0000"/>
                        <w:szCs w:val="24"/>
                      </w:rPr>
                      <m:t xml:space="preserve">voltage (V) </m:t>
                    </m:r>
                  </m:num>
                  <m:den>
                    <m:r>
                      <m:rPr>
                        <m:sty m:val="bi"/>
                      </m:rPr>
                      <w:rPr>
                        <w:rFonts w:ascii="Cambria Math" w:hAnsi="Cambria Math"/>
                        <w:color w:val="FF0000"/>
                        <w:szCs w:val="24"/>
                      </w:rPr>
                      <m:t>current (A)</m:t>
                    </m:r>
                  </m:den>
                </m:f>
              </m:oMath>
            </m:oMathPara>
          </w:p>
        </w:tc>
      </w:tr>
      <w:tr w:rsidR="00EA6BE3" w:rsidRPr="00330807" w14:paraId="5079A674" w14:textId="77777777" w:rsidTr="005E6F9C">
        <w:tblPrEx>
          <w:jc w:val="left"/>
        </w:tblPrEx>
        <w:trPr>
          <w:cantSplit/>
        </w:trPr>
        <w:tc>
          <w:tcPr>
            <w:tcW w:w="14730" w:type="dxa"/>
            <w:gridSpan w:val="2"/>
          </w:tcPr>
          <w:p w14:paraId="0C8E2E08" w14:textId="77777777" w:rsidR="00EA6BE3" w:rsidRPr="00BE67CD" w:rsidRDefault="00EA6BE3" w:rsidP="00BE67CD">
            <w:pPr>
              <w:rPr>
                <w:b/>
                <w:color w:val="143F6A" w:themeColor="accent2" w:themeShade="80"/>
                <w:szCs w:val="24"/>
              </w:rPr>
            </w:pPr>
            <w:r w:rsidRPr="00BE67CD">
              <w:rPr>
                <w:b/>
                <w:color w:val="143F6A" w:themeColor="accent2" w:themeShade="80"/>
                <w:szCs w:val="24"/>
              </w:rPr>
              <w:t xml:space="preserve">Reactance (opposition to a.c.) of an inductor. </w:t>
            </w:r>
          </w:p>
          <w:p w14:paraId="4588ADC4" w14:textId="77777777" w:rsidR="00EA6BE3" w:rsidRPr="002A662D" w:rsidRDefault="00000000" w:rsidP="00BE67CD">
            <w:pPr>
              <w:rPr>
                <w:rFonts w:ascii="Calibri" w:eastAsia="Calibri" w:hAnsi="Calibri" w:cs="Times New Roman"/>
                <w:b/>
                <w:szCs w:val="24"/>
              </w:rPr>
            </w:pPr>
            <m:oMathPara>
              <m:oMath>
                <m:sSub>
                  <m:sSubPr>
                    <m:ctrlPr>
                      <w:rPr>
                        <w:rFonts w:ascii="Cambria Math" w:eastAsia="Calibri" w:hAnsi="Cambria Math" w:cs="Times New Roman"/>
                        <w:b/>
                        <w:szCs w:val="24"/>
                      </w:rPr>
                    </m:ctrlPr>
                  </m:sSubPr>
                  <m:e>
                    <m:r>
                      <m:rPr>
                        <m:sty m:val="bi"/>
                      </m:rPr>
                      <w:rPr>
                        <w:rFonts w:ascii="Cambria Math" w:eastAsia="Calibri" w:hAnsi="Cambria Math" w:cs="Times New Roman"/>
                        <w:szCs w:val="24"/>
                      </w:rPr>
                      <m:t>X</m:t>
                    </m:r>
                  </m:e>
                  <m:sub>
                    <m:r>
                      <m:rPr>
                        <m:sty m:val="bi"/>
                      </m:rPr>
                      <w:rPr>
                        <w:rFonts w:ascii="Cambria Math" w:eastAsia="Calibri" w:hAnsi="Cambria Math" w:cs="Times New Roman"/>
                        <w:szCs w:val="24"/>
                      </w:rPr>
                      <m:t>L</m:t>
                    </m:r>
                  </m:sub>
                </m:sSub>
                <m:r>
                  <m:rPr>
                    <m:sty m:val="bi"/>
                  </m:rPr>
                  <w:rPr>
                    <w:rFonts w:ascii="Cambria Math" w:eastAsia="Calibri" w:hAnsi="Cambria Math" w:cs="Times New Roman"/>
                    <w:szCs w:val="24"/>
                  </w:rPr>
                  <m:t>=2</m:t>
                </m:r>
                <m:r>
                  <m:rPr>
                    <m:sty m:val="bi"/>
                  </m:rPr>
                  <w:rPr>
                    <w:rFonts w:ascii="Cambria Math" w:eastAsia="Calibri" w:hAnsi="Cambria Math" w:cs="Times New Roman"/>
                    <w:szCs w:val="24"/>
                  </w:rPr>
                  <m:t>πfL</m:t>
                </m:r>
              </m:oMath>
            </m:oMathPara>
          </w:p>
          <w:p w14:paraId="277F0F46" w14:textId="77777777" w:rsidR="00EA6BE3" w:rsidRPr="00BC7866" w:rsidRDefault="00EA6BE3" w:rsidP="00A25D17">
            <w:pPr>
              <w:rPr>
                <w:rFonts w:ascii="Calibri" w:eastAsia="Calibri" w:hAnsi="Calibri" w:cs="Times New Roman"/>
                <w:b/>
                <w:szCs w:val="24"/>
              </w:rPr>
            </w:pPr>
            <m:oMathPara>
              <m:oMath>
                <m:r>
                  <m:rPr>
                    <m:sty m:val="bi"/>
                  </m:rPr>
                  <w:rPr>
                    <w:rFonts w:ascii="Cambria Math" w:hAnsi="Cambria Math"/>
                    <w:color w:val="FF0000"/>
                    <w:szCs w:val="24"/>
                  </w:rPr>
                  <m:t>inductive reactance (</m:t>
                </m:r>
                <m:r>
                  <m:rPr>
                    <m:sty m:val="b"/>
                  </m:rPr>
                  <w:rPr>
                    <w:rFonts w:ascii="Cambria Math" w:hAnsi="Cambria Math"/>
                    <w:b/>
                    <w:color w:val="FF0000"/>
                    <w:szCs w:val="24"/>
                  </w:rPr>
                  <w:sym w:font="Symbol" w:char="F057"/>
                </m:r>
                <m:r>
                  <m:rPr>
                    <m:sty m:val="bi"/>
                  </m:rPr>
                  <w:rPr>
                    <w:rFonts w:ascii="Cambria Math" w:hAnsi="Cambria Math"/>
                    <w:color w:val="FF0000"/>
                    <w:szCs w:val="24"/>
                  </w:rPr>
                  <m:t xml:space="preserve"> ) =</m:t>
                </m:r>
                <m:r>
                  <m:rPr>
                    <m:sty m:val="bi"/>
                  </m:rPr>
                  <w:rPr>
                    <w:rFonts w:ascii="Cambria Math" w:eastAsia="Calibri" w:hAnsi="Cambria Math" w:cs="Times New Roman"/>
                    <w:color w:val="FF0000"/>
                    <w:szCs w:val="24"/>
                  </w:rPr>
                  <m:t xml:space="preserve">2 </m:t>
                </m:r>
                <m:r>
                  <m:rPr>
                    <m:sty m:val="b"/>
                  </m:rPr>
                  <w:rPr>
                    <w:rFonts w:ascii="Cambria Math" w:eastAsia="Calibri" w:hAnsi="Cambria Math" w:cs="Times New Roman"/>
                    <w:b/>
                    <w:color w:val="FF0000"/>
                    <w:szCs w:val="24"/>
                  </w:rPr>
                  <w:sym w:font="Symbol" w:char="F0B4"/>
                </m:r>
                <m:r>
                  <m:rPr>
                    <m:sty m:val="bi"/>
                  </m:rPr>
                  <w:rPr>
                    <w:rFonts w:ascii="Cambria Math" w:eastAsia="Calibri" w:hAnsi="Cambria Math" w:cs="Times New Roman"/>
                    <w:color w:val="FF0000"/>
                    <w:szCs w:val="24"/>
                  </w:rPr>
                  <m:t xml:space="preserve"> π </m:t>
                </m:r>
                <m:r>
                  <m:rPr>
                    <m:sty m:val="b"/>
                  </m:rPr>
                  <w:rPr>
                    <w:rFonts w:ascii="Cambria Math" w:eastAsia="Calibri" w:hAnsi="Cambria Math" w:cs="Times New Roman"/>
                    <w:b/>
                    <w:color w:val="FF0000"/>
                    <w:szCs w:val="24"/>
                  </w:rPr>
                  <w:sym w:font="Symbol" w:char="F0B4"/>
                </m:r>
                <m:r>
                  <m:rPr>
                    <m:sty m:val="bi"/>
                  </m:rPr>
                  <w:rPr>
                    <w:rFonts w:ascii="Cambria Math" w:eastAsia="Calibri" w:hAnsi="Cambria Math" w:cs="Times New Roman"/>
                    <w:color w:val="FF0000"/>
                    <w:szCs w:val="24"/>
                  </w:rPr>
                  <m:t xml:space="preserve"> frequency </m:t>
                </m:r>
                <m:d>
                  <m:dPr>
                    <m:ctrlPr>
                      <w:rPr>
                        <w:rFonts w:ascii="Cambria Math" w:eastAsia="Calibri" w:hAnsi="Cambria Math" w:cs="Times New Roman"/>
                        <w:b/>
                        <w:color w:val="FF0000"/>
                        <w:szCs w:val="24"/>
                      </w:rPr>
                    </m:ctrlPr>
                  </m:dPr>
                  <m:e>
                    <m:r>
                      <m:rPr>
                        <m:sty m:val="bi"/>
                      </m:rPr>
                      <w:rPr>
                        <w:rFonts w:ascii="Cambria Math" w:eastAsia="Calibri" w:hAnsi="Cambria Math" w:cs="Times New Roman"/>
                        <w:color w:val="FF0000"/>
                        <w:szCs w:val="24"/>
                      </w:rPr>
                      <m:t>Hz</m:t>
                    </m:r>
                  </m:e>
                </m:d>
                <m:r>
                  <m:rPr>
                    <m:sty m:val="b"/>
                  </m:rPr>
                  <w:rPr>
                    <w:rFonts w:ascii="Cambria Math" w:eastAsia="Calibri" w:hAnsi="Cambria Math" w:cs="Times New Roman"/>
                    <w:b/>
                    <w:color w:val="FF0000"/>
                    <w:szCs w:val="24"/>
                  </w:rPr>
                  <w:sym w:font="Symbol" w:char="F0B4"/>
                </m:r>
                <m:r>
                  <m:rPr>
                    <m:sty m:val="bi"/>
                  </m:rPr>
                  <w:rPr>
                    <w:rFonts w:ascii="Cambria Math" w:eastAsia="Calibri" w:hAnsi="Cambria Math" w:cs="Times New Roman"/>
                    <w:color w:val="FF0000"/>
                    <w:szCs w:val="24"/>
                  </w:rPr>
                  <m:t xml:space="preserve"> inductance (H</m:t>
                </m:r>
                <m:r>
                  <m:rPr>
                    <m:sty m:val="bi"/>
                  </m:rPr>
                  <w:rPr>
                    <w:rFonts w:ascii="Cambria Math" w:hAnsi="Cambria Math"/>
                    <w:color w:val="FF0000"/>
                    <w:szCs w:val="24"/>
                  </w:rPr>
                  <m:t xml:space="preserve">) </m:t>
                </m:r>
              </m:oMath>
            </m:oMathPara>
          </w:p>
        </w:tc>
      </w:tr>
      <w:tr w:rsidR="00EA6BE3" w:rsidRPr="00330807" w14:paraId="3D2A0F27" w14:textId="77777777" w:rsidTr="005E6F9C">
        <w:tblPrEx>
          <w:jc w:val="left"/>
        </w:tblPrEx>
        <w:trPr>
          <w:cantSplit/>
        </w:trPr>
        <w:tc>
          <w:tcPr>
            <w:tcW w:w="14730" w:type="dxa"/>
            <w:gridSpan w:val="2"/>
          </w:tcPr>
          <w:p w14:paraId="65F3888E" w14:textId="77777777" w:rsidR="00EA6BE3" w:rsidRPr="00BE67CD" w:rsidRDefault="00EA6BE3" w:rsidP="00A25D17">
            <w:pPr>
              <w:rPr>
                <w:b/>
                <w:color w:val="143F6A" w:themeColor="accent2" w:themeShade="80"/>
                <w:szCs w:val="24"/>
              </w:rPr>
            </w:pPr>
            <w:r w:rsidRPr="00BE67CD">
              <w:rPr>
                <w:b/>
                <w:color w:val="143F6A" w:themeColor="accent2" w:themeShade="80"/>
                <w:szCs w:val="24"/>
              </w:rPr>
              <w:t>Equation to calculate the speed of light and all electromagnetic radiations in a vacuum.</w:t>
            </w:r>
          </w:p>
          <w:p w14:paraId="4ACA9650" w14:textId="77777777" w:rsidR="00EA6BE3" w:rsidRPr="00FA3C3E" w:rsidRDefault="00EA6BE3" w:rsidP="00A25D17">
            <w:pPr>
              <w:rPr>
                <w:rFonts w:ascii="Calibri" w:eastAsia="Calibri" w:hAnsi="Calibri" w:cs="Times New Roman"/>
                <w:b/>
                <w:szCs w:val="24"/>
              </w:rPr>
            </w:pPr>
            <m:oMathPara>
              <m:oMath>
                <m:r>
                  <m:rPr>
                    <m:sty m:val="bi"/>
                  </m:rPr>
                  <w:rPr>
                    <w:rFonts w:ascii="Cambria Math" w:eastAsia="Calibri" w:hAnsi="Cambria Math" w:cs="Times New Roman"/>
                    <w:szCs w:val="24"/>
                  </w:rPr>
                  <m:t>c=</m:t>
                </m:r>
                <m:f>
                  <m:fPr>
                    <m:ctrlPr>
                      <w:rPr>
                        <w:rFonts w:ascii="Cambria Math" w:eastAsia="Calibri" w:hAnsi="Cambria Math" w:cs="Times New Roman"/>
                        <w:b/>
                        <w:szCs w:val="24"/>
                      </w:rPr>
                    </m:ctrlPr>
                  </m:fPr>
                  <m:num>
                    <m:r>
                      <m:rPr>
                        <m:sty m:val="bi"/>
                      </m:rPr>
                      <w:rPr>
                        <w:rFonts w:ascii="Cambria Math" w:eastAsia="Calibri" w:hAnsi="Cambria Math" w:cs="Times New Roman"/>
                        <w:szCs w:val="24"/>
                      </w:rPr>
                      <m:t>1</m:t>
                    </m:r>
                  </m:num>
                  <m:den>
                    <m:rad>
                      <m:radPr>
                        <m:degHide m:val="1"/>
                        <m:ctrlPr>
                          <w:rPr>
                            <w:rFonts w:ascii="Cambria Math" w:eastAsia="Calibri" w:hAnsi="Cambria Math" w:cs="Times New Roman"/>
                            <w:b/>
                            <w:szCs w:val="24"/>
                          </w:rPr>
                        </m:ctrlPr>
                      </m:radPr>
                      <m:deg/>
                      <m:e>
                        <m:sSub>
                          <m:sSubPr>
                            <m:ctrlPr>
                              <w:rPr>
                                <w:rFonts w:ascii="Cambria Math" w:eastAsia="Calibri" w:hAnsi="Cambria Math" w:cs="Times New Roman"/>
                                <w:b/>
                                <w:szCs w:val="24"/>
                              </w:rPr>
                            </m:ctrlPr>
                          </m:sSubPr>
                          <m:e>
                            <m:r>
                              <m:rPr>
                                <m:sty m:val="bi"/>
                              </m:rPr>
                              <w:rPr>
                                <w:rFonts w:ascii="Cambria Math" w:eastAsia="Calibri" w:hAnsi="Cambria Math" w:cs="Times New Roman"/>
                                <w:szCs w:val="24"/>
                              </w:rPr>
                              <m:t>ε</m:t>
                            </m:r>
                          </m:e>
                          <m:sub>
                            <m:r>
                              <m:rPr>
                                <m:sty m:val="bi"/>
                              </m:rPr>
                              <w:rPr>
                                <w:rFonts w:ascii="Cambria Math" w:eastAsia="Calibri" w:hAnsi="Cambria Math" w:cs="Times New Roman"/>
                                <w:szCs w:val="24"/>
                              </w:rPr>
                              <m:t>o</m:t>
                            </m:r>
                          </m:sub>
                        </m:sSub>
                        <m:sSub>
                          <m:sSubPr>
                            <m:ctrlPr>
                              <w:rPr>
                                <w:rFonts w:ascii="Cambria Math" w:eastAsia="Calibri" w:hAnsi="Cambria Math" w:cs="Times New Roman"/>
                                <w:b/>
                                <w:szCs w:val="24"/>
                              </w:rPr>
                            </m:ctrlPr>
                          </m:sSubPr>
                          <m:e>
                            <m:r>
                              <m:rPr>
                                <m:sty m:val="bi"/>
                              </m:rPr>
                              <w:rPr>
                                <w:rFonts w:ascii="Cambria Math" w:eastAsia="Calibri" w:hAnsi="Cambria Math" w:cs="Times New Roman"/>
                                <w:szCs w:val="24"/>
                              </w:rPr>
                              <m:t>μ</m:t>
                            </m:r>
                          </m:e>
                          <m:sub>
                            <m:r>
                              <m:rPr>
                                <m:sty m:val="bi"/>
                              </m:rPr>
                              <w:rPr>
                                <w:rFonts w:ascii="Cambria Math" w:eastAsia="Calibri" w:hAnsi="Cambria Math" w:cs="Times New Roman"/>
                                <w:szCs w:val="24"/>
                              </w:rPr>
                              <m:t>o</m:t>
                            </m:r>
                          </m:sub>
                        </m:sSub>
                      </m:e>
                    </m:rad>
                  </m:den>
                </m:f>
              </m:oMath>
            </m:oMathPara>
          </w:p>
          <w:p w14:paraId="58F55606" w14:textId="77777777" w:rsidR="00EA6BE3" w:rsidRPr="002B6344" w:rsidRDefault="00EA6BE3" w:rsidP="00A25D17">
            <w:pPr>
              <w:rPr>
                <w:rFonts w:ascii="Calibri" w:eastAsia="Calibri" w:hAnsi="Calibri" w:cs="Times New Roman"/>
                <w:b/>
                <w:color w:val="FF0000"/>
                <w:szCs w:val="24"/>
              </w:rPr>
            </w:pPr>
            <m:oMathPara>
              <m:oMath>
                <m:r>
                  <m:rPr>
                    <m:sty m:val="bi"/>
                  </m:rPr>
                  <w:rPr>
                    <w:rFonts w:ascii="Cambria Math" w:eastAsia="Calibri" w:hAnsi="Cambria Math" w:cs="Times New Roman"/>
                    <w:color w:val="FF0000"/>
                    <w:szCs w:val="24"/>
                  </w:rPr>
                  <m:t>speed of light in a vacuum (m</m:t>
                </m:r>
                <m:sSup>
                  <m:sSupPr>
                    <m:ctrlPr>
                      <w:rPr>
                        <w:rFonts w:ascii="Cambria Math" w:eastAsia="Calibri" w:hAnsi="Cambria Math" w:cs="Times New Roman"/>
                        <w:b/>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-1</m:t>
                    </m:r>
                  </m:sup>
                </m:sSup>
                <m:r>
                  <m:rPr>
                    <m:sty m:val="bi"/>
                  </m:rPr>
                  <w:rPr>
                    <w:rFonts w:ascii="Cambria Math" w:eastAsia="Calibri" w:hAnsi="Cambria Math" w:cs="Times New Roman"/>
                    <w:color w:val="FF0000"/>
                    <w:szCs w:val="24"/>
                  </w:rPr>
                  <m:t>)=</m:t>
                </m:r>
                <m:f>
                  <m:fPr>
                    <m:ctrlPr>
                      <w:rPr>
                        <w:rFonts w:ascii="Cambria Math" w:eastAsia="Calibri" w:hAnsi="Cambria Math" w:cs="Times New Roman"/>
                        <w:b/>
                        <w:color w:val="FF0000"/>
                        <w:szCs w:val="24"/>
                      </w:rPr>
                    </m:ctrlPr>
                  </m:fPr>
                  <m:num>
                    <m:r>
                      <m:rPr>
                        <m:sty m:val="bi"/>
                      </m:rPr>
                      <w:rPr>
                        <w:rFonts w:ascii="Cambria Math" w:eastAsia="Calibri" w:hAnsi="Cambria Math" w:cs="Times New Roman"/>
                        <w:color w:val="FF0000"/>
                        <w:szCs w:val="24"/>
                      </w:rPr>
                      <m:t>1</m:t>
                    </m:r>
                  </m:num>
                  <m:den>
                    <m:rad>
                      <m:radPr>
                        <m:degHide m:val="1"/>
                        <m:ctrlPr>
                          <w:rPr>
                            <w:rFonts w:ascii="Cambria Math" w:eastAsia="Calibri" w:hAnsi="Cambria Math" w:cs="Times New Roman"/>
                            <w:b/>
                            <w:color w:val="FF0000"/>
                            <w:szCs w:val="24"/>
                          </w:rPr>
                        </m:ctrlPr>
                      </m:radPr>
                      <m:deg/>
                      <m:e>
                        <m:r>
                          <m:rPr>
                            <m:sty m:val="bi"/>
                          </m:rPr>
                          <w:rPr>
                            <w:rFonts w:ascii="Cambria Math" w:eastAsia="Calibri" w:hAnsi="Cambria Math" w:cs="Times New Roman"/>
                            <w:color w:val="FF0000"/>
                            <w:szCs w:val="24"/>
                          </w:rPr>
                          <m:t xml:space="preserve">permittivity of free space </m:t>
                        </m:r>
                        <m:d>
                          <m:dPr>
                            <m:ctrlPr>
                              <w:rPr>
                                <w:rFonts w:ascii="Cambria Math" w:eastAsia="Calibri" w:hAnsi="Cambria Math" w:cs="Times New Roman"/>
                                <w:b/>
                                <w:color w:val="FF0000"/>
                                <w:szCs w:val="24"/>
                              </w:rPr>
                            </m:ctrlPr>
                          </m:dPr>
                          <m:e>
                            <m:r>
                              <m:rPr>
                                <m:sty m:val="bi"/>
                              </m:rPr>
                              <w:rPr>
                                <w:rFonts w:ascii="Cambria Math" w:eastAsia="Calibri" w:hAnsi="Cambria Math" w:cs="Times New Roman"/>
                                <w:color w:val="FF0000"/>
                                <w:szCs w:val="24"/>
                              </w:rPr>
                              <m:t>F</m:t>
                            </m:r>
                            <m:sSup>
                              <m:sSupPr>
                                <m:ctrlPr>
                                  <w:rPr>
                                    <w:rFonts w:ascii="Cambria Math" w:eastAsia="Calibri" w:hAnsi="Cambria Math" w:cs="Times New Roman"/>
                                    <w:b/>
                                    <w:color w:val="FF0000"/>
                                    <w:szCs w:val="24"/>
                                  </w:rPr>
                                </m:ctrlPr>
                              </m:sSupPr>
                              <m:e>
                                <m:r>
                                  <m:rPr>
                                    <m:sty m:val="bi"/>
                                  </m:rPr>
                                  <w:rPr>
                                    <w:rFonts w:ascii="Cambria Math" w:eastAsia="Calibri" w:hAnsi="Cambria Math" w:cs="Times New Roman"/>
                                    <w:color w:val="FF0000"/>
                                    <w:szCs w:val="24"/>
                                  </w:rPr>
                                  <m:t>m</m:t>
                                </m:r>
                              </m:e>
                              <m:sup>
                                <m:r>
                                  <m:rPr>
                                    <m:sty m:val="bi"/>
                                  </m:rPr>
                                  <w:rPr>
                                    <w:rFonts w:ascii="Cambria Math" w:eastAsia="Calibri" w:hAnsi="Cambria Math" w:cs="Times New Roman"/>
                                    <w:color w:val="FF0000"/>
                                    <w:szCs w:val="24"/>
                                  </w:rPr>
                                  <m:t>-1</m:t>
                                </m:r>
                              </m:sup>
                            </m:sSup>
                          </m:e>
                        </m:d>
                        <m:r>
                          <m:rPr>
                            <m:sty m:val="bi"/>
                          </m:rPr>
                          <w:rPr>
                            <w:rFonts w:ascii="Cambria Math" w:eastAsia="Calibri" w:hAnsi="Cambria Math" w:cs="Times New Roman"/>
                            <w:color w:val="FF0000"/>
                            <w:szCs w:val="24"/>
                          </w:rPr>
                          <m:t xml:space="preserve"> ×permeability of free space </m:t>
                        </m:r>
                        <m:d>
                          <m:dPr>
                            <m:ctrlPr>
                              <w:rPr>
                                <w:rFonts w:ascii="Cambria Math" w:eastAsia="Calibri" w:hAnsi="Cambria Math" w:cs="Times New Roman"/>
                                <w:b/>
                                <w:color w:val="FF0000"/>
                                <w:szCs w:val="24"/>
                              </w:rPr>
                            </m:ctrlPr>
                          </m:dPr>
                          <m:e>
                            <m:r>
                              <m:rPr>
                                <m:sty m:val="bi"/>
                              </m:rPr>
                              <w:rPr>
                                <w:rFonts w:ascii="Cambria Math" w:eastAsia="Calibri" w:hAnsi="Cambria Math" w:cs="Times New Roman"/>
                                <w:color w:val="FF0000"/>
                                <w:szCs w:val="24"/>
                              </w:rPr>
                              <m:t>H</m:t>
                            </m:r>
                            <m:sSup>
                              <m:sSupPr>
                                <m:ctrlPr>
                                  <w:rPr>
                                    <w:rFonts w:ascii="Cambria Math" w:eastAsia="Calibri" w:hAnsi="Cambria Math" w:cs="Times New Roman"/>
                                    <w:b/>
                                    <w:color w:val="FF0000"/>
                                    <w:szCs w:val="24"/>
                                  </w:rPr>
                                </m:ctrlPr>
                              </m:sSupPr>
                              <m:e>
                                <m:r>
                                  <m:rPr>
                                    <m:sty m:val="bi"/>
                                  </m:rPr>
                                  <w:rPr>
                                    <w:rFonts w:ascii="Cambria Math" w:eastAsia="Calibri" w:hAnsi="Cambria Math" w:cs="Times New Roman"/>
                                    <w:color w:val="FF0000"/>
                                    <w:szCs w:val="24"/>
                                  </w:rPr>
                                  <m:t>m</m:t>
                                </m:r>
                              </m:e>
                              <m:sup>
                                <m:r>
                                  <m:rPr>
                                    <m:sty m:val="bi"/>
                                  </m:rPr>
                                  <w:rPr>
                                    <w:rFonts w:ascii="Cambria Math" w:eastAsia="Calibri" w:hAnsi="Cambria Math" w:cs="Times New Roman"/>
                                    <w:color w:val="FF0000"/>
                                    <w:szCs w:val="24"/>
                                  </w:rPr>
                                  <m:t>-1</m:t>
                                </m:r>
                              </m:sup>
                            </m:sSup>
                          </m:e>
                        </m:d>
                        <m:r>
                          <m:rPr>
                            <m:sty m:val="bi"/>
                          </m:rPr>
                          <w:rPr>
                            <w:rFonts w:ascii="Cambria Math" w:eastAsia="Calibri" w:hAnsi="Cambria Math" w:cs="Times New Roman"/>
                            <w:color w:val="FF0000"/>
                            <w:szCs w:val="24"/>
                          </w:rPr>
                          <m:t xml:space="preserve"> </m:t>
                        </m:r>
                      </m:e>
                    </m:rad>
                  </m:den>
                </m:f>
              </m:oMath>
            </m:oMathPara>
          </w:p>
          <w:p w14:paraId="1F9BF59B" w14:textId="77777777" w:rsidR="00EA6BE3" w:rsidRPr="00BC7866" w:rsidRDefault="00000000" w:rsidP="00A25D17">
            <w:pPr>
              <w:rPr>
                <w:rFonts w:ascii="Calibri" w:eastAsia="Calibri" w:hAnsi="Calibri" w:cs="Times New Roman"/>
                <w:b/>
                <w:szCs w:val="24"/>
              </w:rPr>
            </w:pPr>
            <m:oMathPara>
              <m:oMath>
                <m:sSub>
                  <m:sSubPr>
                    <m:ctrlPr>
                      <w:rPr>
                        <w:rFonts w:ascii="Cambria Math" w:hAnsi="Cambria Math"/>
                        <w:b/>
                        <w:color w:val="4F4652" w:themeColor="accent6" w:themeShade="80"/>
                      </w:rPr>
                    </m:ctrlPr>
                  </m:sSubPr>
                  <m:e>
                    <m:r>
                      <m:rPr>
                        <m:sty m:val="b"/>
                      </m:rPr>
                      <w:rPr>
                        <w:rFonts w:ascii="Cambria Math" w:hAnsi="Cambria Math"/>
                        <w:b/>
                        <w:color w:val="4F4652" w:themeColor="accent6" w:themeShade="80"/>
                      </w:rPr>
                      <w:sym w:font="Symbol" w:char="F06D"/>
                    </m:r>
                  </m:e>
                  <m:sub>
                    <m:r>
                      <m:rPr>
                        <m:sty m:val="bi"/>
                      </m:rPr>
                      <w:rPr>
                        <w:rFonts w:ascii="Cambria Math" w:hAnsi="Cambria Math"/>
                        <w:color w:val="4F4652" w:themeColor="accent6" w:themeShade="80"/>
                        <w:vertAlign w:val="subscript"/>
                      </w:rPr>
                      <m:t>0</m:t>
                    </m:r>
                  </m:sub>
                </m:sSub>
                <m:r>
                  <m:rPr>
                    <m:sty m:val="bi"/>
                  </m:rPr>
                  <w:rPr>
                    <w:rFonts w:ascii="Cambria Math" w:hAnsi="Cambria Math"/>
                    <w:color w:val="4F4652" w:themeColor="accent6" w:themeShade="80"/>
                  </w:rPr>
                  <m:t>=  4</m:t>
                </m:r>
                <m:r>
                  <m:rPr>
                    <m:sty m:val="bi"/>
                  </m:rPr>
                  <w:rPr>
                    <w:rFonts w:ascii="Cambria Math" w:hAnsi="Cambria Math"/>
                    <w:color w:val="4F4652" w:themeColor="accent6" w:themeShade="80"/>
                  </w:rPr>
                  <m:t>π ×</m:t>
                </m:r>
                <m:sSup>
                  <m:sSupPr>
                    <m:ctrlPr>
                      <w:rPr>
                        <w:rFonts w:ascii="Cambria Math" w:hAnsi="Cambria Math"/>
                        <w:b/>
                        <w:color w:val="4F4652" w:themeColor="accent6" w:themeShade="80"/>
                      </w:rPr>
                    </m:ctrlPr>
                  </m:sSupPr>
                  <m:e>
                    <m:r>
                      <m:rPr>
                        <m:sty m:val="bi"/>
                      </m:rPr>
                      <w:rPr>
                        <w:rFonts w:ascii="Cambria Math" w:hAnsi="Cambria Math"/>
                        <w:color w:val="4F4652" w:themeColor="accent6" w:themeShade="80"/>
                      </w:rPr>
                      <m:t xml:space="preserve"> 10</m:t>
                    </m:r>
                  </m:e>
                  <m:sup>
                    <m:r>
                      <m:rPr>
                        <m:sty m:val="bi"/>
                      </m:rPr>
                      <w:rPr>
                        <w:rFonts w:ascii="Cambria Math" w:hAnsi="Cambria Math"/>
                        <w:color w:val="4F4652" w:themeColor="accent6" w:themeShade="80"/>
                      </w:rPr>
                      <m:t>-7</m:t>
                    </m:r>
                  </m:sup>
                </m:sSup>
                <m:r>
                  <m:rPr>
                    <m:sty m:val="bi"/>
                  </m:rPr>
                  <w:rPr>
                    <w:rFonts w:ascii="Cambria Math" w:hAnsi="Cambria Math"/>
                    <w:color w:val="4F4652" w:themeColor="accent6" w:themeShade="80"/>
                  </w:rPr>
                  <m:t xml:space="preserve"> H</m:t>
                </m:r>
                <m:sSup>
                  <m:sSupPr>
                    <m:ctrlPr>
                      <w:rPr>
                        <w:rFonts w:ascii="Cambria Math" w:hAnsi="Cambria Math"/>
                        <w:b/>
                        <w:color w:val="4F4652" w:themeColor="accent6" w:themeShade="80"/>
                      </w:rPr>
                    </m:ctrlPr>
                  </m:sSupPr>
                  <m:e>
                    <m:r>
                      <m:rPr>
                        <m:sty m:val="bi"/>
                      </m:rPr>
                      <w:rPr>
                        <w:rFonts w:ascii="Cambria Math" w:hAnsi="Cambria Math"/>
                        <w:color w:val="4F4652" w:themeColor="accent6" w:themeShade="80"/>
                      </w:rPr>
                      <m:t>m</m:t>
                    </m:r>
                  </m:e>
                  <m:sup>
                    <m:r>
                      <m:rPr>
                        <m:sty m:val="bi"/>
                      </m:rPr>
                      <w:rPr>
                        <w:rFonts w:ascii="Cambria Math" w:hAnsi="Cambria Math"/>
                        <w:color w:val="4F4652" w:themeColor="accent6" w:themeShade="80"/>
                      </w:rPr>
                      <m:t>-1</m:t>
                    </m:r>
                  </m:sup>
                </m:sSup>
                <m:sSub>
                  <m:sSubPr>
                    <m:ctrlPr>
                      <w:rPr>
                        <w:rFonts w:ascii="Cambria Math" w:eastAsia="Calibri" w:hAnsi="Cambria Math" w:cs="Times New Roman"/>
                        <w:b/>
                        <w:bCs/>
                        <w:color w:val="4F4652" w:themeColor="accent6" w:themeShade="80"/>
                        <w:szCs w:val="24"/>
                      </w:rPr>
                    </m:ctrlPr>
                  </m:sSubPr>
                  <m:e>
                    <m:r>
                      <m:rPr>
                        <m:sty m:val="bi"/>
                      </m:rPr>
                      <w:rPr>
                        <w:rFonts w:ascii="Cambria Math" w:eastAsia="Calibri" w:hAnsi="Cambria Math" w:cs="Times New Roman"/>
                        <w:color w:val="4F4652" w:themeColor="accent6" w:themeShade="80"/>
                        <w:szCs w:val="24"/>
                      </w:rPr>
                      <m:t>,  ε</m:t>
                    </m:r>
                  </m:e>
                  <m:sub>
                    <m:r>
                      <m:rPr>
                        <m:sty m:val="bi"/>
                      </m:rPr>
                      <w:rPr>
                        <w:rFonts w:ascii="Cambria Math" w:eastAsia="Calibri" w:hAnsi="Cambria Math" w:cs="Times New Roman"/>
                        <w:color w:val="4F4652" w:themeColor="accent6" w:themeShade="80"/>
                        <w:szCs w:val="24"/>
                      </w:rPr>
                      <m:t>o</m:t>
                    </m:r>
                  </m:sub>
                </m:sSub>
                <m:r>
                  <m:rPr>
                    <m:sty m:val="bi"/>
                  </m:rPr>
                  <w:rPr>
                    <w:rFonts w:ascii="Cambria Math" w:eastAsia="Calibri" w:hAnsi="Cambria Math" w:cs="Times New Roman"/>
                    <w:color w:val="4F4652" w:themeColor="accent6" w:themeShade="80"/>
                    <w:szCs w:val="24"/>
                  </w:rPr>
                  <m:t xml:space="preserve"> is the permitivity of free space and is 8.85 ×</m:t>
                </m:r>
                <m:sSup>
                  <m:sSupPr>
                    <m:ctrlPr>
                      <w:rPr>
                        <w:rFonts w:ascii="Cambria Math" w:eastAsia="Calibri" w:hAnsi="Cambria Math" w:cs="Times New Roman"/>
                        <w:b/>
                        <w:bCs/>
                        <w:color w:val="4F4652" w:themeColor="accent6" w:themeShade="80"/>
                        <w:szCs w:val="24"/>
                      </w:rPr>
                    </m:ctrlPr>
                  </m:sSupPr>
                  <m:e>
                    <m:r>
                      <m:rPr>
                        <m:sty m:val="bi"/>
                      </m:rPr>
                      <w:rPr>
                        <w:rFonts w:ascii="Cambria Math" w:eastAsia="Calibri" w:hAnsi="Cambria Math" w:cs="Times New Roman"/>
                        <w:color w:val="4F4652" w:themeColor="accent6" w:themeShade="80"/>
                        <w:szCs w:val="24"/>
                      </w:rPr>
                      <m:t>10</m:t>
                    </m:r>
                  </m:e>
                  <m:sup>
                    <m:r>
                      <m:rPr>
                        <m:sty m:val="bi"/>
                      </m:rPr>
                      <w:rPr>
                        <w:rFonts w:ascii="Cambria Math" w:eastAsia="Calibri" w:hAnsi="Cambria Math" w:cs="Times New Roman"/>
                        <w:color w:val="4F4652" w:themeColor="accent6" w:themeShade="80"/>
                        <w:szCs w:val="24"/>
                      </w:rPr>
                      <m:t>-12</m:t>
                    </m:r>
                  </m:sup>
                </m:sSup>
                <m:r>
                  <m:rPr>
                    <m:sty m:val="bi"/>
                  </m:rPr>
                  <w:rPr>
                    <w:rFonts w:ascii="Cambria Math" w:eastAsia="Calibri" w:hAnsi="Cambria Math" w:cs="Times New Roman"/>
                    <w:color w:val="4F4652" w:themeColor="accent6" w:themeShade="80"/>
                    <w:szCs w:val="24"/>
                  </w:rPr>
                  <m:t xml:space="preserve"> F</m:t>
                </m:r>
                <m:sSup>
                  <m:sSupPr>
                    <m:ctrlPr>
                      <w:rPr>
                        <w:rFonts w:ascii="Cambria Math" w:eastAsia="Calibri" w:hAnsi="Cambria Math" w:cs="Times New Roman"/>
                        <w:b/>
                        <w:bCs/>
                        <w:color w:val="4F4652" w:themeColor="accent6" w:themeShade="80"/>
                        <w:szCs w:val="24"/>
                      </w:rPr>
                    </m:ctrlPr>
                  </m:sSupPr>
                  <m:e>
                    <m:r>
                      <m:rPr>
                        <m:sty m:val="bi"/>
                      </m:rPr>
                      <w:rPr>
                        <w:rFonts w:ascii="Cambria Math" w:eastAsia="Calibri" w:hAnsi="Cambria Math" w:cs="Times New Roman"/>
                        <w:color w:val="4F4652" w:themeColor="accent6" w:themeShade="80"/>
                        <w:szCs w:val="24"/>
                      </w:rPr>
                      <m:t>m</m:t>
                    </m:r>
                  </m:e>
                  <m:sup>
                    <m:r>
                      <m:rPr>
                        <m:sty m:val="bi"/>
                      </m:rPr>
                      <w:rPr>
                        <w:rFonts w:ascii="Cambria Math" w:eastAsia="Calibri" w:hAnsi="Cambria Math" w:cs="Times New Roman"/>
                        <w:color w:val="4F4652" w:themeColor="accent6" w:themeShade="80"/>
                        <w:szCs w:val="24"/>
                      </w:rPr>
                      <m:t>-1</m:t>
                    </m:r>
                  </m:sup>
                </m:sSup>
                <m:r>
                  <m:rPr>
                    <m:sty m:val="bi"/>
                  </m:rPr>
                  <w:rPr>
                    <w:rFonts w:ascii="Cambria Math" w:eastAsia="Calibri" w:hAnsi="Cambria Math" w:cs="Times New Roman"/>
                    <w:color w:val="4F4652" w:themeColor="accent6" w:themeShade="80"/>
                    <w:szCs w:val="24"/>
                  </w:rPr>
                  <m:t xml:space="preserve"> </m:t>
                </m:r>
              </m:oMath>
            </m:oMathPara>
          </w:p>
        </w:tc>
      </w:tr>
      <w:tr w:rsidR="00EA6BE3" w:rsidRPr="00330807" w14:paraId="4AB888AB" w14:textId="77777777" w:rsidTr="005E6F9C">
        <w:tblPrEx>
          <w:jc w:val="left"/>
        </w:tblPrEx>
        <w:trPr>
          <w:cantSplit/>
        </w:trPr>
        <w:tc>
          <w:tcPr>
            <w:tcW w:w="14730" w:type="dxa"/>
            <w:gridSpan w:val="2"/>
          </w:tcPr>
          <w:p w14:paraId="11942ED3" w14:textId="77777777" w:rsidR="00EA6BE3" w:rsidRPr="00BE67CD" w:rsidRDefault="00EA6BE3" w:rsidP="00A25D17">
            <w:pPr>
              <w:rPr>
                <w:b/>
                <w:color w:val="143F6A" w:themeColor="accent2" w:themeShade="80"/>
                <w:szCs w:val="24"/>
              </w:rPr>
            </w:pPr>
            <w:r w:rsidRPr="00BE67CD">
              <w:rPr>
                <w:b/>
                <w:color w:val="143F6A" w:themeColor="accent2" w:themeShade="80"/>
                <w:szCs w:val="24"/>
              </w:rPr>
              <w:t>A method for combining uncertainties in a single measurement</w:t>
            </w:r>
          </w:p>
          <w:p w14:paraId="7CD51E74" w14:textId="77777777" w:rsidR="00EA6BE3" w:rsidRPr="00AF0034" w:rsidRDefault="00EA6BE3" w:rsidP="00A25D17">
            <w:pPr>
              <w:rPr>
                <w:rFonts w:ascii="Calibri" w:eastAsia="Calibri" w:hAnsi="Calibri" w:cs="Times New Roman"/>
                <w:b/>
                <w:szCs w:val="24"/>
              </w:rPr>
            </w:pPr>
            <m:oMathPara>
              <m:oMath>
                <m:r>
                  <m:rPr>
                    <m:sty m:val="bi"/>
                  </m:rPr>
                  <w:rPr>
                    <w:rFonts w:ascii="Cambria Math" w:eastAsia="Calibri" w:hAnsi="Cambria Math" w:cs="Times New Roman"/>
                    <w:szCs w:val="24"/>
                  </w:rPr>
                  <m:t>∆W=</m:t>
                </m:r>
                <m:rad>
                  <m:radPr>
                    <m:degHide m:val="1"/>
                    <m:ctrlPr>
                      <w:rPr>
                        <w:rFonts w:ascii="Cambria Math" w:eastAsia="Calibri" w:hAnsi="Cambria Math" w:cs="Times New Roman"/>
                        <w:b/>
                        <w:szCs w:val="24"/>
                      </w:rPr>
                    </m:ctrlPr>
                  </m:radPr>
                  <m:deg/>
                  <m:e>
                    <m:r>
                      <m:rPr>
                        <m:sty m:val="bi"/>
                      </m:rPr>
                      <w:rPr>
                        <w:rFonts w:ascii="Cambria Math" w:eastAsia="Calibri" w:hAnsi="Cambria Math" w:cs="Times New Roman"/>
                        <w:szCs w:val="24"/>
                      </w:rPr>
                      <m:t>∆</m:t>
                    </m:r>
                    <m:sSup>
                      <m:sSupPr>
                        <m:ctrlPr>
                          <w:rPr>
                            <w:rFonts w:ascii="Cambria Math" w:eastAsia="Calibri" w:hAnsi="Cambria Math" w:cs="Times New Roman"/>
                            <w:b/>
                            <w:szCs w:val="24"/>
                          </w:rPr>
                        </m:ctrlPr>
                      </m:sSupPr>
                      <m:e>
                        <m:r>
                          <m:rPr>
                            <m:sty m:val="bi"/>
                          </m:rPr>
                          <w:rPr>
                            <w:rFonts w:ascii="Cambria Math" w:eastAsia="Calibri" w:hAnsi="Cambria Math" w:cs="Times New Roman"/>
                            <w:szCs w:val="24"/>
                          </w:rPr>
                          <m:t>X</m:t>
                        </m:r>
                      </m:e>
                      <m:sup>
                        <m:r>
                          <m:rPr>
                            <m:sty m:val="bi"/>
                          </m:rPr>
                          <w:rPr>
                            <w:rFonts w:ascii="Cambria Math" w:eastAsia="Calibri" w:hAnsi="Cambria Math" w:cs="Times New Roman"/>
                            <w:szCs w:val="24"/>
                          </w:rPr>
                          <m:t>2</m:t>
                        </m:r>
                      </m:sup>
                    </m:sSup>
                    <m:r>
                      <m:rPr>
                        <m:sty m:val="bi"/>
                      </m:rPr>
                      <w:rPr>
                        <w:rFonts w:ascii="Cambria Math" w:eastAsia="Calibri" w:hAnsi="Cambria Math" w:cs="Times New Roman"/>
                        <w:szCs w:val="24"/>
                      </w:rPr>
                      <m:t>+∆</m:t>
                    </m:r>
                    <m:sSup>
                      <m:sSupPr>
                        <m:ctrlPr>
                          <w:rPr>
                            <w:rFonts w:ascii="Cambria Math" w:eastAsia="Calibri" w:hAnsi="Cambria Math" w:cs="Times New Roman"/>
                            <w:b/>
                            <w:szCs w:val="24"/>
                          </w:rPr>
                        </m:ctrlPr>
                      </m:sSupPr>
                      <m:e>
                        <m:r>
                          <m:rPr>
                            <m:sty m:val="bi"/>
                          </m:rPr>
                          <w:rPr>
                            <w:rFonts w:ascii="Cambria Math" w:eastAsia="Calibri" w:hAnsi="Cambria Math" w:cs="Times New Roman"/>
                            <w:szCs w:val="24"/>
                          </w:rPr>
                          <m:t>Y</m:t>
                        </m:r>
                      </m:e>
                      <m:sup>
                        <m:r>
                          <m:rPr>
                            <m:sty m:val="bi"/>
                          </m:rPr>
                          <w:rPr>
                            <w:rFonts w:ascii="Cambria Math" w:eastAsia="Calibri" w:hAnsi="Cambria Math" w:cs="Times New Roman"/>
                            <w:szCs w:val="24"/>
                          </w:rPr>
                          <m:t>2</m:t>
                        </m:r>
                      </m:sup>
                    </m:sSup>
                    <m:r>
                      <m:rPr>
                        <m:sty m:val="bi"/>
                      </m:rPr>
                      <w:rPr>
                        <w:rFonts w:ascii="Cambria Math" w:eastAsia="Calibri" w:hAnsi="Cambria Math" w:cs="Times New Roman"/>
                        <w:szCs w:val="24"/>
                      </w:rPr>
                      <m:t>+∆</m:t>
                    </m:r>
                    <m:sSup>
                      <m:sSupPr>
                        <m:ctrlPr>
                          <w:rPr>
                            <w:rFonts w:ascii="Cambria Math" w:eastAsia="Calibri" w:hAnsi="Cambria Math" w:cs="Times New Roman"/>
                            <w:b/>
                            <w:szCs w:val="24"/>
                          </w:rPr>
                        </m:ctrlPr>
                      </m:sSupPr>
                      <m:e>
                        <m:r>
                          <m:rPr>
                            <m:sty m:val="bi"/>
                          </m:rPr>
                          <w:rPr>
                            <w:rFonts w:ascii="Cambria Math" w:eastAsia="Calibri" w:hAnsi="Cambria Math" w:cs="Times New Roman"/>
                            <w:szCs w:val="24"/>
                          </w:rPr>
                          <m:t>Z</m:t>
                        </m:r>
                      </m:e>
                      <m:sup>
                        <m:r>
                          <m:rPr>
                            <m:sty m:val="bi"/>
                          </m:rPr>
                          <w:rPr>
                            <w:rFonts w:ascii="Cambria Math" w:eastAsia="Calibri" w:hAnsi="Cambria Math" w:cs="Times New Roman"/>
                            <w:szCs w:val="24"/>
                          </w:rPr>
                          <m:t>2</m:t>
                        </m:r>
                      </m:sup>
                    </m:sSup>
                  </m:e>
                </m:rad>
              </m:oMath>
            </m:oMathPara>
          </w:p>
          <w:p w14:paraId="16FE4520" w14:textId="77777777" w:rsidR="00EA6BE3" w:rsidRDefault="00EA6BE3" w:rsidP="00A25D17">
            <w:pPr>
              <w:rPr>
                <w:rFonts w:ascii="Calibri" w:eastAsia="Calibri" w:hAnsi="Calibri" w:cs="Times New Roman"/>
                <w:b/>
                <w:color w:val="4F4652" w:themeColor="accent6" w:themeShade="80"/>
                <w:szCs w:val="24"/>
              </w:rPr>
            </w:pPr>
            <m:oMath>
              <m:r>
                <m:rPr>
                  <m:sty m:val="bi"/>
                </m:rPr>
                <w:rPr>
                  <w:rFonts w:ascii="Cambria Math" w:eastAsia="Calibri" w:hAnsi="Cambria Math" w:cs="Times New Roman"/>
                  <w:color w:val="FF0000"/>
                  <w:szCs w:val="24"/>
                </w:rPr>
                <m:t>Total uncertainty in W is equal to the square root of the square of the uncertainties in X,Y and Z</m:t>
              </m:r>
            </m:oMath>
            <w:r w:rsidRPr="0076799F">
              <w:rPr>
                <w:rFonts w:ascii="Calibri" w:eastAsia="Calibri" w:hAnsi="Calibri" w:cs="Times New Roman"/>
                <w:b/>
                <w:color w:val="FF0000"/>
                <w:szCs w:val="24"/>
              </w:rPr>
              <w:t xml:space="preserve"> </w:t>
            </w:r>
          </w:p>
          <w:p w14:paraId="33AE8F34" w14:textId="77777777" w:rsidR="00EA6BE3" w:rsidRPr="003461DB" w:rsidRDefault="00EA6BE3" w:rsidP="00A25D17">
            <w:pPr>
              <w:rPr>
                <w:rFonts w:ascii="Calibri" w:eastAsia="Calibri" w:hAnsi="Calibri" w:cs="Times New Roman"/>
                <w:b/>
                <w:color w:val="4F4652" w:themeColor="accent6" w:themeShade="80"/>
                <w:szCs w:val="24"/>
              </w:rPr>
            </w:pPr>
            <w:r>
              <w:rPr>
                <w:rFonts w:ascii="Calibri" w:eastAsia="Calibri" w:hAnsi="Calibri" w:cs="Times New Roman"/>
                <w:b/>
                <w:color w:val="4F4652" w:themeColor="accent6" w:themeShade="80"/>
                <w:szCs w:val="24"/>
              </w:rPr>
              <w:t>NB the units of X,Y and Z are the units of the measurement</w:t>
            </w:r>
          </w:p>
        </w:tc>
      </w:tr>
      <w:tr w:rsidR="00EA6BE3" w:rsidRPr="00330807" w14:paraId="0EAB5233" w14:textId="77777777" w:rsidTr="005E6F9C">
        <w:tblPrEx>
          <w:jc w:val="left"/>
        </w:tblPrEx>
        <w:trPr>
          <w:cantSplit/>
        </w:trPr>
        <w:tc>
          <w:tcPr>
            <w:tcW w:w="14730" w:type="dxa"/>
            <w:gridSpan w:val="2"/>
          </w:tcPr>
          <w:p w14:paraId="245FEC9A" w14:textId="77777777" w:rsidR="00EA6BE3" w:rsidRPr="00BE67CD" w:rsidRDefault="00EA6BE3" w:rsidP="00A25D17">
            <w:pPr>
              <w:rPr>
                <w:b/>
                <w:color w:val="143F6A" w:themeColor="accent2" w:themeShade="80"/>
                <w:szCs w:val="24"/>
              </w:rPr>
            </w:pPr>
            <w:r w:rsidRPr="00BE67CD">
              <w:rPr>
                <w:b/>
                <w:color w:val="143F6A" w:themeColor="accent2" w:themeShade="80"/>
                <w:szCs w:val="24"/>
              </w:rPr>
              <w:t>A method of combining fractional (or percentage) uncertainties in different variables.</w:t>
            </w:r>
          </w:p>
          <w:p w14:paraId="0F0499AE" w14:textId="77777777" w:rsidR="00EA6BE3" w:rsidRPr="003461DB" w:rsidRDefault="00000000" w:rsidP="00A25D17">
            <w:pPr>
              <w:rPr>
                <w:rFonts w:ascii="Calibri" w:eastAsia="Calibri" w:hAnsi="Calibri" w:cs="Times New Roman"/>
                <w:b/>
                <w:szCs w:val="24"/>
              </w:rPr>
            </w:pPr>
            <m:oMathPara>
              <m:oMath>
                <m:f>
                  <m:fPr>
                    <m:ctrlPr>
                      <w:rPr>
                        <w:rFonts w:ascii="Cambria Math" w:eastAsia="Calibri" w:hAnsi="Cambria Math" w:cs="Times New Roman"/>
                        <w:b/>
                        <w:szCs w:val="24"/>
                      </w:rPr>
                    </m:ctrlPr>
                  </m:fPr>
                  <m:num>
                    <m:r>
                      <m:rPr>
                        <m:sty m:val="bi"/>
                      </m:rPr>
                      <w:rPr>
                        <w:rFonts w:ascii="Cambria Math" w:eastAsia="Calibri" w:hAnsi="Cambria Math" w:cs="Times New Roman"/>
                        <w:szCs w:val="24"/>
                      </w:rPr>
                      <m:t>∆W</m:t>
                    </m:r>
                  </m:num>
                  <m:den>
                    <m:r>
                      <m:rPr>
                        <m:sty m:val="bi"/>
                      </m:rPr>
                      <w:rPr>
                        <w:rFonts w:ascii="Cambria Math" w:eastAsia="Calibri" w:hAnsi="Cambria Math" w:cs="Times New Roman"/>
                        <w:szCs w:val="24"/>
                      </w:rPr>
                      <m:t>W</m:t>
                    </m:r>
                  </m:den>
                </m:f>
                <m:r>
                  <m:rPr>
                    <m:sty m:val="bi"/>
                  </m:rPr>
                  <w:rPr>
                    <w:rFonts w:ascii="Cambria Math" w:eastAsia="Calibri" w:hAnsi="Cambria Math" w:cs="Times New Roman"/>
                    <w:szCs w:val="24"/>
                  </w:rPr>
                  <m:t>=</m:t>
                </m:r>
                <m:rad>
                  <m:radPr>
                    <m:degHide m:val="1"/>
                    <m:ctrlPr>
                      <w:rPr>
                        <w:rFonts w:ascii="Cambria Math" w:eastAsia="Calibri" w:hAnsi="Cambria Math" w:cs="Times New Roman"/>
                        <w:b/>
                        <w:szCs w:val="24"/>
                      </w:rPr>
                    </m:ctrlPr>
                  </m:radPr>
                  <m:deg/>
                  <m:e>
                    <m:sSup>
                      <m:sSupPr>
                        <m:ctrlPr>
                          <w:rPr>
                            <w:rFonts w:ascii="Cambria Math" w:eastAsia="Calibri" w:hAnsi="Cambria Math" w:cs="Times New Roman"/>
                            <w:b/>
                            <w:szCs w:val="24"/>
                          </w:rPr>
                        </m:ctrlPr>
                      </m:sSupPr>
                      <m:e>
                        <m:d>
                          <m:dPr>
                            <m:ctrlPr>
                              <w:rPr>
                                <w:rFonts w:ascii="Cambria Math" w:eastAsia="Calibri" w:hAnsi="Cambria Math" w:cs="Times New Roman"/>
                                <w:b/>
                                <w:szCs w:val="24"/>
                              </w:rPr>
                            </m:ctrlPr>
                          </m:dPr>
                          <m:e>
                            <m:f>
                              <m:fPr>
                                <m:ctrlPr>
                                  <w:rPr>
                                    <w:rFonts w:ascii="Cambria Math" w:eastAsia="Calibri" w:hAnsi="Cambria Math" w:cs="Times New Roman"/>
                                    <w:b/>
                                    <w:szCs w:val="24"/>
                                  </w:rPr>
                                </m:ctrlPr>
                              </m:fPr>
                              <m:num>
                                <m:r>
                                  <m:rPr>
                                    <m:sty m:val="bi"/>
                                  </m:rPr>
                                  <w:rPr>
                                    <w:rFonts w:ascii="Cambria Math" w:eastAsia="Calibri" w:hAnsi="Cambria Math" w:cs="Times New Roman"/>
                                    <w:szCs w:val="24"/>
                                  </w:rPr>
                                  <m:t>∆X</m:t>
                                </m:r>
                              </m:num>
                              <m:den>
                                <m:r>
                                  <m:rPr>
                                    <m:sty m:val="bi"/>
                                  </m:rPr>
                                  <w:rPr>
                                    <w:rFonts w:ascii="Cambria Math" w:eastAsia="Calibri" w:hAnsi="Cambria Math" w:cs="Times New Roman"/>
                                    <w:szCs w:val="24"/>
                                  </w:rPr>
                                  <m:t>X</m:t>
                                </m:r>
                              </m:den>
                            </m:f>
                          </m:e>
                        </m:d>
                      </m:e>
                      <m:sup>
                        <m:r>
                          <m:rPr>
                            <m:sty m:val="bi"/>
                          </m:rPr>
                          <w:rPr>
                            <w:rFonts w:ascii="Cambria Math" w:eastAsia="Calibri" w:hAnsi="Cambria Math" w:cs="Times New Roman"/>
                            <w:szCs w:val="24"/>
                          </w:rPr>
                          <m:t>2</m:t>
                        </m:r>
                      </m:sup>
                    </m:sSup>
                    <m:r>
                      <m:rPr>
                        <m:sty m:val="bi"/>
                      </m:rPr>
                      <w:rPr>
                        <w:rFonts w:ascii="Cambria Math" w:eastAsia="Calibri" w:hAnsi="Cambria Math" w:cs="Times New Roman"/>
                        <w:szCs w:val="24"/>
                      </w:rPr>
                      <m:t>+</m:t>
                    </m:r>
                    <m:sSup>
                      <m:sSupPr>
                        <m:ctrlPr>
                          <w:rPr>
                            <w:rFonts w:ascii="Cambria Math" w:eastAsia="Calibri" w:hAnsi="Cambria Math" w:cs="Times New Roman"/>
                            <w:b/>
                            <w:szCs w:val="24"/>
                          </w:rPr>
                        </m:ctrlPr>
                      </m:sSupPr>
                      <m:e>
                        <m:d>
                          <m:dPr>
                            <m:ctrlPr>
                              <w:rPr>
                                <w:rFonts w:ascii="Cambria Math" w:eastAsia="Calibri" w:hAnsi="Cambria Math" w:cs="Times New Roman"/>
                                <w:b/>
                                <w:szCs w:val="24"/>
                              </w:rPr>
                            </m:ctrlPr>
                          </m:dPr>
                          <m:e>
                            <m:f>
                              <m:fPr>
                                <m:ctrlPr>
                                  <w:rPr>
                                    <w:rFonts w:ascii="Cambria Math" w:eastAsia="Calibri" w:hAnsi="Cambria Math" w:cs="Times New Roman"/>
                                    <w:b/>
                                    <w:szCs w:val="24"/>
                                  </w:rPr>
                                </m:ctrlPr>
                              </m:fPr>
                              <m:num>
                                <m:r>
                                  <m:rPr>
                                    <m:sty m:val="bi"/>
                                  </m:rPr>
                                  <w:rPr>
                                    <w:rFonts w:ascii="Cambria Math" w:eastAsia="Calibri" w:hAnsi="Cambria Math" w:cs="Times New Roman"/>
                                    <w:szCs w:val="24"/>
                                  </w:rPr>
                                  <m:t>∆Y</m:t>
                                </m:r>
                              </m:num>
                              <m:den>
                                <m:r>
                                  <m:rPr>
                                    <m:sty m:val="bi"/>
                                  </m:rPr>
                                  <w:rPr>
                                    <w:rFonts w:ascii="Cambria Math" w:eastAsia="Calibri" w:hAnsi="Cambria Math" w:cs="Times New Roman"/>
                                    <w:szCs w:val="24"/>
                                  </w:rPr>
                                  <m:t>Y</m:t>
                                </m:r>
                              </m:den>
                            </m:f>
                          </m:e>
                        </m:d>
                      </m:e>
                      <m:sup>
                        <m:r>
                          <m:rPr>
                            <m:sty m:val="bi"/>
                          </m:rPr>
                          <w:rPr>
                            <w:rFonts w:ascii="Cambria Math" w:eastAsia="Calibri" w:hAnsi="Cambria Math" w:cs="Times New Roman"/>
                            <w:szCs w:val="24"/>
                          </w:rPr>
                          <m:t>2</m:t>
                        </m:r>
                      </m:sup>
                    </m:sSup>
                    <m:r>
                      <m:rPr>
                        <m:sty m:val="bi"/>
                      </m:rPr>
                      <w:rPr>
                        <w:rFonts w:ascii="Cambria Math" w:eastAsia="Calibri" w:hAnsi="Cambria Math" w:cs="Times New Roman"/>
                        <w:szCs w:val="24"/>
                      </w:rPr>
                      <m:t>+</m:t>
                    </m:r>
                    <m:sSup>
                      <m:sSupPr>
                        <m:ctrlPr>
                          <w:rPr>
                            <w:rFonts w:ascii="Cambria Math" w:eastAsia="Calibri" w:hAnsi="Cambria Math" w:cs="Times New Roman"/>
                            <w:b/>
                            <w:szCs w:val="24"/>
                          </w:rPr>
                        </m:ctrlPr>
                      </m:sSupPr>
                      <m:e>
                        <m:d>
                          <m:dPr>
                            <m:ctrlPr>
                              <w:rPr>
                                <w:rFonts w:ascii="Cambria Math" w:eastAsia="Calibri" w:hAnsi="Cambria Math" w:cs="Times New Roman"/>
                                <w:b/>
                                <w:szCs w:val="24"/>
                              </w:rPr>
                            </m:ctrlPr>
                          </m:dPr>
                          <m:e>
                            <m:f>
                              <m:fPr>
                                <m:ctrlPr>
                                  <w:rPr>
                                    <w:rFonts w:ascii="Cambria Math" w:eastAsia="Calibri" w:hAnsi="Cambria Math" w:cs="Times New Roman"/>
                                    <w:b/>
                                    <w:szCs w:val="24"/>
                                  </w:rPr>
                                </m:ctrlPr>
                              </m:fPr>
                              <m:num>
                                <m:r>
                                  <m:rPr>
                                    <m:sty m:val="bi"/>
                                  </m:rPr>
                                  <w:rPr>
                                    <w:rFonts w:ascii="Cambria Math" w:eastAsia="Calibri" w:hAnsi="Cambria Math" w:cs="Times New Roman"/>
                                    <w:szCs w:val="24"/>
                                  </w:rPr>
                                  <m:t>∆Z</m:t>
                                </m:r>
                              </m:num>
                              <m:den>
                                <m:r>
                                  <m:rPr>
                                    <m:sty m:val="bi"/>
                                  </m:rPr>
                                  <w:rPr>
                                    <w:rFonts w:ascii="Cambria Math" w:eastAsia="Calibri" w:hAnsi="Cambria Math" w:cs="Times New Roman"/>
                                    <w:szCs w:val="24"/>
                                  </w:rPr>
                                  <m:t>Z</m:t>
                                </m:r>
                              </m:den>
                            </m:f>
                          </m:e>
                        </m:d>
                      </m:e>
                      <m:sup>
                        <m:r>
                          <m:rPr>
                            <m:sty m:val="bi"/>
                          </m:rPr>
                          <w:rPr>
                            <w:rFonts w:ascii="Cambria Math" w:eastAsia="Calibri" w:hAnsi="Cambria Math" w:cs="Times New Roman"/>
                            <w:szCs w:val="24"/>
                          </w:rPr>
                          <m:t>2</m:t>
                        </m:r>
                      </m:sup>
                    </m:sSup>
                  </m:e>
                </m:rad>
              </m:oMath>
            </m:oMathPara>
          </w:p>
          <w:p w14:paraId="7D57641F" w14:textId="77777777" w:rsidR="00064C88" w:rsidRDefault="00EA6BE3" w:rsidP="00A25D17">
            <w:pPr>
              <w:rPr>
                <w:rFonts w:ascii="Calibri" w:eastAsia="Calibri" w:hAnsi="Calibri" w:cs="Times New Roman"/>
                <w:b/>
                <w:color w:val="FF0000"/>
                <w:szCs w:val="24"/>
              </w:rPr>
            </w:pPr>
            <m:oMath>
              <m:r>
                <m:rPr>
                  <m:sty m:val="bi"/>
                </m:rPr>
                <w:rPr>
                  <w:rFonts w:ascii="Cambria Math" w:eastAsia="Calibri" w:hAnsi="Cambria Math" w:cs="Times New Roman"/>
                  <w:color w:val="FF0000"/>
                  <w:szCs w:val="24"/>
                </w:rPr>
                <m:t>Fractional uncertainty in W is equal to the square root of the square of the fractional uncertainties in X,Y and Z</m:t>
              </m:r>
            </m:oMath>
            <w:r w:rsidRPr="0076799F">
              <w:rPr>
                <w:rFonts w:ascii="Calibri" w:eastAsia="Calibri" w:hAnsi="Calibri" w:cs="Times New Roman"/>
                <w:b/>
                <w:color w:val="FF0000"/>
                <w:szCs w:val="24"/>
              </w:rPr>
              <w:t xml:space="preserve"> </w:t>
            </w:r>
          </w:p>
          <w:p w14:paraId="3E88517F" w14:textId="72DC0276" w:rsidR="00EA6BE3" w:rsidRPr="00BC7866" w:rsidRDefault="00064C88" w:rsidP="00064C88">
            <w:pPr>
              <w:jc w:val="right"/>
              <w:rPr>
                <w:rFonts w:ascii="Calibri" w:eastAsia="Calibri" w:hAnsi="Calibri" w:cs="Times New Roman"/>
                <w:b/>
                <w:szCs w:val="24"/>
              </w:rPr>
            </w:pPr>
            <w:hyperlink w:anchor="_Contents_1" w:tooltip="Return Home" w:history="1">
              <w:r w:rsidRPr="00671881">
                <w:rPr>
                  <w:rStyle w:val="Hyperlink"/>
                </w:rPr>
                <w:t>Contents</w:t>
              </w:r>
            </w:hyperlink>
          </w:p>
        </w:tc>
      </w:tr>
      <w:tr w:rsidR="00EA6BE3" w:rsidRPr="00330807" w14:paraId="703A8BAA" w14:textId="77777777" w:rsidTr="005E6F9C">
        <w:tblPrEx>
          <w:jc w:val="left"/>
        </w:tblPrEx>
        <w:trPr>
          <w:cantSplit/>
        </w:trPr>
        <w:tc>
          <w:tcPr>
            <w:tcW w:w="14730" w:type="dxa"/>
            <w:gridSpan w:val="2"/>
          </w:tcPr>
          <w:p w14:paraId="5D7D38EE" w14:textId="77777777" w:rsidR="00EA6BE3" w:rsidRPr="00BE67CD" w:rsidRDefault="00EA6BE3" w:rsidP="00A25D17">
            <w:pPr>
              <w:rPr>
                <w:b/>
                <w:color w:val="143F6A" w:themeColor="accent2" w:themeShade="80"/>
                <w:szCs w:val="24"/>
              </w:rPr>
            </w:pPr>
            <w:r w:rsidRPr="00BE67CD">
              <w:rPr>
                <w:b/>
                <w:color w:val="143F6A" w:themeColor="accent2" w:themeShade="80"/>
                <w:szCs w:val="24"/>
              </w:rPr>
              <w:t>A method of calculating an uncertainty raised to a power</w:t>
            </w:r>
          </w:p>
          <w:p w14:paraId="27FDEA77" w14:textId="77777777" w:rsidR="00EA6BE3" w:rsidRPr="00766F18" w:rsidRDefault="00000000" w:rsidP="00A25D17">
            <w:pPr>
              <w:rPr>
                <w:b/>
                <w:szCs w:val="24"/>
              </w:rPr>
            </w:pPr>
            <m:oMathPara>
              <m:oMath>
                <m:d>
                  <m:dPr>
                    <m:ctrlPr>
                      <w:rPr>
                        <w:rFonts w:ascii="Cambria Math" w:eastAsia="Calibri" w:hAnsi="Cambria Math" w:cs="Times New Roman"/>
                        <w:b/>
                        <w:szCs w:val="24"/>
                      </w:rPr>
                    </m:ctrlPr>
                  </m:dPr>
                  <m:e>
                    <m:f>
                      <m:fPr>
                        <m:ctrlPr>
                          <w:rPr>
                            <w:rFonts w:ascii="Cambria Math" w:eastAsia="Calibri" w:hAnsi="Cambria Math" w:cs="Times New Roman"/>
                            <w:b/>
                            <w:szCs w:val="24"/>
                          </w:rPr>
                        </m:ctrlPr>
                      </m:fPr>
                      <m:num>
                        <m:r>
                          <m:rPr>
                            <m:sty m:val="bi"/>
                          </m:rPr>
                          <w:rPr>
                            <w:rFonts w:ascii="Cambria Math" w:eastAsia="Calibri" w:hAnsi="Cambria Math" w:cs="Times New Roman"/>
                            <w:szCs w:val="24"/>
                          </w:rPr>
                          <m:t>∆</m:t>
                        </m:r>
                        <m:sSup>
                          <m:sSupPr>
                            <m:ctrlPr>
                              <w:rPr>
                                <w:rFonts w:ascii="Cambria Math" w:eastAsia="Calibri" w:hAnsi="Cambria Math" w:cs="Times New Roman"/>
                                <w:b/>
                                <w:szCs w:val="24"/>
                              </w:rPr>
                            </m:ctrlPr>
                          </m:sSupPr>
                          <m:e>
                            <m:r>
                              <m:rPr>
                                <m:sty m:val="bi"/>
                              </m:rPr>
                              <w:rPr>
                                <w:rFonts w:ascii="Cambria Math" w:eastAsia="Calibri" w:hAnsi="Cambria Math" w:cs="Times New Roman"/>
                                <w:szCs w:val="24"/>
                              </w:rPr>
                              <m:t>W</m:t>
                            </m:r>
                          </m:e>
                          <m:sup>
                            <m:r>
                              <m:rPr>
                                <m:sty m:val="bi"/>
                              </m:rPr>
                              <w:rPr>
                                <w:rFonts w:ascii="Cambria Math" w:eastAsia="Calibri" w:hAnsi="Cambria Math" w:cs="Times New Roman"/>
                                <w:szCs w:val="24"/>
                              </w:rPr>
                              <m:t>n</m:t>
                            </m:r>
                          </m:sup>
                        </m:sSup>
                      </m:num>
                      <m:den>
                        <m:sSup>
                          <m:sSupPr>
                            <m:ctrlPr>
                              <w:rPr>
                                <w:rFonts w:ascii="Cambria Math" w:eastAsia="Calibri" w:hAnsi="Cambria Math" w:cs="Times New Roman"/>
                                <w:b/>
                                <w:szCs w:val="24"/>
                              </w:rPr>
                            </m:ctrlPr>
                          </m:sSupPr>
                          <m:e>
                            <m:r>
                              <m:rPr>
                                <m:sty m:val="bi"/>
                              </m:rPr>
                              <w:rPr>
                                <w:rFonts w:ascii="Cambria Math" w:eastAsia="Calibri" w:hAnsi="Cambria Math" w:cs="Times New Roman"/>
                                <w:szCs w:val="24"/>
                              </w:rPr>
                              <m:t>W</m:t>
                            </m:r>
                          </m:e>
                          <m:sup>
                            <m:r>
                              <m:rPr>
                                <m:sty m:val="bi"/>
                              </m:rPr>
                              <w:rPr>
                                <w:rFonts w:ascii="Cambria Math" w:eastAsia="Calibri" w:hAnsi="Cambria Math" w:cs="Times New Roman"/>
                                <w:szCs w:val="24"/>
                              </w:rPr>
                              <m:t>n</m:t>
                            </m:r>
                          </m:sup>
                        </m:sSup>
                      </m:den>
                    </m:f>
                  </m:e>
                </m:d>
                <m:r>
                  <m:rPr>
                    <m:sty m:val="bi"/>
                  </m:rPr>
                  <w:rPr>
                    <w:rFonts w:ascii="Cambria Math" w:eastAsia="Calibri" w:hAnsi="Cambria Math" w:cs="Times New Roman"/>
                    <w:szCs w:val="24"/>
                  </w:rPr>
                  <m:t>=n</m:t>
                </m:r>
                <m:d>
                  <m:dPr>
                    <m:ctrlPr>
                      <w:rPr>
                        <w:rFonts w:ascii="Cambria Math" w:eastAsia="Calibri" w:hAnsi="Cambria Math" w:cs="Times New Roman"/>
                        <w:b/>
                        <w:szCs w:val="24"/>
                      </w:rPr>
                    </m:ctrlPr>
                  </m:dPr>
                  <m:e>
                    <m:f>
                      <m:fPr>
                        <m:ctrlPr>
                          <w:rPr>
                            <w:rFonts w:ascii="Cambria Math" w:eastAsia="Calibri" w:hAnsi="Cambria Math" w:cs="Times New Roman"/>
                            <w:b/>
                            <w:szCs w:val="24"/>
                          </w:rPr>
                        </m:ctrlPr>
                      </m:fPr>
                      <m:num>
                        <m:r>
                          <m:rPr>
                            <m:sty m:val="bi"/>
                          </m:rPr>
                          <w:rPr>
                            <w:rFonts w:ascii="Cambria Math" w:eastAsia="Calibri" w:hAnsi="Cambria Math" w:cs="Times New Roman"/>
                            <w:szCs w:val="24"/>
                          </w:rPr>
                          <m:t>∆W</m:t>
                        </m:r>
                      </m:num>
                      <m:den>
                        <m:r>
                          <m:rPr>
                            <m:sty m:val="bi"/>
                          </m:rPr>
                          <w:rPr>
                            <w:rFonts w:ascii="Cambria Math" w:eastAsia="Calibri" w:hAnsi="Cambria Math" w:cs="Times New Roman"/>
                            <w:szCs w:val="24"/>
                          </w:rPr>
                          <m:t>W</m:t>
                        </m:r>
                      </m:den>
                    </m:f>
                  </m:e>
                </m:d>
              </m:oMath>
            </m:oMathPara>
          </w:p>
          <w:p w14:paraId="53188F33" w14:textId="1CA8F1D3" w:rsidR="00EA6BE3" w:rsidRPr="00064C88" w:rsidRDefault="00EA6BE3" w:rsidP="00220850">
            <w:pPr>
              <w:spacing w:line="360" w:lineRule="auto"/>
              <w:rPr>
                <w:b/>
                <w:color w:val="FF0000"/>
                <w:szCs w:val="24"/>
              </w:rPr>
            </w:pPr>
            <m:oMathPara>
              <m:oMath>
                <m:r>
                  <m:rPr>
                    <m:sty m:val="bi"/>
                  </m:rPr>
                  <w:rPr>
                    <w:rFonts w:ascii="Cambria Math" w:hAnsi="Cambria Math"/>
                    <w:color w:val="FF0000"/>
                    <w:szCs w:val="24"/>
                  </w:rPr>
                  <m:t>The fractional uncertainty in W raised to power n is n times the fractional uncertainty in W</m:t>
                </m:r>
              </m:oMath>
            </m:oMathPara>
          </w:p>
        </w:tc>
      </w:tr>
      <w:tr w:rsidR="005E6F9C" w:rsidRPr="00330807" w14:paraId="2CA61A77" w14:textId="77777777" w:rsidTr="005E6F9C">
        <w:tblPrEx>
          <w:jc w:val="left"/>
        </w:tblPrEx>
        <w:trPr>
          <w:cantSplit/>
        </w:trPr>
        <w:tc>
          <w:tcPr>
            <w:tcW w:w="14730" w:type="dxa"/>
            <w:gridSpan w:val="2"/>
          </w:tcPr>
          <w:p w14:paraId="00E6ADCC" w14:textId="4A43B12A" w:rsidR="005E6F9C" w:rsidRDefault="005E6F9C" w:rsidP="005E6F9C">
            <w:pPr>
              <w:pStyle w:val="Heading2"/>
              <w:rPr>
                <w:rFonts w:ascii="Calibri" w:eastAsia="Times New Roman" w:hAnsi="Calibri" w:cs="Times New Roman"/>
                <w:b/>
                <w:szCs w:val="24"/>
              </w:rPr>
            </w:pPr>
            <w:bookmarkStart w:id="12" w:name="_Toc188449600"/>
            <w:r>
              <w:lastRenderedPageBreak/>
              <w:t>Annotated AH Relationships Sheet - Higher</w:t>
            </w:r>
            <w:bookmarkEnd w:id="12"/>
          </w:p>
        </w:tc>
      </w:tr>
      <w:tr w:rsidR="00EA6BE3" w:rsidRPr="00330807" w14:paraId="0E01B97B" w14:textId="77777777" w:rsidTr="005E6F9C">
        <w:tblPrEx>
          <w:jc w:val="left"/>
        </w:tblPrEx>
        <w:trPr>
          <w:cantSplit/>
        </w:trPr>
        <w:tc>
          <w:tcPr>
            <w:tcW w:w="14730" w:type="dxa"/>
            <w:gridSpan w:val="2"/>
          </w:tcPr>
          <w:p w14:paraId="110CE76E" w14:textId="77777777" w:rsidR="00EA6BE3" w:rsidRPr="00330807" w:rsidRDefault="00EA6BE3" w:rsidP="00A25D17">
            <w:pPr>
              <w:spacing w:after="60"/>
              <w:jc w:val="center"/>
              <w:rPr>
                <w:b/>
                <w:bCs/>
                <w:szCs w:val="24"/>
              </w:rPr>
            </w:pPr>
            <m:oMathPara>
              <m:oMath>
                <m:r>
                  <m:rPr>
                    <m:sty m:val="bi"/>
                  </m:rPr>
                  <w:rPr>
                    <w:rFonts w:ascii="Cambria Math" w:hAnsi="Cambria Math"/>
                    <w:szCs w:val="24"/>
                  </w:rPr>
                  <m:t>d=</m:t>
                </m:r>
                <m:acc>
                  <m:accPr>
                    <m:chr m:val="̅"/>
                    <m:ctrlPr>
                      <w:rPr>
                        <w:rFonts w:ascii="Cambria Math" w:hAnsi="Cambria Math"/>
                        <w:b/>
                        <w:bCs/>
                        <w:szCs w:val="24"/>
                      </w:rPr>
                    </m:ctrlPr>
                  </m:accPr>
                  <m:e>
                    <m:r>
                      <m:rPr>
                        <m:sty m:val="bi"/>
                      </m:rPr>
                      <w:rPr>
                        <w:rFonts w:ascii="Cambria Math" w:hAnsi="Cambria Math"/>
                        <w:szCs w:val="24"/>
                      </w:rPr>
                      <m:t>v</m:t>
                    </m:r>
                  </m:e>
                </m:acc>
                <m:r>
                  <m:rPr>
                    <m:sty m:val="bi"/>
                  </m:rPr>
                  <w:rPr>
                    <w:rFonts w:ascii="Cambria Math" w:hAnsi="Cambria Math"/>
                    <w:szCs w:val="24"/>
                  </w:rPr>
                  <m:t>t</m:t>
                </m:r>
              </m:oMath>
            </m:oMathPara>
          </w:p>
          <w:p w14:paraId="37172561" w14:textId="77777777" w:rsidR="00EA6BE3" w:rsidRDefault="00EA6BE3" w:rsidP="00A25D17">
            <w:pPr>
              <w:spacing w:before="60" w:after="60"/>
              <w:jc w:val="center"/>
              <w:rPr>
                <w:rFonts w:ascii="Calibri" w:eastAsia="Calibri" w:hAnsi="Calibri" w:cs="Times New Roman"/>
                <w:b/>
                <w:szCs w:val="24"/>
              </w:rPr>
            </w:pPr>
            <m:oMathPara>
              <m:oMath>
                <m:r>
                  <m:rPr>
                    <m:sty m:val="bi"/>
                  </m:rPr>
                  <w:rPr>
                    <w:rFonts w:ascii="Cambria Math" w:hAnsi="Cambria Math"/>
                    <w:color w:val="FF0000"/>
                    <w:szCs w:val="24"/>
                  </w:rPr>
                  <m:t xml:space="preserve">distance </m:t>
                </m:r>
                <m:d>
                  <m:dPr>
                    <m:ctrlPr>
                      <w:rPr>
                        <w:rFonts w:ascii="Cambria Math" w:hAnsi="Cambria Math"/>
                        <w:b/>
                        <w:bCs/>
                        <w:color w:val="FF0000"/>
                        <w:szCs w:val="24"/>
                      </w:rPr>
                    </m:ctrlPr>
                  </m:dPr>
                  <m:e>
                    <m:r>
                      <m:rPr>
                        <m:sty m:val="bi"/>
                      </m:rPr>
                      <w:rPr>
                        <w:rFonts w:ascii="Cambria Math" w:hAnsi="Cambria Math"/>
                        <w:color w:val="FF0000"/>
                        <w:szCs w:val="24"/>
                      </w:rPr>
                      <m:t>m</m:t>
                    </m:r>
                  </m:e>
                </m:d>
                <m:r>
                  <m:rPr>
                    <m:sty m:val="bi"/>
                  </m:rPr>
                  <w:rPr>
                    <w:rFonts w:ascii="Cambria Math" w:hAnsi="Cambria Math"/>
                    <w:color w:val="FF0000"/>
                    <w:szCs w:val="24"/>
                  </w:rPr>
                  <m:t xml:space="preserve">=average speed </m:t>
                </m:r>
                <m:d>
                  <m:dPr>
                    <m:ctrlPr>
                      <w:rPr>
                        <w:rFonts w:ascii="Cambria Math" w:hAnsi="Cambria Math"/>
                        <w:b/>
                        <w:bCs/>
                        <w:color w:val="FF0000"/>
                        <w:szCs w:val="24"/>
                      </w:rPr>
                    </m:ctrlPr>
                  </m:dPr>
                  <m:e>
                    <m:r>
                      <m:rPr>
                        <m:sty m:val="bi"/>
                      </m:rPr>
                      <w:rPr>
                        <w:rFonts w:ascii="Cambria Math" w:hAnsi="Cambria Math"/>
                        <w:color w:val="FF0000"/>
                        <w:szCs w:val="24"/>
                      </w:rPr>
                      <m:t>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r>
                  <m:rPr>
                    <m:sty m:val="bi"/>
                  </m:rPr>
                  <w:rPr>
                    <w:rFonts w:ascii="Cambria Math" w:hAnsi="Cambria Math"/>
                    <w:color w:val="FF0000"/>
                    <w:szCs w:val="24"/>
                  </w:rPr>
                  <m:t>×time (s)</m:t>
                </m:r>
              </m:oMath>
            </m:oMathPara>
          </w:p>
        </w:tc>
      </w:tr>
      <w:tr w:rsidR="00EA6BE3" w:rsidRPr="00330807" w14:paraId="338EC829" w14:textId="77777777" w:rsidTr="005E6F9C">
        <w:tblPrEx>
          <w:jc w:val="left"/>
        </w:tblPrEx>
        <w:trPr>
          <w:cantSplit/>
        </w:trPr>
        <w:tc>
          <w:tcPr>
            <w:tcW w:w="14730" w:type="dxa"/>
            <w:gridSpan w:val="2"/>
          </w:tcPr>
          <w:p w14:paraId="733562D8" w14:textId="77777777" w:rsidR="00EA6BE3" w:rsidRPr="00330807" w:rsidRDefault="00EA6BE3" w:rsidP="00A25D17">
            <w:pPr>
              <w:spacing w:after="60"/>
              <w:jc w:val="center"/>
              <w:rPr>
                <w:b/>
                <w:bCs/>
                <w:szCs w:val="24"/>
              </w:rPr>
            </w:pPr>
            <m:oMathPara>
              <m:oMath>
                <m:r>
                  <m:rPr>
                    <m:sty m:val="bi"/>
                  </m:rPr>
                  <w:rPr>
                    <w:rFonts w:ascii="Cambria Math" w:hAnsi="Cambria Math"/>
                    <w:szCs w:val="24"/>
                  </w:rPr>
                  <m:t>s=</m:t>
                </m:r>
                <m:acc>
                  <m:accPr>
                    <m:chr m:val="̅"/>
                    <m:ctrlPr>
                      <w:rPr>
                        <w:rFonts w:ascii="Cambria Math" w:hAnsi="Cambria Math"/>
                        <w:b/>
                        <w:bCs/>
                        <w:szCs w:val="24"/>
                      </w:rPr>
                    </m:ctrlPr>
                  </m:accPr>
                  <m:e>
                    <m:r>
                      <m:rPr>
                        <m:sty m:val="bi"/>
                      </m:rPr>
                      <w:rPr>
                        <w:rFonts w:ascii="Cambria Math" w:hAnsi="Cambria Math"/>
                        <w:szCs w:val="24"/>
                      </w:rPr>
                      <m:t>v</m:t>
                    </m:r>
                  </m:e>
                </m:acc>
                <m:r>
                  <m:rPr>
                    <m:sty m:val="bi"/>
                  </m:rPr>
                  <w:rPr>
                    <w:rFonts w:ascii="Cambria Math" w:hAnsi="Cambria Math"/>
                    <w:szCs w:val="24"/>
                  </w:rPr>
                  <m:t>t</m:t>
                </m:r>
              </m:oMath>
            </m:oMathPara>
          </w:p>
          <w:p w14:paraId="621DFD64" w14:textId="77777777" w:rsidR="00EA6BE3" w:rsidRDefault="00EA6BE3" w:rsidP="00A25D17">
            <w:pPr>
              <w:spacing w:before="60" w:after="60"/>
              <w:jc w:val="center"/>
              <w:rPr>
                <w:rFonts w:ascii="Calibri" w:eastAsia="Calibri" w:hAnsi="Calibri" w:cs="Times New Roman"/>
                <w:b/>
                <w:szCs w:val="24"/>
              </w:rPr>
            </w:pPr>
            <m:oMathPara>
              <m:oMath>
                <m:r>
                  <m:rPr>
                    <m:sty m:val="bi"/>
                  </m:rPr>
                  <w:rPr>
                    <w:rFonts w:ascii="Cambria Math" w:hAnsi="Cambria Math"/>
                    <w:color w:val="FF0000"/>
                    <w:szCs w:val="24"/>
                  </w:rPr>
                  <m:t xml:space="preserve">displacement </m:t>
                </m:r>
                <m:d>
                  <m:dPr>
                    <m:ctrlPr>
                      <w:rPr>
                        <w:rFonts w:ascii="Cambria Math" w:hAnsi="Cambria Math"/>
                        <w:b/>
                        <w:bCs/>
                        <w:color w:val="FF0000"/>
                        <w:szCs w:val="24"/>
                      </w:rPr>
                    </m:ctrlPr>
                  </m:dPr>
                  <m:e>
                    <m:r>
                      <m:rPr>
                        <m:sty m:val="bi"/>
                      </m:rPr>
                      <w:rPr>
                        <w:rFonts w:ascii="Cambria Math" w:hAnsi="Cambria Math"/>
                        <w:color w:val="FF0000"/>
                        <w:szCs w:val="24"/>
                      </w:rPr>
                      <m:t>m</m:t>
                    </m:r>
                  </m:e>
                </m:d>
                <m:r>
                  <m:rPr>
                    <m:sty m:val="bi"/>
                  </m:rPr>
                  <w:rPr>
                    <w:rFonts w:ascii="Cambria Math" w:hAnsi="Cambria Math"/>
                    <w:color w:val="FF0000"/>
                    <w:szCs w:val="24"/>
                  </w:rPr>
                  <m:t xml:space="preserve">=average velocity </m:t>
                </m:r>
                <m:d>
                  <m:dPr>
                    <m:ctrlPr>
                      <w:rPr>
                        <w:rFonts w:ascii="Cambria Math" w:hAnsi="Cambria Math"/>
                        <w:b/>
                        <w:bCs/>
                        <w:color w:val="FF0000"/>
                        <w:szCs w:val="24"/>
                      </w:rPr>
                    </m:ctrlPr>
                  </m:dPr>
                  <m:e>
                    <m:r>
                      <m:rPr>
                        <m:sty m:val="bi"/>
                      </m:rPr>
                      <w:rPr>
                        <w:rFonts w:ascii="Cambria Math" w:hAnsi="Cambria Math"/>
                        <w:color w:val="FF0000"/>
                        <w:szCs w:val="24"/>
                      </w:rPr>
                      <m:t>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r>
                  <m:rPr>
                    <m:sty m:val="bi"/>
                  </m:rPr>
                  <w:rPr>
                    <w:rFonts w:ascii="Cambria Math" w:hAnsi="Cambria Math"/>
                    <w:color w:val="FF0000"/>
                    <w:szCs w:val="24"/>
                  </w:rPr>
                  <m:t>×time (s)</m:t>
                </m:r>
              </m:oMath>
            </m:oMathPara>
          </w:p>
        </w:tc>
      </w:tr>
      <w:tr w:rsidR="00EA6BE3" w:rsidRPr="00330807" w14:paraId="7D8727C5" w14:textId="77777777" w:rsidTr="005E6F9C">
        <w:tblPrEx>
          <w:jc w:val="left"/>
        </w:tblPrEx>
        <w:trPr>
          <w:cantSplit/>
        </w:trPr>
        <w:tc>
          <w:tcPr>
            <w:tcW w:w="14730" w:type="dxa"/>
            <w:gridSpan w:val="2"/>
          </w:tcPr>
          <w:p w14:paraId="07A196C7" w14:textId="77777777" w:rsidR="00EA6BE3" w:rsidRPr="00330807" w:rsidRDefault="00EA6BE3" w:rsidP="00A25D17">
            <w:pPr>
              <w:spacing w:after="60"/>
              <w:jc w:val="center"/>
              <w:rPr>
                <w:b/>
                <w:bCs/>
                <w:szCs w:val="24"/>
              </w:rPr>
            </w:pPr>
            <m:oMathPara>
              <m:oMath>
                <m:r>
                  <m:rPr>
                    <m:sty m:val="bi"/>
                  </m:rPr>
                  <w:rPr>
                    <w:rFonts w:ascii="Cambria Math" w:hAnsi="Cambria Math"/>
                    <w:szCs w:val="24"/>
                  </w:rPr>
                  <m:t>v=u+at</m:t>
                </m:r>
              </m:oMath>
            </m:oMathPara>
          </w:p>
          <w:p w14:paraId="5D220783" w14:textId="77777777" w:rsidR="00EA6BE3" w:rsidRDefault="00EA6BE3" w:rsidP="00A25D17">
            <w:pPr>
              <w:spacing w:before="60" w:after="60"/>
              <w:jc w:val="center"/>
              <w:rPr>
                <w:rFonts w:ascii="Calibri" w:eastAsia="Calibri" w:hAnsi="Calibri" w:cs="Times New Roman"/>
                <w:b/>
                <w:szCs w:val="24"/>
              </w:rPr>
            </w:pPr>
            <m:oMath>
              <m:r>
                <m:rPr>
                  <m:sty m:val="bi"/>
                </m:rPr>
                <w:rPr>
                  <w:rFonts w:ascii="Cambria Math" w:hAnsi="Cambria Math"/>
                  <w:color w:val="FF0000"/>
                  <w:szCs w:val="24"/>
                </w:rPr>
                <m:t xml:space="preserve">final velocity </m:t>
              </m:r>
              <m:d>
                <m:dPr>
                  <m:ctrlPr>
                    <w:rPr>
                      <w:rFonts w:ascii="Cambria Math" w:hAnsi="Cambria Math"/>
                      <w:b/>
                      <w:bCs/>
                      <w:color w:val="FF0000"/>
                      <w:szCs w:val="24"/>
                    </w:rPr>
                  </m:ctrlPr>
                </m:dPr>
                <m:e>
                  <m:r>
                    <m:rPr>
                      <m:sty m:val="bi"/>
                    </m:rPr>
                    <w:rPr>
                      <w:rFonts w:ascii="Cambria Math" w:hAnsi="Cambria Math"/>
                      <w:color w:val="FF0000"/>
                      <w:szCs w:val="24"/>
                    </w:rPr>
                    <m:t>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r>
                <m:rPr>
                  <m:sty m:val="bi"/>
                </m:rPr>
                <w:rPr>
                  <w:rFonts w:ascii="Cambria Math" w:hAnsi="Cambria Math"/>
                  <w:color w:val="FF0000"/>
                  <w:szCs w:val="24"/>
                </w:rPr>
                <m:t xml:space="preserve">=initial velocity </m:t>
              </m:r>
              <m:d>
                <m:dPr>
                  <m:ctrlPr>
                    <w:rPr>
                      <w:rFonts w:ascii="Cambria Math" w:hAnsi="Cambria Math"/>
                      <w:b/>
                      <w:bCs/>
                      <w:color w:val="FF0000"/>
                      <w:szCs w:val="24"/>
                    </w:rPr>
                  </m:ctrlPr>
                </m:dPr>
                <m:e>
                  <m:r>
                    <m:rPr>
                      <m:sty m:val="bi"/>
                    </m:rPr>
                    <w:rPr>
                      <w:rFonts w:ascii="Cambria Math" w:hAnsi="Cambria Math"/>
                      <w:color w:val="FF0000"/>
                      <w:szCs w:val="24"/>
                    </w:rPr>
                    <m:t>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r>
                <m:rPr>
                  <m:sty m:val="bi"/>
                </m:rPr>
                <w:rPr>
                  <w:rFonts w:ascii="Cambria Math" w:hAnsi="Cambria Math"/>
                  <w:color w:val="FF0000"/>
                  <w:szCs w:val="24"/>
                </w:rPr>
                <m:t xml:space="preserve">+acceleration </m:t>
              </m:r>
              <m:d>
                <m:dPr>
                  <m:ctrlPr>
                    <w:rPr>
                      <w:rFonts w:ascii="Cambria Math" w:hAnsi="Cambria Math"/>
                      <w:b/>
                      <w:bCs/>
                      <w:color w:val="FF0000"/>
                      <w:szCs w:val="24"/>
                    </w:rPr>
                  </m:ctrlPr>
                </m:dPr>
                <m:e>
                  <m:r>
                    <m:rPr>
                      <m:sty m:val="bi"/>
                    </m:rPr>
                    <w:rPr>
                      <w:rFonts w:ascii="Cambria Math" w:hAnsi="Cambria Math"/>
                      <w:color w:val="FF0000"/>
                      <w:szCs w:val="24"/>
                    </w:rPr>
                    <m:t>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-2</m:t>
                      </m:r>
                    </m:sup>
                  </m:sSup>
                </m:e>
              </m:d>
              <m:r>
                <m:rPr>
                  <m:sty m:val="bi"/>
                </m:rPr>
                <w:rPr>
                  <w:rFonts w:ascii="Cambria Math" w:hAnsi="Cambria Math"/>
                  <w:color w:val="FF0000"/>
                  <w:szCs w:val="24"/>
                </w:rPr>
                <m:t>×time (s)</m:t>
              </m:r>
            </m:oMath>
            <w:r w:rsidRPr="00330807">
              <w:rPr>
                <w:b/>
                <w:bCs/>
                <w:szCs w:val="24"/>
              </w:rPr>
              <w:t xml:space="preserve"> </w:t>
            </w:r>
          </w:p>
        </w:tc>
      </w:tr>
      <w:tr w:rsidR="00EA6BE3" w:rsidRPr="00330807" w14:paraId="772A95D9" w14:textId="77777777" w:rsidTr="005E6F9C">
        <w:tblPrEx>
          <w:jc w:val="left"/>
        </w:tblPrEx>
        <w:trPr>
          <w:cantSplit/>
        </w:trPr>
        <w:tc>
          <w:tcPr>
            <w:tcW w:w="14730" w:type="dxa"/>
            <w:gridSpan w:val="2"/>
          </w:tcPr>
          <w:p w14:paraId="450DA215" w14:textId="77777777" w:rsidR="00EA6BE3" w:rsidRPr="00330807" w:rsidRDefault="00EA6BE3" w:rsidP="00A25D17">
            <w:pPr>
              <w:spacing w:after="60"/>
              <w:jc w:val="center"/>
              <w:rPr>
                <w:b/>
                <w:bCs/>
                <w:color w:val="000000"/>
                <w:szCs w:val="24"/>
              </w:rPr>
            </w:pPr>
            <m:oMathPara>
              <m:oMath>
                <m:r>
                  <m:rPr>
                    <m:sty m:val="bi"/>
                  </m:rPr>
                  <w:rPr>
                    <w:rFonts w:ascii="Cambria Math" w:hAnsi="Cambria Math"/>
                    <w:color w:val="000000"/>
                    <w:szCs w:val="24"/>
                  </w:rPr>
                  <m:t>s = ut +</m:t>
                </m:r>
                <m:f>
                  <m:fPr>
                    <m:ctrlPr>
                      <w:rPr>
                        <w:rFonts w:ascii="Cambria Math" w:hAnsi="Cambria Math"/>
                        <w:b/>
                        <w:bCs/>
                        <w:color w:val="000000"/>
                        <w:szCs w:val="24"/>
                      </w:rPr>
                    </m:ctrlPr>
                  </m:fPr>
                  <m:num>
                    <m:r>
                      <m:rPr>
                        <m:sty m:val="bi"/>
                      </m:rPr>
                      <w:rPr>
                        <w:rFonts w:ascii="Cambria Math" w:hAnsi="Cambria Math"/>
                        <w:color w:val="000000"/>
                        <w:szCs w:val="24"/>
                      </w:rPr>
                      <m:t>1</m:t>
                    </m:r>
                  </m:num>
                  <m:den>
                    <m:r>
                      <m:rPr>
                        <m:sty m:val="bi"/>
                      </m:rPr>
                      <w:rPr>
                        <w:rFonts w:ascii="Cambria Math" w:hAnsi="Cambria Math"/>
                        <w:color w:val="000000"/>
                        <w:szCs w:val="24"/>
                      </w:rPr>
                      <m:t>2</m:t>
                    </m:r>
                  </m:den>
                </m:f>
                <m:r>
                  <m:rPr>
                    <m:sty m:val="bi"/>
                  </m:rPr>
                  <w:rPr>
                    <w:rFonts w:ascii="Cambria Math" w:hAnsi="Cambria Math"/>
                    <w:color w:val="000000"/>
                    <w:szCs w:val="24"/>
                  </w:rPr>
                  <m:t xml:space="preserve">  a</m:t>
                </m:r>
                <m:sSup>
                  <m:sSupPr>
                    <m:ctrlPr>
                      <w:rPr>
                        <w:rFonts w:ascii="Cambria Math" w:hAnsi="Cambria Math"/>
                        <w:b/>
                        <w:bCs/>
                        <w:color w:val="000000"/>
                        <w:szCs w:val="24"/>
                      </w:rPr>
                    </m:ctrlPr>
                  </m:sSupPr>
                  <m:e>
                    <m:r>
                      <m:rPr>
                        <m:sty m:val="bi"/>
                      </m:rPr>
                      <w:rPr>
                        <w:rFonts w:ascii="Cambria Math" w:hAnsi="Cambria Math"/>
                        <w:color w:val="000000"/>
                        <w:szCs w:val="24"/>
                      </w:rPr>
                      <m:t>t</m:t>
                    </m:r>
                  </m:e>
                  <m:sup>
                    <m:r>
                      <m:rPr>
                        <m:sty m:val="bi"/>
                      </m:rPr>
                      <w:rPr>
                        <w:rFonts w:ascii="Cambria Math" w:hAnsi="Cambria Math"/>
                        <w:color w:val="000000"/>
                        <w:szCs w:val="24"/>
                      </w:rPr>
                      <m:t>2</m:t>
                    </m:r>
                  </m:sup>
                </m:sSup>
              </m:oMath>
            </m:oMathPara>
          </w:p>
          <w:p w14:paraId="370FE0A9" w14:textId="77777777" w:rsidR="00EA6BE3" w:rsidRDefault="00EA6BE3" w:rsidP="00A25D17">
            <w:pPr>
              <w:spacing w:before="60" w:after="60"/>
              <w:jc w:val="center"/>
              <w:rPr>
                <w:rFonts w:ascii="Calibri" w:eastAsia="Calibri" w:hAnsi="Calibri" w:cs="Times New Roman"/>
                <w:b/>
                <w:szCs w:val="24"/>
              </w:rPr>
            </w:pPr>
            <m:oMathPara>
              <m:oMath>
                <m:r>
                  <m:rPr>
                    <m:sty m:val="bi"/>
                  </m:rPr>
                  <w:rPr>
                    <w:rFonts w:ascii="Cambria Math" w:hAnsi="Cambria Math"/>
                    <w:color w:val="FF0000"/>
                    <w:szCs w:val="24"/>
                  </w:rPr>
                  <m:t>displacement=initial velocity ×time+</m:t>
                </m:r>
                <m:f>
                  <m:fPr>
                    <m:ctrlPr>
                      <w:rPr>
                        <w:rFonts w:ascii="Cambria Math" w:hAnsi="Cambria Math"/>
                        <w:b/>
                        <w:bCs/>
                        <w:color w:val="FF0000"/>
                        <w:szCs w:val="24"/>
                      </w:rPr>
                    </m:ctrlPr>
                  </m:fPr>
                  <m:num>
                    <m:r>
                      <m:rPr>
                        <m:sty m:val="bi"/>
                      </m:rPr>
                      <w:rPr>
                        <w:rFonts w:ascii="Cambria Math" w:hAnsi="Cambria Math"/>
                        <w:color w:val="FF0000"/>
                        <w:szCs w:val="24"/>
                      </w:rPr>
                      <m:t>1</m:t>
                    </m:r>
                  </m:num>
                  <m:den>
                    <m:r>
                      <m:rPr>
                        <m:sty m:val="bi"/>
                      </m:rPr>
                      <w:rPr>
                        <w:rFonts w:ascii="Cambria Math" w:hAnsi="Cambria Math"/>
                        <w:color w:val="FF0000"/>
                        <w:szCs w:val="24"/>
                      </w:rPr>
                      <m:t>2</m:t>
                    </m:r>
                  </m:den>
                </m:f>
                <m:r>
                  <m:rPr>
                    <m:sty m:val="bi"/>
                  </m:rPr>
                  <w:rPr>
                    <w:rFonts w:ascii="Cambria Math" w:hAnsi="Cambria Math"/>
                    <w:color w:val="FF0000"/>
                    <w:szCs w:val="24"/>
                  </w:rPr>
                  <m:t xml:space="preserve">×acceleration </m:t>
                </m:r>
                <m:d>
                  <m:dPr>
                    <m:ctrlPr>
                      <w:rPr>
                        <w:rFonts w:ascii="Cambria Math" w:hAnsi="Cambria Math"/>
                        <w:b/>
                        <w:bCs/>
                        <w:color w:val="FF0000"/>
                        <w:szCs w:val="24"/>
                      </w:rPr>
                    </m:ctrlPr>
                  </m:dPr>
                  <m:e>
                    <m:r>
                      <m:rPr>
                        <m:sty m:val="bi"/>
                      </m:rPr>
                      <w:rPr>
                        <w:rFonts w:ascii="Cambria Math" w:hAnsi="Cambria Math"/>
                        <w:color w:val="FF0000"/>
                        <w:szCs w:val="24"/>
                      </w:rPr>
                      <m:t>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-2</m:t>
                        </m:r>
                      </m:sup>
                    </m:sSup>
                  </m:e>
                </m:d>
                <m:r>
                  <m:rPr>
                    <m:sty m:val="bi"/>
                  </m:rPr>
                  <w:rPr>
                    <w:rFonts w:ascii="Cambria Math" w:hAnsi="Cambria Math"/>
                    <w:color w:val="FF0000"/>
                    <w:szCs w:val="24"/>
                  </w:rPr>
                  <m:t>×</m:t>
                </m:r>
                <m:sSup>
                  <m:sSupPr>
                    <m:ctrlPr>
                      <w:rPr>
                        <w:rFonts w:ascii="Cambria Math" w:hAnsi="Cambria Math"/>
                        <w:b/>
                        <w:color w:val="FF0000"/>
                        <w:szCs w:val="24"/>
                      </w:rPr>
                    </m:ctrlPr>
                  </m:sSupPr>
                  <m:e>
                    <m:r>
                      <m:rPr>
                        <m:sty m:val="bi"/>
                      </m:rPr>
                      <w:rPr>
                        <w:rFonts w:ascii="Cambria Math" w:hAnsi="Cambria Math"/>
                        <w:color w:val="FF0000"/>
                        <w:szCs w:val="24"/>
                      </w:rPr>
                      <m:t>time</m:t>
                    </m:r>
                  </m:e>
                  <m:sup>
                    <m:r>
                      <m:rPr>
                        <m:sty m:val="bi"/>
                      </m:rPr>
                      <w:rPr>
                        <w:rFonts w:ascii="Cambria Math" w:hAnsi="Cambria Math"/>
                        <w:color w:val="FF0000"/>
                        <w:szCs w:val="24"/>
                      </w:rPr>
                      <m:t>2</m:t>
                    </m:r>
                  </m:sup>
                </m:sSup>
                <m:r>
                  <m:rPr>
                    <m:sty m:val="bi"/>
                  </m:rPr>
                  <w:rPr>
                    <w:rFonts w:ascii="Cambria Math" w:hAnsi="Cambria Math"/>
                    <w:color w:val="FF0000"/>
                    <w:szCs w:val="24"/>
                  </w:rPr>
                  <m:t xml:space="preserve"> (</m:t>
                </m:r>
                <m:sSup>
                  <m:sSupPr>
                    <m:ctrlPr>
                      <w:rPr>
                        <w:rFonts w:ascii="Cambria Math" w:hAnsi="Cambria Math"/>
                        <w:b/>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2</m:t>
                    </m:r>
                  </m:sup>
                </m:sSup>
                <m:r>
                  <m:rPr>
                    <m:sty m:val="bi"/>
                  </m:rPr>
                  <w:rPr>
                    <w:rFonts w:ascii="Cambria Math" w:hAnsi="Cambria Math"/>
                    <w:color w:val="FF0000"/>
                    <w:szCs w:val="24"/>
                  </w:rPr>
                  <m:t>)</m:t>
                </m:r>
              </m:oMath>
            </m:oMathPara>
          </w:p>
        </w:tc>
      </w:tr>
      <w:tr w:rsidR="00EA6BE3" w:rsidRPr="00330807" w14:paraId="1C17C4F7" w14:textId="77777777" w:rsidTr="005E6F9C">
        <w:tblPrEx>
          <w:jc w:val="left"/>
        </w:tblPrEx>
        <w:trPr>
          <w:cantSplit/>
        </w:trPr>
        <w:tc>
          <w:tcPr>
            <w:tcW w:w="14730" w:type="dxa"/>
            <w:gridSpan w:val="2"/>
          </w:tcPr>
          <w:p w14:paraId="37C39999" w14:textId="77777777" w:rsidR="00EA6BE3" w:rsidRPr="00330807" w:rsidRDefault="00000000" w:rsidP="00A25D17">
            <w:pPr>
              <w:spacing w:after="60"/>
              <w:jc w:val="center"/>
              <w:rPr>
                <w:b/>
                <w:bCs/>
                <w:color w:val="000000"/>
                <w:szCs w:val="24"/>
              </w:rPr>
            </w:pPr>
            <m:oMathPara>
              <m:oMath>
                <m:sSup>
                  <m:sSupPr>
                    <m:ctrlPr>
                      <w:rPr>
                        <w:rFonts w:ascii="Cambria Math" w:hAnsi="Cambria Math"/>
                        <w:b/>
                        <w:bCs/>
                        <w:color w:val="000000"/>
                        <w:szCs w:val="24"/>
                      </w:rPr>
                    </m:ctrlPr>
                  </m:sSupPr>
                  <m:e>
                    <m:r>
                      <m:rPr>
                        <m:sty m:val="bi"/>
                      </m:rPr>
                      <w:rPr>
                        <w:rFonts w:ascii="Cambria Math" w:hAnsi="Cambria Math"/>
                        <w:color w:val="000000"/>
                        <w:szCs w:val="24"/>
                      </w:rPr>
                      <m:t>v</m:t>
                    </m:r>
                  </m:e>
                  <m:sup>
                    <m:r>
                      <m:rPr>
                        <m:sty m:val="bi"/>
                      </m:rPr>
                      <w:rPr>
                        <w:rFonts w:ascii="Cambria Math" w:hAnsi="Cambria Math"/>
                        <w:color w:val="000000"/>
                        <w:szCs w:val="24"/>
                      </w:rPr>
                      <m:t>2</m:t>
                    </m:r>
                  </m:sup>
                </m:sSup>
                <m:r>
                  <m:rPr>
                    <m:sty m:val="bi"/>
                  </m:rPr>
                  <w:rPr>
                    <w:rFonts w:ascii="Cambria Math" w:hAnsi="Cambria Math"/>
                    <w:color w:val="000000"/>
                    <w:szCs w:val="24"/>
                  </w:rPr>
                  <m:t xml:space="preserve">= </m:t>
                </m:r>
                <m:sSup>
                  <m:sSupPr>
                    <m:ctrlPr>
                      <w:rPr>
                        <w:rFonts w:ascii="Cambria Math" w:hAnsi="Cambria Math"/>
                        <w:b/>
                        <w:bCs/>
                        <w:color w:val="000000"/>
                        <w:szCs w:val="24"/>
                      </w:rPr>
                    </m:ctrlPr>
                  </m:sSupPr>
                  <m:e>
                    <m:r>
                      <m:rPr>
                        <m:sty m:val="bi"/>
                      </m:rPr>
                      <w:rPr>
                        <w:rFonts w:ascii="Cambria Math" w:hAnsi="Cambria Math"/>
                        <w:color w:val="000000"/>
                        <w:szCs w:val="24"/>
                      </w:rPr>
                      <m:t>u</m:t>
                    </m:r>
                  </m:e>
                  <m:sup>
                    <m:r>
                      <m:rPr>
                        <m:sty m:val="bi"/>
                      </m:rPr>
                      <w:rPr>
                        <w:rFonts w:ascii="Cambria Math" w:hAnsi="Cambria Math"/>
                        <w:color w:val="000000"/>
                        <w:szCs w:val="24"/>
                      </w:rPr>
                      <m:t>2</m:t>
                    </m:r>
                  </m:sup>
                </m:sSup>
                <m:r>
                  <m:rPr>
                    <m:sty m:val="bi"/>
                  </m:rPr>
                  <w:rPr>
                    <w:rFonts w:ascii="Cambria Math" w:hAnsi="Cambria Math"/>
                    <w:color w:val="000000"/>
                    <w:szCs w:val="24"/>
                  </w:rPr>
                  <m:t xml:space="preserve"> + 2</m:t>
                </m:r>
                <m:r>
                  <m:rPr>
                    <m:sty m:val="bi"/>
                  </m:rPr>
                  <w:rPr>
                    <w:rFonts w:ascii="Cambria Math" w:hAnsi="Cambria Math"/>
                    <w:color w:val="000000"/>
                    <w:szCs w:val="24"/>
                  </w:rPr>
                  <m:t>as</m:t>
                </m:r>
              </m:oMath>
            </m:oMathPara>
          </w:p>
          <w:p w14:paraId="65E84E7B" w14:textId="77777777" w:rsidR="00EA6BE3" w:rsidRDefault="00000000" w:rsidP="00A25D17">
            <w:pPr>
              <w:spacing w:before="60" w:after="60"/>
              <w:jc w:val="center"/>
              <w:rPr>
                <w:rFonts w:ascii="Calibri" w:eastAsia="Calibri" w:hAnsi="Calibri" w:cs="Times New Roman"/>
                <w:b/>
                <w:szCs w:val="24"/>
              </w:rPr>
            </w:pPr>
            <m:oMathPara>
              <m:oMath>
                <m:sSup>
                  <m:sSupPr>
                    <m:ctrlPr>
                      <w:rPr>
                        <w:rFonts w:ascii="Cambria Math" w:hAnsi="Cambria Math"/>
                        <w:b/>
                        <w:bCs/>
                        <w:color w:val="FF0000"/>
                        <w:szCs w:val="24"/>
                      </w:rPr>
                    </m:ctrlPr>
                  </m:sSupPr>
                  <m:e>
                    <m:r>
                      <m:rPr>
                        <m:sty m:val="bi"/>
                      </m:rPr>
                      <w:rPr>
                        <w:rFonts w:ascii="Cambria Math" w:hAnsi="Cambria Math"/>
                        <w:color w:val="FF0000"/>
                        <w:szCs w:val="24"/>
                      </w:rPr>
                      <m:t xml:space="preserve">final velocity </m:t>
                    </m:r>
                  </m:e>
                  <m:sup>
                    <m:r>
                      <m:rPr>
                        <m:sty m:val="bi"/>
                      </m:rPr>
                      <w:rPr>
                        <w:rFonts w:ascii="Cambria Math" w:hAnsi="Cambria Math"/>
                        <w:color w:val="FF0000"/>
                        <w:szCs w:val="24"/>
                      </w:rPr>
                      <m:t xml:space="preserve">2 </m:t>
                    </m:r>
                  </m:sup>
                </m:sSup>
                <m:sSup>
                  <m:sSupPr>
                    <m:ctrlPr>
                      <w:rPr>
                        <w:rFonts w:ascii="Cambria Math" w:hAnsi="Cambria Math"/>
                        <w:b/>
                        <w:bCs/>
                        <w:color w:val="FF0000"/>
                        <w:szCs w:val="24"/>
                      </w:rPr>
                    </m:ctrlPr>
                  </m:sSupPr>
                  <m:e>
                    <m:d>
                      <m:dPr>
                        <m:ctrlPr>
                          <w:rPr>
                            <w:rFonts w:ascii="Cambria Math" w:hAnsi="Cambria Math"/>
                            <w:b/>
                            <w:bCs/>
                            <w:color w:val="FF0000"/>
                            <w:szCs w:val="24"/>
                          </w:rPr>
                        </m:ctrlPr>
                      </m:dPr>
                      <m:e>
                        <m:r>
                          <m:rPr>
                            <m:sty m:val="bi"/>
                          </m:rPr>
                          <w:rPr>
                            <w:rFonts w:ascii="Cambria Math" w:hAnsi="Cambria Math"/>
                            <w:color w:val="FF0000"/>
                            <w:szCs w:val="24"/>
                          </w:rPr>
                          <m:t>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e>
                  <m:sup>
                    <m:r>
                      <m:rPr>
                        <m:sty m:val="bi"/>
                      </m:rPr>
                      <w:rPr>
                        <w:rFonts w:ascii="Cambria Math" w:hAnsi="Cambria Math"/>
                        <w:color w:val="FF0000"/>
                        <w:szCs w:val="24"/>
                      </w:rPr>
                      <m:t>2</m:t>
                    </m:r>
                  </m:sup>
                </m:sSup>
                <m:r>
                  <m:rPr>
                    <m:sty m:val="bi"/>
                  </m:rPr>
                  <w:rPr>
                    <w:rFonts w:ascii="Cambria Math" w:hAnsi="Cambria Math"/>
                    <w:color w:val="FF0000"/>
                    <w:szCs w:val="24"/>
                  </w:rPr>
                  <m:t xml:space="preserve">= </m:t>
                </m:r>
                <m:sSup>
                  <m:sSupPr>
                    <m:ctrlPr>
                      <w:rPr>
                        <w:rFonts w:ascii="Cambria Math" w:hAnsi="Cambria Math"/>
                        <w:b/>
                        <w:bCs/>
                        <w:color w:val="FF0000"/>
                        <w:szCs w:val="24"/>
                      </w:rPr>
                    </m:ctrlPr>
                  </m:sSupPr>
                  <m:e>
                    <m:r>
                      <m:rPr>
                        <m:sty m:val="bi"/>
                      </m:rPr>
                      <w:rPr>
                        <w:rFonts w:ascii="Cambria Math" w:hAnsi="Cambria Math"/>
                        <w:color w:val="FF0000"/>
                        <w:szCs w:val="24"/>
                      </w:rPr>
                      <m:t xml:space="preserve">initial velocity </m:t>
                    </m:r>
                  </m:e>
                  <m:sup>
                    <m:r>
                      <m:rPr>
                        <m:sty m:val="bi"/>
                      </m:rPr>
                      <w:rPr>
                        <w:rFonts w:ascii="Cambria Math" w:hAnsi="Cambria Math"/>
                        <w:color w:val="FF0000"/>
                        <w:szCs w:val="24"/>
                      </w:rPr>
                      <m:t>2</m:t>
                    </m:r>
                  </m:sup>
                </m:sSup>
                <m:sSup>
                  <m:sSupPr>
                    <m:ctrlPr>
                      <w:rPr>
                        <w:rFonts w:ascii="Cambria Math" w:hAnsi="Cambria Math"/>
                        <w:b/>
                        <w:bCs/>
                        <w:color w:val="FF0000"/>
                        <w:szCs w:val="24"/>
                      </w:rPr>
                    </m:ctrlPr>
                  </m:sSupPr>
                  <m:e>
                    <m:d>
                      <m:dPr>
                        <m:ctrlPr>
                          <w:rPr>
                            <w:rFonts w:ascii="Cambria Math" w:hAnsi="Cambria Math"/>
                            <w:b/>
                            <w:bCs/>
                            <w:color w:val="FF0000"/>
                            <w:szCs w:val="24"/>
                          </w:rPr>
                        </m:ctrlPr>
                      </m:dPr>
                      <m:e>
                        <m:r>
                          <m:rPr>
                            <m:sty m:val="bi"/>
                          </m:rPr>
                          <w:rPr>
                            <w:rFonts w:ascii="Cambria Math" w:hAnsi="Cambria Math"/>
                            <w:color w:val="FF0000"/>
                            <w:szCs w:val="24"/>
                          </w:rPr>
                          <m:t>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e>
                  <m:sup>
                    <m:r>
                      <m:rPr>
                        <m:sty m:val="bi"/>
                      </m:rPr>
                      <w:rPr>
                        <w:rFonts w:ascii="Cambria Math" w:hAnsi="Cambria Math"/>
                        <w:color w:val="FF0000"/>
                        <w:szCs w:val="24"/>
                      </w:rPr>
                      <m:t>2</m:t>
                    </m:r>
                  </m:sup>
                </m:sSup>
                <m:r>
                  <m:rPr>
                    <m:sty m:val="bi"/>
                  </m:rPr>
                  <w:rPr>
                    <w:rFonts w:ascii="Cambria Math" w:hAnsi="Cambria Math"/>
                    <w:color w:val="FF0000"/>
                    <w:szCs w:val="24"/>
                  </w:rPr>
                  <m:t xml:space="preserve">+2×acceleration </m:t>
                </m:r>
                <m:d>
                  <m:dPr>
                    <m:ctrlPr>
                      <w:rPr>
                        <w:rFonts w:ascii="Cambria Math" w:hAnsi="Cambria Math"/>
                        <w:b/>
                        <w:bCs/>
                        <w:color w:val="FF0000"/>
                        <w:szCs w:val="24"/>
                      </w:rPr>
                    </m:ctrlPr>
                  </m:dPr>
                  <m:e>
                    <m:r>
                      <m:rPr>
                        <m:sty m:val="bi"/>
                      </m:rPr>
                      <w:rPr>
                        <w:rFonts w:ascii="Cambria Math" w:hAnsi="Cambria Math"/>
                        <w:color w:val="FF0000"/>
                        <w:szCs w:val="24"/>
                      </w:rPr>
                      <m:t>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-2</m:t>
                        </m:r>
                      </m:sup>
                    </m:sSup>
                  </m:e>
                </m:d>
                <m:r>
                  <m:rPr>
                    <m:sty m:val="bi"/>
                  </m:rPr>
                  <w:rPr>
                    <w:rFonts w:ascii="Cambria Math" w:hAnsi="Cambria Math"/>
                    <w:color w:val="FF0000"/>
                    <w:szCs w:val="24"/>
                  </w:rPr>
                  <m:t>×dispacement (m)</m:t>
                </m:r>
                <m:r>
                  <m:rPr>
                    <m:sty m:val="bi"/>
                  </m:rPr>
                  <w:rPr>
                    <w:rFonts w:ascii="Cambria Math" w:hAnsi="Cambria Math"/>
                    <w:szCs w:val="24"/>
                  </w:rPr>
                  <m:t xml:space="preserve"> </m:t>
                </m:r>
              </m:oMath>
            </m:oMathPara>
          </w:p>
        </w:tc>
      </w:tr>
      <w:tr w:rsidR="00EA6BE3" w:rsidRPr="00330807" w14:paraId="62DABC3C" w14:textId="77777777" w:rsidTr="005E6F9C">
        <w:tblPrEx>
          <w:jc w:val="left"/>
        </w:tblPrEx>
        <w:trPr>
          <w:cantSplit/>
        </w:trPr>
        <w:tc>
          <w:tcPr>
            <w:tcW w:w="14730" w:type="dxa"/>
            <w:gridSpan w:val="2"/>
          </w:tcPr>
          <w:p w14:paraId="56EBEA02" w14:textId="77777777" w:rsidR="00EA6BE3" w:rsidRPr="00330807" w:rsidRDefault="00EA6BE3" w:rsidP="00A25D17">
            <w:pPr>
              <w:spacing w:after="60"/>
              <w:jc w:val="center"/>
              <w:rPr>
                <w:b/>
                <w:bCs/>
                <w:szCs w:val="24"/>
              </w:rPr>
            </w:pPr>
            <m:oMathPara>
              <m:oMath>
                <m:r>
                  <m:rPr>
                    <m:sty m:val="bi"/>
                  </m:rPr>
                  <w:rPr>
                    <w:rFonts w:ascii="Cambria Math" w:hAnsi="Cambria Math"/>
                    <w:szCs w:val="24"/>
                  </w:rPr>
                  <m:t>s=</m:t>
                </m:r>
                <m:f>
                  <m:fPr>
                    <m:ctrlPr>
                      <w:rPr>
                        <w:rFonts w:ascii="Cambria Math" w:hAnsi="Cambria Math"/>
                        <w:b/>
                        <w:bCs/>
                        <w:szCs w:val="24"/>
                      </w:rPr>
                    </m:ctrlPr>
                  </m:fPr>
                  <m:num>
                    <m:r>
                      <m:rPr>
                        <m:sty m:val="bi"/>
                      </m:rPr>
                      <w:rPr>
                        <w:rFonts w:ascii="Cambria Math" w:hAnsi="Cambria Math"/>
                        <w:szCs w:val="24"/>
                      </w:rPr>
                      <m:t>1</m:t>
                    </m:r>
                  </m:num>
                  <m:den>
                    <m:r>
                      <m:rPr>
                        <m:sty m:val="bi"/>
                      </m:rPr>
                      <w:rPr>
                        <w:rFonts w:ascii="Cambria Math" w:hAnsi="Cambria Math"/>
                        <w:szCs w:val="24"/>
                      </w:rPr>
                      <m:t>2</m:t>
                    </m:r>
                  </m:den>
                </m:f>
                <m:r>
                  <m:rPr>
                    <m:sty m:val="bi"/>
                  </m:rPr>
                  <w:rPr>
                    <w:rFonts w:ascii="Cambria Math" w:hAnsi="Cambria Math"/>
                    <w:szCs w:val="24"/>
                  </w:rPr>
                  <m:t>(v+u)t</m:t>
                </m:r>
              </m:oMath>
            </m:oMathPara>
          </w:p>
          <w:p w14:paraId="337D23FF" w14:textId="77777777" w:rsidR="00EA6BE3" w:rsidRDefault="00EA6BE3" w:rsidP="00A25D17">
            <w:pPr>
              <w:spacing w:before="60" w:after="60"/>
              <w:jc w:val="center"/>
              <w:rPr>
                <w:rFonts w:ascii="Calibri" w:eastAsia="Calibri" w:hAnsi="Calibri" w:cs="Times New Roman"/>
                <w:b/>
                <w:szCs w:val="24"/>
              </w:rPr>
            </w:pPr>
            <m:oMathPara>
              <m:oMath>
                <m:r>
                  <m:rPr>
                    <m:sty m:val="bi"/>
                  </m:rPr>
                  <w:rPr>
                    <w:rFonts w:ascii="Cambria Math" w:hAnsi="Cambria Math"/>
                    <w:color w:val="FF0000"/>
                    <w:szCs w:val="24"/>
                  </w:rPr>
                  <m:t xml:space="preserve">displacement </m:t>
                </m:r>
                <m:d>
                  <m:dPr>
                    <m:ctrlPr>
                      <w:rPr>
                        <w:rFonts w:ascii="Cambria Math" w:hAnsi="Cambria Math"/>
                        <w:b/>
                        <w:bCs/>
                        <w:color w:val="FF0000"/>
                        <w:szCs w:val="24"/>
                      </w:rPr>
                    </m:ctrlPr>
                  </m:dPr>
                  <m:e>
                    <m:r>
                      <m:rPr>
                        <m:sty m:val="bi"/>
                      </m:rPr>
                      <w:rPr>
                        <w:rFonts w:ascii="Cambria Math" w:hAnsi="Cambria Math"/>
                        <w:color w:val="FF0000"/>
                        <w:szCs w:val="24"/>
                      </w:rPr>
                      <m:t>m</m:t>
                    </m:r>
                  </m:e>
                </m:d>
                <m:r>
                  <m:rPr>
                    <m:sty m:val="bi"/>
                  </m:rPr>
                  <w:rPr>
                    <w:rFonts w:ascii="Cambria Math" w:hAnsi="Cambria Math"/>
                    <w:color w:val="FF0000"/>
                    <w:szCs w:val="24"/>
                  </w:rPr>
                  <m:t>=</m:t>
                </m:r>
                <m:f>
                  <m:fPr>
                    <m:ctrlPr>
                      <w:rPr>
                        <w:rFonts w:ascii="Cambria Math" w:hAnsi="Cambria Math"/>
                        <w:b/>
                        <w:bCs/>
                        <w:color w:val="FF0000"/>
                        <w:szCs w:val="24"/>
                      </w:rPr>
                    </m:ctrlPr>
                  </m:fPr>
                  <m:num>
                    <m:r>
                      <m:rPr>
                        <m:sty m:val="bi"/>
                      </m:rPr>
                      <w:rPr>
                        <w:rFonts w:ascii="Cambria Math" w:hAnsi="Cambria Math"/>
                        <w:color w:val="FF0000"/>
                        <w:szCs w:val="24"/>
                      </w:rPr>
                      <m:t>1</m:t>
                    </m:r>
                  </m:num>
                  <m:den>
                    <m:r>
                      <m:rPr>
                        <m:sty m:val="bi"/>
                      </m:rPr>
                      <w:rPr>
                        <w:rFonts w:ascii="Cambria Math" w:hAnsi="Cambria Math"/>
                        <w:color w:val="FF0000"/>
                        <w:szCs w:val="24"/>
                      </w:rPr>
                      <m:t>2</m:t>
                    </m:r>
                  </m:den>
                </m:f>
                <m:r>
                  <m:rPr>
                    <m:sty m:val="bi"/>
                  </m:rPr>
                  <w:rPr>
                    <w:rFonts w:ascii="Cambria Math" w:hAnsi="Cambria Math"/>
                    <w:color w:val="FF0000"/>
                    <w:szCs w:val="24"/>
                  </w:rPr>
                  <m:t>×</m:t>
                </m:r>
                <m:d>
                  <m:dPr>
                    <m:ctrlPr>
                      <w:rPr>
                        <w:rFonts w:ascii="Cambria Math" w:hAnsi="Cambria Math"/>
                        <w:b/>
                        <w:bCs/>
                        <w:color w:val="FF0000"/>
                        <w:szCs w:val="24"/>
                      </w:rPr>
                    </m:ctrlPr>
                  </m:dPr>
                  <m:e>
                    <m:r>
                      <m:rPr>
                        <m:sty m:val="bi"/>
                      </m:rPr>
                      <w:rPr>
                        <w:rFonts w:ascii="Cambria Math" w:hAnsi="Cambria Math"/>
                        <w:color w:val="FF0000"/>
                        <w:szCs w:val="24"/>
                      </w:rPr>
                      <m:t>final velocity (m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r>
                  <m:rPr>
                    <m:sty m:val="bi"/>
                  </m:rPr>
                  <w:rPr>
                    <w:rFonts w:ascii="Cambria Math" w:hAnsi="Cambria Math"/>
                    <w:color w:val="FF0000"/>
                    <w:szCs w:val="24"/>
                  </w:rPr>
                  <m:t>+initial velocity (m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r>
                  <m:rPr>
                    <m:sty m:val="bi"/>
                  </m:rPr>
                  <w:rPr>
                    <w:rFonts w:ascii="Cambria Math" w:hAnsi="Cambria Math"/>
                    <w:color w:val="FF0000"/>
                    <w:szCs w:val="24"/>
                  </w:rPr>
                  <m:t>))×time (s)</m:t>
                </m:r>
              </m:oMath>
            </m:oMathPara>
          </w:p>
        </w:tc>
      </w:tr>
      <w:tr w:rsidR="00EA6BE3" w:rsidRPr="00330807" w14:paraId="632172A4" w14:textId="77777777" w:rsidTr="005E6F9C">
        <w:tblPrEx>
          <w:jc w:val="left"/>
        </w:tblPrEx>
        <w:trPr>
          <w:cantSplit/>
        </w:trPr>
        <w:tc>
          <w:tcPr>
            <w:tcW w:w="14730" w:type="dxa"/>
            <w:gridSpan w:val="2"/>
          </w:tcPr>
          <w:p w14:paraId="7C743863" w14:textId="77777777" w:rsidR="00EA6BE3" w:rsidRPr="00330807" w:rsidRDefault="00EA6BE3" w:rsidP="00A25D17">
            <w:pPr>
              <w:spacing w:after="60"/>
              <w:jc w:val="center"/>
              <w:rPr>
                <w:b/>
                <w:bCs/>
                <w:szCs w:val="24"/>
              </w:rPr>
            </w:pPr>
            <m:oMathPara>
              <m:oMath>
                <m:r>
                  <m:rPr>
                    <m:sty m:val="bi"/>
                  </m:rPr>
                  <w:rPr>
                    <w:rFonts w:ascii="Cambria Math" w:hAnsi="Cambria Math"/>
                    <w:szCs w:val="24"/>
                  </w:rPr>
                  <m:t>F=ma</m:t>
                </m:r>
              </m:oMath>
            </m:oMathPara>
          </w:p>
          <w:p w14:paraId="11A43211" w14:textId="77777777" w:rsidR="00EA6BE3" w:rsidRDefault="00EA6BE3" w:rsidP="00A25D17">
            <w:pPr>
              <w:spacing w:before="60" w:after="60"/>
              <w:jc w:val="center"/>
              <w:rPr>
                <w:rFonts w:ascii="Calibri" w:eastAsia="Calibri" w:hAnsi="Calibri" w:cs="Times New Roman"/>
                <w:b/>
                <w:szCs w:val="24"/>
              </w:rPr>
            </w:pPr>
            <m:oMathPara>
              <m:oMath>
                <m:r>
                  <m:rPr>
                    <m:sty m:val="bi"/>
                  </m:rPr>
                  <w:rPr>
                    <w:rFonts w:ascii="Cambria Math" w:hAnsi="Cambria Math"/>
                    <w:color w:val="FF0000"/>
                    <w:szCs w:val="24"/>
                  </w:rPr>
                  <m:t xml:space="preserve">force </m:t>
                </m:r>
                <m:d>
                  <m:dPr>
                    <m:ctrlPr>
                      <w:rPr>
                        <w:rFonts w:ascii="Cambria Math" w:hAnsi="Cambria Math"/>
                        <w:b/>
                        <w:bCs/>
                        <w:color w:val="FF0000"/>
                        <w:szCs w:val="24"/>
                      </w:rPr>
                    </m:ctrlPr>
                  </m:dPr>
                  <m:e>
                    <m:r>
                      <m:rPr>
                        <m:sty m:val="bi"/>
                      </m:rPr>
                      <w:rPr>
                        <w:rFonts w:ascii="Cambria Math" w:hAnsi="Cambria Math"/>
                        <w:color w:val="FF0000"/>
                        <w:szCs w:val="24"/>
                      </w:rPr>
                      <m:t>N</m:t>
                    </m:r>
                  </m:e>
                </m:d>
                <m:r>
                  <m:rPr>
                    <m:sty m:val="bi"/>
                  </m:rPr>
                  <w:rPr>
                    <w:rFonts w:ascii="Cambria Math" w:hAnsi="Cambria Math"/>
                    <w:color w:val="FF0000"/>
                    <w:szCs w:val="24"/>
                  </w:rPr>
                  <m:t xml:space="preserve">=mass </m:t>
                </m:r>
                <m:d>
                  <m:dPr>
                    <m:ctrlPr>
                      <w:rPr>
                        <w:rFonts w:ascii="Cambria Math" w:hAnsi="Cambria Math"/>
                        <w:b/>
                        <w:bCs/>
                        <w:color w:val="FF0000"/>
                        <w:szCs w:val="24"/>
                      </w:rPr>
                    </m:ctrlPr>
                  </m:dPr>
                  <m:e>
                    <m:r>
                      <m:rPr>
                        <m:sty m:val="bi"/>
                      </m:rPr>
                      <w:rPr>
                        <w:rFonts w:ascii="Cambria Math" w:hAnsi="Cambria Math"/>
                        <w:color w:val="FF0000"/>
                        <w:szCs w:val="24"/>
                      </w:rPr>
                      <m:t>kg</m:t>
                    </m:r>
                  </m:e>
                </m:d>
                <m:r>
                  <m:rPr>
                    <m:sty m:val="bi"/>
                  </m:rPr>
                  <w:rPr>
                    <w:rFonts w:ascii="Cambria Math" w:hAnsi="Cambria Math"/>
                    <w:color w:val="FF0000"/>
                    <w:szCs w:val="24"/>
                  </w:rPr>
                  <m:t>×acceleration (m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-2</m:t>
                    </m:r>
                  </m:sup>
                </m:sSup>
                <m:r>
                  <m:rPr>
                    <m:sty m:val="bi"/>
                  </m:rPr>
                  <w:rPr>
                    <w:rFonts w:ascii="Cambria Math" w:hAnsi="Cambria Math"/>
                    <w:color w:val="FF0000"/>
                    <w:szCs w:val="24"/>
                  </w:rPr>
                  <m:t>)</m:t>
                </m:r>
              </m:oMath>
            </m:oMathPara>
          </w:p>
        </w:tc>
      </w:tr>
      <w:tr w:rsidR="00EA6BE3" w:rsidRPr="00330807" w14:paraId="54C95C31" w14:textId="77777777" w:rsidTr="005E6F9C">
        <w:tblPrEx>
          <w:jc w:val="left"/>
        </w:tblPrEx>
        <w:trPr>
          <w:cantSplit/>
        </w:trPr>
        <w:tc>
          <w:tcPr>
            <w:tcW w:w="14730" w:type="dxa"/>
            <w:gridSpan w:val="2"/>
          </w:tcPr>
          <w:p w14:paraId="1537EDD3" w14:textId="77777777" w:rsidR="00EA6BE3" w:rsidRPr="00330807" w:rsidRDefault="00EA6BE3" w:rsidP="00A25D17">
            <w:pPr>
              <w:spacing w:after="60"/>
              <w:jc w:val="center"/>
              <w:rPr>
                <w:b/>
                <w:bCs/>
                <w:szCs w:val="24"/>
              </w:rPr>
            </w:pPr>
            <m:oMathPara>
              <m:oMath>
                <m:r>
                  <m:rPr>
                    <m:sty m:val="bi"/>
                  </m:rPr>
                  <w:rPr>
                    <w:rFonts w:ascii="Cambria Math" w:hAnsi="Cambria Math"/>
                    <w:szCs w:val="24"/>
                  </w:rPr>
                  <m:t>W=mg</m:t>
                </m:r>
              </m:oMath>
            </m:oMathPara>
          </w:p>
          <w:p w14:paraId="1DAB6EE0" w14:textId="77777777" w:rsidR="00EA6BE3" w:rsidRDefault="00EA6BE3" w:rsidP="00A25D17">
            <w:pPr>
              <w:spacing w:before="60" w:after="60"/>
              <w:jc w:val="center"/>
              <w:rPr>
                <w:rFonts w:ascii="Calibri" w:eastAsia="Calibri" w:hAnsi="Calibri" w:cs="Times New Roman"/>
                <w:b/>
                <w:szCs w:val="24"/>
              </w:rPr>
            </w:pPr>
            <m:oMathPara>
              <m:oMath>
                <m:r>
                  <m:rPr>
                    <m:sty m:val="bi"/>
                  </m:rPr>
                  <w:rPr>
                    <w:rFonts w:ascii="Cambria Math" w:hAnsi="Cambria Math"/>
                    <w:color w:val="FF0000"/>
                    <w:szCs w:val="24"/>
                  </w:rPr>
                  <m:t xml:space="preserve">weight </m:t>
                </m:r>
                <m:d>
                  <m:dPr>
                    <m:ctrlPr>
                      <w:rPr>
                        <w:rFonts w:ascii="Cambria Math" w:hAnsi="Cambria Math"/>
                        <w:b/>
                        <w:bCs/>
                        <w:color w:val="FF0000"/>
                        <w:szCs w:val="24"/>
                      </w:rPr>
                    </m:ctrlPr>
                  </m:dPr>
                  <m:e>
                    <m:r>
                      <m:rPr>
                        <m:sty m:val="bi"/>
                      </m:rPr>
                      <w:rPr>
                        <w:rFonts w:ascii="Cambria Math" w:hAnsi="Cambria Math"/>
                        <w:color w:val="FF0000"/>
                        <w:szCs w:val="24"/>
                      </w:rPr>
                      <m:t>N</m:t>
                    </m:r>
                  </m:e>
                </m:d>
                <m:r>
                  <m:rPr>
                    <m:sty m:val="bi"/>
                  </m:rPr>
                  <w:rPr>
                    <w:rFonts w:ascii="Cambria Math" w:hAnsi="Cambria Math"/>
                    <w:color w:val="FF0000"/>
                    <w:szCs w:val="24"/>
                  </w:rPr>
                  <m:t xml:space="preserve">=mass </m:t>
                </m:r>
                <m:d>
                  <m:dPr>
                    <m:ctrlPr>
                      <w:rPr>
                        <w:rFonts w:ascii="Cambria Math" w:hAnsi="Cambria Math"/>
                        <w:b/>
                        <w:bCs/>
                        <w:color w:val="FF0000"/>
                        <w:szCs w:val="24"/>
                      </w:rPr>
                    </m:ctrlPr>
                  </m:dPr>
                  <m:e>
                    <m:r>
                      <m:rPr>
                        <m:sty m:val="bi"/>
                      </m:rPr>
                      <w:rPr>
                        <w:rFonts w:ascii="Cambria Math" w:hAnsi="Cambria Math"/>
                        <w:color w:val="FF0000"/>
                        <w:szCs w:val="24"/>
                      </w:rPr>
                      <m:t>kg</m:t>
                    </m:r>
                  </m:e>
                </m:d>
                <m:r>
                  <m:rPr>
                    <m:sty m:val="bi"/>
                  </m:rPr>
                  <w:rPr>
                    <w:rFonts w:ascii="Cambria Math" w:hAnsi="Cambria Math"/>
                    <w:color w:val="FF0000"/>
                    <w:szCs w:val="24"/>
                  </w:rPr>
                  <m:t xml:space="preserve">×gravitational field strength (N </m:t>
                </m:r>
                <m:sSup>
                  <m:sSupPr>
                    <m:ctrlPr>
                      <w:rPr>
                        <w:rFonts w:ascii="Cambria Math" w:hAnsi="Cambria Math"/>
                        <w:b/>
                        <w:bCs/>
                        <w:color w:val="FF0000"/>
                        <w:szCs w:val="24"/>
                      </w:rPr>
                    </m:ctrlPr>
                  </m:sSupPr>
                  <m:e>
                    <m:r>
                      <m:rPr>
                        <m:sty m:val="bi"/>
                      </m:rPr>
                      <w:rPr>
                        <w:rFonts w:ascii="Cambria Math" w:hAnsi="Cambria Math"/>
                        <w:color w:val="FF0000"/>
                        <w:szCs w:val="24"/>
                      </w:rPr>
                      <m:t>kg</m:t>
                    </m:r>
                  </m:e>
                  <m:sup>
                    <m:r>
                      <m:rPr>
                        <m:sty m:val="bi"/>
                      </m:rPr>
                      <w:rPr>
                        <w:rFonts w:ascii="Cambria Math" w:hAnsi="Cambria Math"/>
                        <w:color w:val="FF0000"/>
                        <w:szCs w:val="24"/>
                      </w:rPr>
                      <m:t>-1</m:t>
                    </m:r>
                  </m:sup>
                </m:sSup>
                <m:r>
                  <m:rPr>
                    <m:sty m:val="bi"/>
                  </m:rPr>
                  <w:rPr>
                    <w:rFonts w:ascii="Cambria Math" w:hAnsi="Cambria Math"/>
                    <w:color w:val="FF0000"/>
                    <w:szCs w:val="24"/>
                  </w:rPr>
                  <m:t>)</m:t>
                </m:r>
              </m:oMath>
            </m:oMathPara>
          </w:p>
        </w:tc>
      </w:tr>
      <w:tr w:rsidR="00EA6BE3" w:rsidRPr="00330807" w14:paraId="296B1C17" w14:textId="77777777" w:rsidTr="005E6F9C">
        <w:tblPrEx>
          <w:jc w:val="left"/>
        </w:tblPrEx>
        <w:trPr>
          <w:cantSplit/>
        </w:trPr>
        <w:tc>
          <w:tcPr>
            <w:tcW w:w="14730" w:type="dxa"/>
            <w:gridSpan w:val="2"/>
          </w:tcPr>
          <w:p w14:paraId="4BE2B551" w14:textId="77777777" w:rsidR="00EA6BE3" w:rsidRPr="00330807" w:rsidRDefault="00000000" w:rsidP="00A25D17">
            <w:pPr>
              <w:spacing w:after="60"/>
              <w:jc w:val="center"/>
              <w:rPr>
                <w:rFonts w:ascii="Calibri" w:eastAsia="Calibri" w:hAnsi="Calibri" w:cs="Times New Roman"/>
                <w:b/>
                <w:bCs/>
                <w:szCs w:val="24"/>
              </w:rPr>
            </w:pPr>
            <m:oMathPara>
              <m:oMath>
                <m:sSub>
                  <m:sSubPr>
                    <m:ctrlPr>
                      <w:rPr>
                        <w:rFonts w:ascii="Cambria Math" w:hAnsi="Cambria Math"/>
                        <w:b/>
                        <w:bCs/>
                        <w:szCs w:val="24"/>
                      </w:rPr>
                    </m:ctrlPr>
                  </m:sSubPr>
                  <m:e>
                    <m:r>
                      <m:rPr>
                        <m:sty m:val="bi"/>
                      </m:rPr>
                      <w:rPr>
                        <w:rFonts w:ascii="Cambria Math" w:hAnsi="Cambria Math"/>
                        <w:szCs w:val="24"/>
                      </w:rPr>
                      <m:t>E</m:t>
                    </m:r>
                  </m:e>
                  <m:sub>
                    <m:r>
                      <m:rPr>
                        <m:sty m:val="bi"/>
                      </m:rPr>
                      <w:rPr>
                        <w:rFonts w:ascii="Cambria Math" w:hAnsi="Cambria Math"/>
                        <w:szCs w:val="24"/>
                      </w:rPr>
                      <m:t>w</m:t>
                    </m:r>
                  </m:sub>
                </m:sSub>
                <m:r>
                  <m:rPr>
                    <m:sty m:val="bi"/>
                  </m:rPr>
                  <w:rPr>
                    <w:rFonts w:ascii="Cambria Math" w:hAnsi="Cambria Math"/>
                    <w:szCs w:val="24"/>
                  </w:rPr>
                  <m:t>=Fd</m:t>
                </m:r>
              </m:oMath>
            </m:oMathPara>
          </w:p>
          <w:p w14:paraId="5352C562" w14:textId="77777777" w:rsidR="00EA6BE3" w:rsidRDefault="00EA6BE3" w:rsidP="00A25D17">
            <w:pPr>
              <w:spacing w:before="60" w:after="60"/>
              <w:jc w:val="center"/>
              <w:rPr>
                <w:rFonts w:ascii="Calibri" w:eastAsia="Calibri" w:hAnsi="Calibri" w:cs="Times New Roman"/>
                <w:b/>
                <w:szCs w:val="24"/>
              </w:rPr>
            </w:pPr>
            <m:oMathPara>
              <m:oMath>
                <m:r>
                  <m:rPr>
                    <m:sty m:val="bi"/>
                  </m:rPr>
                  <w:rPr>
                    <w:rFonts w:ascii="Cambria Math" w:eastAsia="Calibri" w:hAnsi="Cambria Math" w:cs="Times New Roman"/>
                    <w:color w:val="FF0000"/>
                    <w:szCs w:val="24"/>
                  </w:rPr>
                  <m:t xml:space="preserve">work done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J</m:t>
                    </m:r>
                  </m:e>
                </m:d>
                <m:r>
                  <m:rPr>
                    <m:sty m:val="bi"/>
                  </m:rPr>
                  <w:rPr>
                    <w:rFonts w:ascii="Cambria Math" w:eastAsia="Calibri" w:hAnsi="Cambria Math" w:cs="Times New Roman"/>
                    <w:color w:val="FF0000"/>
                    <w:szCs w:val="24"/>
                  </w:rPr>
                  <m:t xml:space="preserve">=force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N</m:t>
                    </m:r>
                  </m:e>
                </m:d>
                <m:r>
                  <m:rPr>
                    <m:sty m:val="bi"/>
                  </m:rPr>
                  <w:rPr>
                    <w:rFonts w:ascii="Cambria Math" w:eastAsia="Calibri" w:hAnsi="Cambria Math" w:cs="Times New Roman"/>
                    <w:color w:val="FF0000"/>
                    <w:szCs w:val="24"/>
                  </w:rPr>
                  <m:t>×distance (m)</m:t>
                </m:r>
              </m:oMath>
            </m:oMathPara>
          </w:p>
        </w:tc>
      </w:tr>
      <w:tr w:rsidR="00EA6BE3" w:rsidRPr="00330807" w14:paraId="319EEC45" w14:textId="77777777" w:rsidTr="005E6F9C">
        <w:tblPrEx>
          <w:jc w:val="left"/>
        </w:tblPrEx>
        <w:trPr>
          <w:cantSplit/>
        </w:trPr>
        <w:tc>
          <w:tcPr>
            <w:tcW w:w="14730" w:type="dxa"/>
            <w:gridSpan w:val="2"/>
          </w:tcPr>
          <w:p w14:paraId="0D216FE2" w14:textId="77777777" w:rsidR="00EA6BE3" w:rsidRPr="00330807" w:rsidRDefault="00000000" w:rsidP="00A25D17">
            <w:pPr>
              <w:spacing w:after="60"/>
              <w:jc w:val="center"/>
              <w:rPr>
                <w:rFonts w:ascii="Calibri" w:eastAsia="Calibri" w:hAnsi="Calibri" w:cs="Times New Roman"/>
                <w:b/>
                <w:bCs/>
                <w:szCs w:val="24"/>
              </w:rPr>
            </w:pPr>
            <m:oMathPara>
              <m:oMath>
                <m:sSub>
                  <m:sSubPr>
                    <m:ctrlPr>
                      <w:rPr>
                        <w:rFonts w:ascii="Cambria Math" w:hAnsi="Cambria Math"/>
                        <w:b/>
                        <w:bCs/>
                        <w:szCs w:val="24"/>
                      </w:rPr>
                    </m:ctrlPr>
                  </m:sSubPr>
                  <m:e>
                    <m:r>
                      <m:rPr>
                        <m:sty m:val="bi"/>
                      </m:rPr>
                      <w:rPr>
                        <w:rFonts w:ascii="Cambria Math" w:hAnsi="Cambria Math"/>
                        <w:szCs w:val="24"/>
                      </w:rPr>
                      <m:t>E</m:t>
                    </m:r>
                  </m:e>
                  <m:sub>
                    <m:r>
                      <m:rPr>
                        <m:sty m:val="bi"/>
                      </m:rPr>
                      <w:rPr>
                        <w:rFonts w:ascii="Cambria Math" w:hAnsi="Cambria Math"/>
                        <w:szCs w:val="24"/>
                      </w:rPr>
                      <m:t>p</m:t>
                    </m:r>
                  </m:sub>
                </m:sSub>
                <m:r>
                  <m:rPr>
                    <m:sty m:val="bi"/>
                  </m:rPr>
                  <w:rPr>
                    <w:rFonts w:ascii="Cambria Math" w:hAnsi="Cambria Math"/>
                    <w:szCs w:val="24"/>
                  </w:rPr>
                  <m:t>=mgh</m:t>
                </m:r>
              </m:oMath>
            </m:oMathPara>
          </w:p>
          <w:p w14:paraId="56CDD631" w14:textId="77777777" w:rsidR="00EA6BE3" w:rsidRDefault="00EA6BE3" w:rsidP="00A25D17">
            <w:pPr>
              <w:spacing w:before="60" w:after="60"/>
              <w:jc w:val="center"/>
              <w:rPr>
                <w:rFonts w:ascii="Calibri" w:eastAsia="Calibri" w:hAnsi="Calibri" w:cs="Times New Roman"/>
                <w:b/>
                <w:szCs w:val="24"/>
              </w:rPr>
            </w:pPr>
            <m:oMath>
              <m:r>
                <m:rPr>
                  <m:sty m:val="bi"/>
                </m:rPr>
                <w:rPr>
                  <w:rFonts w:ascii="Cambria Math" w:eastAsia="Calibri" w:hAnsi="Cambria Math" w:cs="Times New Roman"/>
                  <w:color w:val="FF0000"/>
                  <w:szCs w:val="24"/>
                </w:rPr>
                <m:t xml:space="preserve">gravitational potential energy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J</m:t>
                  </m:r>
                </m:e>
              </m:d>
              <m:r>
                <m:rPr>
                  <m:sty m:val="bi"/>
                </m:rPr>
                <w:rPr>
                  <w:rFonts w:ascii="Cambria Math" w:eastAsia="Calibri" w:hAnsi="Cambria Math" w:cs="Times New Roman"/>
                  <w:color w:val="FF0000"/>
                  <w:szCs w:val="24"/>
                </w:rPr>
                <m:t xml:space="preserve">= mass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kg</m:t>
                  </m:r>
                </m:e>
              </m:d>
              <m:r>
                <m:rPr>
                  <m:sty m:val="bi"/>
                </m:rPr>
                <w:rPr>
                  <w:rFonts w:ascii="Cambria Math" w:eastAsia="Calibri" w:hAnsi="Cambria Math" w:cs="Times New Roman"/>
                  <w:color w:val="FF0000"/>
                  <w:szCs w:val="24"/>
                </w:rPr>
                <m:t xml:space="preserve">×gravitational field strength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 xml:space="preserve">N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kg</m:t>
                      </m:r>
                    </m:e>
                    <m:sup>
                      <m:r>
                        <m:rPr>
                          <m:sty m:val="bi"/>
                        </m:rPr>
                        <w:rPr>
                          <w:rFonts w:ascii="Cambria Math" w:eastAsia="Calibri" w:hAnsi="Cambria Math" w:cs="Times New Roman"/>
                          <w:color w:val="FF0000"/>
                          <w:szCs w:val="24"/>
                        </w:rPr>
                        <m:t>-1</m:t>
                      </m:r>
                    </m:sup>
                  </m:sSup>
                </m:e>
              </m:d>
              <m:r>
                <m:rPr>
                  <m:sty m:val="bi"/>
                </m:rPr>
                <w:rPr>
                  <w:rFonts w:ascii="Cambria Math" w:eastAsia="Calibri" w:hAnsi="Cambria Math" w:cs="Times New Roman"/>
                  <w:color w:val="FF0000"/>
                  <w:szCs w:val="24"/>
                </w:rPr>
                <m:t xml:space="preserve">×vertical height (m) </m:t>
              </m:r>
            </m:oMath>
            <w:r w:rsidRPr="00330807">
              <w:rPr>
                <w:rFonts w:ascii="Calibri" w:eastAsia="Calibri" w:hAnsi="Calibri" w:cs="Times New Roman"/>
                <w:b/>
                <w:bCs/>
                <w:color w:val="FF0000"/>
                <w:szCs w:val="24"/>
              </w:rPr>
              <w:t xml:space="preserve"> </w:t>
            </w:r>
          </w:p>
        </w:tc>
      </w:tr>
      <w:tr w:rsidR="00EA6BE3" w:rsidRPr="00330807" w14:paraId="1941F0AE" w14:textId="77777777" w:rsidTr="005E6F9C">
        <w:tblPrEx>
          <w:jc w:val="left"/>
        </w:tblPrEx>
        <w:trPr>
          <w:cantSplit/>
        </w:trPr>
        <w:tc>
          <w:tcPr>
            <w:tcW w:w="14730" w:type="dxa"/>
            <w:gridSpan w:val="2"/>
          </w:tcPr>
          <w:p w14:paraId="38DADE12" w14:textId="77777777" w:rsidR="00EA6BE3" w:rsidRPr="00330807" w:rsidRDefault="00000000" w:rsidP="00A25D17">
            <w:pPr>
              <w:spacing w:after="60"/>
              <w:jc w:val="center"/>
              <w:rPr>
                <w:rFonts w:ascii="Calibri" w:eastAsia="Calibri" w:hAnsi="Calibri" w:cs="Times New Roman"/>
                <w:b/>
                <w:bCs/>
                <w:szCs w:val="24"/>
              </w:rPr>
            </w:pPr>
            <m:oMathPara>
              <m:oMath>
                <m:sSub>
                  <m:sSubPr>
                    <m:ctrlPr>
                      <w:rPr>
                        <w:rFonts w:ascii="Cambria Math" w:hAnsi="Cambria Math"/>
                        <w:b/>
                        <w:bCs/>
                        <w:szCs w:val="24"/>
                      </w:rPr>
                    </m:ctrlPr>
                  </m:sSubPr>
                  <m:e>
                    <m:r>
                      <m:rPr>
                        <m:sty m:val="bi"/>
                      </m:rPr>
                      <w:rPr>
                        <w:rFonts w:ascii="Cambria Math" w:hAnsi="Cambria Math"/>
                        <w:szCs w:val="24"/>
                      </w:rPr>
                      <m:t>E</m:t>
                    </m:r>
                  </m:e>
                  <m:sub>
                    <m:r>
                      <m:rPr>
                        <m:sty m:val="bi"/>
                      </m:rPr>
                      <w:rPr>
                        <w:rFonts w:ascii="Cambria Math" w:hAnsi="Cambria Math"/>
                        <w:szCs w:val="24"/>
                      </w:rPr>
                      <m:t>k</m:t>
                    </m:r>
                  </m:sub>
                </m:sSub>
                <m:r>
                  <m:rPr>
                    <m:sty m:val="bi"/>
                  </m:rPr>
                  <w:rPr>
                    <w:rFonts w:ascii="Cambria Math" w:hAnsi="Cambria Math"/>
                    <w:szCs w:val="24"/>
                  </w:rPr>
                  <m:t>=</m:t>
                </m:r>
                <m:box>
                  <m:boxPr>
                    <m:ctrlPr>
                      <w:rPr>
                        <w:rFonts w:ascii="Cambria Math" w:hAnsi="Cambria Math"/>
                        <w:b/>
                        <w:bCs/>
                        <w:szCs w:val="24"/>
                      </w:rPr>
                    </m:ctrlPr>
                  </m:boxPr>
                  <m:e>
                    <m:argPr>
                      <m:argSz m:val="-1"/>
                    </m:argPr>
                    <m:f>
                      <m:fPr>
                        <m:ctrlPr>
                          <w:rPr>
                            <w:rFonts w:ascii="Cambria Math" w:hAnsi="Cambria Math"/>
                            <w:b/>
                            <w:bCs/>
                            <w:szCs w:val="24"/>
                          </w:rPr>
                        </m:ctrlPr>
                      </m:fPr>
                      <m:num>
                        <m:r>
                          <m:rPr>
                            <m:sty m:val="bi"/>
                          </m:rPr>
                          <w:rPr>
                            <w:rFonts w:ascii="Cambria Math" w:hAnsi="Cambria Math"/>
                            <w:szCs w:val="24"/>
                          </w:rPr>
                          <m:t>1</m:t>
                        </m:r>
                      </m:num>
                      <m:den>
                        <m:r>
                          <m:rPr>
                            <m:sty m:val="bi"/>
                          </m:rPr>
                          <w:rPr>
                            <w:rFonts w:ascii="Cambria Math" w:hAnsi="Cambria Math"/>
                            <w:szCs w:val="24"/>
                          </w:rPr>
                          <m:t>2</m:t>
                        </m:r>
                      </m:den>
                    </m:f>
                  </m:e>
                </m:box>
                <m:r>
                  <m:rPr>
                    <m:sty m:val="bi"/>
                  </m:rPr>
                  <w:rPr>
                    <w:rFonts w:ascii="Cambria Math" w:hAnsi="Cambria Math"/>
                    <w:szCs w:val="24"/>
                  </w:rPr>
                  <m:t>m</m:t>
                </m:r>
                <m:sSup>
                  <m:sSupPr>
                    <m:ctrlPr>
                      <w:rPr>
                        <w:rFonts w:ascii="Cambria Math" w:hAnsi="Cambria Math"/>
                        <w:b/>
                        <w:bCs/>
                        <w:szCs w:val="24"/>
                      </w:rPr>
                    </m:ctrlPr>
                  </m:sSupPr>
                  <m:e>
                    <m:r>
                      <m:rPr>
                        <m:sty m:val="bi"/>
                      </m:rPr>
                      <w:rPr>
                        <w:rFonts w:ascii="Cambria Math" w:hAnsi="Cambria Math"/>
                        <w:szCs w:val="24"/>
                      </w:rPr>
                      <m:t>v</m:t>
                    </m:r>
                  </m:e>
                  <m:sup>
                    <m:r>
                      <m:rPr>
                        <m:sty m:val="bi"/>
                      </m:rPr>
                      <w:rPr>
                        <w:rFonts w:ascii="Cambria Math" w:hAnsi="Cambria Math"/>
                        <w:szCs w:val="24"/>
                      </w:rPr>
                      <m:t>2</m:t>
                    </m:r>
                  </m:sup>
                </m:sSup>
              </m:oMath>
            </m:oMathPara>
          </w:p>
          <w:p w14:paraId="3F862B8F" w14:textId="77777777" w:rsidR="00EA6BE3" w:rsidRDefault="00EA6BE3" w:rsidP="00A25D17">
            <w:pPr>
              <w:spacing w:before="60" w:after="60"/>
              <w:jc w:val="center"/>
              <w:rPr>
                <w:rFonts w:ascii="Calibri" w:eastAsia="Calibri" w:hAnsi="Calibri" w:cs="Times New Roman"/>
                <w:b/>
                <w:szCs w:val="24"/>
              </w:rPr>
            </w:pPr>
            <m:oMathPara>
              <m:oMath>
                <m:r>
                  <m:rPr>
                    <m:sty m:val="bi"/>
                  </m:rPr>
                  <w:rPr>
                    <w:rFonts w:ascii="Cambria Math" w:eastAsia="Calibri" w:hAnsi="Cambria Math" w:cs="Times New Roman"/>
                    <w:color w:val="FF0000"/>
                    <w:szCs w:val="24"/>
                  </w:rPr>
                  <m:t xml:space="preserve">kinetic energy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J</m:t>
                    </m:r>
                  </m:e>
                </m:d>
                <m:r>
                  <m:rPr>
                    <m:sty m:val="bi"/>
                  </m:rPr>
                  <w:rPr>
                    <w:rFonts w:ascii="Cambria Math" w:eastAsia="Calibri" w:hAnsi="Cambria Math" w:cs="Times New Roman"/>
                    <w:color w:val="FF0000"/>
                    <w:szCs w:val="24"/>
                  </w:rPr>
                  <m:t xml:space="preserve">= </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1</m:t>
                    </m:r>
                  </m:num>
                  <m:den>
                    <m:r>
                      <m:rPr>
                        <m:sty m:val="bi"/>
                      </m:rPr>
                      <w:rPr>
                        <w:rFonts w:ascii="Cambria Math" w:eastAsia="Calibri" w:hAnsi="Cambria Math" w:cs="Times New Roman"/>
                        <w:color w:val="FF0000"/>
                        <w:szCs w:val="24"/>
                      </w:rPr>
                      <m:t>2</m:t>
                    </m:r>
                  </m:den>
                </m:f>
                <m:r>
                  <m:rPr>
                    <m:sty m:val="bi"/>
                  </m:rPr>
                  <w:rPr>
                    <w:rFonts w:ascii="Cambria Math" w:eastAsia="Calibri" w:hAnsi="Cambria Math" w:cs="Times New Roman"/>
                    <w:color w:val="FF0000"/>
                    <w:szCs w:val="24"/>
                  </w:rPr>
                  <m:t xml:space="preserve">×mass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kg</m:t>
                    </m:r>
                  </m:e>
                </m:d>
                <m:r>
                  <m:rPr>
                    <m:sty m:val="bi"/>
                  </m:rPr>
                  <w:rPr>
                    <w:rFonts w:ascii="Cambria Math" w:eastAsia="Calibri" w:hAnsi="Cambria Math" w:cs="Times New Roman"/>
                    <w:color w:val="FF0000"/>
                    <w:szCs w:val="24"/>
                  </w:rPr>
                  <m:t>×</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speed</m:t>
                    </m:r>
                  </m:e>
                  <m:sup>
                    <m:r>
                      <m:rPr>
                        <m:sty m:val="bi"/>
                      </m:rPr>
                      <w:rPr>
                        <w:rFonts w:ascii="Cambria Math" w:eastAsia="Calibri" w:hAnsi="Cambria Math" w:cs="Times New Roman"/>
                        <w:color w:val="FF0000"/>
                        <w:szCs w:val="24"/>
                      </w:rPr>
                      <m:t>2</m:t>
                    </m:r>
                  </m:sup>
                </m:sSup>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-1</m:t>
                        </m:r>
                      </m:sup>
                    </m:sSup>
                    <m:r>
                      <m:rPr>
                        <m:sty m:val="bi"/>
                      </m:rPr>
                      <w:rPr>
                        <w:rFonts w:ascii="Cambria Math" w:eastAsia="Calibri" w:hAnsi="Cambria Math" w:cs="Times New Roman"/>
                        <w:color w:val="FF0000"/>
                        <w:szCs w:val="24"/>
                      </w:rPr>
                      <m:t>)</m:t>
                    </m:r>
                  </m:e>
                  <m:sup>
                    <m:r>
                      <m:rPr>
                        <m:sty m:val="bi"/>
                      </m:rPr>
                      <w:rPr>
                        <w:rFonts w:ascii="Cambria Math" w:eastAsia="Calibri" w:hAnsi="Cambria Math" w:cs="Times New Roman"/>
                        <w:color w:val="FF0000"/>
                        <w:szCs w:val="24"/>
                      </w:rPr>
                      <m:t>2</m:t>
                    </m:r>
                  </m:sup>
                </m:sSup>
              </m:oMath>
            </m:oMathPara>
          </w:p>
        </w:tc>
      </w:tr>
      <w:tr w:rsidR="00EA6BE3" w:rsidRPr="00330807" w14:paraId="349BE850" w14:textId="77777777" w:rsidTr="005E6F9C">
        <w:tblPrEx>
          <w:jc w:val="left"/>
        </w:tblPrEx>
        <w:trPr>
          <w:cantSplit/>
        </w:trPr>
        <w:tc>
          <w:tcPr>
            <w:tcW w:w="14730" w:type="dxa"/>
            <w:gridSpan w:val="2"/>
          </w:tcPr>
          <w:p w14:paraId="11BB13FD" w14:textId="77777777" w:rsidR="00EA6BE3" w:rsidRPr="00330807" w:rsidRDefault="00EA6BE3" w:rsidP="00A25D17">
            <w:pPr>
              <w:spacing w:after="60"/>
              <w:jc w:val="center"/>
              <w:rPr>
                <w:rFonts w:ascii="Calibri" w:eastAsia="Calibri" w:hAnsi="Calibri" w:cs="Times New Roman"/>
                <w:b/>
                <w:bCs/>
                <w:szCs w:val="24"/>
              </w:rPr>
            </w:pPr>
            <m:oMathPara>
              <m:oMath>
                <m:r>
                  <m:rPr>
                    <m:sty m:val="bi"/>
                  </m:rPr>
                  <w:rPr>
                    <w:rFonts w:ascii="Cambria Math" w:hAnsi="Cambria Math"/>
                    <w:szCs w:val="24"/>
                  </w:rPr>
                  <w:lastRenderedPageBreak/>
                  <m:t xml:space="preserve">P= </m:t>
                </m:r>
                <m:f>
                  <m:fPr>
                    <m:ctrlPr>
                      <w:rPr>
                        <w:rFonts w:ascii="Cambria Math" w:hAnsi="Cambria Math"/>
                        <w:b/>
                        <w:bCs/>
                        <w:szCs w:val="24"/>
                      </w:rPr>
                    </m:ctrlPr>
                  </m:fPr>
                  <m:num>
                    <m:r>
                      <m:rPr>
                        <m:sty m:val="bi"/>
                      </m:rPr>
                      <w:rPr>
                        <w:rFonts w:ascii="Cambria Math" w:hAnsi="Cambria Math"/>
                        <w:szCs w:val="24"/>
                      </w:rPr>
                      <m:t>E</m:t>
                    </m:r>
                  </m:num>
                  <m:den>
                    <m:r>
                      <m:rPr>
                        <m:sty m:val="bi"/>
                      </m:rPr>
                      <w:rPr>
                        <w:rFonts w:ascii="Cambria Math" w:hAnsi="Cambria Math"/>
                        <w:szCs w:val="24"/>
                      </w:rPr>
                      <m:t>t</m:t>
                    </m:r>
                  </m:den>
                </m:f>
              </m:oMath>
            </m:oMathPara>
          </w:p>
          <w:p w14:paraId="50FA7D0B" w14:textId="77777777" w:rsidR="00EA6BE3" w:rsidRDefault="00EA6BE3" w:rsidP="00A25D17">
            <w:pPr>
              <w:spacing w:before="60" w:after="60"/>
              <w:jc w:val="center"/>
              <w:rPr>
                <w:rFonts w:ascii="Calibri" w:eastAsia="Calibri" w:hAnsi="Calibri" w:cs="Times New Roman"/>
                <w:b/>
                <w:szCs w:val="24"/>
              </w:rPr>
            </w:pPr>
            <m:oMathPara>
              <m:oMath>
                <m:r>
                  <m:rPr>
                    <m:sty m:val="bi"/>
                  </m:rPr>
                  <w:rPr>
                    <w:rFonts w:ascii="Cambria Math" w:eastAsia="Calibri" w:hAnsi="Cambria Math" w:cs="Times New Roman"/>
                    <w:color w:val="FF0000"/>
                    <w:szCs w:val="24"/>
                  </w:rPr>
                  <m:t xml:space="preserve">power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W</m:t>
                    </m:r>
                  </m:e>
                </m:d>
                <m:r>
                  <m:rPr>
                    <m:sty m:val="bi"/>
                  </m:rPr>
                  <w:rPr>
                    <w:rFonts w:ascii="Cambria Math" w:eastAsia="Calibri" w:hAnsi="Cambria Math" w:cs="Times New Roman"/>
                    <w:color w:val="FF0000"/>
                    <w:szCs w:val="24"/>
                  </w:rPr>
                  <m:t xml:space="preserve">= </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energy (J)</m:t>
                    </m:r>
                  </m:num>
                  <m:den>
                    <m:r>
                      <m:rPr>
                        <m:sty m:val="bi"/>
                      </m:rPr>
                      <w:rPr>
                        <w:rFonts w:ascii="Cambria Math" w:eastAsia="Calibri" w:hAnsi="Cambria Math" w:cs="Times New Roman"/>
                        <w:color w:val="FF0000"/>
                        <w:szCs w:val="24"/>
                      </w:rPr>
                      <m:t>time (s)</m:t>
                    </m:r>
                  </m:den>
                </m:f>
              </m:oMath>
            </m:oMathPara>
          </w:p>
        </w:tc>
      </w:tr>
      <w:tr w:rsidR="00EA6BE3" w:rsidRPr="00330807" w14:paraId="046BC65D" w14:textId="77777777" w:rsidTr="005E6F9C">
        <w:tblPrEx>
          <w:jc w:val="left"/>
        </w:tblPrEx>
        <w:trPr>
          <w:cantSplit/>
        </w:trPr>
        <w:tc>
          <w:tcPr>
            <w:tcW w:w="14730" w:type="dxa"/>
            <w:gridSpan w:val="2"/>
          </w:tcPr>
          <w:p w14:paraId="5C2C0C51" w14:textId="77777777" w:rsidR="00EA6BE3" w:rsidRPr="00330807" w:rsidRDefault="00EA6BE3" w:rsidP="00A25D17">
            <w:pPr>
              <w:spacing w:after="60"/>
              <w:jc w:val="center"/>
              <w:rPr>
                <w:rFonts w:ascii="Calibri" w:eastAsia="Calibri" w:hAnsi="Calibri" w:cs="Times New Roman"/>
                <w:b/>
                <w:bCs/>
                <w:szCs w:val="24"/>
              </w:rPr>
            </w:pPr>
            <m:oMathPara>
              <m:oMath>
                <m:r>
                  <m:rPr>
                    <m:sty m:val="bi"/>
                  </m:rPr>
                  <w:rPr>
                    <w:rFonts w:ascii="Cambria Math" w:eastAsia="Calibri" w:hAnsi="Cambria Math" w:cs="Times New Roman"/>
                    <w:szCs w:val="24"/>
                  </w:rPr>
                  <m:t>p=mv</m:t>
                </m:r>
              </m:oMath>
            </m:oMathPara>
          </w:p>
          <w:p w14:paraId="20E175AA" w14:textId="77777777" w:rsidR="00EA6BE3" w:rsidRDefault="00EA6BE3" w:rsidP="00A25D17">
            <w:pPr>
              <w:spacing w:before="60" w:after="60"/>
              <w:jc w:val="center"/>
              <w:rPr>
                <w:rFonts w:ascii="Calibri" w:eastAsia="Calibri" w:hAnsi="Calibri" w:cs="Times New Roman"/>
                <w:b/>
                <w:szCs w:val="24"/>
              </w:rPr>
            </w:pPr>
            <m:oMathPara>
              <m:oMath>
                <m:r>
                  <m:rPr>
                    <m:sty m:val="bi"/>
                  </m:rPr>
                  <w:rPr>
                    <w:rFonts w:ascii="Cambria Math" w:eastAsia="Calibri" w:hAnsi="Cambria Math" w:cs="Times New Roman"/>
                    <w:color w:val="FF0000"/>
                    <w:szCs w:val="24"/>
                  </w:rPr>
                  <m:t xml:space="preserve">momentum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kg</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ms</m:t>
                        </m:r>
                      </m:e>
                      <m:sup>
                        <m:r>
                          <m:rPr>
                            <m:sty m:val="bi"/>
                          </m:rPr>
                          <w:rPr>
                            <w:rFonts w:ascii="Cambria Math" w:eastAsia="Calibri" w:hAnsi="Cambria Math" w:cs="Times New Roman"/>
                            <w:color w:val="FF0000"/>
                            <w:szCs w:val="24"/>
                          </w:rPr>
                          <m:t>-1</m:t>
                        </m:r>
                      </m:sup>
                    </m:sSup>
                  </m:e>
                </m:d>
                <m:r>
                  <m:rPr>
                    <m:sty m:val="bi"/>
                  </m:rPr>
                  <w:rPr>
                    <w:rFonts w:ascii="Cambria Math" w:eastAsia="Calibri" w:hAnsi="Cambria Math" w:cs="Times New Roman"/>
                    <w:color w:val="FF0000"/>
                    <w:szCs w:val="24"/>
                  </w:rPr>
                  <m:t>=mass</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kg</m:t>
                    </m:r>
                  </m:e>
                </m:d>
                <m:r>
                  <m:rPr>
                    <m:sty m:val="bi"/>
                  </m:rPr>
                  <w:rPr>
                    <w:rFonts w:ascii="Cambria Math" w:eastAsia="Calibri" w:hAnsi="Cambria Math" w:cs="Times New Roman"/>
                    <w:color w:val="FF0000"/>
                    <w:szCs w:val="24"/>
                  </w:rPr>
                  <m:t xml:space="preserve"> ×velocity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ms</m:t>
                    </m:r>
                  </m:e>
                  <m:sup>
                    <m:r>
                      <m:rPr>
                        <m:sty m:val="bi"/>
                      </m:rPr>
                      <w:rPr>
                        <w:rFonts w:ascii="Cambria Math" w:eastAsia="Calibri" w:hAnsi="Cambria Math" w:cs="Times New Roman"/>
                        <w:color w:val="FF0000"/>
                        <w:szCs w:val="24"/>
                      </w:rPr>
                      <m:t>-1</m:t>
                    </m:r>
                  </m:sup>
                </m:sSup>
                <m:r>
                  <m:rPr>
                    <m:sty m:val="bi"/>
                  </m:rPr>
                  <w:rPr>
                    <w:rFonts w:ascii="Cambria Math" w:eastAsia="Calibri" w:hAnsi="Cambria Math" w:cs="Times New Roman"/>
                    <w:color w:val="FF0000"/>
                    <w:szCs w:val="24"/>
                  </w:rPr>
                  <m:t>)</m:t>
                </m:r>
              </m:oMath>
            </m:oMathPara>
          </w:p>
        </w:tc>
      </w:tr>
      <w:tr w:rsidR="00EA6BE3" w:rsidRPr="00330807" w14:paraId="6B26967F" w14:textId="77777777" w:rsidTr="005E6F9C">
        <w:tblPrEx>
          <w:jc w:val="left"/>
        </w:tblPrEx>
        <w:trPr>
          <w:cantSplit/>
        </w:trPr>
        <w:tc>
          <w:tcPr>
            <w:tcW w:w="14730" w:type="dxa"/>
            <w:gridSpan w:val="2"/>
          </w:tcPr>
          <w:p w14:paraId="35A59BD4" w14:textId="77777777" w:rsidR="00EA6BE3" w:rsidRPr="00330807" w:rsidRDefault="00EA6BE3" w:rsidP="00A25D17">
            <w:pPr>
              <w:spacing w:after="60"/>
              <w:jc w:val="center"/>
              <w:rPr>
                <w:rFonts w:ascii="Calibri" w:eastAsia="Calibri" w:hAnsi="Calibri" w:cs="Times New Roman"/>
                <w:b/>
                <w:bCs/>
                <w:szCs w:val="24"/>
              </w:rPr>
            </w:pPr>
            <m:oMathPara>
              <m:oMath>
                <m:r>
                  <m:rPr>
                    <m:sty m:val="bi"/>
                  </m:rPr>
                  <w:rPr>
                    <w:rFonts w:ascii="Cambria Math" w:eastAsia="Calibri" w:hAnsi="Cambria Math" w:cs="Times New Roman"/>
                    <w:szCs w:val="24"/>
                  </w:rPr>
                  <m:t>Ft=mv-mu</m:t>
                </m:r>
              </m:oMath>
            </m:oMathPara>
          </w:p>
          <w:p w14:paraId="2D57D6C7" w14:textId="77777777" w:rsidR="00EA6BE3" w:rsidRPr="00330807" w:rsidRDefault="00EA6BE3" w:rsidP="00A25D17">
            <w:pPr>
              <w:spacing w:after="60"/>
              <w:jc w:val="center"/>
              <w:rPr>
                <w:rFonts w:ascii="Calibri" w:eastAsia="Calibri" w:hAnsi="Calibri" w:cs="Times New Roman"/>
                <w:b/>
                <w:bCs/>
                <w:color w:val="FF0000"/>
                <w:szCs w:val="24"/>
              </w:rPr>
            </w:pPr>
            <m:oMathPara>
              <m:oMath>
                <m:r>
                  <m:rPr>
                    <m:sty m:val="bi"/>
                  </m:rPr>
                  <w:rPr>
                    <w:rFonts w:ascii="Cambria Math" w:eastAsia="Calibri" w:hAnsi="Cambria Math" w:cs="Times New Roman"/>
                    <w:color w:val="FF0000"/>
                    <w:szCs w:val="24"/>
                  </w:rPr>
                  <m:t xml:space="preserve">Impulse </m:t>
                </m:r>
                <m:d>
                  <m:dPr>
                    <m:ctrlPr>
                      <w:rPr>
                        <w:rFonts w:ascii="Cambria Math" w:eastAsia="Calibri" w:hAnsi="Cambria Math" w:cs="Times New Roman"/>
                        <w:b/>
                        <w:bCs/>
                        <w:color w:val="FF0000"/>
                        <w:szCs w:val="24"/>
                      </w:rPr>
                    </m:ctrlPr>
                  </m:dPr>
                  <m:e>
                    <m:r>
                      <m:rPr>
                        <m:sty m:val="bi"/>
                      </m:rPr>
                      <w:rPr>
                        <w:rFonts w:ascii="Cambria Math" w:hAnsi="Cambria Math"/>
                        <w:color w:val="FF0000"/>
                        <w:szCs w:val="24"/>
                      </w:rPr>
                      <m:t xml:space="preserve">Ns </m:t>
                    </m:r>
                    <m:ctrlPr>
                      <w:rPr>
                        <w:rFonts w:ascii="Cambria Math" w:hAnsi="Cambria Math"/>
                        <w:b/>
                        <w:bCs/>
                        <w:color w:val="FF0000"/>
                        <w:szCs w:val="24"/>
                      </w:rPr>
                    </m:ctrlPr>
                  </m:e>
                </m:d>
                <m:r>
                  <m:rPr>
                    <m:sty m:val="bi"/>
                  </m:rPr>
                  <w:rPr>
                    <w:rFonts w:ascii="Cambria Math" w:hAnsi="Cambria Math"/>
                    <w:color w:val="FF0000"/>
                    <w:szCs w:val="24"/>
                  </w:rPr>
                  <m:t xml:space="preserve">=mass </m:t>
                </m:r>
                <m:d>
                  <m:dPr>
                    <m:ctrlPr>
                      <w:rPr>
                        <w:rFonts w:ascii="Cambria Math" w:hAnsi="Cambria Math"/>
                        <w:b/>
                        <w:bCs/>
                        <w:color w:val="FF0000"/>
                        <w:szCs w:val="24"/>
                      </w:rPr>
                    </m:ctrlPr>
                  </m:dPr>
                  <m:e>
                    <m:r>
                      <m:rPr>
                        <m:sty m:val="bi"/>
                      </m:rPr>
                      <w:rPr>
                        <w:rFonts w:ascii="Cambria Math" w:hAnsi="Cambria Math"/>
                        <w:color w:val="FF0000"/>
                        <w:szCs w:val="24"/>
                      </w:rPr>
                      <m:t>kg</m:t>
                    </m:r>
                  </m:e>
                </m:d>
                <m:r>
                  <m:rPr>
                    <m:sty m:val="bi"/>
                  </m:rPr>
                  <w:rPr>
                    <w:rFonts w:ascii="Cambria Math" w:hAnsi="Cambria Math"/>
                    <w:color w:val="FF0000"/>
                    <w:szCs w:val="24"/>
                  </w:rPr>
                  <m:t xml:space="preserve">×final velocity </m:t>
                </m:r>
                <m:d>
                  <m:dPr>
                    <m:ctrlPr>
                      <w:rPr>
                        <w:rFonts w:ascii="Cambria Math" w:hAnsi="Cambria Math"/>
                        <w:b/>
                        <w:bCs/>
                        <w:color w:val="FF0000"/>
                        <w:szCs w:val="24"/>
                      </w:rPr>
                    </m:ctrlPr>
                  </m:dPr>
                  <m:e>
                    <m:r>
                      <m:rPr>
                        <m:sty m:val="bi"/>
                      </m:rPr>
                      <w:rPr>
                        <w:rFonts w:ascii="Cambria Math" w:hAnsi="Cambria Math"/>
                        <w:color w:val="FF0000"/>
                        <w:szCs w:val="24"/>
                      </w:rPr>
                      <m:t>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r>
                  <m:rPr>
                    <m:sty m:val="bi"/>
                  </m:rPr>
                  <w:rPr>
                    <w:rFonts w:ascii="Cambria Math" w:hAnsi="Cambria Math"/>
                    <w:color w:val="FF0000"/>
                    <w:szCs w:val="24"/>
                  </w:rPr>
                  <m:t xml:space="preserve">-mass </m:t>
                </m:r>
                <m:d>
                  <m:dPr>
                    <m:ctrlPr>
                      <w:rPr>
                        <w:rFonts w:ascii="Cambria Math" w:hAnsi="Cambria Math"/>
                        <w:b/>
                        <w:bCs/>
                        <w:color w:val="FF0000"/>
                        <w:szCs w:val="24"/>
                      </w:rPr>
                    </m:ctrlPr>
                  </m:dPr>
                  <m:e>
                    <m:r>
                      <m:rPr>
                        <m:sty m:val="bi"/>
                      </m:rPr>
                      <w:rPr>
                        <w:rFonts w:ascii="Cambria Math" w:hAnsi="Cambria Math"/>
                        <w:color w:val="FF0000"/>
                        <w:szCs w:val="24"/>
                      </w:rPr>
                      <m:t>kg</m:t>
                    </m:r>
                  </m:e>
                </m:d>
                <m:r>
                  <m:rPr>
                    <m:sty m:val="bi"/>
                  </m:rPr>
                  <w:rPr>
                    <w:rFonts w:ascii="Cambria Math" w:hAnsi="Cambria Math"/>
                    <w:color w:val="FF0000"/>
                    <w:szCs w:val="24"/>
                  </w:rPr>
                  <m:t xml:space="preserve">×initial velocity </m:t>
                </m:r>
                <m:d>
                  <m:dPr>
                    <m:ctrlPr>
                      <w:rPr>
                        <w:rFonts w:ascii="Cambria Math" w:hAnsi="Cambria Math"/>
                        <w:b/>
                        <w:bCs/>
                        <w:color w:val="FF0000"/>
                        <w:szCs w:val="24"/>
                      </w:rPr>
                    </m:ctrlPr>
                  </m:dPr>
                  <m:e>
                    <m:r>
                      <m:rPr>
                        <m:sty m:val="bi"/>
                      </m:rPr>
                      <w:rPr>
                        <w:rFonts w:ascii="Cambria Math" w:hAnsi="Cambria Math"/>
                        <w:color w:val="FF0000"/>
                        <w:szCs w:val="24"/>
                      </w:rPr>
                      <m:t>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oMath>
            </m:oMathPara>
          </w:p>
          <w:p w14:paraId="1DD76411" w14:textId="77777777" w:rsidR="00EA6BE3" w:rsidRDefault="00EA6BE3" w:rsidP="00A25D17">
            <w:pPr>
              <w:spacing w:before="60" w:after="60"/>
              <w:jc w:val="center"/>
              <w:rPr>
                <w:rFonts w:ascii="Calibri" w:eastAsia="Calibri" w:hAnsi="Calibri" w:cs="Times New Roman"/>
                <w:b/>
                <w:szCs w:val="24"/>
              </w:rPr>
            </w:pPr>
            <m:oMathPara>
              <m:oMath>
                <m:r>
                  <m:rPr>
                    <m:sty m:val="bi"/>
                  </m:rPr>
                  <w:rPr>
                    <w:rFonts w:ascii="Cambria Math" w:eastAsia="Calibri" w:hAnsi="Cambria Math" w:cs="Times New Roman"/>
                    <w:color w:val="FF0000"/>
                    <w:szCs w:val="24"/>
                  </w:rPr>
                  <m:t xml:space="preserve">Impulse </m:t>
                </m:r>
                <m:d>
                  <m:dPr>
                    <m:ctrlPr>
                      <w:rPr>
                        <w:rFonts w:ascii="Cambria Math" w:eastAsia="Calibri" w:hAnsi="Cambria Math" w:cs="Times New Roman"/>
                        <w:b/>
                        <w:bCs/>
                        <w:color w:val="FF0000"/>
                        <w:szCs w:val="24"/>
                      </w:rPr>
                    </m:ctrlPr>
                  </m:dPr>
                  <m:e>
                    <m:r>
                      <m:rPr>
                        <m:sty m:val="bi"/>
                      </m:rPr>
                      <w:rPr>
                        <w:rFonts w:ascii="Cambria Math" w:hAnsi="Cambria Math"/>
                        <w:color w:val="FF0000"/>
                        <w:szCs w:val="24"/>
                      </w:rPr>
                      <m:t xml:space="preserve">Ns </m:t>
                    </m:r>
                    <m:ctrlPr>
                      <w:rPr>
                        <w:rFonts w:ascii="Cambria Math" w:hAnsi="Cambria Math"/>
                        <w:b/>
                        <w:bCs/>
                        <w:color w:val="FF0000"/>
                        <w:szCs w:val="24"/>
                      </w:rPr>
                    </m:ctrlPr>
                  </m:e>
                </m:d>
                <m:r>
                  <m:rPr>
                    <m:sty m:val="bi"/>
                  </m:rPr>
                  <w:rPr>
                    <w:rFonts w:ascii="Cambria Math" w:hAnsi="Cambria Math"/>
                    <w:color w:val="FF0000"/>
                    <w:szCs w:val="24"/>
                  </w:rPr>
                  <m:t>=change in momentum (kg 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r>
                  <m:rPr>
                    <m:sty m:val="bi"/>
                  </m:rPr>
                  <w:rPr>
                    <w:rFonts w:ascii="Cambria Math" w:hAnsi="Cambria Math"/>
                    <w:color w:val="FF0000"/>
                    <w:szCs w:val="24"/>
                  </w:rPr>
                  <m:t>)</m:t>
                </m:r>
              </m:oMath>
            </m:oMathPara>
          </w:p>
        </w:tc>
      </w:tr>
      <w:tr w:rsidR="00EA6BE3" w:rsidRPr="00330807" w14:paraId="0C7B0310" w14:textId="77777777" w:rsidTr="005E6F9C">
        <w:tblPrEx>
          <w:jc w:val="left"/>
        </w:tblPrEx>
        <w:trPr>
          <w:cantSplit/>
        </w:trPr>
        <w:tc>
          <w:tcPr>
            <w:tcW w:w="14730" w:type="dxa"/>
            <w:gridSpan w:val="2"/>
          </w:tcPr>
          <w:p w14:paraId="42687A6D" w14:textId="77777777" w:rsidR="00EA6BE3" w:rsidRPr="00330807" w:rsidRDefault="00EA6BE3" w:rsidP="00A25D17">
            <w:pPr>
              <w:spacing w:after="60"/>
              <w:jc w:val="center"/>
              <w:rPr>
                <w:rFonts w:ascii="Calibri" w:eastAsia="Calibri" w:hAnsi="Calibri" w:cs="Times New Roman"/>
                <w:b/>
                <w:bCs/>
                <w:szCs w:val="24"/>
              </w:rPr>
            </w:pPr>
            <m:oMathPara>
              <m:oMath>
                <m:r>
                  <m:rPr>
                    <m:sty m:val="bi"/>
                  </m:rPr>
                  <w:rPr>
                    <w:rFonts w:ascii="Cambria Math" w:eastAsia="Calibri" w:hAnsi="Cambria Math" w:cs="Times New Roman"/>
                    <w:szCs w:val="24"/>
                  </w:rPr>
                  <m:t>F=G</m:t>
                </m:r>
                <m:f>
                  <m:fPr>
                    <m:ctrlPr>
                      <w:rPr>
                        <w:rFonts w:ascii="Cambria Math" w:eastAsia="Calibri" w:hAnsi="Cambria Math" w:cs="Times New Roman"/>
                        <w:b/>
                        <w:bCs/>
                        <w:szCs w:val="24"/>
                      </w:rPr>
                    </m:ctrlPr>
                  </m:fPr>
                  <m:num>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m</m:t>
                        </m:r>
                      </m:e>
                      <m:sub>
                        <m:r>
                          <m:rPr>
                            <m:sty m:val="bi"/>
                          </m:rPr>
                          <w:rPr>
                            <w:rFonts w:ascii="Cambria Math" w:eastAsia="Calibri" w:hAnsi="Cambria Math" w:cs="Times New Roman"/>
                            <w:szCs w:val="24"/>
                          </w:rPr>
                          <m:t>1</m:t>
                        </m:r>
                      </m:sub>
                    </m:sSub>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m</m:t>
                        </m:r>
                      </m:e>
                      <m:sub>
                        <m:r>
                          <m:rPr>
                            <m:sty m:val="bi"/>
                          </m:rPr>
                          <w:rPr>
                            <w:rFonts w:ascii="Cambria Math" w:eastAsia="Calibri" w:hAnsi="Cambria Math" w:cs="Times New Roman"/>
                            <w:szCs w:val="24"/>
                          </w:rPr>
                          <m:t>2</m:t>
                        </m:r>
                      </m:sub>
                    </m:sSub>
                  </m:num>
                  <m:den>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r</m:t>
                        </m:r>
                      </m:e>
                      <m:sup>
                        <m:r>
                          <m:rPr>
                            <m:sty m:val="bi"/>
                          </m:rPr>
                          <w:rPr>
                            <w:rFonts w:ascii="Cambria Math" w:eastAsia="Calibri" w:hAnsi="Cambria Math" w:cs="Times New Roman"/>
                            <w:szCs w:val="24"/>
                          </w:rPr>
                          <m:t>2</m:t>
                        </m:r>
                      </m:sup>
                    </m:sSup>
                  </m:den>
                </m:f>
              </m:oMath>
            </m:oMathPara>
          </w:p>
          <w:p w14:paraId="3D2D7DD7" w14:textId="77777777" w:rsidR="00EA6BE3" w:rsidRPr="00330807" w:rsidRDefault="00EA6BE3" w:rsidP="00A25D17">
            <w:pPr>
              <w:spacing w:after="60"/>
              <w:jc w:val="center"/>
              <w:rPr>
                <w:rFonts w:ascii="Calibri" w:eastAsia="Calibri" w:hAnsi="Calibri" w:cs="Times New Roman"/>
                <w:b/>
                <w:bCs/>
                <w:color w:val="FF0000"/>
                <w:szCs w:val="24"/>
              </w:rPr>
            </w:pPr>
            <m:oMathPara>
              <m:oMath>
                <m:r>
                  <m:rPr>
                    <m:sty m:val="bi"/>
                  </m:rPr>
                  <w:rPr>
                    <w:rFonts w:ascii="Cambria Math" w:eastAsia="Calibri" w:hAnsi="Cambria Math" w:cs="Times New Roman"/>
                    <w:color w:val="FF0000"/>
                    <w:szCs w:val="24"/>
                  </w:rPr>
                  <m:t xml:space="preserve">Force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N</m:t>
                    </m:r>
                  </m:e>
                </m:d>
                <m:r>
                  <m:rPr>
                    <m:sty m:val="bi"/>
                  </m:rPr>
                  <w:rPr>
                    <w:rFonts w:ascii="Cambria Math" w:eastAsia="Calibri" w:hAnsi="Cambria Math" w:cs="Times New Roman"/>
                    <w:color w:val="FF0000"/>
                    <w:szCs w:val="24"/>
                  </w:rPr>
                  <m:t>=Universal gravitational Constant (</m:t>
                </m:r>
                <m:sSup>
                  <m:sSupPr>
                    <m:ctrlPr>
                      <w:rPr>
                        <w:rFonts w:ascii="Cambria Math" w:hAnsi="Cambria Math" w:cs="Arial"/>
                        <w:b/>
                        <w:bCs/>
                        <w:color w:val="FF0000"/>
                        <w:szCs w:val="24"/>
                        <w:shd w:val="clear" w:color="auto" w:fill="FFFFFF"/>
                      </w:rPr>
                    </m:ctrlPr>
                  </m:sSupPr>
                  <m:e>
                    <m:r>
                      <m:rPr>
                        <m:sty m:val="bi"/>
                      </m:rPr>
                      <w:rPr>
                        <w:rFonts w:ascii="Cambria Math" w:hAnsi="Cambria Math" w:cs="Arial"/>
                        <w:color w:val="FF0000"/>
                        <w:szCs w:val="24"/>
                        <w:shd w:val="clear" w:color="auto" w:fill="FFFFFF"/>
                      </w:rPr>
                      <m:t>m</m:t>
                    </m:r>
                  </m:e>
                  <m:sup>
                    <m:r>
                      <m:rPr>
                        <m:sty m:val="bi"/>
                      </m:rPr>
                      <w:rPr>
                        <w:rFonts w:ascii="Cambria Math" w:hAnsi="Cambria Math" w:cs="Arial"/>
                        <w:color w:val="FF0000"/>
                        <w:szCs w:val="24"/>
                        <w:shd w:val="clear" w:color="auto" w:fill="FFFFFF"/>
                      </w:rPr>
                      <m:t>3</m:t>
                    </m:r>
                  </m:sup>
                </m:sSup>
                <m:sSup>
                  <m:sSupPr>
                    <m:ctrlPr>
                      <w:rPr>
                        <w:rFonts w:ascii="Cambria Math" w:hAnsi="Cambria Math" w:cs="Arial"/>
                        <w:b/>
                        <w:bCs/>
                        <w:color w:val="FF0000"/>
                        <w:szCs w:val="24"/>
                        <w:shd w:val="clear" w:color="auto" w:fill="FFFFFF"/>
                      </w:rPr>
                    </m:ctrlPr>
                  </m:sSupPr>
                  <m:e>
                    <m:r>
                      <m:rPr>
                        <m:sty m:val="bi"/>
                      </m:rPr>
                      <w:rPr>
                        <w:rFonts w:ascii="Cambria Math" w:hAnsi="Cambria Math" w:cs="Arial"/>
                        <w:color w:val="FF0000"/>
                        <w:szCs w:val="24"/>
                        <w:shd w:val="clear" w:color="auto" w:fill="FFFFFF"/>
                      </w:rPr>
                      <m:t>kg</m:t>
                    </m:r>
                  </m:e>
                  <m:sup>
                    <m:r>
                      <m:rPr>
                        <m:sty m:val="bi"/>
                      </m:rPr>
                      <w:rPr>
                        <w:rFonts w:ascii="Cambria Math" w:hAnsi="Cambria Math" w:cs="Arial"/>
                        <w:color w:val="FF0000"/>
                        <w:szCs w:val="24"/>
                        <w:shd w:val="clear" w:color="auto" w:fill="FFFFFF"/>
                        <w:vertAlign w:val="superscript"/>
                      </w:rPr>
                      <m:t>–1</m:t>
                    </m:r>
                  </m:sup>
                </m:sSup>
                <m:sSup>
                  <m:sSupPr>
                    <m:ctrlPr>
                      <w:rPr>
                        <w:rFonts w:ascii="Cambria Math" w:hAnsi="Cambria Math" w:cs="Arial"/>
                        <w:b/>
                        <w:bCs/>
                        <w:color w:val="FF0000"/>
                        <w:szCs w:val="24"/>
                        <w:shd w:val="clear" w:color="auto" w:fill="FFFFFF"/>
                      </w:rPr>
                    </m:ctrlPr>
                  </m:sSupPr>
                  <m:e>
                    <m:r>
                      <m:rPr>
                        <m:sty m:val="bi"/>
                      </m:rPr>
                      <w:rPr>
                        <w:rFonts w:ascii="Cambria Math" w:hAnsi="Cambria Math" w:cs="Arial"/>
                        <w:color w:val="FF0000"/>
                        <w:szCs w:val="24"/>
                        <w:shd w:val="clear" w:color="auto" w:fill="FFFFFF"/>
                      </w:rPr>
                      <m:t>s</m:t>
                    </m:r>
                  </m:e>
                  <m:sup>
                    <m:r>
                      <m:rPr>
                        <m:sty m:val="bi"/>
                      </m:rPr>
                      <w:rPr>
                        <w:rFonts w:ascii="Cambria Math" w:hAnsi="Cambria Math" w:cs="Arial"/>
                        <w:color w:val="FF0000"/>
                        <w:szCs w:val="24"/>
                        <w:shd w:val="clear" w:color="auto" w:fill="FFFFFF"/>
                        <w:vertAlign w:val="superscript"/>
                      </w:rPr>
                      <m:t>–2</m:t>
                    </m:r>
                  </m:sup>
                </m:sSup>
                <m:r>
                  <m:rPr>
                    <m:sty m:val="bi"/>
                  </m:rPr>
                  <w:rPr>
                    <w:rFonts w:ascii="Cambria Math" w:eastAsia="Calibri" w:hAnsi="Cambria Math" w:cs="Times New Roman"/>
                    <w:color w:val="FF0000"/>
                    <w:szCs w:val="24"/>
                  </w:rPr>
                  <m:t>)</m:t>
                </m:r>
                <m:f>
                  <m:fPr>
                    <m:ctrlPr>
                      <w:rPr>
                        <w:rFonts w:ascii="Cambria Math" w:eastAsia="Calibri" w:hAnsi="Cambria Math" w:cs="Times New Roman"/>
                        <w:b/>
                        <w:bCs/>
                        <w:color w:val="FF0000"/>
                        <w:szCs w:val="24"/>
                      </w:rPr>
                    </m:ctrlPr>
                  </m:fPr>
                  <m:num>
                    <m:sSub>
                      <m:sSubPr>
                        <m:ctrlPr>
                          <w:rPr>
                            <w:rFonts w:ascii="Cambria Math" w:eastAsia="Calibri" w:hAnsi="Cambria Math" w:cs="Times New Roman"/>
                            <w:b/>
                            <w:bCs/>
                            <w:color w:val="FF0000"/>
                            <w:szCs w:val="24"/>
                          </w:rPr>
                        </m:ctrlPr>
                      </m:sSubPr>
                      <m:e>
                        <m:r>
                          <m:rPr>
                            <m:sty m:val="bi"/>
                          </m:rPr>
                          <w:rPr>
                            <w:rFonts w:ascii="Cambria Math" w:eastAsia="Calibri" w:hAnsi="Cambria Math" w:cs="Times New Roman"/>
                            <w:color w:val="FF0000"/>
                            <w:szCs w:val="24"/>
                          </w:rPr>
                          <m:t>Mass</m:t>
                        </m:r>
                      </m:e>
                      <m:sub>
                        <m:r>
                          <m:rPr>
                            <m:sty m:val="bi"/>
                          </m:rPr>
                          <w:rPr>
                            <w:rFonts w:ascii="Cambria Math" w:eastAsia="Calibri" w:hAnsi="Cambria Math" w:cs="Times New Roman"/>
                            <w:color w:val="FF0000"/>
                            <w:szCs w:val="24"/>
                          </w:rPr>
                          <m:t>1</m:t>
                        </m:r>
                      </m:sub>
                    </m:sSub>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kg</m:t>
                        </m:r>
                      </m:e>
                    </m:d>
                    <m:r>
                      <m:rPr>
                        <m:sty m:val="bi"/>
                      </m:rPr>
                      <w:rPr>
                        <w:rFonts w:ascii="Cambria Math" w:eastAsia="Calibri" w:hAnsi="Cambria Math" w:cs="Times New Roman"/>
                        <w:color w:val="FF0000"/>
                        <w:szCs w:val="24"/>
                      </w:rPr>
                      <m:t>×</m:t>
                    </m:r>
                    <m:sSub>
                      <m:sSubPr>
                        <m:ctrlPr>
                          <w:rPr>
                            <w:rFonts w:ascii="Cambria Math" w:eastAsia="Calibri" w:hAnsi="Cambria Math" w:cs="Times New Roman"/>
                            <w:b/>
                            <w:bCs/>
                            <w:color w:val="FF0000"/>
                            <w:szCs w:val="24"/>
                          </w:rPr>
                        </m:ctrlPr>
                      </m:sSubPr>
                      <m:e>
                        <m:r>
                          <m:rPr>
                            <m:sty m:val="bi"/>
                          </m:rPr>
                          <w:rPr>
                            <w:rFonts w:ascii="Cambria Math" w:eastAsia="Calibri" w:hAnsi="Cambria Math" w:cs="Times New Roman"/>
                            <w:color w:val="FF0000"/>
                            <w:szCs w:val="24"/>
                          </w:rPr>
                          <m:t>Mass</m:t>
                        </m:r>
                      </m:e>
                      <m:sub>
                        <m:r>
                          <m:rPr>
                            <m:sty m:val="bi"/>
                          </m:rPr>
                          <w:rPr>
                            <w:rFonts w:ascii="Cambria Math" w:eastAsia="Calibri" w:hAnsi="Cambria Math" w:cs="Times New Roman"/>
                            <w:color w:val="FF0000"/>
                            <w:szCs w:val="24"/>
                          </w:rPr>
                          <m:t>2</m:t>
                        </m:r>
                      </m:sub>
                    </m:sSub>
                    <m:r>
                      <m:rPr>
                        <m:sty m:val="bi"/>
                      </m:rPr>
                      <w:rPr>
                        <w:rFonts w:ascii="Cambria Math" w:eastAsia="Calibri" w:hAnsi="Cambria Math" w:cs="Times New Roman"/>
                        <w:color w:val="FF0000"/>
                        <w:szCs w:val="24"/>
                      </w:rPr>
                      <m:t>(kg)</m:t>
                    </m:r>
                  </m:num>
                  <m:den>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separation distance</m:t>
                        </m:r>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 xml:space="preserve">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m:t>
                        </m:r>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m:t>
                    </m:r>
                  </m:den>
                </m:f>
              </m:oMath>
            </m:oMathPara>
          </w:p>
          <w:p w14:paraId="770C19CF" w14:textId="4B88BBD8" w:rsidR="00D6523D" w:rsidRPr="00064C88" w:rsidRDefault="00000000" w:rsidP="00064C88">
            <w:pPr>
              <w:spacing w:before="60" w:after="60"/>
              <w:jc w:val="center"/>
              <w:rPr>
                <w:rFonts w:ascii="Calibri" w:eastAsia="Calibri" w:hAnsi="Calibri" w:cs="Times New Roman"/>
                <w:b/>
                <w:bCs/>
                <w:color w:val="4F4652" w:themeColor="accent6" w:themeShade="80"/>
                <w:szCs w:val="24"/>
                <w:shd w:val="clear" w:color="auto" w:fill="FFFFFF"/>
              </w:rPr>
            </w:pPr>
            <m:oMathPara>
              <m:oMath>
                <m:sSup>
                  <m:sSupPr>
                    <m:ctrlPr>
                      <w:rPr>
                        <w:rFonts w:ascii="Cambria Math" w:hAnsi="Cambria Math" w:cs="Arial"/>
                        <w:b/>
                        <w:bCs/>
                        <w:color w:val="4F4652" w:themeColor="accent6" w:themeShade="80"/>
                        <w:szCs w:val="24"/>
                        <w:shd w:val="clear" w:color="auto" w:fill="FFFFFF"/>
                      </w:rPr>
                    </m:ctrlPr>
                  </m:sSupPr>
                  <m:e>
                    <m:r>
                      <m:rPr>
                        <m:sty m:val="bi"/>
                      </m:rPr>
                      <w:rPr>
                        <w:rFonts w:ascii="Cambria Math" w:eastAsia="Calibri" w:hAnsi="Cambria Math" w:cs="Times New Roman"/>
                        <w:color w:val="4F4652" w:themeColor="accent6" w:themeShade="80"/>
                        <w:szCs w:val="24"/>
                      </w:rPr>
                      <m:t xml:space="preserve">NB The  Universal Gravitational Constant =6.67 </m:t>
                    </m:r>
                    <m:r>
                      <m:rPr>
                        <m:sty m:val="b"/>
                      </m:rPr>
                      <w:rPr>
                        <w:rFonts w:ascii="Cambria Math" w:eastAsia="Calibri" w:hAnsi="Cambria Math" w:cs="Times New Roman"/>
                        <w:b/>
                        <w:bCs/>
                        <w:color w:val="4F4652" w:themeColor="accent6" w:themeShade="80"/>
                        <w:szCs w:val="24"/>
                      </w:rPr>
                      <w:sym w:font="Symbol" w:char="F0B4"/>
                    </m:r>
                    <m:r>
                      <m:rPr>
                        <m:sty m:val="bi"/>
                      </m:rPr>
                      <w:rPr>
                        <w:rFonts w:ascii="Cambria Math" w:eastAsia="Calibri" w:hAnsi="Cambria Math" w:cs="Times New Roman"/>
                        <w:color w:val="4F4652" w:themeColor="accent6" w:themeShade="80"/>
                        <w:szCs w:val="24"/>
                      </w:rPr>
                      <m:t xml:space="preserve"> </m:t>
                    </m:r>
                    <m:sSup>
                      <m:sSupPr>
                        <m:ctrlPr>
                          <w:rPr>
                            <w:rFonts w:ascii="Cambria Math" w:eastAsia="Calibri" w:hAnsi="Cambria Math" w:cs="Times New Roman"/>
                            <w:b/>
                            <w:bCs/>
                            <w:color w:val="4F4652" w:themeColor="accent6" w:themeShade="80"/>
                            <w:szCs w:val="24"/>
                          </w:rPr>
                        </m:ctrlPr>
                      </m:sSupPr>
                      <m:e>
                        <m:r>
                          <m:rPr>
                            <m:sty m:val="bi"/>
                          </m:rPr>
                          <w:rPr>
                            <w:rFonts w:ascii="Cambria Math" w:eastAsia="Calibri" w:hAnsi="Cambria Math" w:cs="Times New Roman"/>
                            <w:color w:val="4F4652" w:themeColor="accent6" w:themeShade="80"/>
                            <w:szCs w:val="24"/>
                          </w:rPr>
                          <m:t>10</m:t>
                        </m:r>
                      </m:e>
                      <m:sup>
                        <m:r>
                          <m:rPr>
                            <m:sty m:val="bi"/>
                          </m:rPr>
                          <w:rPr>
                            <w:rFonts w:ascii="Cambria Math" w:eastAsia="Calibri" w:hAnsi="Cambria Math" w:cs="Times New Roman"/>
                            <w:color w:val="4F4652" w:themeColor="accent6" w:themeShade="80"/>
                            <w:szCs w:val="24"/>
                            <w:vertAlign w:val="superscript"/>
                          </w:rPr>
                          <m:t>-11</m:t>
                        </m:r>
                      </m:sup>
                    </m:sSup>
                    <m:r>
                      <m:rPr>
                        <m:sty m:val="bi"/>
                      </m:rPr>
                      <w:rPr>
                        <w:rFonts w:ascii="Cambria Math" w:eastAsia="Calibri" w:hAnsi="Cambria Math" w:cs="Times New Roman"/>
                        <w:color w:val="4F4652" w:themeColor="accent6" w:themeShade="80"/>
                        <w:szCs w:val="24"/>
                      </w:rPr>
                      <m:t xml:space="preserve"> </m:t>
                    </m:r>
                    <m:r>
                      <m:rPr>
                        <m:sty m:val="bi"/>
                      </m:rPr>
                      <w:rPr>
                        <w:rFonts w:ascii="Cambria Math" w:hAnsi="Cambria Math" w:cs="Arial"/>
                        <w:color w:val="4F4652" w:themeColor="accent6" w:themeShade="80"/>
                        <w:szCs w:val="24"/>
                        <w:shd w:val="clear" w:color="auto" w:fill="FFFFFF"/>
                      </w:rPr>
                      <m:t>m</m:t>
                    </m:r>
                  </m:e>
                  <m:sup>
                    <m:r>
                      <m:rPr>
                        <m:sty m:val="bi"/>
                      </m:rPr>
                      <w:rPr>
                        <w:rFonts w:ascii="Cambria Math" w:hAnsi="Cambria Math" w:cs="Arial"/>
                        <w:color w:val="4F4652" w:themeColor="accent6" w:themeShade="80"/>
                        <w:szCs w:val="24"/>
                        <w:shd w:val="clear" w:color="auto" w:fill="FFFFFF"/>
                      </w:rPr>
                      <m:t>3</m:t>
                    </m:r>
                  </m:sup>
                </m:sSup>
                <m:sSup>
                  <m:sSupPr>
                    <m:ctrlPr>
                      <w:rPr>
                        <w:rFonts w:ascii="Cambria Math" w:hAnsi="Cambria Math" w:cs="Arial"/>
                        <w:b/>
                        <w:bCs/>
                        <w:color w:val="4F4652" w:themeColor="accent6" w:themeShade="80"/>
                        <w:szCs w:val="24"/>
                        <w:shd w:val="clear" w:color="auto" w:fill="FFFFFF"/>
                      </w:rPr>
                    </m:ctrlPr>
                  </m:sSupPr>
                  <m:e>
                    <m:r>
                      <m:rPr>
                        <m:sty m:val="bi"/>
                      </m:rPr>
                      <w:rPr>
                        <w:rFonts w:ascii="Cambria Math" w:hAnsi="Cambria Math" w:cs="Arial"/>
                        <w:color w:val="4F4652" w:themeColor="accent6" w:themeShade="80"/>
                        <w:szCs w:val="24"/>
                        <w:shd w:val="clear" w:color="auto" w:fill="FFFFFF"/>
                      </w:rPr>
                      <m:t>kg</m:t>
                    </m:r>
                  </m:e>
                  <m:sup>
                    <m:r>
                      <m:rPr>
                        <m:sty m:val="bi"/>
                      </m:rPr>
                      <w:rPr>
                        <w:rFonts w:ascii="Cambria Math" w:hAnsi="Cambria Math" w:cs="Arial"/>
                        <w:color w:val="4F4652" w:themeColor="accent6" w:themeShade="80"/>
                        <w:szCs w:val="24"/>
                        <w:shd w:val="clear" w:color="auto" w:fill="FFFFFF"/>
                        <w:vertAlign w:val="superscript"/>
                      </w:rPr>
                      <m:t>–1</m:t>
                    </m:r>
                  </m:sup>
                </m:sSup>
                <m:sSup>
                  <m:sSupPr>
                    <m:ctrlPr>
                      <w:rPr>
                        <w:rFonts w:ascii="Cambria Math" w:hAnsi="Cambria Math" w:cs="Arial"/>
                        <w:b/>
                        <w:bCs/>
                        <w:color w:val="4F4652" w:themeColor="accent6" w:themeShade="80"/>
                        <w:szCs w:val="24"/>
                        <w:shd w:val="clear" w:color="auto" w:fill="FFFFFF"/>
                      </w:rPr>
                    </m:ctrlPr>
                  </m:sSupPr>
                  <m:e>
                    <m:r>
                      <m:rPr>
                        <m:sty m:val="bi"/>
                      </m:rPr>
                      <w:rPr>
                        <w:rFonts w:ascii="Cambria Math" w:hAnsi="Cambria Math" w:cs="Arial"/>
                        <w:color w:val="4F4652" w:themeColor="accent6" w:themeShade="80"/>
                        <w:szCs w:val="24"/>
                        <w:shd w:val="clear" w:color="auto" w:fill="FFFFFF"/>
                      </w:rPr>
                      <m:t>s</m:t>
                    </m:r>
                  </m:e>
                  <m:sup>
                    <m:r>
                      <m:rPr>
                        <m:sty m:val="bi"/>
                      </m:rPr>
                      <w:rPr>
                        <w:rFonts w:ascii="Cambria Math" w:hAnsi="Cambria Math" w:cs="Arial"/>
                        <w:color w:val="4F4652" w:themeColor="accent6" w:themeShade="80"/>
                        <w:szCs w:val="24"/>
                        <w:shd w:val="clear" w:color="auto" w:fill="FFFFFF"/>
                        <w:vertAlign w:val="superscript"/>
                      </w:rPr>
                      <m:t>–2</m:t>
                    </m:r>
                  </m:sup>
                </m:sSup>
              </m:oMath>
            </m:oMathPara>
          </w:p>
          <w:p w14:paraId="15417D92" w14:textId="579B3073" w:rsidR="00D6523D" w:rsidRDefault="00D6523D" w:rsidP="00064C88">
            <w:pPr>
              <w:spacing w:line="360" w:lineRule="auto"/>
              <w:jc w:val="right"/>
              <w:rPr>
                <w:rFonts w:ascii="Calibri" w:eastAsia="Calibri" w:hAnsi="Calibri" w:cs="Times New Roman"/>
                <w:b/>
                <w:szCs w:val="24"/>
              </w:rPr>
            </w:pPr>
            <w:hyperlink w:anchor="_Contents_1" w:tooltip="Return Home" w:history="1">
              <w:r w:rsidRPr="00671881">
                <w:rPr>
                  <w:rStyle w:val="Hyperlink"/>
                </w:rPr>
                <w:t>Contents</w:t>
              </w:r>
            </w:hyperlink>
          </w:p>
        </w:tc>
      </w:tr>
      <w:tr w:rsidR="00EA6BE3" w:rsidRPr="00330807" w14:paraId="09BBA4C6" w14:textId="77777777" w:rsidTr="005E6F9C">
        <w:tblPrEx>
          <w:jc w:val="left"/>
        </w:tblPrEx>
        <w:trPr>
          <w:cantSplit/>
        </w:trPr>
        <w:tc>
          <w:tcPr>
            <w:tcW w:w="14730" w:type="dxa"/>
            <w:gridSpan w:val="2"/>
          </w:tcPr>
          <w:p w14:paraId="6631390E" w14:textId="77777777" w:rsidR="00EA6BE3" w:rsidRPr="00330807" w:rsidRDefault="00000000" w:rsidP="00A25D17">
            <w:pPr>
              <w:spacing w:before="60" w:after="60"/>
              <w:jc w:val="center"/>
              <w:rPr>
                <w:rFonts w:ascii="Calibri" w:eastAsia="Calibri" w:hAnsi="Calibri" w:cs="Times New Roman"/>
                <w:b/>
                <w:bCs/>
                <w:szCs w:val="24"/>
              </w:rPr>
            </w:pPr>
            <m:oMathPara>
              <m:oMath>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t</m:t>
                    </m:r>
                  </m:e>
                  <m:sup>
                    <m:r>
                      <m:rPr>
                        <m:sty m:val="bi"/>
                      </m:rPr>
                      <w:rPr>
                        <w:rFonts w:ascii="Cambria Math" w:eastAsia="Calibri" w:hAnsi="Cambria Math" w:cs="Times New Roman"/>
                        <w:szCs w:val="24"/>
                      </w:rPr>
                      <m:t>'</m:t>
                    </m:r>
                  </m:sup>
                </m:sSup>
                <m:r>
                  <m:rPr>
                    <m:sty m:val="bi"/>
                  </m:rPr>
                  <w:rPr>
                    <w:rFonts w:ascii="Cambria Math" w:eastAsia="Calibri" w:hAnsi="Cambria Math" w:cs="Times New Roman"/>
                    <w:szCs w:val="24"/>
                  </w:rPr>
                  <m:t>=</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t</m:t>
                    </m:r>
                  </m:num>
                  <m:den>
                    <m:rad>
                      <m:radPr>
                        <m:degHide m:val="1"/>
                        <m:ctrlPr>
                          <w:rPr>
                            <w:rFonts w:ascii="Cambria Math" w:eastAsia="Calibri" w:hAnsi="Cambria Math" w:cs="Times New Roman"/>
                            <w:b/>
                            <w:bCs/>
                            <w:szCs w:val="24"/>
                          </w:rPr>
                        </m:ctrlPr>
                      </m:radPr>
                      <m:deg/>
                      <m:e>
                        <m:r>
                          <m:rPr>
                            <m:sty m:val="bi"/>
                          </m:rPr>
                          <w:rPr>
                            <w:rFonts w:ascii="Cambria Math" w:eastAsia="Calibri" w:hAnsi="Cambria Math" w:cs="Times New Roman"/>
                            <w:szCs w:val="24"/>
                          </w:rPr>
                          <m:t>1-</m:t>
                        </m:r>
                        <m:sSup>
                          <m:sSupPr>
                            <m:ctrlPr>
                              <w:rPr>
                                <w:rFonts w:ascii="Cambria Math" w:eastAsia="Calibri" w:hAnsi="Cambria Math" w:cs="Times New Roman"/>
                                <w:b/>
                                <w:bCs/>
                                <w:szCs w:val="24"/>
                              </w:rPr>
                            </m:ctrlPr>
                          </m:sSupPr>
                          <m:e>
                            <m:d>
                              <m:dPr>
                                <m:ctrlPr>
                                  <w:rPr>
                                    <w:rFonts w:ascii="Cambria Math" w:eastAsia="Calibri" w:hAnsi="Cambria Math" w:cs="Times New Roman"/>
                                    <w:b/>
                                    <w:bCs/>
                                    <w:szCs w:val="24"/>
                                  </w:rPr>
                                </m:ctrlPr>
                              </m:dPr>
                              <m:e>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v</m:t>
                                    </m:r>
                                  </m:num>
                                  <m:den>
                                    <m:r>
                                      <m:rPr>
                                        <m:sty m:val="bi"/>
                                      </m:rPr>
                                      <w:rPr>
                                        <w:rFonts w:ascii="Cambria Math" w:eastAsia="Calibri" w:hAnsi="Cambria Math" w:cs="Times New Roman"/>
                                        <w:szCs w:val="24"/>
                                      </w:rPr>
                                      <m:t>c</m:t>
                                    </m:r>
                                  </m:den>
                                </m:f>
                              </m:e>
                            </m:d>
                          </m:e>
                          <m:sup>
                            <m:r>
                              <m:rPr>
                                <m:sty m:val="bi"/>
                              </m:rPr>
                              <w:rPr>
                                <w:rFonts w:ascii="Cambria Math" w:eastAsia="Calibri" w:hAnsi="Cambria Math" w:cs="Times New Roman"/>
                                <w:szCs w:val="24"/>
                              </w:rPr>
                              <m:t>2</m:t>
                            </m:r>
                          </m:sup>
                        </m:sSup>
                      </m:e>
                    </m:rad>
                  </m:den>
                </m:f>
              </m:oMath>
            </m:oMathPara>
          </w:p>
          <w:p w14:paraId="0966A96D" w14:textId="77777777" w:rsidR="00EA6BE3" w:rsidRPr="00330807" w:rsidRDefault="00EA6BE3" w:rsidP="00A25D17">
            <w:pPr>
              <w:spacing w:before="60" w:after="60"/>
              <w:jc w:val="center"/>
              <w:rPr>
                <w:rFonts w:ascii="Calibri" w:eastAsia="Calibri" w:hAnsi="Calibri" w:cs="Times New Roman"/>
                <w:b/>
                <w:bCs/>
                <w:i/>
                <w:iCs/>
                <w:color w:val="FF0000"/>
                <w:szCs w:val="24"/>
              </w:rPr>
            </w:pPr>
            <m:oMathPara>
              <m:oMath>
                <m:r>
                  <m:rPr>
                    <m:sty m:val="bi"/>
                  </m:rPr>
                  <w:rPr>
                    <w:rFonts w:ascii="Cambria Math" w:hAnsi="Cambria Math"/>
                    <w:color w:val="FF0000"/>
                    <w:szCs w:val="24"/>
                  </w:rPr>
                  <m:t xml:space="preserve">relativistic time </m:t>
                </m:r>
                <m:d>
                  <m:dPr>
                    <m:ctrlPr>
                      <w:rPr>
                        <w:rFonts w:ascii="Cambria Math" w:hAnsi="Cambria Math"/>
                        <w:b/>
                        <w:bCs/>
                        <w:color w:val="FF0000"/>
                        <w:szCs w:val="24"/>
                      </w:rPr>
                    </m:ctrlPr>
                  </m:dPr>
                  <m:e>
                    <m:r>
                      <m:rPr>
                        <m:sty m:val="bi"/>
                      </m:rPr>
                      <w:rPr>
                        <w:rFonts w:ascii="Cambria Math" w:hAnsi="Cambria Math"/>
                        <w:color w:val="FF0000"/>
                        <w:szCs w:val="24"/>
                      </w:rPr>
                      <m:t>s</m:t>
                    </m:r>
                  </m:e>
                </m:d>
                <m:r>
                  <m:rPr>
                    <m:sty m:val="bi"/>
                  </m:rPr>
                  <w:rPr>
                    <w:rFonts w:ascii="Cambria Math" w:hAnsi="Cambria Math"/>
                    <w:color w:val="FF0000"/>
                    <w:szCs w:val="24"/>
                  </w:rPr>
                  <m:t>=</m:t>
                </m:r>
                <m:f>
                  <m:fPr>
                    <m:ctrlPr>
                      <w:rPr>
                        <w:rFonts w:ascii="Cambria Math" w:hAnsi="Cambria Math"/>
                        <w:b/>
                        <w:bCs/>
                        <w:color w:val="FF0000"/>
                        <w:szCs w:val="24"/>
                      </w:rPr>
                    </m:ctrlPr>
                  </m:fPr>
                  <m:num>
                    <m:r>
                      <m:rPr>
                        <m:sty m:val="bi"/>
                      </m:rPr>
                      <w:rPr>
                        <w:rFonts w:ascii="Cambria Math" w:hAnsi="Cambria Math"/>
                        <w:color w:val="FF0000"/>
                        <w:szCs w:val="24"/>
                      </w:rPr>
                      <m:t>time (s)</m:t>
                    </m:r>
                  </m:num>
                  <m:den>
                    <m:rad>
                      <m:radPr>
                        <m:degHide m:val="1"/>
                        <m:ctrlPr>
                          <w:rPr>
                            <w:rFonts w:ascii="Cambria Math" w:hAnsi="Cambria Math"/>
                            <w:b/>
                            <w:bCs/>
                            <w:color w:val="FF0000"/>
                            <w:szCs w:val="24"/>
                          </w:rPr>
                        </m:ctrlPr>
                      </m:radPr>
                      <m:deg/>
                      <m:e>
                        <m:r>
                          <m:rPr>
                            <m:sty m:val="bi"/>
                          </m:rPr>
                          <w:rPr>
                            <w:rFonts w:ascii="Cambria Math" w:hAnsi="Cambria Math"/>
                            <w:color w:val="FF0000"/>
                            <w:szCs w:val="24"/>
                          </w:rPr>
                          <m:t>1-</m:t>
                        </m:r>
                        <m:sSup>
                          <m:sSupPr>
                            <m:ctrlPr>
                              <w:rPr>
                                <w:rFonts w:ascii="Cambria Math" w:hAnsi="Cambria Math"/>
                                <w:b/>
                                <w:bCs/>
                                <w:color w:val="FF0000"/>
                                <w:szCs w:val="24"/>
                              </w:rPr>
                            </m:ctrlPr>
                          </m:sSupPr>
                          <m:e>
                            <m:d>
                              <m:dPr>
                                <m:ctrlPr>
                                  <w:rPr>
                                    <w:rFonts w:ascii="Cambria Math" w:hAnsi="Cambria Math"/>
                                    <w:b/>
                                    <w:bCs/>
                                    <w:color w:val="FF0000"/>
                                    <w:szCs w:val="24"/>
                                  </w:rPr>
                                </m:ctrlPr>
                              </m:dPr>
                              <m:e>
                                <m:f>
                                  <m:fPr>
                                    <m:ctrlPr>
                                      <w:rPr>
                                        <w:rFonts w:ascii="Cambria Math" w:hAnsi="Cambria Math"/>
                                        <w:b/>
                                        <w:bCs/>
                                        <w:color w:val="FF0000"/>
                                        <w:szCs w:val="24"/>
                                      </w:rPr>
                                    </m:ctrlPr>
                                  </m:fPr>
                                  <m:num>
                                    <m:r>
                                      <m:rPr>
                                        <m:sty m:val="bi"/>
                                      </m:rPr>
                                      <w:rPr>
                                        <w:rFonts w:ascii="Cambria Math" w:hAnsi="Cambria Math"/>
                                        <w:color w:val="FF0000"/>
                                        <w:szCs w:val="24"/>
                                      </w:rPr>
                                      <m:t>speed (m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r>
                                      <m:rPr>
                                        <m:sty m:val="bi"/>
                                      </m:rPr>
                                      <w:rPr>
                                        <w:rFonts w:ascii="Cambria Math" w:hAnsi="Cambria Math"/>
                                        <w:color w:val="FF0000"/>
                                        <w:szCs w:val="24"/>
                                      </w:rPr>
                                      <m:t>)</m:t>
                                    </m:r>
                                  </m:num>
                                  <m:den>
                                    <m:r>
                                      <m:rPr>
                                        <m:sty m:val="bi"/>
                                      </m:rPr>
                                      <w:rPr>
                                        <w:rFonts w:ascii="Cambria Math" w:hAnsi="Cambria Math"/>
                                        <w:color w:val="FF0000"/>
                                        <w:szCs w:val="24"/>
                                      </w:rPr>
                                      <m:t>speed of light in vacuum (m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r>
                                      <m:rPr>
                                        <m:sty m:val="bi"/>
                                      </m:rPr>
                                      <w:rPr>
                                        <w:rFonts w:ascii="Cambria Math" w:hAnsi="Cambria Math"/>
                                        <w:color w:val="FF0000"/>
                                        <w:szCs w:val="24"/>
                                      </w:rPr>
                                      <m:t>)</m:t>
                                    </m:r>
                                  </m:den>
                                </m:f>
                              </m:e>
                            </m:d>
                          </m:e>
                          <m:sup>
                            <m:r>
                              <m:rPr>
                                <m:sty m:val="bi"/>
                              </m:rPr>
                              <w:rPr>
                                <w:rFonts w:ascii="Cambria Math" w:hAnsi="Cambria Math"/>
                                <w:color w:val="FF0000"/>
                                <w:szCs w:val="24"/>
                              </w:rPr>
                              <m:t>2</m:t>
                            </m:r>
                          </m:sup>
                        </m:sSup>
                      </m:e>
                    </m:rad>
                  </m:den>
                </m:f>
              </m:oMath>
            </m:oMathPara>
          </w:p>
          <w:p w14:paraId="427E7E2F" w14:textId="77777777" w:rsidR="00EA6BE3" w:rsidRDefault="00EA6BE3" w:rsidP="00A25D17">
            <w:pPr>
              <w:spacing w:before="60" w:after="60"/>
              <w:jc w:val="center"/>
              <w:rPr>
                <w:rFonts w:ascii="Calibri" w:eastAsia="Calibri" w:hAnsi="Calibri" w:cs="Times New Roman"/>
                <w:b/>
                <w:szCs w:val="24"/>
              </w:rPr>
            </w:pPr>
            <w:r w:rsidRPr="00330807">
              <w:rPr>
                <w:rFonts w:ascii="Calibri" w:eastAsia="Calibri" w:hAnsi="Calibri" w:cs="Times New Roman"/>
                <w:b/>
                <w:bCs/>
                <w:color w:val="4F4652" w:themeColor="accent6" w:themeShade="80"/>
                <w:szCs w:val="24"/>
              </w:rPr>
              <w:t>NB time can be in other units as this is a ratio, but both times must be in the same unit.</w:t>
            </w:r>
            <w:r>
              <w:rPr>
                <w:rFonts w:ascii="Calibri" w:eastAsia="Calibri" w:hAnsi="Calibri" w:cs="Times New Roman"/>
                <w:b/>
                <w:bCs/>
                <w:color w:val="4F4652" w:themeColor="accent6" w:themeShade="80"/>
                <w:szCs w:val="24"/>
              </w:rPr>
              <w:t xml:space="preserve">                        </w:t>
            </w:r>
            <w:r w:rsidRPr="00330807">
              <w:rPr>
                <w:rFonts w:ascii="Calibri" w:eastAsia="Calibri" w:hAnsi="Calibri" w:cs="Times New Roman"/>
                <w:b/>
                <w:bCs/>
                <w:color w:val="4F4652" w:themeColor="accent6" w:themeShade="80"/>
                <w:szCs w:val="24"/>
              </w:rPr>
              <w:t xml:space="preserve">c = 3.0 </w:t>
            </w:r>
            <w:r w:rsidRPr="00330807">
              <w:rPr>
                <w:rFonts w:ascii="Calibri" w:eastAsia="Calibri" w:hAnsi="Calibri" w:cs="Times New Roman"/>
                <w:b/>
                <w:bCs/>
                <w:color w:val="4F4652" w:themeColor="accent6" w:themeShade="80"/>
                <w:szCs w:val="24"/>
              </w:rPr>
              <w:sym w:font="Symbol" w:char="F0B4"/>
            </w:r>
            <w:r w:rsidRPr="00330807">
              <w:rPr>
                <w:rFonts w:ascii="Calibri" w:eastAsia="Calibri" w:hAnsi="Calibri" w:cs="Times New Roman"/>
                <w:b/>
                <w:bCs/>
                <w:color w:val="4F4652" w:themeColor="accent6" w:themeShade="80"/>
                <w:szCs w:val="24"/>
              </w:rPr>
              <w:t xml:space="preserve"> 10</w:t>
            </w:r>
            <w:r w:rsidRPr="00330807">
              <w:rPr>
                <w:rFonts w:ascii="Calibri" w:eastAsia="Calibri" w:hAnsi="Calibri" w:cs="Times New Roman"/>
                <w:b/>
                <w:bCs/>
                <w:color w:val="4F4652" w:themeColor="accent6" w:themeShade="80"/>
                <w:szCs w:val="24"/>
                <w:vertAlign w:val="superscript"/>
              </w:rPr>
              <w:t xml:space="preserve">8 </w:t>
            </w:r>
            <w:r w:rsidRPr="00330807">
              <w:rPr>
                <w:rFonts w:ascii="Calibri" w:eastAsia="Calibri" w:hAnsi="Calibri" w:cs="Times New Roman"/>
                <w:b/>
                <w:bCs/>
                <w:color w:val="4F4652" w:themeColor="accent6" w:themeShade="80"/>
                <w:szCs w:val="24"/>
              </w:rPr>
              <w:t>ms</w:t>
            </w:r>
            <w:r w:rsidRPr="00330807">
              <w:rPr>
                <w:rFonts w:ascii="Calibri" w:eastAsia="Calibri" w:hAnsi="Calibri" w:cs="Times New Roman"/>
                <w:b/>
                <w:bCs/>
                <w:color w:val="4F4652" w:themeColor="accent6" w:themeShade="80"/>
                <w:szCs w:val="24"/>
                <w:vertAlign w:val="superscript"/>
              </w:rPr>
              <w:t>-1</w:t>
            </w:r>
          </w:p>
        </w:tc>
      </w:tr>
      <w:tr w:rsidR="00EA6BE3" w:rsidRPr="00330807" w14:paraId="370CE15A" w14:textId="77777777" w:rsidTr="005E6F9C">
        <w:tblPrEx>
          <w:jc w:val="left"/>
        </w:tblPrEx>
        <w:trPr>
          <w:cantSplit/>
        </w:trPr>
        <w:tc>
          <w:tcPr>
            <w:tcW w:w="14730" w:type="dxa"/>
            <w:gridSpan w:val="2"/>
          </w:tcPr>
          <w:p w14:paraId="7EACEF48" w14:textId="77777777" w:rsidR="00EA6BE3" w:rsidRPr="00330807" w:rsidRDefault="00000000" w:rsidP="00A25D17">
            <w:pPr>
              <w:spacing w:before="60" w:after="60"/>
              <w:jc w:val="center"/>
              <w:rPr>
                <w:b/>
                <w:bCs/>
                <w:iCs/>
                <w:color w:val="FF0000"/>
                <w:szCs w:val="24"/>
              </w:rPr>
            </w:pPr>
            <m:oMathPara>
              <m:oMath>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l</m:t>
                    </m:r>
                  </m:e>
                  <m:sup>
                    <m:r>
                      <m:rPr>
                        <m:sty m:val="bi"/>
                      </m:rPr>
                      <w:rPr>
                        <w:rFonts w:ascii="Cambria Math" w:eastAsia="Calibri" w:hAnsi="Cambria Math" w:cs="Times New Roman"/>
                        <w:szCs w:val="24"/>
                      </w:rPr>
                      <m:t>'</m:t>
                    </m:r>
                  </m:sup>
                </m:sSup>
                <m:r>
                  <m:rPr>
                    <m:sty m:val="bi"/>
                  </m:rPr>
                  <w:rPr>
                    <w:rFonts w:ascii="Cambria Math" w:eastAsia="Calibri" w:hAnsi="Cambria Math" w:cs="Times New Roman"/>
                    <w:szCs w:val="24"/>
                  </w:rPr>
                  <m:t>=l</m:t>
                </m:r>
                <m:rad>
                  <m:radPr>
                    <m:degHide m:val="1"/>
                    <m:ctrlPr>
                      <w:rPr>
                        <w:rFonts w:ascii="Cambria Math" w:eastAsia="Calibri" w:hAnsi="Cambria Math" w:cs="Times New Roman"/>
                        <w:b/>
                        <w:bCs/>
                        <w:szCs w:val="24"/>
                      </w:rPr>
                    </m:ctrlPr>
                  </m:radPr>
                  <m:deg/>
                  <m:e>
                    <m:r>
                      <m:rPr>
                        <m:sty m:val="bi"/>
                      </m:rPr>
                      <w:rPr>
                        <w:rFonts w:ascii="Cambria Math" w:eastAsia="Calibri" w:hAnsi="Cambria Math" w:cs="Times New Roman"/>
                        <w:szCs w:val="24"/>
                      </w:rPr>
                      <m:t>1-</m:t>
                    </m:r>
                    <m:sSup>
                      <m:sSupPr>
                        <m:ctrlPr>
                          <w:rPr>
                            <w:rFonts w:ascii="Cambria Math" w:eastAsia="Calibri" w:hAnsi="Cambria Math" w:cs="Times New Roman"/>
                            <w:b/>
                            <w:bCs/>
                            <w:szCs w:val="24"/>
                          </w:rPr>
                        </m:ctrlPr>
                      </m:sSupPr>
                      <m:e>
                        <m:d>
                          <m:dPr>
                            <m:ctrlPr>
                              <w:rPr>
                                <w:rFonts w:ascii="Cambria Math" w:eastAsia="Calibri" w:hAnsi="Cambria Math" w:cs="Times New Roman"/>
                                <w:b/>
                                <w:bCs/>
                                <w:szCs w:val="24"/>
                              </w:rPr>
                            </m:ctrlPr>
                          </m:dPr>
                          <m:e>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v</m:t>
                                </m:r>
                              </m:num>
                              <m:den>
                                <m:r>
                                  <m:rPr>
                                    <m:sty m:val="bi"/>
                                  </m:rPr>
                                  <w:rPr>
                                    <w:rFonts w:ascii="Cambria Math" w:eastAsia="Calibri" w:hAnsi="Cambria Math" w:cs="Times New Roman"/>
                                    <w:szCs w:val="24"/>
                                  </w:rPr>
                                  <m:t>c</m:t>
                                </m:r>
                              </m:den>
                            </m:f>
                          </m:e>
                        </m:d>
                      </m:e>
                      <m:sup>
                        <m:r>
                          <m:rPr>
                            <m:sty m:val="bi"/>
                          </m:rPr>
                          <w:rPr>
                            <w:rFonts w:ascii="Cambria Math" w:eastAsia="Calibri" w:hAnsi="Cambria Math" w:cs="Times New Roman"/>
                            <w:szCs w:val="24"/>
                          </w:rPr>
                          <m:t>2</m:t>
                        </m:r>
                      </m:sup>
                    </m:sSup>
                  </m:e>
                </m:rad>
              </m:oMath>
            </m:oMathPara>
          </w:p>
          <w:p w14:paraId="4B649591" w14:textId="77777777" w:rsidR="00EA6BE3" w:rsidRPr="00330807" w:rsidRDefault="00EA6BE3" w:rsidP="00A25D17">
            <w:pPr>
              <w:spacing w:before="60" w:after="60"/>
              <w:jc w:val="center"/>
              <w:rPr>
                <w:rFonts w:ascii="Calibri" w:eastAsia="Calibri" w:hAnsi="Calibri" w:cs="Times New Roman"/>
                <w:b/>
                <w:bCs/>
                <w:i/>
                <w:iCs/>
                <w:color w:val="FF0000"/>
                <w:szCs w:val="24"/>
              </w:rPr>
            </w:pPr>
            <m:oMathPara>
              <m:oMath>
                <m:r>
                  <m:rPr>
                    <m:sty m:val="bi"/>
                  </m:rPr>
                  <w:rPr>
                    <w:rFonts w:ascii="Cambria Math" w:hAnsi="Cambria Math"/>
                    <w:color w:val="FF0000"/>
                    <w:szCs w:val="24"/>
                  </w:rPr>
                  <m:t xml:space="preserve">relativistic length </m:t>
                </m:r>
                <m:d>
                  <m:dPr>
                    <m:ctrlPr>
                      <w:rPr>
                        <w:rFonts w:ascii="Cambria Math" w:hAnsi="Cambria Math"/>
                        <w:b/>
                        <w:bCs/>
                        <w:color w:val="FF0000"/>
                        <w:szCs w:val="24"/>
                      </w:rPr>
                    </m:ctrlPr>
                  </m:dPr>
                  <m:e>
                    <m:r>
                      <m:rPr>
                        <m:sty m:val="bi"/>
                      </m:rPr>
                      <w:rPr>
                        <w:rFonts w:ascii="Cambria Math" w:hAnsi="Cambria Math"/>
                        <w:color w:val="FF0000"/>
                        <w:szCs w:val="24"/>
                      </w:rPr>
                      <m:t>m</m:t>
                    </m:r>
                  </m:e>
                </m:d>
                <m:r>
                  <m:rPr>
                    <m:sty m:val="bi"/>
                  </m:rPr>
                  <w:rPr>
                    <w:rFonts w:ascii="Cambria Math" w:hAnsi="Cambria Math"/>
                    <w:color w:val="FF0000"/>
                    <w:szCs w:val="24"/>
                  </w:rPr>
                  <m:t>=length (m) ×</m:t>
                </m:r>
                <m:rad>
                  <m:radPr>
                    <m:degHide m:val="1"/>
                    <m:ctrlPr>
                      <w:rPr>
                        <w:rFonts w:ascii="Cambria Math" w:hAnsi="Cambria Math"/>
                        <w:b/>
                        <w:bCs/>
                        <w:color w:val="FF0000"/>
                        <w:szCs w:val="24"/>
                      </w:rPr>
                    </m:ctrlPr>
                  </m:radPr>
                  <m:deg/>
                  <m:e>
                    <m:r>
                      <m:rPr>
                        <m:sty m:val="bi"/>
                      </m:rPr>
                      <w:rPr>
                        <w:rFonts w:ascii="Cambria Math" w:hAnsi="Cambria Math"/>
                        <w:color w:val="FF0000"/>
                        <w:szCs w:val="24"/>
                      </w:rPr>
                      <m:t>1-</m:t>
                    </m:r>
                    <m:sSup>
                      <m:sSupPr>
                        <m:ctrlPr>
                          <w:rPr>
                            <w:rFonts w:ascii="Cambria Math" w:hAnsi="Cambria Math"/>
                            <w:b/>
                            <w:bCs/>
                            <w:color w:val="FF0000"/>
                            <w:szCs w:val="24"/>
                          </w:rPr>
                        </m:ctrlPr>
                      </m:sSupPr>
                      <m:e>
                        <m:d>
                          <m:dPr>
                            <m:ctrlPr>
                              <w:rPr>
                                <w:rFonts w:ascii="Cambria Math" w:hAnsi="Cambria Math"/>
                                <w:b/>
                                <w:bCs/>
                                <w:color w:val="FF0000"/>
                                <w:szCs w:val="24"/>
                              </w:rPr>
                            </m:ctrlPr>
                          </m:dPr>
                          <m:e>
                            <m:f>
                              <m:fPr>
                                <m:ctrlPr>
                                  <w:rPr>
                                    <w:rFonts w:ascii="Cambria Math" w:hAnsi="Cambria Math"/>
                                    <w:b/>
                                    <w:bCs/>
                                    <w:color w:val="FF0000"/>
                                    <w:szCs w:val="24"/>
                                  </w:rPr>
                                </m:ctrlPr>
                              </m:fPr>
                              <m:num>
                                <m:r>
                                  <m:rPr>
                                    <m:sty m:val="bi"/>
                                  </m:rPr>
                                  <w:rPr>
                                    <w:rFonts w:ascii="Cambria Math" w:hAnsi="Cambria Math"/>
                                    <w:color w:val="FF0000"/>
                                    <w:szCs w:val="24"/>
                                  </w:rPr>
                                  <m:t xml:space="preserve">speed </m:t>
                                </m:r>
                                <m:d>
                                  <m:dPr>
                                    <m:ctrlPr>
                                      <w:rPr>
                                        <w:rFonts w:ascii="Cambria Math" w:hAnsi="Cambria Math"/>
                                        <w:b/>
                                        <w:color w:val="FF0000"/>
                                        <w:szCs w:val="24"/>
                                      </w:rPr>
                                    </m:ctrlPr>
                                  </m:dPr>
                                  <m:e>
                                    <m:r>
                                      <m:rPr>
                                        <m:sty m:val="bi"/>
                                      </m:rPr>
                                      <w:rPr>
                                        <w:rFonts w:ascii="Cambria Math" w:hAnsi="Cambria Math"/>
                                        <w:color w:val="FF0000"/>
                                        <w:szCs w:val="24"/>
                                      </w:rPr>
                                      <m:t>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num>
                              <m:den>
                                <m:r>
                                  <m:rPr>
                                    <m:sty m:val="bi"/>
                                  </m:rPr>
                                  <w:rPr>
                                    <w:rFonts w:ascii="Cambria Math" w:hAnsi="Cambria Math"/>
                                    <w:color w:val="FF0000"/>
                                    <w:szCs w:val="24"/>
                                  </w:rPr>
                                  <m:t xml:space="preserve">speed of light in vacuum </m:t>
                                </m:r>
                                <m:d>
                                  <m:dPr>
                                    <m:ctrlPr>
                                      <w:rPr>
                                        <w:rFonts w:ascii="Cambria Math" w:hAnsi="Cambria Math"/>
                                        <w:b/>
                                        <w:color w:val="FF0000"/>
                                        <w:szCs w:val="24"/>
                                      </w:rPr>
                                    </m:ctrlPr>
                                  </m:dPr>
                                  <m:e>
                                    <m:r>
                                      <m:rPr>
                                        <m:sty m:val="bi"/>
                                      </m:rPr>
                                      <w:rPr>
                                        <w:rFonts w:ascii="Cambria Math" w:hAnsi="Cambria Math"/>
                                        <w:color w:val="FF0000"/>
                                        <w:szCs w:val="24"/>
                                      </w:rPr>
                                      <m:t>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den>
                            </m:f>
                          </m:e>
                        </m:d>
                      </m:e>
                      <m:sup>
                        <m:r>
                          <m:rPr>
                            <m:sty m:val="bi"/>
                          </m:rPr>
                          <w:rPr>
                            <w:rFonts w:ascii="Cambria Math" w:hAnsi="Cambria Math"/>
                            <w:color w:val="FF0000"/>
                            <w:szCs w:val="24"/>
                          </w:rPr>
                          <m:t>2</m:t>
                        </m:r>
                      </m:sup>
                    </m:sSup>
                  </m:e>
                </m:rad>
              </m:oMath>
            </m:oMathPara>
          </w:p>
          <w:p w14:paraId="6CCAB19E" w14:textId="77777777" w:rsidR="00EA6BE3" w:rsidRDefault="00EA6BE3" w:rsidP="00A25D17">
            <w:pPr>
              <w:spacing w:before="60" w:after="60"/>
              <w:jc w:val="center"/>
              <w:rPr>
                <w:rFonts w:ascii="Calibri" w:eastAsia="Calibri" w:hAnsi="Calibri" w:cs="Times New Roman"/>
                <w:b/>
                <w:szCs w:val="24"/>
              </w:rPr>
            </w:pPr>
            <w:r w:rsidRPr="00330807">
              <w:rPr>
                <w:rFonts w:ascii="Calibri" w:eastAsia="Calibri" w:hAnsi="Calibri" w:cs="Times New Roman"/>
                <w:b/>
                <w:bCs/>
                <w:color w:val="4F4652" w:themeColor="accent6" w:themeShade="80"/>
                <w:szCs w:val="24"/>
              </w:rPr>
              <w:t xml:space="preserve">c  = 3.0 </w:t>
            </w:r>
            <w:r w:rsidRPr="00330807">
              <w:rPr>
                <w:rFonts w:ascii="Calibri" w:eastAsia="Calibri" w:hAnsi="Calibri" w:cs="Times New Roman"/>
                <w:b/>
                <w:bCs/>
                <w:color w:val="4F4652" w:themeColor="accent6" w:themeShade="80"/>
                <w:szCs w:val="24"/>
              </w:rPr>
              <w:sym w:font="Symbol" w:char="F0B4"/>
            </w:r>
            <w:r w:rsidRPr="00330807">
              <w:rPr>
                <w:rFonts w:ascii="Calibri" w:eastAsia="Calibri" w:hAnsi="Calibri" w:cs="Times New Roman"/>
                <w:b/>
                <w:bCs/>
                <w:color w:val="4F4652" w:themeColor="accent6" w:themeShade="80"/>
                <w:szCs w:val="24"/>
              </w:rPr>
              <w:t xml:space="preserve"> 10</w:t>
            </w:r>
            <w:r w:rsidRPr="00330807">
              <w:rPr>
                <w:rFonts w:ascii="Calibri" w:eastAsia="Calibri" w:hAnsi="Calibri" w:cs="Times New Roman"/>
                <w:b/>
                <w:bCs/>
                <w:color w:val="4F4652" w:themeColor="accent6" w:themeShade="80"/>
                <w:szCs w:val="24"/>
                <w:vertAlign w:val="superscript"/>
              </w:rPr>
              <w:t xml:space="preserve">8 </w:t>
            </w:r>
            <w:r w:rsidRPr="00330807">
              <w:rPr>
                <w:rFonts w:ascii="Calibri" w:eastAsia="Calibri" w:hAnsi="Calibri" w:cs="Times New Roman"/>
                <w:b/>
                <w:bCs/>
                <w:color w:val="4F4652" w:themeColor="accent6" w:themeShade="80"/>
                <w:szCs w:val="24"/>
              </w:rPr>
              <w:t>ms</w:t>
            </w:r>
            <w:r w:rsidRPr="00330807">
              <w:rPr>
                <w:rFonts w:ascii="Calibri" w:eastAsia="Calibri" w:hAnsi="Calibri" w:cs="Times New Roman"/>
                <w:b/>
                <w:bCs/>
                <w:color w:val="4F4652" w:themeColor="accent6" w:themeShade="80"/>
                <w:szCs w:val="24"/>
                <w:vertAlign w:val="superscript"/>
              </w:rPr>
              <w:t>-1</w:t>
            </w:r>
          </w:p>
        </w:tc>
      </w:tr>
      <w:tr w:rsidR="00EA6BE3" w:rsidRPr="00330807" w14:paraId="09BB88B7" w14:textId="77777777" w:rsidTr="005E6F9C">
        <w:tblPrEx>
          <w:jc w:val="left"/>
        </w:tblPrEx>
        <w:trPr>
          <w:cantSplit/>
        </w:trPr>
        <w:tc>
          <w:tcPr>
            <w:tcW w:w="14730" w:type="dxa"/>
            <w:gridSpan w:val="2"/>
          </w:tcPr>
          <w:p w14:paraId="042E035B" w14:textId="77777777" w:rsidR="00EA6BE3" w:rsidRPr="00330807" w:rsidRDefault="00000000" w:rsidP="00A25D17">
            <w:pPr>
              <w:spacing w:before="60" w:after="60"/>
              <w:jc w:val="center"/>
              <w:rPr>
                <w:rFonts w:ascii="Calibri" w:eastAsia="Calibri" w:hAnsi="Calibri" w:cs="Times New Roman"/>
                <w:b/>
                <w:bCs/>
                <w:szCs w:val="24"/>
              </w:rPr>
            </w:pPr>
            <m:oMathPara>
              <m:oMath>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f</m:t>
                    </m:r>
                  </m:e>
                  <m:sub>
                    <m:r>
                      <m:rPr>
                        <m:sty m:val="bi"/>
                      </m:rPr>
                      <w:rPr>
                        <w:rFonts w:ascii="Cambria Math" w:eastAsia="Calibri" w:hAnsi="Cambria Math" w:cs="Times New Roman"/>
                        <w:szCs w:val="24"/>
                      </w:rPr>
                      <m:t>o</m:t>
                    </m:r>
                  </m:sub>
                </m:sSub>
                <m:r>
                  <m:rPr>
                    <m:sty m:val="bi"/>
                  </m:rPr>
                  <w:rPr>
                    <w:rFonts w:ascii="Cambria Math" w:eastAsia="Calibri" w:hAnsi="Cambria Math" w:cs="Times New Roman"/>
                    <w:szCs w:val="24"/>
                  </w:rPr>
                  <m:t>=</m:t>
                </m:r>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f</m:t>
                    </m:r>
                  </m:e>
                  <m:sub>
                    <m:r>
                      <m:rPr>
                        <m:sty m:val="bi"/>
                      </m:rPr>
                      <w:rPr>
                        <w:rFonts w:ascii="Cambria Math" w:eastAsia="Calibri" w:hAnsi="Cambria Math" w:cs="Times New Roman"/>
                        <w:szCs w:val="24"/>
                      </w:rPr>
                      <m:t>s</m:t>
                    </m:r>
                  </m:sub>
                </m:sSub>
                <m:d>
                  <m:dPr>
                    <m:ctrlPr>
                      <w:rPr>
                        <w:rFonts w:ascii="Cambria Math" w:eastAsia="Calibri" w:hAnsi="Cambria Math" w:cs="Times New Roman"/>
                        <w:b/>
                        <w:bCs/>
                        <w:szCs w:val="24"/>
                      </w:rPr>
                    </m:ctrlPr>
                  </m:dPr>
                  <m:e>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v</m:t>
                        </m:r>
                      </m:num>
                      <m:den>
                        <m:r>
                          <m:rPr>
                            <m:sty m:val="bi"/>
                          </m:rPr>
                          <w:rPr>
                            <w:rFonts w:ascii="Cambria Math" w:eastAsia="Calibri" w:hAnsi="Cambria Math" w:cs="Times New Roman"/>
                            <w:szCs w:val="24"/>
                          </w:rPr>
                          <m:t>v</m:t>
                        </m:r>
                        <m:bar>
                          <m:barPr>
                            <m:ctrlPr>
                              <w:rPr>
                                <w:rFonts w:ascii="Cambria Math" w:eastAsia="Calibri" w:hAnsi="Cambria Math" w:cs="Times New Roman"/>
                                <w:b/>
                                <w:bCs/>
                                <w:szCs w:val="24"/>
                              </w:rPr>
                            </m:ctrlPr>
                          </m:barPr>
                          <m:e>
                            <m:r>
                              <m:rPr>
                                <m:sty m:val="bi"/>
                              </m:rPr>
                              <w:rPr>
                                <w:rFonts w:ascii="Cambria Math" w:eastAsia="Calibri" w:hAnsi="Cambria Math" w:cs="Times New Roman"/>
                                <w:szCs w:val="24"/>
                              </w:rPr>
                              <m:t>+</m:t>
                            </m:r>
                          </m:e>
                        </m:bar>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v</m:t>
                            </m:r>
                          </m:e>
                          <m:sub>
                            <m:r>
                              <m:rPr>
                                <m:sty m:val="bi"/>
                              </m:rPr>
                              <w:rPr>
                                <w:rFonts w:ascii="Cambria Math" w:eastAsia="Calibri" w:hAnsi="Cambria Math" w:cs="Times New Roman"/>
                                <w:szCs w:val="24"/>
                              </w:rPr>
                              <m:t>s</m:t>
                            </m:r>
                          </m:sub>
                        </m:sSub>
                      </m:den>
                    </m:f>
                  </m:e>
                </m:d>
              </m:oMath>
            </m:oMathPara>
          </w:p>
          <w:p w14:paraId="74435C5F" w14:textId="77777777" w:rsidR="00EA6BE3" w:rsidRPr="00330807" w:rsidRDefault="00000000" w:rsidP="00A25D17">
            <w:pPr>
              <w:spacing w:before="60" w:after="60"/>
              <w:jc w:val="center"/>
              <w:rPr>
                <w:rFonts w:ascii="Calibri" w:eastAsia="Calibri" w:hAnsi="Calibri" w:cs="Times New Roman"/>
                <w:b/>
                <w:bCs/>
                <w:iCs/>
                <w:color w:val="FF0000"/>
                <w:szCs w:val="24"/>
              </w:rPr>
            </w:pPr>
            <m:oMathPara>
              <m:oMath>
                <m:m>
                  <m:mPr>
                    <m:mcs>
                      <m:mc>
                        <m:mcPr>
                          <m:count m:val="1"/>
                          <m:mcJc m:val="center"/>
                        </m:mcPr>
                      </m:mc>
                    </m:mcs>
                    <m:ctrlPr>
                      <w:rPr>
                        <w:rFonts w:ascii="Cambria Math" w:hAnsi="Cambria Math"/>
                        <w:b/>
                        <w:bCs/>
                        <w:color w:val="FF0000"/>
                        <w:szCs w:val="24"/>
                      </w:rPr>
                    </m:ctrlPr>
                  </m:mPr>
                  <m:mr>
                    <m:e>
                      <m:r>
                        <m:rPr>
                          <m:sty m:val="bi"/>
                        </m:rPr>
                        <w:rPr>
                          <w:rFonts w:ascii="Cambria Math" w:hAnsi="Cambria Math"/>
                          <w:color w:val="FF0000"/>
                          <w:szCs w:val="24"/>
                        </w:rPr>
                        <m:t>frequency observed</m:t>
                      </m:r>
                    </m:e>
                  </m:mr>
                  <m:mr>
                    <m:e>
                      <m:d>
                        <m:dPr>
                          <m:ctrlPr>
                            <w:rPr>
                              <w:rFonts w:ascii="Cambria Math" w:hAnsi="Cambria Math"/>
                              <w:b/>
                              <w:bCs/>
                              <w:color w:val="FF0000"/>
                              <w:szCs w:val="24"/>
                            </w:rPr>
                          </m:ctrlPr>
                        </m:dPr>
                        <m:e>
                          <m:r>
                            <m:rPr>
                              <m:sty m:val="bi"/>
                            </m:rPr>
                            <w:rPr>
                              <w:rFonts w:ascii="Cambria Math" w:hAnsi="Cambria Math"/>
                              <w:color w:val="FF0000"/>
                              <w:szCs w:val="24"/>
                            </w:rPr>
                            <m:t>Hz</m:t>
                          </m:r>
                        </m:e>
                      </m:d>
                    </m:e>
                  </m:mr>
                </m:m>
                <m:r>
                  <m:rPr>
                    <m:sty m:val="bi"/>
                  </m:rPr>
                  <w:rPr>
                    <w:rFonts w:ascii="Cambria Math" w:hAnsi="Cambria Math"/>
                    <w:color w:val="FF0000"/>
                    <w:szCs w:val="24"/>
                  </w:rPr>
                  <m:t xml:space="preserve"> =</m:t>
                </m:r>
                <m:m>
                  <m:mPr>
                    <m:mcs>
                      <m:mc>
                        <m:mcPr>
                          <m:count m:val="1"/>
                          <m:mcJc m:val="center"/>
                        </m:mcPr>
                      </m:mc>
                    </m:mcs>
                    <m:ctrlPr>
                      <w:rPr>
                        <w:rFonts w:ascii="Cambria Math" w:hAnsi="Cambria Math"/>
                        <w:b/>
                        <w:bCs/>
                        <w:color w:val="FF0000"/>
                        <w:szCs w:val="24"/>
                      </w:rPr>
                    </m:ctrlPr>
                  </m:mPr>
                  <m:mr>
                    <m:e>
                      <m:r>
                        <m:rPr>
                          <m:sty m:val="bi"/>
                        </m:rPr>
                        <w:rPr>
                          <w:rFonts w:ascii="Cambria Math" w:hAnsi="Cambria Math"/>
                          <w:color w:val="FF0000"/>
                          <w:szCs w:val="24"/>
                        </w:rPr>
                        <m:t xml:space="preserve">frequency of source  </m:t>
                      </m:r>
                    </m:e>
                  </m:mr>
                  <m:mr>
                    <m:e>
                      <m:r>
                        <m:rPr>
                          <m:sty m:val="bi"/>
                        </m:rPr>
                        <w:rPr>
                          <w:rFonts w:ascii="Cambria Math" w:hAnsi="Cambria Math"/>
                          <w:color w:val="FF0000"/>
                          <w:szCs w:val="24"/>
                        </w:rPr>
                        <m:t>(Hz)</m:t>
                      </m:r>
                    </m:e>
                  </m:mr>
                </m:m>
                <m:r>
                  <m:rPr>
                    <m:sty m:val="bi"/>
                  </m:rPr>
                  <w:rPr>
                    <w:rFonts w:ascii="Cambria Math" w:hAnsi="Cambria Math"/>
                    <w:color w:val="FF0000"/>
                    <w:szCs w:val="24"/>
                  </w:rPr>
                  <m:t xml:space="preserve"> ×</m:t>
                </m:r>
                <m:d>
                  <m:dPr>
                    <m:ctrlPr>
                      <w:rPr>
                        <w:rFonts w:ascii="Cambria Math" w:hAnsi="Cambria Math"/>
                        <w:b/>
                        <w:bCs/>
                        <w:color w:val="FF0000"/>
                        <w:szCs w:val="24"/>
                      </w:rPr>
                    </m:ctrlPr>
                  </m:dPr>
                  <m:e>
                    <m:f>
                      <m:fPr>
                        <m:ctrlPr>
                          <w:rPr>
                            <w:rFonts w:ascii="Cambria Math" w:hAnsi="Cambria Math"/>
                            <w:b/>
                            <w:bCs/>
                            <w:color w:val="FF0000"/>
                            <w:szCs w:val="24"/>
                          </w:rPr>
                        </m:ctrlPr>
                      </m:fPr>
                      <m:num>
                        <m:r>
                          <m:rPr>
                            <m:sty m:val="bi"/>
                          </m:rPr>
                          <w:rPr>
                            <w:rFonts w:ascii="Cambria Math" w:hAnsi="Cambria Math"/>
                            <w:color w:val="FF0000"/>
                            <w:szCs w:val="24"/>
                          </w:rPr>
                          <m:t>speed  of sound (m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r>
                          <m:rPr>
                            <m:sty m:val="bi"/>
                          </m:rPr>
                          <w:rPr>
                            <w:rFonts w:ascii="Cambria Math" w:hAnsi="Cambria Math"/>
                            <w:color w:val="FF0000"/>
                            <w:szCs w:val="24"/>
                          </w:rPr>
                          <m:t>)</m:t>
                        </m:r>
                      </m:num>
                      <m:den>
                        <m:m>
                          <m:mPr>
                            <m:mcs>
                              <m:mc>
                                <m:mcPr>
                                  <m:count m:val="1"/>
                                  <m:mcJc m:val="center"/>
                                </m:mcPr>
                              </m:mc>
                            </m:mcs>
                            <m:ctrlPr>
                              <w:rPr>
                                <w:rFonts w:ascii="Cambria Math" w:hAnsi="Cambria Math"/>
                                <w:b/>
                                <w:bCs/>
                                <w:color w:val="FF0000"/>
                                <w:szCs w:val="24"/>
                              </w:rPr>
                            </m:ctrlPr>
                          </m:mPr>
                          <m:mr>
                            <m:e>
                              <m:r>
                                <m:rPr>
                                  <m:sty m:val="bi"/>
                                </m:rPr>
                                <w:rPr>
                                  <w:rFonts w:ascii="Cambria Math" w:hAnsi="Cambria Math"/>
                                  <w:color w:val="FF0000"/>
                                  <w:szCs w:val="24"/>
                                </w:rPr>
                                <m:t>speed of sound</m:t>
                              </m:r>
                            </m:e>
                          </m:mr>
                          <m:mr>
                            <m:e>
                              <m:d>
                                <m:dPr>
                                  <m:ctrlPr>
                                    <w:rPr>
                                      <w:rFonts w:ascii="Cambria Math" w:hAnsi="Cambria Math"/>
                                      <w:b/>
                                      <w:bCs/>
                                      <w:color w:val="FF0000"/>
                                      <w:szCs w:val="24"/>
                                    </w:rPr>
                                  </m:ctrlPr>
                                </m:dPr>
                                <m:e>
                                  <m:r>
                                    <m:rPr>
                                      <m:sty m:val="bi"/>
                                    </m:rPr>
                                    <w:rPr>
                                      <w:rFonts w:ascii="Cambria Math" w:hAnsi="Cambria Math"/>
                                      <w:color w:val="FF0000"/>
                                      <w:szCs w:val="24"/>
                                    </w:rPr>
                                    <m:t>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e>
                          </m:mr>
                        </m:m>
                        <m:r>
                          <m:rPr>
                            <m:sty m:val="bi"/>
                          </m:rPr>
                          <w:rPr>
                            <w:rFonts w:ascii="Cambria Math" w:hAnsi="Cambria Math"/>
                            <w:color w:val="FF0000"/>
                            <w:szCs w:val="24"/>
                          </w:rPr>
                          <m:t xml:space="preserve"> </m:t>
                        </m:r>
                        <m:m>
                          <m:mPr>
                            <m:mcs>
                              <m:mc>
                                <m:mcPr>
                                  <m:count m:val="1"/>
                                  <m:mcJc m:val="center"/>
                                </m:mcPr>
                              </m:mc>
                            </m:mcs>
                            <m:ctrlPr>
                              <w:rPr>
                                <w:rFonts w:ascii="Cambria Math" w:hAnsi="Cambria Math"/>
                                <w:b/>
                                <w:bCs/>
                                <w:color w:val="FF0000"/>
                                <w:szCs w:val="24"/>
                              </w:rPr>
                            </m:ctrlPr>
                          </m:mPr>
                          <m:mr>
                            <m:e>
                              <m:r>
                                <m:rPr>
                                  <m:sty m:val="bi"/>
                                </m:rPr>
                                <w:rPr>
                                  <w:rFonts w:ascii="Cambria Math" w:hAnsi="Cambria Math"/>
                                  <w:color w:val="FF0000"/>
                                  <w:szCs w:val="24"/>
                                </w:rPr>
                                <m:t>±</m:t>
                              </m:r>
                            </m:e>
                          </m:mr>
                          <m:mr>
                            <m:e>
                              <m:r>
                                <m:rPr>
                                  <m:sty m:val="bi"/>
                                </m:rPr>
                                <w:rPr>
                                  <w:rFonts w:ascii="Cambria Math" w:hAnsi="Cambria Math"/>
                                  <w:color w:val="FFFFFF" w:themeColor="background1"/>
                                  <w:szCs w:val="24"/>
                                </w:rPr>
                                <m:t>0</m:t>
                              </m:r>
                            </m:e>
                          </m:mr>
                        </m:m>
                        <m:r>
                          <m:rPr>
                            <m:sty m:val="bi"/>
                          </m:rPr>
                          <w:rPr>
                            <w:rFonts w:ascii="Cambria Math" w:hAnsi="Cambria Math"/>
                            <w:color w:val="FF0000"/>
                            <w:szCs w:val="24"/>
                          </w:rPr>
                          <m:t xml:space="preserve"> </m:t>
                        </m:r>
                        <m:m>
                          <m:mPr>
                            <m:mcs>
                              <m:mc>
                                <m:mcPr>
                                  <m:count m:val="1"/>
                                  <m:mcJc m:val="center"/>
                                </m:mcPr>
                              </m:mc>
                            </m:mcs>
                            <m:ctrlPr>
                              <w:rPr>
                                <w:rFonts w:ascii="Cambria Math" w:hAnsi="Cambria Math"/>
                                <w:b/>
                                <w:bCs/>
                                <w:color w:val="FF0000"/>
                                <w:szCs w:val="24"/>
                              </w:rPr>
                            </m:ctrlPr>
                          </m:mPr>
                          <m:mr>
                            <m:e>
                              <m:r>
                                <m:rPr>
                                  <m:sty m:val="bi"/>
                                </m:rPr>
                                <w:rPr>
                                  <w:rFonts w:ascii="Cambria Math" w:hAnsi="Cambria Math"/>
                                  <w:color w:val="FF0000"/>
                                  <w:szCs w:val="24"/>
                                </w:rPr>
                                <m:t xml:space="preserve">velocity of source  </m:t>
                              </m:r>
                            </m:e>
                          </m:mr>
                          <m:mr>
                            <m:e>
                              <m:r>
                                <m:rPr>
                                  <m:sty m:val="bi"/>
                                </m:rPr>
                                <w:rPr>
                                  <w:rFonts w:ascii="Cambria Math" w:hAnsi="Cambria Math"/>
                                  <w:color w:val="FF0000"/>
                                  <w:szCs w:val="24"/>
                                </w:rPr>
                                <m:t>(m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r>
                                <m:rPr>
                                  <m:sty m:val="bi"/>
                                </m:rPr>
                                <w:rPr>
                                  <w:rFonts w:ascii="Cambria Math" w:hAnsi="Cambria Math"/>
                                  <w:color w:val="FF0000"/>
                                  <w:szCs w:val="24"/>
                                </w:rPr>
                                <m:t>)</m:t>
                              </m:r>
                            </m:e>
                          </m:mr>
                        </m:m>
                      </m:den>
                    </m:f>
                  </m:e>
                </m:d>
              </m:oMath>
            </m:oMathPara>
          </w:p>
          <w:p w14:paraId="573BB00E" w14:textId="77777777" w:rsidR="00EA6BE3" w:rsidRPr="00330807" w:rsidRDefault="00EA6BE3" w:rsidP="00A25D17">
            <w:pPr>
              <w:pStyle w:val="BodyText2"/>
              <w:spacing w:before="120" w:line="240" w:lineRule="auto"/>
              <w:jc w:val="center"/>
              <w:rPr>
                <w:b/>
                <w:color w:val="4F4652" w:themeColor="accent6" w:themeShade="80"/>
                <w:szCs w:val="24"/>
              </w:rPr>
            </w:pPr>
            <w:r w:rsidRPr="003D1A1E">
              <w:rPr>
                <w:b/>
                <w:outline/>
                <w:color w:val="5AA2AE" w:themeColor="accent5"/>
                <w:szCs w:val="24"/>
                <w:highlight w:val="yellow"/>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A</w:t>
            </w:r>
            <w:r w:rsidRPr="00330807">
              <w:rPr>
                <w:b/>
                <w:color w:val="4F4652" w:themeColor="accent6" w:themeShade="80"/>
                <w:szCs w:val="24"/>
              </w:rPr>
              <w:t xml:space="preserve">DD when the object moves </w:t>
            </w:r>
            <w:r w:rsidRPr="003D1A1E">
              <w:rPr>
                <w:b/>
                <w:outline/>
                <w:color w:val="5AA2AE" w:themeColor="accent5"/>
                <w:szCs w:val="24"/>
                <w:highlight w:val="yellow"/>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A</w:t>
            </w:r>
            <w:r w:rsidRPr="00330807">
              <w:rPr>
                <w:b/>
                <w:color w:val="4F4652" w:themeColor="accent6" w:themeShade="80"/>
                <w:szCs w:val="24"/>
              </w:rPr>
              <w:t>WAY from the observer and</w:t>
            </w:r>
          </w:p>
          <w:p w14:paraId="27DDF98E" w14:textId="77777777" w:rsidR="00EA6BE3" w:rsidRDefault="00EA6BE3" w:rsidP="00A25D17">
            <w:pPr>
              <w:spacing w:before="60" w:after="60"/>
              <w:jc w:val="center"/>
              <w:rPr>
                <w:rFonts w:ascii="Calibri" w:eastAsia="Calibri" w:hAnsi="Calibri" w:cs="Times New Roman"/>
                <w:b/>
                <w:szCs w:val="24"/>
              </w:rPr>
            </w:pPr>
            <w:r w:rsidRPr="003D1A1E">
              <w:rPr>
                <w:b/>
                <w:outline/>
                <w:color w:val="5AA2AE" w:themeColor="accent5"/>
                <w:szCs w:val="24"/>
                <w:highlight w:val="yellow"/>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T</w:t>
            </w:r>
            <w:r w:rsidRPr="00330807">
              <w:rPr>
                <w:b/>
                <w:color w:val="4F4652" w:themeColor="accent6" w:themeShade="80"/>
                <w:szCs w:val="24"/>
              </w:rPr>
              <w:t xml:space="preserve">AKE AWAY (subtract) when the object comes </w:t>
            </w:r>
            <w:r w:rsidRPr="003D1A1E">
              <w:rPr>
                <w:b/>
                <w:outline/>
                <w:color w:val="5AA2AE" w:themeColor="accent5"/>
                <w:szCs w:val="24"/>
                <w:highlight w:val="yellow"/>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T</w:t>
            </w:r>
            <w:r w:rsidRPr="00330807">
              <w:rPr>
                <w:b/>
                <w:color w:val="4F4652" w:themeColor="accent6" w:themeShade="80"/>
                <w:szCs w:val="24"/>
              </w:rPr>
              <w:t xml:space="preserve">OWARDS the observer </w:t>
            </w:r>
          </w:p>
        </w:tc>
      </w:tr>
      <w:tr w:rsidR="00EA6BE3" w:rsidRPr="00330807" w14:paraId="50A5FEC6" w14:textId="77777777" w:rsidTr="005E6F9C">
        <w:tblPrEx>
          <w:jc w:val="left"/>
        </w:tblPrEx>
        <w:trPr>
          <w:cantSplit/>
        </w:trPr>
        <w:tc>
          <w:tcPr>
            <w:tcW w:w="14730" w:type="dxa"/>
            <w:gridSpan w:val="2"/>
          </w:tcPr>
          <w:p w14:paraId="7A789CEF" w14:textId="77777777" w:rsidR="00EA6BE3" w:rsidRPr="00330807" w:rsidRDefault="00EA6BE3" w:rsidP="00A25D17">
            <w:pPr>
              <w:spacing w:before="60" w:after="60"/>
              <w:jc w:val="center"/>
              <w:rPr>
                <w:rFonts w:ascii="Calibri" w:eastAsia="Calibri" w:hAnsi="Calibri" w:cs="Times New Roman"/>
                <w:b/>
                <w:bCs/>
                <w:szCs w:val="24"/>
              </w:rPr>
            </w:pPr>
            <m:oMathPara>
              <m:oMath>
                <m:r>
                  <m:rPr>
                    <m:sty m:val="bi"/>
                  </m:rPr>
                  <w:rPr>
                    <w:rFonts w:ascii="Cambria Math" w:eastAsia="Calibri" w:hAnsi="Cambria Math" w:cs="Times New Roman"/>
                    <w:szCs w:val="24"/>
                  </w:rPr>
                  <m:t>z=</m:t>
                </m:r>
                <m:f>
                  <m:fPr>
                    <m:ctrlPr>
                      <w:rPr>
                        <w:rFonts w:ascii="Cambria Math" w:eastAsia="Calibri" w:hAnsi="Cambria Math" w:cs="Times New Roman"/>
                        <w:b/>
                        <w:bCs/>
                        <w:szCs w:val="24"/>
                      </w:rPr>
                    </m:ctrlPr>
                  </m:fPr>
                  <m:num>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λ</m:t>
                        </m:r>
                      </m:e>
                      <m:sub>
                        <m:r>
                          <m:rPr>
                            <m:sty m:val="bi"/>
                          </m:rPr>
                          <w:rPr>
                            <w:rFonts w:ascii="Cambria Math" w:eastAsia="Calibri" w:hAnsi="Cambria Math" w:cs="Times New Roman"/>
                            <w:szCs w:val="24"/>
                          </w:rPr>
                          <m:t xml:space="preserve">observed </m:t>
                        </m:r>
                      </m:sub>
                    </m:sSub>
                    <m:r>
                      <m:rPr>
                        <m:sty m:val="bi"/>
                      </m:rPr>
                      <w:rPr>
                        <w:rFonts w:ascii="Cambria Math" w:eastAsia="Calibri" w:hAnsi="Cambria Math" w:cs="Times New Roman"/>
                        <w:szCs w:val="24"/>
                      </w:rPr>
                      <m:t>-</m:t>
                    </m:r>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λ</m:t>
                        </m:r>
                      </m:e>
                      <m:sub>
                        <m:r>
                          <m:rPr>
                            <m:sty m:val="bi"/>
                          </m:rPr>
                          <w:rPr>
                            <w:rFonts w:ascii="Cambria Math" w:eastAsia="Calibri" w:hAnsi="Cambria Math" w:cs="Times New Roman"/>
                            <w:szCs w:val="24"/>
                          </w:rPr>
                          <m:t>rest</m:t>
                        </m:r>
                      </m:sub>
                    </m:sSub>
                  </m:num>
                  <m:den>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λ</m:t>
                        </m:r>
                      </m:e>
                      <m:sub>
                        <m:r>
                          <m:rPr>
                            <m:sty m:val="bi"/>
                          </m:rPr>
                          <w:rPr>
                            <w:rFonts w:ascii="Cambria Math" w:eastAsia="Calibri" w:hAnsi="Cambria Math" w:cs="Times New Roman"/>
                            <w:szCs w:val="24"/>
                          </w:rPr>
                          <m:t>rest</m:t>
                        </m:r>
                      </m:sub>
                    </m:sSub>
                  </m:den>
                </m:f>
              </m:oMath>
            </m:oMathPara>
          </w:p>
          <w:p w14:paraId="00296F78" w14:textId="77777777" w:rsidR="00EA6BE3" w:rsidRDefault="00EA6BE3" w:rsidP="00A25D17">
            <w:pPr>
              <w:spacing w:before="60" w:after="60"/>
              <w:jc w:val="center"/>
              <w:rPr>
                <w:rFonts w:ascii="Calibri" w:eastAsia="Calibri" w:hAnsi="Calibri" w:cs="Times New Roman"/>
                <w:b/>
                <w:szCs w:val="24"/>
              </w:rPr>
            </w:pPr>
            <m:oMathPara>
              <m:oMath>
                <m:r>
                  <m:rPr>
                    <m:sty m:val="bi"/>
                  </m:rPr>
                  <w:rPr>
                    <w:rFonts w:ascii="Cambria Math" w:eastAsia="Calibri" w:hAnsi="Cambria Math" w:cs="Times New Roman"/>
                    <w:color w:val="FF0000"/>
                    <w:szCs w:val="24"/>
                  </w:rPr>
                  <m:t xml:space="preserve">Redshift (no unit)= </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 xml:space="preserve">observed wavelength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e>
                    </m:d>
                    <m:r>
                      <m:rPr>
                        <m:sty m:val="bi"/>
                      </m:rPr>
                      <w:rPr>
                        <w:rFonts w:ascii="Cambria Math" w:eastAsia="Calibri" w:hAnsi="Cambria Math" w:cs="Times New Roman"/>
                        <w:color w:val="FF0000"/>
                        <w:szCs w:val="24"/>
                      </w:rPr>
                      <m:t xml:space="preserve">-rest wavelength (m) </m:t>
                    </m:r>
                  </m:num>
                  <m:den>
                    <m:r>
                      <m:rPr>
                        <m:sty m:val="bi"/>
                      </m:rPr>
                      <w:rPr>
                        <w:rFonts w:ascii="Cambria Math" w:eastAsia="Calibri" w:hAnsi="Cambria Math" w:cs="Times New Roman"/>
                        <w:color w:val="FF0000"/>
                        <w:szCs w:val="24"/>
                      </w:rPr>
                      <m:t>rest wavelength (m)</m:t>
                    </m:r>
                  </m:den>
                </m:f>
              </m:oMath>
            </m:oMathPara>
          </w:p>
        </w:tc>
      </w:tr>
      <w:tr w:rsidR="00EA6BE3" w:rsidRPr="00330807" w14:paraId="18E97434" w14:textId="77777777" w:rsidTr="005E6F9C">
        <w:tblPrEx>
          <w:jc w:val="left"/>
        </w:tblPrEx>
        <w:trPr>
          <w:cantSplit/>
        </w:trPr>
        <w:tc>
          <w:tcPr>
            <w:tcW w:w="14730" w:type="dxa"/>
            <w:gridSpan w:val="2"/>
          </w:tcPr>
          <w:p w14:paraId="0B2BC3E8" w14:textId="77777777" w:rsidR="00EA6BE3" w:rsidRPr="00330807" w:rsidRDefault="00EA6BE3" w:rsidP="00A25D17">
            <w:pPr>
              <w:spacing w:before="60" w:after="60"/>
              <w:jc w:val="center"/>
              <w:rPr>
                <w:rFonts w:ascii="Calibri" w:eastAsia="Calibri" w:hAnsi="Calibri" w:cs="Times New Roman"/>
                <w:b/>
                <w:bCs/>
                <w:szCs w:val="24"/>
              </w:rPr>
            </w:pPr>
            <m:oMathPara>
              <m:oMath>
                <m:r>
                  <m:rPr>
                    <m:sty m:val="bi"/>
                  </m:rPr>
                  <w:rPr>
                    <w:rFonts w:ascii="Cambria Math" w:eastAsia="Calibri" w:hAnsi="Cambria Math" w:cs="Times New Roman"/>
                    <w:szCs w:val="24"/>
                  </w:rPr>
                  <m:t>z=</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v</m:t>
                    </m:r>
                  </m:num>
                  <m:den>
                    <m:r>
                      <m:rPr>
                        <m:sty m:val="bi"/>
                      </m:rPr>
                      <w:rPr>
                        <w:rFonts w:ascii="Cambria Math" w:eastAsia="Calibri" w:hAnsi="Cambria Math" w:cs="Times New Roman"/>
                        <w:szCs w:val="24"/>
                      </w:rPr>
                      <m:t>c</m:t>
                    </m:r>
                  </m:den>
                </m:f>
              </m:oMath>
            </m:oMathPara>
          </w:p>
          <w:p w14:paraId="71C44C3B" w14:textId="34D9B215" w:rsidR="00D6523D" w:rsidRPr="00064C88" w:rsidRDefault="00EA6BE3" w:rsidP="00064C88">
            <w:pPr>
              <w:spacing w:before="60" w:after="60"/>
              <w:jc w:val="center"/>
              <w:rPr>
                <w:rFonts w:ascii="Calibri" w:eastAsia="Calibri" w:hAnsi="Calibri" w:cs="Times New Roman"/>
                <w:b/>
                <w:bCs/>
                <w:color w:val="FF0000"/>
                <w:szCs w:val="24"/>
              </w:rPr>
            </w:pPr>
            <m:oMathPara>
              <m:oMath>
                <m:r>
                  <m:rPr>
                    <m:sty m:val="bi"/>
                  </m:rPr>
                  <w:rPr>
                    <w:rFonts w:ascii="Cambria Math" w:eastAsia="Calibri" w:hAnsi="Cambria Math" w:cs="Times New Roman"/>
                    <w:color w:val="FF0000"/>
                    <w:szCs w:val="24"/>
                  </w:rPr>
                  <m:t>Redshift (no unit)=</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recessional velocity (m</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-1</m:t>
                        </m:r>
                      </m:sup>
                    </m:sSup>
                    <m:r>
                      <m:rPr>
                        <m:sty m:val="bi"/>
                      </m:rPr>
                      <w:rPr>
                        <w:rFonts w:ascii="Cambria Math" w:eastAsia="Calibri" w:hAnsi="Cambria Math" w:cs="Times New Roman"/>
                        <w:color w:val="FF0000"/>
                        <w:szCs w:val="24"/>
                      </w:rPr>
                      <m:t>)</m:t>
                    </m:r>
                  </m:num>
                  <m:den>
                    <m:r>
                      <m:rPr>
                        <m:sty m:val="bi"/>
                      </m:rPr>
                      <w:rPr>
                        <w:rFonts w:ascii="Cambria Math" w:eastAsia="Calibri" w:hAnsi="Cambria Math" w:cs="Times New Roman"/>
                        <w:color w:val="FF0000"/>
                        <w:szCs w:val="24"/>
                      </w:rPr>
                      <m:t>speed of light in vacuum (m</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-1</m:t>
                        </m:r>
                      </m:sup>
                    </m:sSup>
                    <m:r>
                      <m:rPr>
                        <m:sty m:val="bi"/>
                      </m:rPr>
                      <w:rPr>
                        <w:rFonts w:ascii="Cambria Math" w:eastAsia="Calibri" w:hAnsi="Cambria Math" w:cs="Times New Roman"/>
                        <w:color w:val="FF0000"/>
                        <w:szCs w:val="24"/>
                      </w:rPr>
                      <m:t>)</m:t>
                    </m:r>
                  </m:den>
                </m:f>
              </m:oMath>
            </m:oMathPara>
          </w:p>
          <w:p w14:paraId="29075235" w14:textId="1E91A9C5" w:rsidR="00D6523D" w:rsidRDefault="00D6523D" w:rsidP="00064C88">
            <w:pPr>
              <w:spacing w:line="360" w:lineRule="auto"/>
              <w:jc w:val="right"/>
              <w:rPr>
                <w:rFonts w:ascii="Calibri" w:eastAsia="Calibri" w:hAnsi="Calibri" w:cs="Times New Roman"/>
                <w:b/>
                <w:szCs w:val="24"/>
              </w:rPr>
            </w:pPr>
            <w:hyperlink w:anchor="_Contents_1" w:tooltip="Return Home" w:history="1">
              <w:r w:rsidRPr="00671881">
                <w:rPr>
                  <w:rStyle w:val="Hyperlink"/>
                </w:rPr>
                <w:t>Conte</w:t>
              </w:r>
              <w:r w:rsidRPr="00671881">
                <w:rPr>
                  <w:rStyle w:val="Hyperlink"/>
                </w:rPr>
                <w:t>n</w:t>
              </w:r>
              <w:r w:rsidRPr="00671881">
                <w:rPr>
                  <w:rStyle w:val="Hyperlink"/>
                </w:rPr>
                <w:t>ts</w:t>
              </w:r>
            </w:hyperlink>
          </w:p>
        </w:tc>
      </w:tr>
      <w:tr w:rsidR="00EA6BE3" w:rsidRPr="00330807" w14:paraId="03325C62" w14:textId="77777777" w:rsidTr="005E6F9C">
        <w:tblPrEx>
          <w:jc w:val="left"/>
        </w:tblPrEx>
        <w:trPr>
          <w:cantSplit/>
        </w:trPr>
        <w:tc>
          <w:tcPr>
            <w:tcW w:w="14730" w:type="dxa"/>
            <w:gridSpan w:val="2"/>
          </w:tcPr>
          <w:p w14:paraId="4F1BA42A" w14:textId="77777777" w:rsidR="00EA6BE3" w:rsidRPr="00330807" w:rsidRDefault="00EA6BE3" w:rsidP="00A25D17">
            <w:pPr>
              <w:spacing w:before="60" w:after="60"/>
              <w:jc w:val="center"/>
              <w:rPr>
                <w:rFonts w:ascii="Calibri" w:eastAsia="Calibri" w:hAnsi="Calibri" w:cs="Times New Roman"/>
                <w:b/>
                <w:bCs/>
                <w:szCs w:val="24"/>
              </w:rPr>
            </w:pPr>
            <m:oMathPara>
              <m:oMath>
                <m:r>
                  <m:rPr>
                    <m:sty m:val="bi"/>
                  </m:rPr>
                  <w:rPr>
                    <w:rFonts w:ascii="Cambria Math" w:eastAsia="Calibri" w:hAnsi="Cambria Math" w:cs="Times New Roman"/>
                    <w:szCs w:val="24"/>
                  </w:rPr>
                  <m:t>v=</m:t>
                </m:r>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H</m:t>
                    </m:r>
                  </m:e>
                  <m:sub>
                    <m:r>
                      <m:rPr>
                        <m:sty m:val="bi"/>
                      </m:rPr>
                      <w:rPr>
                        <w:rFonts w:ascii="Cambria Math" w:eastAsia="Calibri" w:hAnsi="Cambria Math" w:cs="Times New Roman"/>
                        <w:szCs w:val="24"/>
                      </w:rPr>
                      <m:t>o</m:t>
                    </m:r>
                  </m:sub>
                </m:sSub>
                <m:r>
                  <m:rPr>
                    <m:sty m:val="bi"/>
                  </m:rPr>
                  <w:rPr>
                    <w:rFonts w:ascii="Cambria Math" w:eastAsia="Calibri" w:hAnsi="Cambria Math" w:cs="Times New Roman"/>
                    <w:szCs w:val="24"/>
                  </w:rPr>
                  <m:t>d</m:t>
                </m:r>
              </m:oMath>
            </m:oMathPara>
          </w:p>
          <w:p w14:paraId="7275BEB7" w14:textId="77777777" w:rsidR="00EA6BE3" w:rsidRPr="00330807" w:rsidRDefault="00000000" w:rsidP="00A25D17">
            <w:pPr>
              <w:spacing w:before="60" w:after="60"/>
              <w:jc w:val="center"/>
              <w:rPr>
                <w:rFonts w:ascii="Calibri" w:eastAsia="Calibri" w:hAnsi="Calibri" w:cs="Times New Roman"/>
                <w:b/>
                <w:bCs/>
                <w:i/>
                <w:color w:val="FF0000"/>
                <w:szCs w:val="24"/>
              </w:rPr>
            </w:pPr>
            <m:oMath>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recessional velocity</m:t>
                    </m:r>
                  </m:e>
                </m:mr>
                <m:mr>
                  <m:e>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-1</m:t>
                            </m:r>
                          </m:sup>
                        </m:sSup>
                      </m:e>
                    </m:d>
                  </m:e>
                </m:mr>
              </m:m>
              <m:r>
                <m:rPr>
                  <m:sty m:val="bi"/>
                </m:rPr>
                <w:rPr>
                  <w:rFonts w:ascii="Cambria Math" w:eastAsia="Calibri" w:hAnsi="Cambria Math" w:cs="Times New Roman"/>
                  <w:color w:val="FF0000"/>
                  <w:szCs w:val="24"/>
                </w:rPr>
                <m:t xml:space="preserve"> =</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 xml:space="preserve">Hubble’s Constant  </m:t>
                    </m:r>
                  </m:e>
                </m:mr>
                <m:mr>
                  <m:e>
                    <m:r>
                      <m:rPr>
                        <m:sty m:val="bi"/>
                      </m:rPr>
                      <w:rPr>
                        <w:rFonts w:ascii="Cambria Math" w:eastAsia="Calibri" w:hAnsi="Cambria Math" w:cs="Times New Roman"/>
                        <w:color w:val="FF0000"/>
                        <w:szCs w:val="24"/>
                      </w:rPr>
                      <m:t>(</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-1</m:t>
                        </m:r>
                      </m:sup>
                    </m:sSup>
                    <m:r>
                      <m:rPr>
                        <m:sty m:val="bi"/>
                      </m:rPr>
                      <w:rPr>
                        <w:rFonts w:ascii="Cambria Math" w:eastAsia="Calibri" w:hAnsi="Cambria Math" w:cs="Times New Roman"/>
                        <w:color w:val="FF0000"/>
                        <w:szCs w:val="24"/>
                      </w:rPr>
                      <m:t>)</m:t>
                    </m:r>
                  </m:e>
                </m:mr>
              </m:m>
              <m:r>
                <m:rPr>
                  <m:sty m:val="bi"/>
                </m:rPr>
                <w:rPr>
                  <w:rFonts w:ascii="Cambria Math" w:eastAsia="Calibri" w:hAnsi="Cambria Math" w:cs="Times New Roman"/>
                  <w:color w:val="FF0000"/>
                  <w:szCs w:val="24"/>
                </w:rPr>
                <m:t>×</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distance from galaxy to observer</m:t>
                    </m:r>
                  </m:e>
                </m:mr>
                <m:mr>
                  <m:e>
                    <m:r>
                      <m:rPr>
                        <m:sty m:val="bi"/>
                      </m:rPr>
                      <w:rPr>
                        <w:rFonts w:ascii="Cambria Math" w:eastAsia="Calibri" w:hAnsi="Cambria Math" w:cs="Times New Roman"/>
                        <w:color w:val="FF0000"/>
                        <w:szCs w:val="24"/>
                      </w:rPr>
                      <m:t>(m)</m:t>
                    </m:r>
                  </m:e>
                </m:mr>
              </m:m>
            </m:oMath>
            <w:r w:rsidR="00EA6BE3" w:rsidRPr="00330807">
              <w:rPr>
                <w:rFonts w:ascii="Calibri" w:eastAsia="Calibri" w:hAnsi="Calibri" w:cs="Times New Roman"/>
                <w:b/>
                <w:bCs/>
                <w:color w:val="FF0000"/>
                <w:szCs w:val="24"/>
              </w:rPr>
              <w:t xml:space="preserve"> </w:t>
            </w:r>
          </w:p>
          <w:p w14:paraId="2A225C0E" w14:textId="77777777" w:rsidR="00EA6BE3" w:rsidRDefault="00EA6BE3" w:rsidP="00A25D17">
            <w:pPr>
              <w:spacing w:before="60" w:after="60"/>
              <w:jc w:val="center"/>
              <w:rPr>
                <w:rFonts w:ascii="Calibri" w:eastAsia="Calibri" w:hAnsi="Calibri" w:cs="Times New Roman"/>
                <w:b/>
                <w:szCs w:val="24"/>
              </w:rPr>
            </w:pPr>
            <w:r w:rsidRPr="00330807">
              <w:rPr>
                <w:b/>
                <w:color w:val="4F4652" w:themeColor="accent6" w:themeShade="80"/>
                <w:szCs w:val="24"/>
              </w:rPr>
              <w:t>NB for this course the Hubble Constant Ho is given as 2·3 x 10</w:t>
            </w:r>
            <w:r w:rsidRPr="00330807">
              <w:rPr>
                <w:b/>
                <w:color w:val="4F4652" w:themeColor="accent6" w:themeShade="80"/>
                <w:szCs w:val="24"/>
                <w:vertAlign w:val="superscript"/>
              </w:rPr>
              <w:t>-18</w:t>
            </w:r>
            <w:r w:rsidRPr="00330807">
              <w:rPr>
                <w:b/>
                <w:color w:val="4F4652" w:themeColor="accent6" w:themeShade="80"/>
                <w:szCs w:val="24"/>
              </w:rPr>
              <w:t xml:space="preserve"> s</w:t>
            </w:r>
            <w:r w:rsidRPr="00330807">
              <w:rPr>
                <w:b/>
                <w:color w:val="4F4652" w:themeColor="accent6" w:themeShade="80"/>
                <w:szCs w:val="24"/>
                <w:vertAlign w:val="superscript"/>
              </w:rPr>
              <w:t>-1</w:t>
            </w:r>
          </w:p>
        </w:tc>
      </w:tr>
      <w:tr w:rsidR="00EA6BE3" w:rsidRPr="00330807" w14:paraId="2986AE57" w14:textId="77777777" w:rsidTr="005E6F9C">
        <w:tblPrEx>
          <w:jc w:val="left"/>
        </w:tblPrEx>
        <w:trPr>
          <w:cantSplit/>
        </w:trPr>
        <w:tc>
          <w:tcPr>
            <w:tcW w:w="14730" w:type="dxa"/>
            <w:gridSpan w:val="2"/>
          </w:tcPr>
          <w:p w14:paraId="3E0EC02B" w14:textId="77777777" w:rsidR="00EA6BE3" w:rsidRPr="00330807" w:rsidRDefault="00EA6BE3" w:rsidP="00A25D17">
            <w:pPr>
              <w:spacing w:before="60" w:after="60"/>
              <w:jc w:val="center"/>
              <w:rPr>
                <w:rFonts w:ascii="Calibri" w:eastAsia="Calibri" w:hAnsi="Calibri" w:cs="Times New Roman"/>
                <w:b/>
                <w:bCs/>
                <w:szCs w:val="24"/>
              </w:rPr>
            </w:pPr>
            <m:oMathPara>
              <m:oMath>
                <m:r>
                  <m:rPr>
                    <m:sty m:val="bi"/>
                  </m:rPr>
                  <w:rPr>
                    <w:rFonts w:ascii="Cambria Math" w:hAnsi="Cambria Math"/>
                    <w:szCs w:val="24"/>
                  </w:rPr>
                  <m:t>W=QV</m:t>
                </m:r>
              </m:oMath>
            </m:oMathPara>
          </w:p>
          <w:p w14:paraId="56EEFDAD" w14:textId="77777777" w:rsidR="00EA6BE3" w:rsidRPr="00330807" w:rsidRDefault="00EA6BE3" w:rsidP="00A25D17">
            <w:pPr>
              <w:rPr>
                <w:rFonts w:ascii="Calibri" w:eastAsia="Calibri" w:hAnsi="Calibri" w:cs="Times New Roman"/>
                <w:szCs w:val="24"/>
              </w:rPr>
            </w:pPr>
            <m:oMathPara>
              <m:oMath>
                <m:r>
                  <m:rPr>
                    <m:sty m:val="bi"/>
                  </m:rPr>
                  <w:rPr>
                    <w:rFonts w:ascii="Cambria Math" w:eastAsia="Calibri" w:hAnsi="Cambria Math" w:cs="Times New Roman"/>
                    <w:color w:val="FF0000"/>
                    <w:szCs w:val="24"/>
                  </w:rPr>
                  <m:t xml:space="preserve">Work done moving a charge across a p.d.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J</m:t>
                    </m:r>
                  </m:e>
                </m:d>
                <m:r>
                  <m:rPr>
                    <m:sty m:val="bi"/>
                  </m:rPr>
                  <w:rPr>
                    <w:rFonts w:ascii="Cambria Math" w:eastAsia="Calibri" w:hAnsi="Cambria Math" w:cs="Times New Roman"/>
                    <w:color w:val="FF0000"/>
                    <w:szCs w:val="24"/>
                  </w:rPr>
                  <m:t xml:space="preserve">=electrical charge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C</m:t>
                    </m:r>
                  </m:e>
                </m:d>
                <m:r>
                  <m:rPr>
                    <m:sty m:val="bi"/>
                  </m:rPr>
                  <w:rPr>
                    <w:rFonts w:ascii="Cambria Math" w:eastAsia="Calibri" w:hAnsi="Cambria Math" w:cs="Times New Roman"/>
                    <w:color w:val="FF0000"/>
                    <w:szCs w:val="24"/>
                  </w:rPr>
                  <m:t>×voltage (V)</m:t>
                </m:r>
              </m:oMath>
            </m:oMathPara>
          </w:p>
        </w:tc>
      </w:tr>
      <w:tr w:rsidR="00EA6BE3" w:rsidRPr="00330807" w14:paraId="0EAA68BF" w14:textId="77777777" w:rsidTr="005E6F9C">
        <w:tblPrEx>
          <w:jc w:val="left"/>
        </w:tblPrEx>
        <w:trPr>
          <w:cantSplit/>
        </w:trPr>
        <w:tc>
          <w:tcPr>
            <w:tcW w:w="14730" w:type="dxa"/>
            <w:gridSpan w:val="2"/>
          </w:tcPr>
          <w:p w14:paraId="2EDB06F0" w14:textId="77777777" w:rsidR="00EA6BE3" w:rsidRPr="00330807" w:rsidRDefault="00EA6BE3" w:rsidP="00A25D17">
            <w:pPr>
              <w:spacing w:before="60" w:after="60"/>
              <w:jc w:val="center"/>
              <w:rPr>
                <w:rFonts w:ascii="Calibri" w:eastAsia="Calibri" w:hAnsi="Calibri" w:cs="Times New Roman"/>
                <w:b/>
                <w:bCs/>
                <w:szCs w:val="24"/>
              </w:rPr>
            </w:pPr>
            <m:oMathPara>
              <m:oMath>
                <m:r>
                  <m:rPr>
                    <m:sty m:val="bi"/>
                  </m:rPr>
                  <w:rPr>
                    <w:rFonts w:ascii="Cambria Math" w:hAnsi="Cambria Math"/>
                    <w:szCs w:val="24"/>
                  </w:rPr>
                  <m:t>E=m</m:t>
                </m:r>
                <m:sSup>
                  <m:sSupPr>
                    <m:ctrlPr>
                      <w:rPr>
                        <w:rFonts w:ascii="Cambria Math" w:hAnsi="Cambria Math"/>
                        <w:b/>
                        <w:bCs/>
                        <w:szCs w:val="24"/>
                      </w:rPr>
                    </m:ctrlPr>
                  </m:sSupPr>
                  <m:e>
                    <m:r>
                      <m:rPr>
                        <m:sty m:val="bi"/>
                      </m:rPr>
                      <w:rPr>
                        <w:rFonts w:ascii="Cambria Math" w:hAnsi="Cambria Math"/>
                        <w:szCs w:val="24"/>
                      </w:rPr>
                      <m:t>c</m:t>
                    </m:r>
                  </m:e>
                  <m:sup>
                    <m:r>
                      <m:rPr>
                        <m:sty m:val="bi"/>
                      </m:rPr>
                      <w:rPr>
                        <w:rFonts w:ascii="Cambria Math" w:hAnsi="Cambria Math"/>
                        <w:szCs w:val="24"/>
                      </w:rPr>
                      <m:t>2</m:t>
                    </m:r>
                  </m:sup>
                </m:sSup>
              </m:oMath>
            </m:oMathPara>
          </w:p>
          <w:p w14:paraId="23A5FC08" w14:textId="77777777" w:rsidR="00EA6BE3" w:rsidRPr="00330807" w:rsidRDefault="00EA6BE3" w:rsidP="00A25D17">
            <w:pPr>
              <w:spacing w:before="60" w:after="60"/>
              <w:jc w:val="center"/>
              <w:rPr>
                <w:rFonts w:ascii="Calibri" w:eastAsia="Calibri" w:hAnsi="Calibri" w:cs="Times New Roman"/>
                <w:b/>
                <w:bCs/>
                <w:color w:val="FF0000"/>
                <w:szCs w:val="24"/>
              </w:rPr>
            </w:pPr>
            <m:oMathPara>
              <m:oMath>
                <m:r>
                  <m:rPr>
                    <m:sty m:val="bi"/>
                  </m:rPr>
                  <w:rPr>
                    <w:rFonts w:ascii="Cambria Math" w:eastAsia="Calibri" w:hAnsi="Cambria Math" w:cs="Times New Roman"/>
                    <w:color w:val="FF0000"/>
                    <w:szCs w:val="24"/>
                  </w:rPr>
                  <m:t xml:space="preserve">Energy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J</m:t>
                    </m:r>
                  </m:e>
                </m:d>
                <m:r>
                  <m:rPr>
                    <m:sty m:val="bi"/>
                  </m:rPr>
                  <w:rPr>
                    <w:rFonts w:ascii="Cambria Math" w:eastAsia="Calibri" w:hAnsi="Cambria Math" w:cs="Times New Roman"/>
                    <w:color w:val="FF0000"/>
                    <w:szCs w:val="24"/>
                  </w:rPr>
                  <m:t xml:space="preserve">=mass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kg</m:t>
                    </m:r>
                  </m:e>
                </m:d>
                <m:r>
                  <m:rPr>
                    <m:sty m:val="bi"/>
                  </m:rPr>
                  <w:rPr>
                    <w:rFonts w:ascii="Cambria Math" w:eastAsia="Calibri" w:hAnsi="Cambria Math" w:cs="Times New Roman"/>
                    <w:color w:val="FF0000"/>
                    <w:szCs w:val="24"/>
                  </w:rPr>
                  <m:t>×speed of light squared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ms</m:t>
                    </m:r>
                  </m:e>
                  <m:sup>
                    <m:r>
                      <m:rPr>
                        <m:sty m:val="bi"/>
                      </m:rPr>
                      <w:rPr>
                        <w:rFonts w:ascii="Cambria Math" w:eastAsia="Calibri" w:hAnsi="Cambria Math" w:cs="Times New Roman"/>
                        <w:color w:val="FF0000"/>
                        <w:szCs w:val="24"/>
                      </w:rPr>
                      <m:t>-1</m:t>
                    </m:r>
                  </m:sup>
                </m:sSup>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t>
                    </m:r>
                  </m:e>
                  <m:sup>
                    <m:r>
                      <m:rPr>
                        <m:sty m:val="bi"/>
                      </m:rPr>
                      <w:rPr>
                        <w:rFonts w:ascii="Cambria Math" w:eastAsia="Calibri" w:hAnsi="Cambria Math" w:cs="Times New Roman"/>
                        <w:color w:val="FF0000"/>
                        <w:szCs w:val="24"/>
                      </w:rPr>
                      <m:t>2</m:t>
                    </m:r>
                  </m:sup>
                </m:sSup>
              </m:oMath>
            </m:oMathPara>
          </w:p>
          <w:p w14:paraId="31C28664" w14:textId="77777777" w:rsidR="00EA6BE3" w:rsidRPr="00330807" w:rsidRDefault="00EA6BE3" w:rsidP="00A25D17">
            <w:pPr>
              <w:rPr>
                <w:rFonts w:ascii="Calibri" w:eastAsia="Calibri" w:hAnsi="Calibri" w:cs="Times New Roman"/>
                <w:szCs w:val="24"/>
              </w:rPr>
            </w:pPr>
            <w:r w:rsidRPr="00330807">
              <w:rPr>
                <w:rFonts w:ascii="Calibri" w:eastAsia="Calibri" w:hAnsi="Calibri" w:cs="Times New Roman"/>
                <w:b/>
                <w:bCs/>
                <w:color w:val="4F4652" w:themeColor="accent6" w:themeShade="80"/>
                <w:szCs w:val="24"/>
              </w:rPr>
              <w:t xml:space="preserve">NB the speed of light squared is equal to 9.0 </w:t>
            </w:r>
            <w:r w:rsidRPr="00330807">
              <w:rPr>
                <w:rFonts w:ascii="Calibri" w:eastAsia="Calibri" w:hAnsi="Calibri" w:cs="Times New Roman"/>
                <w:b/>
                <w:bCs/>
                <w:color w:val="4F4652" w:themeColor="accent6" w:themeShade="80"/>
                <w:szCs w:val="24"/>
              </w:rPr>
              <w:sym w:font="Symbol" w:char="F0B4"/>
            </w:r>
            <w:r w:rsidRPr="00330807">
              <w:rPr>
                <w:rFonts w:ascii="Calibri" w:eastAsia="Calibri" w:hAnsi="Calibri" w:cs="Times New Roman"/>
                <w:b/>
                <w:bCs/>
                <w:color w:val="4F4652" w:themeColor="accent6" w:themeShade="80"/>
                <w:szCs w:val="24"/>
              </w:rPr>
              <w:t xml:space="preserve"> 10</w:t>
            </w:r>
            <w:r w:rsidRPr="00330807">
              <w:rPr>
                <w:rFonts w:ascii="Calibri" w:eastAsia="Calibri" w:hAnsi="Calibri" w:cs="Times New Roman"/>
                <w:b/>
                <w:bCs/>
                <w:color w:val="4F4652" w:themeColor="accent6" w:themeShade="80"/>
                <w:szCs w:val="24"/>
                <w:vertAlign w:val="superscript"/>
              </w:rPr>
              <w:t xml:space="preserve">16 </w:t>
            </w:r>
            <w:r w:rsidRPr="00330807">
              <w:rPr>
                <w:rFonts w:ascii="Calibri" w:eastAsia="Calibri" w:hAnsi="Calibri" w:cs="Times New Roman"/>
                <w:b/>
                <w:bCs/>
                <w:color w:val="4F4652" w:themeColor="accent6" w:themeShade="80"/>
                <w:szCs w:val="24"/>
              </w:rPr>
              <w:t xml:space="preserve"> m</w:t>
            </w:r>
            <w:r w:rsidRPr="00330807">
              <w:rPr>
                <w:rFonts w:ascii="Calibri" w:eastAsia="Calibri" w:hAnsi="Calibri" w:cs="Times New Roman"/>
                <w:b/>
                <w:bCs/>
                <w:color w:val="4F4652" w:themeColor="accent6" w:themeShade="80"/>
                <w:szCs w:val="24"/>
                <w:vertAlign w:val="superscript"/>
              </w:rPr>
              <w:t>2</w:t>
            </w:r>
            <w:r w:rsidRPr="00330807">
              <w:rPr>
                <w:rFonts w:ascii="Calibri" w:eastAsia="Calibri" w:hAnsi="Calibri" w:cs="Times New Roman"/>
                <w:b/>
                <w:bCs/>
                <w:color w:val="4F4652" w:themeColor="accent6" w:themeShade="80"/>
                <w:szCs w:val="24"/>
              </w:rPr>
              <w:t>s</w:t>
            </w:r>
            <w:r w:rsidRPr="00330807">
              <w:rPr>
                <w:rFonts w:ascii="Calibri" w:eastAsia="Calibri" w:hAnsi="Calibri" w:cs="Times New Roman"/>
                <w:b/>
                <w:bCs/>
                <w:color w:val="4F4652" w:themeColor="accent6" w:themeShade="80"/>
                <w:szCs w:val="24"/>
                <w:vertAlign w:val="superscript"/>
              </w:rPr>
              <w:t>-2</w:t>
            </w:r>
          </w:p>
        </w:tc>
      </w:tr>
      <w:tr w:rsidR="00EA6BE3" w:rsidRPr="00694D19" w14:paraId="5DA399C0" w14:textId="77777777" w:rsidTr="005E6F9C">
        <w:tblPrEx>
          <w:jc w:val="left"/>
        </w:tblPrEx>
        <w:trPr>
          <w:cantSplit/>
        </w:trPr>
        <w:tc>
          <w:tcPr>
            <w:tcW w:w="14730" w:type="dxa"/>
            <w:gridSpan w:val="2"/>
          </w:tcPr>
          <w:p w14:paraId="3A8126A0" w14:textId="77777777" w:rsidR="00EA6BE3" w:rsidRPr="00330807" w:rsidRDefault="00EA6BE3" w:rsidP="00A25D17">
            <w:pPr>
              <w:spacing w:before="60" w:after="60"/>
              <w:jc w:val="center"/>
              <w:rPr>
                <w:rFonts w:ascii="Calibri" w:eastAsia="Calibri" w:hAnsi="Calibri" w:cs="Times New Roman"/>
                <w:b/>
                <w:bCs/>
                <w:szCs w:val="24"/>
              </w:rPr>
            </w:pPr>
            <m:oMathPara>
              <m:oMath>
                <m:r>
                  <m:rPr>
                    <m:sty m:val="bi"/>
                  </m:rPr>
                  <w:rPr>
                    <w:rFonts w:ascii="Cambria Math" w:hAnsi="Cambria Math"/>
                    <w:szCs w:val="24"/>
                  </w:rPr>
                  <m:t>E=hf</m:t>
                </m:r>
              </m:oMath>
            </m:oMathPara>
          </w:p>
          <w:p w14:paraId="07B3ADA8" w14:textId="77777777" w:rsidR="00EA6BE3" w:rsidRPr="00330807" w:rsidRDefault="00EA6BE3" w:rsidP="00A25D17">
            <w:pPr>
              <w:spacing w:before="60" w:after="60"/>
              <w:jc w:val="center"/>
              <w:rPr>
                <w:rFonts w:ascii="Calibri" w:eastAsia="Calibri" w:hAnsi="Calibri" w:cs="Times New Roman"/>
                <w:b/>
                <w:color w:val="FF0000"/>
                <w:szCs w:val="24"/>
              </w:rPr>
            </w:pPr>
            <m:oMathPara>
              <m:oMath>
                <m:r>
                  <m:rPr>
                    <m:sty m:val="bi"/>
                  </m:rPr>
                  <w:rPr>
                    <w:rFonts w:ascii="Cambria Math" w:eastAsia="Calibri" w:hAnsi="Cambria Math" w:cs="Times New Roman"/>
                    <w:color w:val="FF0000"/>
                    <w:szCs w:val="24"/>
                  </w:rPr>
                  <m:t xml:space="preserve">energy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J</m:t>
                    </m:r>
                  </m:e>
                </m:d>
                <m:r>
                  <m:rPr>
                    <m:sty m:val="bi"/>
                  </m:rPr>
                  <w:rPr>
                    <w:rFonts w:ascii="Cambria Math" w:eastAsia="Calibri" w:hAnsi="Cambria Math" w:cs="Times New Roman"/>
                    <w:color w:val="FF0000"/>
                    <w:szCs w:val="24"/>
                  </w:rPr>
                  <m:t>=Planc</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k</m:t>
                    </m:r>
                  </m:e>
                  <m:sup>
                    <m:r>
                      <m:rPr>
                        <m:sty m:val="bi"/>
                      </m:rPr>
                      <w:rPr>
                        <w:rFonts w:ascii="Cambria Math" w:eastAsia="Calibri" w:hAnsi="Cambria Math" w:cs="Times New Roman"/>
                        <w:color w:val="FF0000"/>
                        <w:szCs w:val="24"/>
                      </w:rPr>
                      <m:t>'</m:t>
                    </m:r>
                  </m:sup>
                </m:sSup>
                <m:r>
                  <m:rPr>
                    <m:sty m:val="bi"/>
                  </m:rPr>
                  <w:rPr>
                    <w:rFonts w:ascii="Cambria Math" w:eastAsia="Calibri" w:hAnsi="Cambria Math" w:cs="Times New Roman"/>
                    <w:color w:val="FF0000"/>
                    <w:szCs w:val="24"/>
                  </w:rPr>
                  <m:t>s Constant (Js)×frequency (Hz)</m:t>
                </m:r>
              </m:oMath>
            </m:oMathPara>
          </w:p>
          <w:p w14:paraId="1319BE3B" w14:textId="77777777" w:rsidR="00EA6BE3" w:rsidRPr="00330807" w:rsidRDefault="00EA6BE3" w:rsidP="00A25D17">
            <w:pPr>
              <w:rPr>
                <w:rFonts w:ascii="Calibri" w:eastAsia="Calibri" w:hAnsi="Calibri" w:cs="Times New Roman"/>
                <w:szCs w:val="24"/>
                <w:lang w:val="fr-FR"/>
              </w:rPr>
            </w:pPr>
            <w:r w:rsidRPr="00330807">
              <w:rPr>
                <w:rFonts w:eastAsia="Calibri" w:cs="Times New Roman"/>
                <w:szCs w:val="24"/>
                <w:lang w:val="fr-FR"/>
              </w:rPr>
              <w:t>NB Planck’s constant = 6.63 x 10</w:t>
            </w:r>
            <w:r w:rsidRPr="00330807">
              <w:rPr>
                <w:rFonts w:eastAsia="Calibri" w:cs="Times New Roman"/>
                <w:szCs w:val="24"/>
                <w:vertAlign w:val="superscript"/>
                <w:lang w:val="fr-FR"/>
              </w:rPr>
              <w:t>-34</w:t>
            </w:r>
            <w:r w:rsidRPr="00330807">
              <w:rPr>
                <w:rFonts w:eastAsia="Calibri" w:cs="Times New Roman"/>
                <w:szCs w:val="24"/>
                <w:lang w:val="fr-FR"/>
              </w:rPr>
              <w:t xml:space="preserve"> Js</w:t>
            </w:r>
          </w:p>
        </w:tc>
      </w:tr>
      <w:tr w:rsidR="00EA6BE3" w:rsidRPr="00330807" w14:paraId="32B50FAC" w14:textId="77777777" w:rsidTr="005E6F9C">
        <w:tblPrEx>
          <w:jc w:val="left"/>
        </w:tblPrEx>
        <w:trPr>
          <w:cantSplit/>
        </w:trPr>
        <w:tc>
          <w:tcPr>
            <w:tcW w:w="14730" w:type="dxa"/>
            <w:gridSpan w:val="2"/>
          </w:tcPr>
          <w:p w14:paraId="684E3D0E" w14:textId="77777777" w:rsidR="00EA6BE3" w:rsidRPr="00330807" w:rsidRDefault="00000000" w:rsidP="00A25D17">
            <w:pPr>
              <w:spacing w:before="60" w:after="60"/>
              <w:jc w:val="center"/>
              <w:rPr>
                <w:rFonts w:ascii="Calibri" w:eastAsia="Calibri" w:hAnsi="Calibri" w:cs="Times New Roman"/>
                <w:b/>
                <w:bCs/>
                <w:szCs w:val="24"/>
              </w:rPr>
            </w:pPr>
            <m:oMathPara>
              <m:oMath>
                <m:sSub>
                  <m:sSubPr>
                    <m:ctrlPr>
                      <w:rPr>
                        <w:rFonts w:ascii="Cambria Math" w:hAnsi="Cambria Math"/>
                        <w:b/>
                        <w:bCs/>
                        <w:szCs w:val="24"/>
                      </w:rPr>
                    </m:ctrlPr>
                  </m:sSubPr>
                  <m:e>
                    <m:r>
                      <m:rPr>
                        <m:sty m:val="bi"/>
                      </m:rPr>
                      <w:rPr>
                        <w:rFonts w:ascii="Cambria Math" w:hAnsi="Cambria Math"/>
                        <w:szCs w:val="24"/>
                      </w:rPr>
                      <m:t>E</m:t>
                    </m:r>
                  </m:e>
                  <m:sub>
                    <m:r>
                      <m:rPr>
                        <m:sty m:val="bi"/>
                      </m:rPr>
                      <w:rPr>
                        <w:rFonts w:ascii="Cambria Math" w:hAnsi="Cambria Math"/>
                        <w:szCs w:val="24"/>
                      </w:rPr>
                      <m:t>k</m:t>
                    </m:r>
                  </m:sub>
                </m:sSub>
                <m:r>
                  <m:rPr>
                    <m:sty m:val="bi"/>
                  </m:rPr>
                  <w:rPr>
                    <w:rFonts w:ascii="Cambria Math" w:hAnsi="Cambria Math"/>
                    <w:szCs w:val="24"/>
                  </w:rPr>
                  <m:t>=hf-h</m:t>
                </m:r>
                <m:sSub>
                  <m:sSubPr>
                    <m:ctrlPr>
                      <w:rPr>
                        <w:rFonts w:ascii="Cambria Math" w:hAnsi="Cambria Math"/>
                        <w:b/>
                        <w:bCs/>
                        <w:szCs w:val="24"/>
                      </w:rPr>
                    </m:ctrlPr>
                  </m:sSubPr>
                  <m:e>
                    <m:r>
                      <m:rPr>
                        <m:sty m:val="bi"/>
                      </m:rPr>
                      <w:rPr>
                        <w:rFonts w:ascii="Cambria Math" w:hAnsi="Cambria Math"/>
                        <w:szCs w:val="24"/>
                      </w:rPr>
                      <m:t>f</m:t>
                    </m:r>
                  </m:e>
                  <m:sub>
                    <m:r>
                      <m:rPr>
                        <m:sty m:val="bi"/>
                      </m:rPr>
                      <w:rPr>
                        <w:rFonts w:ascii="Cambria Math" w:hAnsi="Cambria Math"/>
                        <w:szCs w:val="24"/>
                      </w:rPr>
                      <m:t>o</m:t>
                    </m:r>
                  </m:sub>
                </m:sSub>
              </m:oMath>
            </m:oMathPara>
          </w:p>
          <w:p w14:paraId="1C8927EA" w14:textId="77777777" w:rsidR="00EA6BE3" w:rsidRPr="00330807" w:rsidRDefault="00000000" w:rsidP="00A25D17">
            <w:pPr>
              <w:spacing w:before="60" w:after="60"/>
              <w:ind w:right="-103"/>
              <w:jc w:val="center"/>
              <w:rPr>
                <w:rFonts w:ascii="Calibri" w:eastAsia="Calibri" w:hAnsi="Calibri" w:cs="Times New Roman"/>
                <w:b/>
                <w:bCs/>
                <w:szCs w:val="24"/>
              </w:rPr>
            </w:pPr>
            <m:oMathPara>
              <m:oMath>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Kinetic Energy</m:t>
                      </m:r>
                    </m:e>
                  </m:mr>
                  <m:mr>
                    <m:e>
                      <m:r>
                        <m:rPr>
                          <m:sty m:val="bi"/>
                        </m:rPr>
                        <w:rPr>
                          <w:rFonts w:ascii="Cambria Math" w:eastAsia="Calibri" w:hAnsi="Cambria Math" w:cs="Times New Roman"/>
                          <w:color w:val="FF0000"/>
                          <w:szCs w:val="24"/>
                        </w:rPr>
                        <m:t>(J)</m:t>
                      </m:r>
                    </m:e>
                  </m:mr>
                </m:m>
                <m:r>
                  <m:rPr>
                    <m:sty m:val="bi"/>
                  </m:rPr>
                  <w:rPr>
                    <w:rFonts w:ascii="Cambria Math" w:eastAsia="Calibri" w:hAnsi="Cambria Math" w:cs="Times New Roman"/>
                    <w:color w:val="FF0000"/>
                    <w:szCs w:val="24"/>
                  </w:rPr>
                  <m:t>=</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 xml:space="preserve"> </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Planc</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k</m:t>
                              </m:r>
                            </m:e>
                            <m:sup>
                              <m:r>
                                <m:rPr>
                                  <m:sty m:val="bi"/>
                                </m:rPr>
                                <w:rPr>
                                  <w:rFonts w:ascii="Cambria Math" w:eastAsia="Calibri" w:hAnsi="Cambria Math" w:cs="Times New Roman"/>
                                  <w:color w:val="FF0000"/>
                                  <w:szCs w:val="24"/>
                                </w:rPr>
                                <m:t>'</m:t>
                              </m:r>
                            </m:sup>
                          </m:sSup>
                          <m:r>
                            <m:rPr>
                              <m:sty m:val="bi"/>
                            </m:rPr>
                            <w:rPr>
                              <w:rFonts w:ascii="Cambria Math" w:eastAsia="Calibri" w:hAnsi="Cambria Math" w:cs="Times New Roman"/>
                              <w:color w:val="FF0000"/>
                              <w:szCs w:val="24"/>
                            </w:rPr>
                            <m:t>s Constant</m:t>
                          </m:r>
                        </m:e>
                      </m:mr>
                      <m:mr>
                        <m:e>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Js</m:t>
                              </m:r>
                            </m:e>
                          </m:d>
                        </m:e>
                      </m:mr>
                    </m:m>
                    <m:r>
                      <m:rPr>
                        <m:sty m:val="bi"/>
                      </m:rPr>
                      <w:rPr>
                        <w:rFonts w:ascii="Cambria Math" w:eastAsia="Calibri" w:hAnsi="Cambria Math" w:cs="Times New Roman"/>
                        <w:color w:val="FF0000"/>
                        <w:szCs w:val="24"/>
                      </w:rPr>
                      <m:t xml:space="preserve"> ×</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 xml:space="preserve">incident frequency </m:t>
                          </m:r>
                        </m:e>
                      </m:mr>
                      <m:mr>
                        <m:e>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Hz</m:t>
                              </m:r>
                            </m:e>
                          </m:d>
                        </m:e>
                      </m:mr>
                    </m:m>
                  </m:e>
                </m:d>
                <m:r>
                  <m:rPr>
                    <m:sty m:val="bi"/>
                  </m:rPr>
                  <w:rPr>
                    <w:rFonts w:ascii="Cambria Math" w:eastAsia="Calibri" w:hAnsi="Cambria Math" w:cs="Times New Roman"/>
                    <w:color w:val="FF0000"/>
                    <w:szCs w:val="24"/>
                  </w:rPr>
                  <m:t>-</m:t>
                </m:r>
                <m:d>
                  <m:dPr>
                    <m:ctrlPr>
                      <w:rPr>
                        <w:rFonts w:ascii="Cambria Math" w:eastAsia="Calibri" w:hAnsi="Cambria Math" w:cs="Times New Roman"/>
                        <w:b/>
                        <w:bCs/>
                        <w:color w:val="FF0000"/>
                        <w:szCs w:val="24"/>
                      </w:rPr>
                    </m:ctrlPr>
                  </m:dPr>
                  <m:e>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Planc</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k</m:t>
                              </m:r>
                            </m:e>
                            <m:sup>
                              <m:r>
                                <m:rPr>
                                  <m:sty m:val="bi"/>
                                </m:rPr>
                                <w:rPr>
                                  <w:rFonts w:ascii="Cambria Math" w:eastAsia="Calibri" w:hAnsi="Cambria Math" w:cs="Times New Roman"/>
                                  <w:color w:val="FF0000"/>
                                  <w:szCs w:val="24"/>
                                </w:rPr>
                                <m:t>'</m:t>
                              </m:r>
                            </m:sup>
                          </m:sSup>
                          <m:r>
                            <m:rPr>
                              <m:sty m:val="bi"/>
                            </m:rPr>
                            <w:rPr>
                              <w:rFonts w:ascii="Cambria Math" w:eastAsia="Calibri" w:hAnsi="Cambria Math" w:cs="Times New Roman"/>
                              <w:color w:val="FF0000"/>
                              <w:szCs w:val="24"/>
                            </w:rPr>
                            <m:t>s Constant</m:t>
                          </m:r>
                        </m:e>
                      </m:mr>
                      <m:mr>
                        <m:e>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Js</m:t>
                              </m:r>
                            </m:e>
                          </m:d>
                        </m:e>
                      </m:mr>
                    </m:m>
                    <m:r>
                      <m:rPr>
                        <m:sty m:val="bi"/>
                      </m:rPr>
                      <w:rPr>
                        <w:rFonts w:ascii="Cambria Math" w:eastAsia="Calibri" w:hAnsi="Cambria Math" w:cs="Times New Roman"/>
                        <w:color w:val="FF0000"/>
                        <w:szCs w:val="24"/>
                      </w:rPr>
                      <m:t xml:space="preserve"> ×</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threshold frequency</m:t>
                          </m:r>
                        </m:e>
                      </m:mr>
                      <m:mr>
                        <m:e>
                          <m:r>
                            <m:rPr>
                              <m:sty m:val="bi"/>
                            </m:rPr>
                            <w:rPr>
                              <w:rFonts w:ascii="Cambria Math" w:eastAsia="Calibri" w:hAnsi="Cambria Math" w:cs="Times New Roman"/>
                              <w:color w:val="FF0000"/>
                              <w:szCs w:val="24"/>
                            </w:rPr>
                            <m:t xml:space="preserve">(Hz) </m:t>
                          </m:r>
                        </m:e>
                      </m:mr>
                    </m:m>
                  </m:e>
                </m:d>
                <m:r>
                  <m:rPr>
                    <m:sty m:val="bi"/>
                  </m:rPr>
                  <w:rPr>
                    <w:rFonts w:ascii="Cambria Math" w:eastAsia="Calibri" w:hAnsi="Cambria Math" w:cs="Times New Roman"/>
                    <w:szCs w:val="24"/>
                  </w:rPr>
                  <m:t xml:space="preserve"> </m:t>
                </m:r>
              </m:oMath>
            </m:oMathPara>
          </w:p>
          <w:p w14:paraId="54CD1014" w14:textId="77777777" w:rsidR="00EA6BE3" w:rsidRPr="0052380E" w:rsidRDefault="00EA6BE3" w:rsidP="00A25D17">
            <w:pPr>
              <w:spacing w:before="60" w:after="60"/>
              <w:jc w:val="center"/>
              <w:rPr>
                <w:rFonts w:eastAsia="Calibri" w:cs="Times New Roman"/>
                <w:b/>
                <w:bCs/>
                <w:i/>
                <w:iCs/>
                <w:color w:val="4F4652" w:themeColor="accent6" w:themeShade="80"/>
                <w:szCs w:val="24"/>
              </w:rPr>
            </w:pPr>
            <w:r w:rsidRPr="0052380E">
              <w:rPr>
                <w:rFonts w:eastAsia="Calibri" w:cs="Times New Roman"/>
                <w:b/>
                <w:bCs/>
                <w:color w:val="4F4652" w:themeColor="accent6" w:themeShade="80"/>
                <w:szCs w:val="24"/>
              </w:rPr>
              <w:t>NB Planck’s constant = 6.63 x 10</w:t>
            </w:r>
            <w:r w:rsidRPr="0052380E">
              <w:rPr>
                <w:rFonts w:eastAsia="Calibri" w:cs="Times New Roman"/>
                <w:b/>
                <w:bCs/>
                <w:color w:val="4F4652" w:themeColor="accent6" w:themeShade="80"/>
                <w:szCs w:val="24"/>
                <w:vertAlign w:val="superscript"/>
              </w:rPr>
              <w:t>-34</w:t>
            </w:r>
            <w:r w:rsidRPr="0052380E">
              <w:rPr>
                <w:rFonts w:eastAsia="Calibri" w:cs="Times New Roman"/>
                <w:b/>
                <w:bCs/>
                <w:color w:val="4F4652" w:themeColor="accent6" w:themeShade="80"/>
                <w:szCs w:val="24"/>
              </w:rPr>
              <w:t xml:space="preserve"> Js</w:t>
            </w:r>
          </w:p>
          <w:p w14:paraId="59EEA176" w14:textId="77777777" w:rsidR="00EA6BE3" w:rsidRPr="00330807" w:rsidRDefault="00EA6BE3" w:rsidP="00A25D17">
            <w:pPr>
              <w:rPr>
                <w:rFonts w:ascii="Calibri" w:eastAsia="Calibri" w:hAnsi="Calibri" w:cs="Times New Roman"/>
                <w:szCs w:val="24"/>
              </w:rPr>
            </w:pPr>
            <w:r w:rsidRPr="0052380E">
              <w:rPr>
                <w:rFonts w:eastAsia="Calibri" w:cs="Times New Roman"/>
                <w:b/>
                <w:bCs/>
                <w:color w:val="4F4652" w:themeColor="accent6" w:themeShade="80"/>
                <w:szCs w:val="24"/>
              </w:rPr>
              <w:t>hf</w:t>
            </w:r>
            <w:r w:rsidRPr="0052380E">
              <w:rPr>
                <w:rFonts w:eastAsia="Calibri" w:cs="Times New Roman"/>
                <w:b/>
                <w:bCs/>
                <w:color w:val="4F4652" w:themeColor="accent6" w:themeShade="80"/>
                <w:szCs w:val="24"/>
                <w:vertAlign w:val="subscript"/>
              </w:rPr>
              <w:t>o</w:t>
            </w:r>
            <w:r w:rsidRPr="0052380E">
              <w:rPr>
                <w:rFonts w:eastAsia="Calibri" w:cs="Times New Roman"/>
                <w:b/>
                <w:bCs/>
                <w:color w:val="4F4652" w:themeColor="accent6" w:themeShade="80"/>
                <w:szCs w:val="24"/>
              </w:rPr>
              <w:t xml:space="preserve"> is also known as the work function (J), hf is the energy of the incident photon (J)</w:t>
            </w:r>
          </w:p>
        </w:tc>
      </w:tr>
      <w:tr w:rsidR="00EA6BE3" w:rsidRPr="00330807" w14:paraId="27006B1B" w14:textId="77777777" w:rsidTr="005E6F9C">
        <w:tblPrEx>
          <w:jc w:val="left"/>
        </w:tblPrEx>
        <w:trPr>
          <w:cantSplit/>
        </w:trPr>
        <w:tc>
          <w:tcPr>
            <w:tcW w:w="14730" w:type="dxa"/>
            <w:gridSpan w:val="2"/>
          </w:tcPr>
          <w:p w14:paraId="67271139" w14:textId="77777777" w:rsidR="00EA6BE3" w:rsidRPr="00330807" w:rsidRDefault="00000000" w:rsidP="00A25D17">
            <w:pPr>
              <w:spacing w:before="60" w:after="60"/>
              <w:jc w:val="center"/>
              <w:rPr>
                <w:rFonts w:ascii="Calibri" w:eastAsia="Calibri" w:hAnsi="Calibri" w:cs="Times New Roman"/>
                <w:b/>
                <w:bCs/>
                <w:szCs w:val="24"/>
              </w:rPr>
            </w:pPr>
            <m:oMathPara>
              <m:oMath>
                <m:sSub>
                  <m:sSubPr>
                    <m:ctrlPr>
                      <w:rPr>
                        <w:rFonts w:ascii="Cambria Math" w:hAnsi="Cambria Math"/>
                        <w:b/>
                        <w:bCs/>
                        <w:szCs w:val="24"/>
                      </w:rPr>
                    </m:ctrlPr>
                  </m:sSubPr>
                  <m:e>
                    <m:r>
                      <m:rPr>
                        <m:sty m:val="bi"/>
                      </m:rPr>
                      <w:rPr>
                        <w:rFonts w:ascii="Cambria Math" w:hAnsi="Cambria Math"/>
                        <w:szCs w:val="24"/>
                      </w:rPr>
                      <m:t>E</m:t>
                    </m:r>
                  </m:e>
                  <m:sub>
                    <m:r>
                      <m:rPr>
                        <m:sty m:val="bi"/>
                      </m:rPr>
                      <w:rPr>
                        <w:rFonts w:ascii="Cambria Math" w:hAnsi="Cambria Math"/>
                        <w:szCs w:val="24"/>
                      </w:rPr>
                      <m:t>2</m:t>
                    </m:r>
                  </m:sub>
                </m:sSub>
                <m:r>
                  <m:rPr>
                    <m:sty m:val="bi"/>
                  </m:rPr>
                  <w:rPr>
                    <w:rFonts w:ascii="Cambria Math" w:hAnsi="Cambria Math"/>
                    <w:szCs w:val="24"/>
                  </w:rPr>
                  <m:t>-</m:t>
                </m:r>
                <m:sSub>
                  <m:sSubPr>
                    <m:ctrlPr>
                      <w:rPr>
                        <w:rFonts w:ascii="Cambria Math" w:hAnsi="Cambria Math"/>
                        <w:b/>
                        <w:bCs/>
                        <w:szCs w:val="24"/>
                      </w:rPr>
                    </m:ctrlPr>
                  </m:sSubPr>
                  <m:e>
                    <m:r>
                      <m:rPr>
                        <m:sty m:val="bi"/>
                      </m:rPr>
                      <w:rPr>
                        <w:rFonts w:ascii="Cambria Math" w:hAnsi="Cambria Math"/>
                        <w:szCs w:val="24"/>
                      </w:rPr>
                      <m:t>E</m:t>
                    </m:r>
                  </m:e>
                  <m:sub>
                    <m:r>
                      <m:rPr>
                        <m:sty m:val="bi"/>
                      </m:rPr>
                      <w:rPr>
                        <w:rFonts w:ascii="Cambria Math" w:hAnsi="Cambria Math"/>
                        <w:szCs w:val="24"/>
                      </w:rPr>
                      <m:t>1</m:t>
                    </m:r>
                  </m:sub>
                </m:sSub>
                <m:r>
                  <m:rPr>
                    <m:sty m:val="bi"/>
                  </m:rPr>
                  <w:rPr>
                    <w:rFonts w:ascii="Cambria Math" w:hAnsi="Cambria Math"/>
                    <w:szCs w:val="24"/>
                  </w:rPr>
                  <m:t>=hf</m:t>
                </m:r>
              </m:oMath>
            </m:oMathPara>
          </w:p>
          <w:p w14:paraId="60CCAC72" w14:textId="77777777" w:rsidR="00EA6BE3" w:rsidRDefault="00EA6BE3" w:rsidP="00A25D17">
            <w:pPr>
              <w:spacing w:before="60" w:after="60"/>
              <w:jc w:val="center"/>
              <w:rPr>
                <w:rFonts w:ascii="Calibri" w:eastAsia="Calibri" w:hAnsi="Calibri" w:cs="Times New Roman"/>
                <w:b/>
                <w:szCs w:val="24"/>
              </w:rPr>
            </w:pPr>
            <m:oMathPara>
              <m:oMath>
                <m:r>
                  <m:rPr>
                    <m:sty m:val="bi"/>
                  </m:rPr>
                  <w:rPr>
                    <w:rFonts w:ascii="Cambria Math" w:eastAsia="Calibri" w:hAnsi="Cambria Math" w:cs="Times New Roman"/>
                    <w:color w:val="FF0000"/>
                    <w:szCs w:val="24"/>
                  </w:rPr>
                  <m:t>most excited energy</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J</m:t>
                    </m:r>
                  </m:e>
                </m:d>
                <m:r>
                  <m:rPr>
                    <m:sty m:val="bi"/>
                  </m:rPr>
                  <w:rPr>
                    <w:rFonts w:ascii="Cambria Math" w:eastAsia="Calibri" w:hAnsi="Cambria Math" w:cs="Times New Roman"/>
                    <w:color w:val="FF0000"/>
                    <w:szCs w:val="24"/>
                  </w:rPr>
                  <m:t>-least excited  energy (J)= Planc</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k</m:t>
                    </m:r>
                  </m:e>
                  <m:sup>
                    <m:r>
                      <m:rPr>
                        <m:sty m:val="bi"/>
                      </m:rPr>
                      <w:rPr>
                        <w:rFonts w:ascii="Cambria Math" w:eastAsia="Calibri" w:hAnsi="Cambria Math" w:cs="Times New Roman"/>
                        <w:color w:val="FF0000"/>
                        <w:szCs w:val="24"/>
                      </w:rPr>
                      <m:t>'</m:t>
                    </m:r>
                  </m:sup>
                </m:sSup>
                <m:r>
                  <m:rPr>
                    <m:sty m:val="bi"/>
                  </m:rPr>
                  <w:rPr>
                    <w:rFonts w:ascii="Cambria Math" w:eastAsia="Calibri" w:hAnsi="Cambria Math" w:cs="Times New Roman"/>
                    <w:color w:val="FF0000"/>
                    <w:szCs w:val="24"/>
                  </w:rPr>
                  <m:t xml:space="preserve">s Constant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Js</m:t>
                    </m:r>
                  </m:e>
                </m:d>
                <m:r>
                  <m:rPr>
                    <m:sty m:val="bi"/>
                  </m:rPr>
                  <w:rPr>
                    <w:rFonts w:ascii="Cambria Math" w:eastAsia="Calibri" w:hAnsi="Cambria Math" w:cs="Times New Roman"/>
                    <w:color w:val="FF0000"/>
                    <w:szCs w:val="24"/>
                  </w:rPr>
                  <m:t xml:space="preserve">×frequency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Hz</m:t>
                    </m:r>
                  </m:e>
                </m:d>
              </m:oMath>
            </m:oMathPara>
          </w:p>
        </w:tc>
      </w:tr>
      <w:tr w:rsidR="00EA6BE3" w:rsidRPr="00330807" w14:paraId="58F47B77" w14:textId="77777777" w:rsidTr="005E6F9C">
        <w:tblPrEx>
          <w:jc w:val="left"/>
        </w:tblPrEx>
        <w:trPr>
          <w:cantSplit/>
        </w:trPr>
        <w:tc>
          <w:tcPr>
            <w:tcW w:w="14730" w:type="dxa"/>
            <w:gridSpan w:val="2"/>
          </w:tcPr>
          <w:p w14:paraId="5619AE8B" w14:textId="77777777" w:rsidR="00EA6BE3" w:rsidRPr="00330807" w:rsidRDefault="00EA6BE3" w:rsidP="00A25D17">
            <w:pPr>
              <w:spacing w:before="60" w:after="60"/>
              <w:jc w:val="center"/>
              <w:rPr>
                <w:rFonts w:ascii="Calibri" w:eastAsia="Calibri" w:hAnsi="Calibri" w:cs="Times New Roman"/>
                <w:b/>
                <w:bCs/>
                <w:szCs w:val="24"/>
              </w:rPr>
            </w:pPr>
            <m:oMathPara>
              <m:oMath>
                <m:r>
                  <m:rPr>
                    <m:sty m:val="bi"/>
                  </m:rPr>
                  <w:rPr>
                    <w:rFonts w:ascii="Cambria Math" w:eastAsia="Calibri" w:hAnsi="Cambria Math" w:cs="Times New Roman"/>
                    <w:szCs w:val="24"/>
                  </w:rPr>
                  <m:t>T=</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1</m:t>
                    </m:r>
                  </m:num>
                  <m:den>
                    <m:r>
                      <m:rPr>
                        <m:sty m:val="bi"/>
                      </m:rPr>
                      <w:rPr>
                        <w:rFonts w:ascii="Cambria Math" w:eastAsia="Calibri" w:hAnsi="Cambria Math" w:cs="Times New Roman"/>
                        <w:szCs w:val="24"/>
                      </w:rPr>
                      <m:t>f</m:t>
                    </m:r>
                  </m:den>
                </m:f>
              </m:oMath>
            </m:oMathPara>
          </w:p>
          <w:p w14:paraId="3249EC21" w14:textId="77777777" w:rsidR="00EA6BE3" w:rsidRDefault="00EA6BE3" w:rsidP="00A25D17">
            <w:pPr>
              <w:spacing w:before="60" w:after="60"/>
              <w:jc w:val="center"/>
              <w:rPr>
                <w:rFonts w:ascii="Calibri" w:eastAsia="Calibri" w:hAnsi="Calibri" w:cs="Times New Roman"/>
                <w:b/>
                <w:szCs w:val="24"/>
              </w:rPr>
            </w:pPr>
            <m:oMathPara>
              <m:oMath>
                <m:r>
                  <m:rPr>
                    <m:sty m:val="bi"/>
                  </m:rPr>
                  <w:rPr>
                    <w:rFonts w:ascii="Cambria Math" w:eastAsia="Calibri" w:hAnsi="Cambria Math" w:cs="Times New Roman"/>
                    <w:color w:val="FF0000"/>
                    <w:szCs w:val="24"/>
                  </w:rPr>
                  <m:t>Period (s)=</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1</m:t>
                    </m:r>
                  </m:num>
                  <m:den>
                    <m:r>
                      <m:rPr>
                        <m:sty m:val="bi"/>
                      </m:rPr>
                      <w:rPr>
                        <w:rFonts w:ascii="Cambria Math" w:eastAsia="Calibri" w:hAnsi="Cambria Math" w:cs="Times New Roman"/>
                        <w:color w:val="FF0000"/>
                        <w:szCs w:val="24"/>
                      </w:rPr>
                      <m:t>Frequency (Hz)</m:t>
                    </m:r>
                  </m:den>
                </m:f>
              </m:oMath>
            </m:oMathPara>
          </w:p>
        </w:tc>
      </w:tr>
      <w:tr w:rsidR="00EA6BE3" w:rsidRPr="00330807" w14:paraId="609DD148" w14:textId="77777777" w:rsidTr="005E6F9C">
        <w:tblPrEx>
          <w:jc w:val="left"/>
        </w:tblPrEx>
        <w:trPr>
          <w:cantSplit/>
        </w:trPr>
        <w:tc>
          <w:tcPr>
            <w:tcW w:w="14730" w:type="dxa"/>
            <w:gridSpan w:val="2"/>
          </w:tcPr>
          <w:p w14:paraId="36315707" w14:textId="77777777" w:rsidR="00EA6BE3" w:rsidRPr="00330807" w:rsidRDefault="00EA6BE3" w:rsidP="00A25D17">
            <w:pPr>
              <w:spacing w:before="60" w:after="60"/>
              <w:jc w:val="center"/>
              <w:rPr>
                <w:rFonts w:ascii="Calibri" w:eastAsia="Calibri" w:hAnsi="Calibri" w:cs="Times New Roman"/>
                <w:b/>
                <w:bCs/>
                <w:szCs w:val="24"/>
              </w:rPr>
            </w:pPr>
            <m:oMathPara>
              <m:oMath>
                <m:r>
                  <m:rPr>
                    <m:sty m:val="bi"/>
                  </m:rPr>
                  <w:rPr>
                    <w:rFonts w:ascii="Cambria Math" w:hAnsi="Cambria Math"/>
                    <w:szCs w:val="24"/>
                  </w:rPr>
                  <m:t>v=fλ</m:t>
                </m:r>
              </m:oMath>
            </m:oMathPara>
          </w:p>
          <w:p w14:paraId="1DE4765F" w14:textId="77777777" w:rsidR="00EA6BE3" w:rsidRPr="00330807" w:rsidRDefault="00EA6BE3" w:rsidP="00A25D17">
            <w:pPr>
              <w:rPr>
                <w:rFonts w:ascii="Calibri" w:eastAsia="Calibri" w:hAnsi="Calibri" w:cs="Times New Roman"/>
                <w:szCs w:val="24"/>
              </w:rPr>
            </w:pPr>
            <m:oMathPara>
              <m:oMath>
                <m:r>
                  <m:rPr>
                    <m:sty m:val="bi"/>
                  </m:rPr>
                  <w:rPr>
                    <w:rFonts w:ascii="Cambria Math" w:eastAsia="Calibri" w:hAnsi="Cambria Math" w:cs="Times New Roman"/>
                    <w:color w:val="FF0000"/>
                    <w:szCs w:val="24"/>
                  </w:rPr>
                  <m:t xml:space="preserve">speed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-1</m:t>
                        </m:r>
                      </m:sup>
                    </m:sSup>
                  </m:e>
                </m:d>
                <m:r>
                  <m:rPr>
                    <m:sty m:val="bi"/>
                  </m:rPr>
                  <w:rPr>
                    <w:rFonts w:ascii="Cambria Math" w:eastAsia="Calibri" w:hAnsi="Cambria Math" w:cs="Times New Roman"/>
                    <w:color w:val="FF0000"/>
                    <w:szCs w:val="24"/>
                  </w:rPr>
                  <m:t xml:space="preserve">=frequency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Hz</m:t>
                    </m:r>
                  </m:e>
                </m:d>
                <m:r>
                  <m:rPr>
                    <m:sty m:val="bi"/>
                  </m:rPr>
                  <w:rPr>
                    <w:rFonts w:ascii="Cambria Math" w:eastAsia="Calibri" w:hAnsi="Cambria Math" w:cs="Times New Roman"/>
                    <w:color w:val="FF0000"/>
                    <w:szCs w:val="24"/>
                  </w:rPr>
                  <m:t>×wavelength (m)</m:t>
                </m:r>
              </m:oMath>
            </m:oMathPara>
          </w:p>
        </w:tc>
      </w:tr>
      <w:tr w:rsidR="00EA6BE3" w:rsidRPr="00330807" w14:paraId="18CF497D" w14:textId="77777777" w:rsidTr="005E6F9C">
        <w:tblPrEx>
          <w:jc w:val="left"/>
        </w:tblPrEx>
        <w:trPr>
          <w:cantSplit/>
        </w:trPr>
        <w:tc>
          <w:tcPr>
            <w:tcW w:w="14730" w:type="dxa"/>
            <w:gridSpan w:val="2"/>
          </w:tcPr>
          <w:p w14:paraId="2172AEE5" w14:textId="77777777" w:rsidR="00EA6BE3" w:rsidRPr="00330807" w:rsidRDefault="00EA6BE3" w:rsidP="00A25D17">
            <w:pPr>
              <w:spacing w:before="60" w:after="60"/>
              <w:jc w:val="center"/>
              <w:rPr>
                <w:rFonts w:ascii="Calibri" w:eastAsia="Calibri" w:hAnsi="Calibri" w:cs="Times New Roman"/>
                <w:b/>
                <w:bCs/>
                <w:szCs w:val="24"/>
              </w:rPr>
            </w:pPr>
            <m:oMathPara>
              <m:oMath>
                <m:r>
                  <m:rPr>
                    <m:sty m:val="bi"/>
                  </m:rPr>
                  <w:rPr>
                    <w:rFonts w:ascii="Cambria Math" w:hAnsi="Cambria Math"/>
                    <w:szCs w:val="24"/>
                  </w:rPr>
                  <m:t>d</m:t>
                </m:r>
                <m:func>
                  <m:funcPr>
                    <m:ctrlPr>
                      <w:rPr>
                        <w:rFonts w:ascii="Cambria Math" w:hAnsi="Cambria Math"/>
                        <w:b/>
                        <w:bCs/>
                        <w:szCs w:val="24"/>
                      </w:rPr>
                    </m:ctrlPr>
                  </m:funcPr>
                  <m:fName>
                    <m:r>
                      <m:rPr>
                        <m:sty m:val="bi"/>
                      </m:rPr>
                      <w:rPr>
                        <w:rFonts w:ascii="Cambria Math" w:hAnsi="Cambria Math"/>
                        <w:szCs w:val="24"/>
                      </w:rPr>
                      <m:t>sin</m:t>
                    </m:r>
                  </m:fName>
                  <m:e>
                    <m:r>
                      <m:rPr>
                        <m:sty m:val="bi"/>
                      </m:rPr>
                      <w:rPr>
                        <w:rFonts w:ascii="Cambria Math" w:hAnsi="Cambria Math"/>
                        <w:szCs w:val="24"/>
                      </w:rPr>
                      <m:t>θ</m:t>
                    </m:r>
                  </m:e>
                </m:func>
                <m:r>
                  <m:rPr>
                    <m:sty m:val="bi"/>
                  </m:rPr>
                  <w:rPr>
                    <w:rFonts w:ascii="Cambria Math" w:hAnsi="Cambria Math"/>
                    <w:szCs w:val="24"/>
                  </w:rPr>
                  <m:t>=mλ</m:t>
                </m:r>
              </m:oMath>
            </m:oMathPara>
          </w:p>
          <w:p w14:paraId="47AC44B5" w14:textId="77777777" w:rsidR="00EA6BE3" w:rsidRPr="00330807" w:rsidRDefault="00EA6BE3" w:rsidP="00A25D17">
            <w:pPr>
              <w:spacing w:before="60" w:after="60"/>
              <w:jc w:val="center"/>
              <w:rPr>
                <w:rFonts w:ascii="Calibri" w:eastAsia="Calibri" w:hAnsi="Calibri" w:cs="Times New Roman"/>
                <w:b/>
                <w:bCs/>
                <w:color w:val="FF0000"/>
                <w:szCs w:val="24"/>
              </w:rPr>
            </w:pPr>
            <m:oMathPara>
              <m:oMath>
                <m:r>
                  <m:rPr>
                    <m:sty m:val="bi"/>
                  </m:rPr>
                  <w:rPr>
                    <w:rFonts w:ascii="Cambria Math" w:eastAsia="Calibri" w:hAnsi="Cambria Math" w:cs="Times New Roman"/>
                    <w:color w:val="FF0000"/>
                    <w:szCs w:val="24"/>
                  </w:rPr>
                  <m:t xml:space="preserve">Slit separation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e>
                </m:d>
                <m:r>
                  <m:rPr>
                    <m:sty m:val="b"/>
                  </m:rPr>
                  <w:rPr>
                    <w:rFonts w:ascii="Cambria Math" w:eastAsia="Calibri" w:hAnsi="Cambria Math" w:cs="Times New Roman"/>
                    <w:b/>
                    <w:bCs/>
                    <w:color w:val="FF0000"/>
                    <w:szCs w:val="24"/>
                  </w:rPr>
                  <w:sym w:font="Symbol" w:char="F0B4"/>
                </m:r>
                <m:r>
                  <m:rPr>
                    <m:sty m:val="bi"/>
                  </m:rPr>
                  <w:rPr>
                    <w:rFonts w:ascii="Cambria Math" w:eastAsia="Calibri" w:hAnsi="Cambria Math" w:cs="Times New Roman"/>
                    <w:color w:val="FF0000"/>
                    <w:szCs w:val="24"/>
                  </w:rPr>
                  <m:t xml:space="preserve"> sin of angle from centre to the spot = m  a whole number of wavelengths (m)</m:t>
                </m:r>
              </m:oMath>
            </m:oMathPara>
          </w:p>
          <w:p w14:paraId="36D4B277" w14:textId="77777777" w:rsidR="00EA6BE3" w:rsidRPr="00330807" w:rsidRDefault="00EA6BE3" w:rsidP="00A25D17">
            <w:pPr>
              <w:rPr>
                <w:rFonts w:ascii="Calibri" w:eastAsia="Calibri" w:hAnsi="Calibri" w:cs="Times New Roman"/>
                <w:szCs w:val="24"/>
              </w:rPr>
            </w:pPr>
            <w:r w:rsidRPr="00330807">
              <w:rPr>
                <w:rFonts w:ascii="Calibri" w:eastAsia="Calibri" w:hAnsi="Calibri" w:cs="Times New Roman"/>
                <w:b/>
                <w:bCs/>
                <w:color w:val="4F4652" w:themeColor="accent6" w:themeShade="80"/>
                <w:szCs w:val="24"/>
              </w:rPr>
              <w:t>NB This equation is for constructive interference</w:t>
            </w:r>
          </w:p>
        </w:tc>
      </w:tr>
      <w:tr w:rsidR="00EA6BE3" w:rsidRPr="00330807" w14:paraId="63A4DEC6" w14:textId="77777777" w:rsidTr="005E6F9C">
        <w:tblPrEx>
          <w:jc w:val="left"/>
        </w:tblPrEx>
        <w:trPr>
          <w:cantSplit/>
        </w:trPr>
        <w:tc>
          <w:tcPr>
            <w:tcW w:w="14730" w:type="dxa"/>
            <w:gridSpan w:val="2"/>
          </w:tcPr>
          <w:p w14:paraId="6342F41C" w14:textId="77777777" w:rsidR="00EA6BE3" w:rsidRPr="00330807" w:rsidRDefault="00EA6BE3" w:rsidP="00A25D17">
            <w:pPr>
              <w:spacing w:before="60" w:after="60"/>
              <w:jc w:val="center"/>
              <w:rPr>
                <w:rFonts w:ascii="Calibri" w:eastAsia="Calibri" w:hAnsi="Calibri" w:cs="Times New Roman"/>
                <w:b/>
                <w:bCs/>
                <w:szCs w:val="24"/>
              </w:rPr>
            </w:pPr>
            <m:oMathPara>
              <m:oMath>
                <m:r>
                  <m:rPr>
                    <m:sty m:val="bi"/>
                  </m:rPr>
                  <w:rPr>
                    <w:rFonts w:ascii="Cambria Math" w:hAnsi="Cambria Math"/>
                    <w:szCs w:val="24"/>
                  </w:rPr>
                  <m:t>n=</m:t>
                </m:r>
                <m:f>
                  <m:fPr>
                    <m:ctrlPr>
                      <w:rPr>
                        <w:rFonts w:ascii="Cambria Math" w:hAnsi="Cambria Math"/>
                        <w:b/>
                        <w:bCs/>
                        <w:szCs w:val="24"/>
                      </w:rPr>
                    </m:ctrlPr>
                  </m:fPr>
                  <m:num>
                    <m:func>
                      <m:funcPr>
                        <m:ctrlPr>
                          <w:rPr>
                            <w:rFonts w:ascii="Cambria Math" w:hAnsi="Cambria Math"/>
                            <w:b/>
                            <w:bCs/>
                            <w:szCs w:val="24"/>
                          </w:rPr>
                        </m:ctrlPr>
                      </m:funcPr>
                      <m:fName>
                        <m:r>
                          <m:rPr>
                            <m:sty m:val="bi"/>
                          </m:rPr>
                          <w:rPr>
                            <w:rFonts w:ascii="Cambria Math" w:hAnsi="Cambria Math"/>
                            <w:szCs w:val="24"/>
                          </w:rPr>
                          <m:t>sin</m:t>
                        </m:r>
                      </m:fName>
                      <m:e>
                        <m:sSub>
                          <m:sSubPr>
                            <m:ctrlPr>
                              <w:rPr>
                                <w:rFonts w:ascii="Cambria Math" w:hAnsi="Cambria Math"/>
                                <w:b/>
                                <w:bCs/>
                                <w:szCs w:val="24"/>
                              </w:rPr>
                            </m:ctrlPr>
                          </m:sSubPr>
                          <m:e>
                            <m:r>
                              <m:rPr>
                                <m:sty m:val="bi"/>
                              </m:rPr>
                              <w:rPr>
                                <w:rFonts w:ascii="Cambria Math" w:hAnsi="Cambria Math"/>
                                <w:szCs w:val="24"/>
                              </w:rPr>
                              <m:t>θ</m:t>
                            </m:r>
                          </m:e>
                          <m:sub>
                            <m:r>
                              <m:rPr>
                                <m:sty m:val="bi"/>
                              </m:rPr>
                              <w:rPr>
                                <w:rFonts w:ascii="Cambria Math" w:hAnsi="Cambria Math"/>
                                <w:szCs w:val="24"/>
                              </w:rPr>
                              <m:t>1</m:t>
                            </m:r>
                          </m:sub>
                        </m:sSub>
                      </m:e>
                    </m:func>
                  </m:num>
                  <m:den>
                    <m:func>
                      <m:funcPr>
                        <m:ctrlPr>
                          <w:rPr>
                            <w:rFonts w:ascii="Cambria Math" w:hAnsi="Cambria Math"/>
                            <w:b/>
                            <w:bCs/>
                            <w:szCs w:val="24"/>
                          </w:rPr>
                        </m:ctrlPr>
                      </m:funcPr>
                      <m:fName>
                        <m:r>
                          <m:rPr>
                            <m:sty m:val="bi"/>
                          </m:rPr>
                          <w:rPr>
                            <w:rFonts w:ascii="Cambria Math" w:hAnsi="Cambria Math"/>
                            <w:szCs w:val="24"/>
                          </w:rPr>
                          <m:t>sin</m:t>
                        </m:r>
                      </m:fName>
                      <m:e>
                        <m:sSub>
                          <m:sSubPr>
                            <m:ctrlPr>
                              <w:rPr>
                                <w:rFonts w:ascii="Cambria Math" w:hAnsi="Cambria Math"/>
                                <w:b/>
                                <w:bCs/>
                                <w:szCs w:val="24"/>
                              </w:rPr>
                            </m:ctrlPr>
                          </m:sSubPr>
                          <m:e>
                            <m:r>
                              <m:rPr>
                                <m:sty m:val="bi"/>
                              </m:rPr>
                              <w:rPr>
                                <w:rFonts w:ascii="Cambria Math" w:hAnsi="Cambria Math"/>
                                <w:szCs w:val="24"/>
                              </w:rPr>
                              <m:t>θ</m:t>
                            </m:r>
                          </m:e>
                          <m:sub>
                            <m:r>
                              <m:rPr>
                                <m:sty m:val="bi"/>
                              </m:rPr>
                              <w:rPr>
                                <w:rFonts w:ascii="Cambria Math" w:hAnsi="Cambria Math"/>
                                <w:szCs w:val="24"/>
                              </w:rPr>
                              <m:t>2</m:t>
                            </m:r>
                          </m:sub>
                        </m:sSub>
                      </m:e>
                    </m:func>
                  </m:den>
                </m:f>
              </m:oMath>
            </m:oMathPara>
          </w:p>
          <w:p w14:paraId="1A9BBCC0" w14:textId="77777777" w:rsidR="00EA6BE3" w:rsidRPr="00330807" w:rsidRDefault="00EA6BE3" w:rsidP="00A25D17">
            <w:pPr>
              <w:rPr>
                <w:rFonts w:ascii="Calibri" w:eastAsia="Calibri" w:hAnsi="Calibri" w:cs="Times New Roman"/>
                <w:szCs w:val="24"/>
              </w:rPr>
            </w:pPr>
            <m:oMathPara>
              <m:oMath>
                <m:r>
                  <m:rPr>
                    <m:sty m:val="bi"/>
                  </m:rPr>
                  <w:rPr>
                    <w:rFonts w:ascii="Cambria Math" w:eastAsia="Calibri" w:hAnsi="Cambria Math" w:cs="Times New Roman"/>
                    <w:color w:val="FF0000"/>
                    <w:szCs w:val="24"/>
                  </w:rPr>
                  <m:t xml:space="preserve">Refractive index = </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sine of the angle in vacuum/air</m:t>
                    </m:r>
                  </m:num>
                  <m:den>
                    <m:r>
                      <m:rPr>
                        <m:sty m:val="bi"/>
                      </m:rPr>
                      <w:rPr>
                        <w:rFonts w:ascii="Cambria Math" w:eastAsia="Calibri" w:hAnsi="Cambria Math" w:cs="Times New Roman"/>
                        <w:color w:val="FF0000"/>
                        <w:szCs w:val="24"/>
                      </w:rPr>
                      <m:t>sine of the angle in the material</m:t>
                    </m:r>
                  </m:den>
                </m:f>
              </m:oMath>
            </m:oMathPara>
          </w:p>
        </w:tc>
      </w:tr>
      <w:tr w:rsidR="00EA6BE3" w:rsidRPr="00330807" w14:paraId="68EF5F94" w14:textId="77777777" w:rsidTr="005E6F9C">
        <w:tblPrEx>
          <w:jc w:val="left"/>
        </w:tblPrEx>
        <w:trPr>
          <w:cantSplit/>
        </w:trPr>
        <w:tc>
          <w:tcPr>
            <w:tcW w:w="14730" w:type="dxa"/>
            <w:gridSpan w:val="2"/>
          </w:tcPr>
          <w:p w14:paraId="470347A4" w14:textId="77777777" w:rsidR="00EA6BE3" w:rsidRPr="00330807" w:rsidRDefault="00000000" w:rsidP="00A25D17">
            <w:pPr>
              <w:spacing w:before="60" w:after="60"/>
              <w:jc w:val="center"/>
              <w:rPr>
                <w:rFonts w:ascii="Calibri" w:eastAsia="Calibri" w:hAnsi="Calibri" w:cs="Times New Roman"/>
                <w:b/>
                <w:bCs/>
                <w:i/>
                <w:szCs w:val="24"/>
              </w:rPr>
            </w:pPr>
            <m:oMathPara>
              <m:oMath>
                <m:f>
                  <m:fPr>
                    <m:ctrlPr>
                      <w:rPr>
                        <w:rFonts w:ascii="Cambria Math" w:hAnsi="Cambria Math"/>
                        <w:b/>
                        <w:bCs/>
                        <w:szCs w:val="24"/>
                      </w:rPr>
                    </m:ctrlPr>
                  </m:fPr>
                  <m:num>
                    <m:func>
                      <m:funcPr>
                        <m:ctrlPr>
                          <w:rPr>
                            <w:rFonts w:ascii="Cambria Math" w:hAnsi="Cambria Math"/>
                            <w:b/>
                            <w:bCs/>
                            <w:szCs w:val="24"/>
                          </w:rPr>
                        </m:ctrlPr>
                      </m:funcPr>
                      <m:fName>
                        <m:r>
                          <m:rPr>
                            <m:sty m:val="bi"/>
                          </m:rPr>
                          <w:rPr>
                            <w:rFonts w:ascii="Cambria Math" w:hAnsi="Cambria Math"/>
                            <w:szCs w:val="24"/>
                          </w:rPr>
                          <m:t>sin</m:t>
                        </m:r>
                      </m:fName>
                      <m:e>
                        <m:sSub>
                          <m:sSubPr>
                            <m:ctrlPr>
                              <w:rPr>
                                <w:rFonts w:ascii="Cambria Math" w:hAnsi="Cambria Math"/>
                                <w:b/>
                                <w:bCs/>
                                <w:szCs w:val="24"/>
                              </w:rPr>
                            </m:ctrlPr>
                          </m:sSubPr>
                          <m:e>
                            <m:r>
                              <m:rPr>
                                <m:sty m:val="bi"/>
                              </m:rPr>
                              <w:rPr>
                                <w:rFonts w:ascii="Cambria Math" w:hAnsi="Cambria Math"/>
                                <w:szCs w:val="24"/>
                              </w:rPr>
                              <m:t>θ</m:t>
                            </m:r>
                          </m:e>
                          <m:sub>
                            <m:r>
                              <m:rPr>
                                <m:sty m:val="bi"/>
                              </m:rPr>
                              <w:rPr>
                                <w:rFonts w:ascii="Cambria Math" w:hAnsi="Cambria Math"/>
                                <w:szCs w:val="24"/>
                              </w:rPr>
                              <m:t>1</m:t>
                            </m:r>
                          </m:sub>
                        </m:sSub>
                      </m:e>
                    </m:func>
                  </m:num>
                  <m:den>
                    <m:func>
                      <m:funcPr>
                        <m:ctrlPr>
                          <w:rPr>
                            <w:rFonts w:ascii="Cambria Math" w:hAnsi="Cambria Math"/>
                            <w:b/>
                            <w:bCs/>
                            <w:szCs w:val="24"/>
                          </w:rPr>
                        </m:ctrlPr>
                      </m:funcPr>
                      <m:fName>
                        <m:r>
                          <m:rPr>
                            <m:sty m:val="bi"/>
                          </m:rPr>
                          <w:rPr>
                            <w:rFonts w:ascii="Cambria Math" w:hAnsi="Cambria Math"/>
                            <w:szCs w:val="24"/>
                          </w:rPr>
                          <m:t>sin</m:t>
                        </m:r>
                      </m:fName>
                      <m:e>
                        <m:sSub>
                          <m:sSubPr>
                            <m:ctrlPr>
                              <w:rPr>
                                <w:rFonts w:ascii="Cambria Math" w:hAnsi="Cambria Math"/>
                                <w:b/>
                                <w:bCs/>
                                <w:szCs w:val="24"/>
                              </w:rPr>
                            </m:ctrlPr>
                          </m:sSubPr>
                          <m:e>
                            <m:r>
                              <m:rPr>
                                <m:sty m:val="bi"/>
                              </m:rPr>
                              <w:rPr>
                                <w:rFonts w:ascii="Cambria Math" w:hAnsi="Cambria Math"/>
                                <w:szCs w:val="24"/>
                              </w:rPr>
                              <m:t>θ</m:t>
                            </m:r>
                          </m:e>
                          <m:sub>
                            <m:r>
                              <m:rPr>
                                <m:sty m:val="bi"/>
                              </m:rPr>
                              <w:rPr>
                                <w:rFonts w:ascii="Cambria Math" w:hAnsi="Cambria Math"/>
                                <w:szCs w:val="24"/>
                              </w:rPr>
                              <m:t>2</m:t>
                            </m:r>
                          </m:sub>
                        </m:sSub>
                      </m:e>
                    </m:func>
                  </m:den>
                </m:f>
                <m:r>
                  <m:rPr>
                    <m:sty m:val="bi"/>
                  </m:rPr>
                  <w:rPr>
                    <w:rFonts w:ascii="Cambria Math" w:hAnsi="Cambria Math"/>
                    <w:szCs w:val="24"/>
                  </w:rPr>
                  <m:t>=</m:t>
                </m:r>
                <m:f>
                  <m:fPr>
                    <m:ctrlPr>
                      <w:rPr>
                        <w:rFonts w:ascii="Cambria Math" w:hAnsi="Cambria Math"/>
                        <w:b/>
                        <w:bCs/>
                        <w:szCs w:val="24"/>
                      </w:rPr>
                    </m:ctrlPr>
                  </m:fPr>
                  <m:num>
                    <m:sSub>
                      <m:sSubPr>
                        <m:ctrlPr>
                          <w:rPr>
                            <w:rFonts w:ascii="Cambria Math" w:hAnsi="Cambria Math"/>
                            <w:b/>
                            <w:bCs/>
                            <w:szCs w:val="24"/>
                          </w:rPr>
                        </m:ctrlPr>
                      </m:sSubPr>
                      <m:e>
                        <m:r>
                          <m:rPr>
                            <m:sty m:val="bi"/>
                          </m:rPr>
                          <w:rPr>
                            <w:rFonts w:ascii="Cambria Math" w:hAnsi="Cambria Math"/>
                            <w:szCs w:val="24"/>
                          </w:rPr>
                          <m:t>λ</m:t>
                        </m:r>
                      </m:e>
                      <m:sub>
                        <m:r>
                          <m:rPr>
                            <m:sty m:val="bi"/>
                          </m:rPr>
                          <w:rPr>
                            <w:rFonts w:ascii="Cambria Math" w:hAnsi="Cambria Math"/>
                            <w:szCs w:val="24"/>
                          </w:rPr>
                          <m:t>1</m:t>
                        </m:r>
                      </m:sub>
                    </m:sSub>
                  </m:num>
                  <m:den>
                    <m:sSub>
                      <m:sSubPr>
                        <m:ctrlPr>
                          <w:rPr>
                            <w:rFonts w:ascii="Cambria Math" w:hAnsi="Cambria Math"/>
                            <w:b/>
                            <w:bCs/>
                            <w:szCs w:val="24"/>
                          </w:rPr>
                        </m:ctrlPr>
                      </m:sSubPr>
                      <m:e>
                        <m:r>
                          <m:rPr>
                            <m:sty m:val="bi"/>
                          </m:rPr>
                          <w:rPr>
                            <w:rFonts w:ascii="Cambria Math" w:hAnsi="Cambria Math"/>
                            <w:szCs w:val="24"/>
                          </w:rPr>
                          <m:t>λ</m:t>
                        </m:r>
                      </m:e>
                      <m:sub>
                        <m:r>
                          <m:rPr>
                            <m:sty m:val="bi"/>
                          </m:rPr>
                          <w:rPr>
                            <w:rFonts w:ascii="Cambria Math" w:hAnsi="Cambria Math"/>
                            <w:szCs w:val="24"/>
                          </w:rPr>
                          <m:t>2</m:t>
                        </m:r>
                      </m:sub>
                    </m:sSub>
                  </m:den>
                </m:f>
                <m:r>
                  <m:rPr>
                    <m:sty m:val="bi"/>
                  </m:rPr>
                  <w:rPr>
                    <w:rFonts w:ascii="Cambria Math" w:hAnsi="Cambria Math"/>
                    <w:szCs w:val="24"/>
                  </w:rPr>
                  <m:t>=</m:t>
                </m:r>
                <m:f>
                  <m:fPr>
                    <m:ctrlPr>
                      <w:rPr>
                        <w:rFonts w:ascii="Cambria Math" w:hAnsi="Cambria Math"/>
                        <w:b/>
                        <w:bCs/>
                        <w:szCs w:val="24"/>
                      </w:rPr>
                    </m:ctrlPr>
                  </m:fPr>
                  <m:num>
                    <m:sSub>
                      <m:sSubPr>
                        <m:ctrlPr>
                          <w:rPr>
                            <w:rFonts w:ascii="Cambria Math" w:hAnsi="Cambria Math"/>
                            <w:b/>
                            <w:bCs/>
                            <w:szCs w:val="24"/>
                          </w:rPr>
                        </m:ctrlPr>
                      </m:sSubPr>
                      <m:e>
                        <m:r>
                          <m:rPr>
                            <m:sty m:val="bi"/>
                          </m:rPr>
                          <w:rPr>
                            <w:rFonts w:ascii="Cambria Math" w:hAnsi="Cambria Math"/>
                            <w:szCs w:val="24"/>
                          </w:rPr>
                          <m:t>v</m:t>
                        </m:r>
                      </m:e>
                      <m:sub>
                        <m:r>
                          <m:rPr>
                            <m:sty m:val="bi"/>
                          </m:rPr>
                          <w:rPr>
                            <w:rFonts w:ascii="Cambria Math" w:hAnsi="Cambria Math"/>
                            <w:szCs w:val="24"/>
                          </w:rPr>
                          <m:t>1</m:t>
                        </m:r>
                      </m:sub>
                    </m:sSub>
                  </m:num>
                  <m:den>
                    <m:sSub>
                      <m:sSubPr>
                        <m:ctrlPr>
                          <w:rPr>
                            <w:rFonts w:ascii="Cambria Math" w:hAnsi="Cambria Math"/>
                            <w:b/>
                            <w:bCs/>
                            <w:szCs w:val="24"/>
                          </w:rPr>
                        </m:ctrlPr>
                      </m:sSubPr>
                      <m:e>
                        <m:r>
                          <m:rPr>
                            <m:sty m:val="bi"/>
                          </m:rPr>
                          <w:rPr>
                            <w:rFonts w:ascii="Cambria Math" w:hAnsi="Cambria Math"/>
                            <w:szCs w:val="24"/>
                          </w:rPr>
                          <m:t>v</m:t>
                        </m:r>
                      </m:e>
                      <m:sub>
                        <m:r>
                          <m:rPr>
                            <m:sty m:val="bi"/>
                          </m:rPr>
                          <w:rPr>
                            <w:rFonts w:ascii="Cambria Math" w:hAnsi="Cambria Math"/>
                            <w:szCs w:val="24"/>
                          </w:rPr>
                          <m:t>2</m:t>
                        </m:r>
                      </m:sub>
                    </m:sSub>
                  </m:den>
                </m:f>
              </m:oMath>
            </m:oMathPara>
          </w:p>
          <w:p w14:paraId="63E04621" w14:textId="77777777" w:rsidR="00EA6BE3" w:rsidRPr="00330807" w:rsidRDefault="00EA6BE3" w:rsidP="00A25D17">
            <w:pPr>
              <w:spacing w:before="60" w:after="60"/>
              <w:jc w:val="center"/>
              <w:rPr>
                <w:rFonts w:ascii="Calibri" w:eastAsia="Calibri" w:hAnsi="Calibri" w:cs="Times New Roman"/>
                <w:b/>
                <w:bCs/>
                <w:i/>
                <w:iCs/>
                <w:color w:val="FF0000"/>
                <w:szCs w:val="24"/>
              </w:rPr>
            </w:pPr>
            <m:oMathPara>
              <m:oMath>
                <m:r>
                  <m:rPr>
                    <m:sty m:val="bi"/>
                  </m:rPr>
                  <w:rPr>
                    <w:rFonts w:ascii="Cambria Math" w:eastAsia="Calibri" w:hAnsi="Cambria Math" w:cs="Times New Roman"/>
                    <w:color w:val="FF0000"/>
                    <w:szCs w:val="24"/>
                  </w:rPr>
                  <m:t xml:space="preserve">Refractive index = </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sin of the angle in vacuum/air</m:t>
                    </m:r>
                  </m:num>
                  <m:den>
                    <m:r>
                      <m:rPr>
                        <m:sty m:val="bi"/>
                      </m:rPr>
                      <w:rPr>
                        <w:rFonts w:ascii="Cambria Math" w:eastAsia="Calibri" w:hAnsi="Cambria Math" w:cs="Times New Roman"/>
                        <w:color w:val="FF0000"/>
                        <w:szCs w:val="24"/>
                      </w:rPr>
                      <m:t>sin of the angle in the material</m:t>
                    </m:r>
                  </m:den>
                </m:f>
                <m:r>
                  <m:rPr>
                    <m:sty m:val="bi"/>
                  </m:rPr>
                  <w:rPr>
                    <w:rFonts w:ascii="Cambria Math" w:eastAsia="Calibri" w:hAnsi="Cambria Math" w:cs="Times New Roman"/>
                    <w:color w:val="FF0000"/>
                    <w:szCs w:val="24"/>
                  </w:rPr>
                  <m:t>=</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 xml:space="preserve">wavelength </m:t>
                    </m:r>
                    <m:d>
                      <m:dPr>
                        <m:ctrlPr>
                          <w:rPr>
                            <w:rFonts w:ascii="Cambria Math" w:eastAsia="Calibri" w:hAnsi="Cambria Math" w:cs="Times New Roman"/>
                            <w:b/>
                            <w:color w:val="FF0000"/>
                            <w:szCs w:val="24"/>
                          </w:rPr>
                        </m:ctrlPr>
                      </m:dPr>
                      <m:e>
                        <m:r>
                          <m:rPr>
                            <m:sty m:val="bi"/>
                          </m:rPr>
                          <w:rPr>
                            <w:rFonts w:ascii="Cambria Math" w:eastAsia="Calibri" w:hAnsi="Cambria Math" w:cs="Times New Roman"/>
                            <w:color w:val="FF0000"/>
                            <w:szCs w:val="24"/>
                          </w:rPr>
                          <m:t>air</m:t>
                        </m:r>
                      </m:e>
                    </m:d>
                    <m:r>
                      <m:rPr>
                        <m:sty m:val="bi"/>
                      </m:rPr>
                      <w:rPr>
                        <w:rFonts w:ascii="Cambria Math" w:eastAsia="Calibri" w:hAnsi="Cambria Math" w:cs="Times New Roman"/>
                        <w:color w:val="FF0000"/>
                        <w:szCs w:val="24"/>
                      </w:rPr>
                      <m:t>(m)</m:t>
                    </m:r>
                  </m:num>
                  <m:den>
                    <m:r>
                      <m:rPr>
                        <m:sty m:val="bi"/>
                      </m:rPr>
                      <w:rPr>
                        <w:rFonts w:ascii="Cambria Math" w:eastAsia="Calibri" w:hAnsi="Cambria Math" w:cs="Times New Roman"/>
                        <w:color w:val="FF0000"/>
                        <w:szCs w:val="24"/>
                      </w:rPr>
                      <m:t>wavelength (material)(m)</m:t>
                    </m:r>
                  </m:den>
                </m:f>
                <m:r>
                  <m:rPr>
                    <m:sty m:val="bi"/>
                  </m:rPr>
                  <w:rPr>
                    <w:rFonts w:ascii="Cambria Math" w:eastAsia="Calibri" w:hAnsi="Cambria Math" w:cs="Times New Roman"/>
                    <w:color w:val="FF0000"/>
                    <w:szCs w:val="24"/>
                  </w:rPr>
                  <m:t xml:space="preserve"> = </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speed  (air) (m</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-1</m:t>
                        </m:r>
                      </m:sup>
                    </m:sSup>
                    <m:r>
                      <m:rPr>
                        <m:sty m:val="bi"/>
                      </m:rPr>
                      <w:rPr>
                        <w:rFonts w:ascii="Cambria Math" w:eastAsia="Calibri" w:hAnsi="Cambria Math" w:cs="Times New Roman"/>
                        <w:color w:val="FF0000"/>
                        <w:szCs w:val="24"/>
                      </w:rPr>
                      <m:t>)</m:t>
                    </m:r>
                  </m:num>
                  <m:den>
                    <m:r>
                      <m:rPr>
                        <m:sty m:val="bi"/>
                      </m:rPr>
                      <w:rPr>
                        <w:rFonts w:ascii="Cambria Math" w:eastAsia="Calibri" w:hAnsi="Cambria Math" w:cs="Times New Roman"/>
                        <w:color w:val="FF0000"/>
                        <w:szCs w:val="24"/>
                      </w:rPr>
                      <m:t>speed (material)(m</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-1</m:t>
                        </m:r>
                      </m:sup>
                    </m:sSup>
                    <m:r>
                      <m:rPr>
                        <m:sty m:val="bi"/>
                      </m:rPr>
                      <w:rPr>
                        <w:rFonts w:ascii="Cambria Math" w:eastAsia="Calibri" w:hAnsi="Cambria Math" w:cs="Times New Roman"/>
                        <w:color w:val="FF0000"/>
                        <w:szCs w:val="24"/>
                      </w:rPr>
                      <m:t>)</m:t>
                    </m:r>
                  </m:den>
                </m:f>
                <m:r>
                  <m:rPr>
                    <m:sty m:val="bi"/>
                  </m:rPr>
                  <w:rPr>
                    <w:rFonts w:ascii="Cambria Math" w:eastAsia="Calibri" w:hAnsi="Cambria Math" w:cs="Times New Roman"/>
                    <w:color w:val="FF0000"/>
                    <w:szCs w:val="24"/>
                  </w:rPr>
                  <m:t xml:space="preserve">  </m:t>
                </m:r>
              </m:oMath>
            </m:oMathPara>
          </w:p>
          <w:p w14:paraId="2DEF3AE1" w14:textId="77777777" w:rsidR="00EA6BE3" w:rsidRPr="00330807" w:rsidRDefault="00EA6BE3" w:rsidP="00A25D17">
            <w:pPr>
              <w:spacing w:before="60" w:after="60"/>
              <w:jc w:val="center"/>
              <w:rPr>
                <w:rFonts w:ascii="Calibri" w:eastAsia="Calibri" w:hAnsi="Calibri" w:cs="Times New Roman"/>
                <w:b/>
                <w:bCs/>
                <w:i/>
                <w:iCs/>
                <w:color w:val="FF0000"/>
                <w:szCs w:val="24"/>
              </w:rPr>
            </w:pPr>
            <m:oMathPara>
              <m:oMath>
                <m:r>
                  <m:rPr>
                    <m:sty m:val="bi"/>
                  </m:rPr>
                  <w:rPr>
                    <w:rFonts w:ascii="Cambria Math" w:eastAsia="Calibri" w:hAnsi="Cambria Math" w:cs="Times New Roman"/>
                    <w:color w:val="FF0000"/>
                    <w:szCs w:val="24"/>
                  </w:rPr>
                  <m:t>refractive index=ratio of wavelengths in vacuum/air and material</m:t>
                </m:r>
              </m:oMath>
            </m:oMathPara>
          </w:p>
          <w:p w14:paraId="4DB289E0" w14:textId="77777777" w:rsidR="00EA6BE3" w:rsidRPr="00330807" w:rsidRDefault="00EA6BE3" w:rsidP="00A25D17">
            <w:pPr>
              <w:spacing w:before="60" w:after="60"/>
              <w:jc w:val="center"/>
              <w:rPr>
                <w:rFonts w:ascii="Calibri" w:eastAsia="Calibri" w:hAnsi="Calibri" w:cs="Times New Roman"/>
                <w:b/>
                <w:i/>
                <w:color w:val="FF0000"/>
                <w:szCs w:val="24"/>
              </w:rPr>
            </w:pPr>
            <m:oMathPara>
              <m:oMath>
                <m:r>
                  <m:rPr>
                    <m:sty m:val="bi"/>
                  </m:rPr>
                  <w:rPr>
                    <w:rFonts w:ascii="Cambria Math" w:eastAsia="Calibri" w:hAnsi="Cambria Math" w:cs="Times New Roman"/>
                    <w:color w:val="FF0000"/>
                    <w:szCs w:val="24"/>
                  </w:rPr>
                  <m:t>refractive index=ratio of the speeds in</m:t>
                </m:r>
                <m:f>
                  <m:fPr>
                    <m:ctrlPr>
                      <w:rPr>
                        <w:rFonts w:ascii="Cambria Math" w:eastAsia="Calibri" w:hAnsi="Cambria Math" w:cs="Times New Roman"/>
                        <w:b/>
                        <w:color w:val="FF0000"/>
                        <w:szCs w:val="24"/>
                      </w:rPr>
                    </m:ctrlPr>
                  </m:fPr>
                  <m:num>
                    <m:r>
                      <m:rPr>
                        <m:sty m:val="bi"/>
                      </m:rPr>
                      <w:rPr>
                        <w:rFonts w:ascii="Cambria Math" w:eastAsia="Calibri" w:hAnsi="Cambria Math" w:cs="Times New Roman"/>
                        <w:color w:val="FF0000"/>
                        <w:szCs w:val="24"/>
                      </w:rPr>
                      <m:t>vacuum</m:t>
                    </m:r>
                  </m:num>
                  <m:den>
                    <m:r>
                      <m:rPr>
                        <m:sty m:val="bi"/>
                      </m:rPr>
                      <w:rPr>
                        <w:rFonts w:ascii="Cambria Math" w:eastAsia="Calibri" w:hAnsi="Cambria Math" w:cs="Times New Roman"/>
                        <w:color w:val="FF0000"/>
                        <w:szCs w:val="24"/>
                      </w:rPr>
                      <m:t>air</m:t>
                    </m:r>
                  </m:den>
                </m:f>
                <m:r>
                  <m:rPr>
                    <m:sty m:val="bi"/>
                  </m:rPr>
                  <w:rPr>
                    <w:rFonts w:ascii="Cambria Math" w:eastAsia="Calibri" w:hAnsi="Cambria Math" w:cs="Times New Roman"/>
                    <w:color w:val="FF0000"/>
                    <w:szCs w:val="24"/>
                  </w:rPr>
                  <m:t>and the material</m:t>
                </m:r>
              </m:oMath>
            </m:oMathPara>
          </w:p>
          <w:p w14:paraId="556042CC" w14:textId="77777777" w:rsidR="00EA6BE3" w:rsidRPr="007C2D1D" w:rsidRDefault="00EA6BE3" w:rsidP="00A25D17">
            <w:pPr>
              <w:spacing w:before="60" w:after="60"/>
              <w:jc w:val="center"/>
              <w:rPr>
                <w:rFonts w:ascii="Calibri" w:eastAsia="Calibri" w:hAnsi="Calibri" w:cs="Times New Roman"/>
                <w:b/>
                <w:i/>
                <w:color w:val="4F4652" w:themeColor="accent6" w:themeShade="80"/>
                <w:szCs w:val="24"/>
              </w:rPr>
            </w:pPr>
            <w:r w:rsidRPr="00330807">
              <w:rPr>
                <w:rFonts w:ascii="Calibri" w:eastAsia="Calibri" w:hAnsi="Calibri" w:cs="Times New Roman"/>
                <w:b/>
                <w:color w:val="4F4652" w:themeColor="accent6" w:themeShade="80"/>
                <w:szCs w:val="24"/>
              </w:rPr>
              <w:t xml:space="preserve">This formula really applies to material 1 being a vacuum, but there is not much difference between the refractive indexes of air and a vacuum </w:t>
            </w:r>
            <w:r w:rsidRPr="00330807">
              <w:rPr>
                <w:rFonts w:ascii="Calibri" w:eastAsia="Calibri" w:hAnsi="Calibri" w:cs="Times New Roman"/>
                <w:b/>
                <w:color w:val="4F4652" w:themeColor="accent6" w:themeShade="80"/>
                <w:szCs w:val="24"/>
              </w:rPr>
              <w:sym w:font="Symbol" w:char="F05C"/>
            </w:r>
            <w:r w:rsidRPr="00330807">
              <w:rPr>
                <w:rFonts w:ascii="Calibri" w:eastAsia="Calibri" w:hAnsi="Calibri" w:cs="Times New Roman"/>
                <w:b/>
                <w:color w:val="4F4652" w:themeColor="accent6" w:themeShade="80"/>
                <w:szCs w:val="24"/>
              </w:rPr>
              <w:t xml:space="preserve"> we assume for Higher they have the same value.</w:t>
            </w:r>
          </w:p>
        </w:tc>
      </w:tr>
      <w:tr w:rsidR="00EA6BE3" w:rsidRPr="00330807" w14:paraId="6A43CCB8" w14:textId="77777777" w:rsidTr="005E6F9C">
        <w:tblPrEx>
          <w:jc w:val="left"/>
        </w:tblPrEx>
        <w:trPr>
          <w:cantSplit/>
        </w:trPr>
        <w:tc>
          <w:tcPr>
            <w:tcW w:w="14730" w:type="dxa"/>
            <w:gridSpan w:val="2"/>
          </w:tcPr>
          <w:p w14:paraId="423297F1" w14:textId="77777777" w:rsidR="00EA6BE3" w:rsidRPr="00330807" w:rsidRDefault="00000000" w:rsidP="00A25D17">
            <w:pPr>
              <w:spacing w:before="60" w:after="60"/>
              <w:jc w:val="center"/>
              <w:rPr>
                <w:rFonts w:ascii="Calibri" w:eastAsia="Calibri" w:hAnsi="Calibri" w:cs="Times New Roman"/>
                <w:b/>
                <w:bCs/>
                <w:szCs w:val="24"/>
              </w:rPr>
            </w:pPr>
            <m:oMathPara>
              <m:oMath>
                <m:func>
                  <m:funcPr>
                    <m:ctrlPr>
                      <w:rPr>
                        <w:rFonts w:ascii="Cambria Math" w:hAnsi="Cambria Math"/>
                        <w:b/>
                        <w:bCs/>
                        <w:szCs w:val="24"/>
                      </w:rPr>
                    </m:ctrlPr>
                  </m:funcPr>
                  <m:fName>
                    <m:r>
                      <m:rPr>
                        <m:sty m:val="bi"/>
                      </m:rPr>
                      <w:rPr>
                        <w:rFonts w:ascii="Cambria Math" w:hAnsi="Cambria Math"/>
                        <w:szCs w:val="24"/>
                      </w:rPr>
                      <m:t>sin</m:t>
                    </m:r>
                  </m:fName>
                  <m:e>
                    <m:sSub>
                      <m:sSubPr>
                        <m:ctrlPr>
                          <w:rPr>
                            <w:rFonts w:ascii="Cambria Math" w:hAnsi="Cambria Math"/>
                            <w:b/>
                            <w:bCs/>
                            <w:szCs w:val="24"/>
                          </w:rPr>
                        </m:ctrlPr>
                      </m:sSubPr>
                      <m:e>
                        <m:r>
                          <m:rPr>
                            <m:sty m:val="bi"/>
                          </m:rPr>
                          <w:rPr>
                            <w:rFonts w:ascii="Cambria Math" w:hAnsi="Cambria Math"/>
                            <w:szCs w:val="24"/>
                          </w:rPr>
                          <m:t>θ</m:t>
                        </m:r>
                      </m:e>
                      <m:sub>
                        <m:r>
                          <m:rPr>
                            <m:sty m:val="bi"/>
                          </m:rPr>
                          <w:rPr>
                            <w:rFonts w:ascii="Cambria Math" w:hAnsi="Cambria Math"/>
                            <w:szCs w:val="24"/>
                          </w:rPr>
                          <m:t>c</m:t>
                        </m:r>
                      </m:sub>
                    </m:sSub>
                    <m:r>
                      <m:rPr>
                        <m:sty m:val="bi"/>
                      </m:rPr>
                      <w:rPr>
                        <w:rFonts w:ascii="Cambria Math" w:hAnsi="Cambria Math"/>
                        <w:szCs w:val="24"/>
                      </w:rPr>
                      <m:t>=</m:t>
                    </m:r>
                    <m:f>
                      <m:fPr>
                        <m:ctrlPr>
                          <w:rPr>
                            <w:rFonts w:ascii="Cambria Math" w:hAnsi="Cambria Math"/>
                            <w:b/>
                            <w:bCs/>
                            <w:szCs w:val="24"/>
                          </w:rPr>
                        </m:ctrlPr>
                      </m:fPr>
                      <m:num>
                        <m:r>
                          <m:rPr>
                            <m:sty m:val="bi"/>
                          </m:rPr>
                          <w:rPr>
                            <w:rFonts w:ascii="Cambria Math" w:hAnsi="Cambria Math"/>
                            <w:szCs w:val="24"/>
                          </w:rPr>
                          <m:t>1</m:t>
                        </m:r>
                      </m:num>
                      <m:den>
                        <m:r>
                          <m:rPr>
                            <m:sty m:val="bi"/>
                          </m:rPr>
                          <w:rPr>
                            <w:rFonts w:ascii="Cambria Math" w:hAnsi="Cambria Math"/>
                            <w:szCs w:val="24"/>
                          </w:rPr>
                          <m:t>n</m:t>
                        </m:r>
                      </m:den>
                    </m:f>
                  </m:e>
                </m:func>
              </m:oMath>
            </m:oMathPara>
          </w:p>
          <w:p w14:paraId="29FBD6F6" w14:textId="77777777" w:rsidR="00EA6BE3" w:rsidRPr="00330807" w:rsidRDefault="00EA6BE3" w:rsidP="00A25D17">
            <w:pPr>
              <w:spacing w:before="60" w:after="60"/>
              <w:jc w:val="center"/>
              <w:rPr>
                <w:rFonts w:ascii="Calibri" w:eastAsia="Calibri" w:hAnsi="Calibri" w:cs="Times New Roman"/>
                <w:b/>
                <w:bCs/>
                <w:color w:val="FF0000"/>
                <w:szCs w:val="24"/>
              </w:rPr>
            </w:pPr>
            <m:oMathPara>
              <m:oMath>
                <m:r>
                  <m:rPr>
                    <m:sty m:val="bi"/>
                  </m:rPr>
                  <w:rPr>
                    <w:rFonts w:ascii="Cambria Math" w:eastAsia="Calibri" w:hAnsi="Cambria Math" w:cs="Times New Roman"/>
                    <w:color w:val="FF0000"/>
                    <w:szCs w:val="24"/>
                  </w:rPr>
                  <m:t>Sine of the critical angle =</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1</m:t>
                    </m:r>
                  </m:num>
                  <m:den>
                    <m:r>
                      <m:rPr>
                        <m:sty m:val="bi"/>
                      </m:rPr>
                      <w:rPr>
                        <w:rFonts w:ascii="Cambria Math" w:eastAsia="Calibri" w:hAnsi="Cambria Math" w:cs="Times New Roman"/>
                        <w:color w:val="FF0000"/>
                        <w:szCs w:val="24"/>
                      </w:rPr>
                      <m:t>refractive index</m:t>
                    </m:r>
                  </m:den>
                </m:f>
              </m:oMath>
            </m:oMathPara>
          </w:p>
          <w:p w14:paraId="3D72701D" w14:textId="77777777" w:rsidR="00EA6BE3" w:rsidRPr="00330807" w:rsidRDefault="00EA6BE3" w:rsidP="00A25D17">
            <w:pPr>
              <w:rPr>
                <w:rFonts w:ascii="Calibri" w:eastAsia="Calibri" w:hAnsi="Calibri" w:cs="Times New Roman"/>
                <w:szCs w:val="24"/>
              </w:rPr>
            </w:pPr>
            <w:r w:rsidRPr="00330807">
              <w:rPr>
                <w:rFonts w:ascii="Calibri" w:eastAsia="Calibri" w:hAnsi="Calibri" w:cs="Times New Roman"/>
                <w:b/>
                <w:bCs/>
                <w:color w:val="4F4652" w:themeColor="accent6" w:themeShade="80"/>
                <w:szCs w:val="24"/>
              </w:rPr>
              <w:t>The critical angle is the angle in the material when the angle in air is 90</w:t>
            </w:r>
            <w:r w:rsidRPr="00330807">
              <w:rPr>
                <w:rFonts w:ascii="Calibri" w:eastAsia="Calibri" w:hAnsi="Calibri" w:cs="Times New Roman"/>
                <w:b/>
                <w:bCs/>
                <w:color w:val="4F4652" w:themeColor="accent6" w:themeShade="80"/>
                <w:szCs w:val="24"/>
              </w:rPr>
              <w:sym w:font="Symbol" w:char="F0B0"/>
            </w:r>
          </w:p>
        </w:tc>
      </w:tr>
      <w:tr w:rsidR="00EA6BE3" w:rsidRPr="00330807" w14:paraId="1A417FEC" w14:textId="77777777" w:rsidTr="005E6F9C">
        <w:tblPrEx>
          <w:jc w:val="left"/>
        </w:tblPrEx>
        <w:trPr>
          <w:cantSplit/>
        </w:trPr>
        <w:tc>
          <w:tcPr>
            <w:tcW w:w="14730" w:type="dxa"/>
            <w:gridSpan w:val="2"/>
          </w:tcPr>
          <w:p w14:paraId="461193EC" w14:textId="77777777" w:rsidR="00EA6BE3" w:rsidRPr="00330807" w:rsidRDefault="00EA6BE3" w:rsidP="00A25D17">
            <w:pPr>
              <w:spacing w:before="60" w:after="60"/>
              <w:jc w:val="center"/>
              <w:rPr>
                <w:rFonts w:ascii="Calibri" w:eastAsia="Calibri" w:hAnsi="Calibri" w:cs="Times New Roman"/>
                <w:b/>
                <w:bCs/>
                <w:szCs w:val="24"/>
              </w:rPr>
            </w:pPr>
            <m:oMathPara>
              <m:oMath>
                <m:r>
                  <m:rPr>
                    <m:sty m:val="bi"/>
                  </m:rPr>
                  <w:rPr>
                    <w:rFonts w:ascii="Cambria Math" w:hAnsi="Cambria Math"/>
                    <w:szCs w:val="24"/>
                  </w:rPr>
                  <m:t>I=</m:t>
                </m:r>
                <m:f>
                  <m:fPr>
                    <m:ctrlPr>
                      <w:rPr>
                        <w:rFonts w:ascii="Cambria Math" w:hAnsi="Cambria Math"/>
                        <w:b/>
                        <w:bCs/>
                        <w:szCs w:val="24"/>
                      </w:rPr>
                    </m:ctrlPr>
                  </m:fPr>
                  <m:num>
                    <m:r>
                      <m:rPr>
                        <m:sty m:val="bi"/>
                      </m:rPr>
                      <w:rPr>
                        <w:rFonts w:ascii="Cambria Math" w:hAnsi="Cambria Math"/>
                        <w:szCs w:val="24"/>
                      </w:rPr>
                      <m:t>k</m:t>
                    </m:r>
                  </m:num>
                  <m:den>
                    <m:sSup>
                      <m:sSupPr>
                        <m:ctrlPr>
                          <w:rPr>
                            <w:rFonts w:ascii="Cambria Math" w:hAnsi="Cambria Math"/>
                            <w:b/>
                            <w:bCs/>
                            <w:szCs w:val="24"/>
                          </w:rPr>
                        </m:ctrlPr>
                      </m:sSupPr>
                      <m:e>
                        <m:r>
                          <m:rPr>
                            <m:sty m:val="bi"/>
                          </m:rPr>
                          <w:rPr>
                            <w:rFonts w:ascii="Cambria Math" w:hAnsi="Cambria Math"/>
                            <w:szCs w:val="24"/>
                          </w:rPr>
                          <m:t>d</m:t>
                        </m:r>
                      </m:e>
                      <m:sup>
                        <m:r>
                          <m:rPr>
                            <m:sty m:val="bi"/>
                          </m:rPr>
                          <w:rPr>
                            <w:rFonts w:ascii="Cambria Math" w:hAnsi="Cambria Math"/>
                            <w:szCs w:val="24"/>
                          </w:rPr>
                          <m:t>2</m:t>
                        </m:r>
                      </m:sup>
                    </m:sSup>
                  </m:den>
                </m:f>
              </m:oMath>
            </m:oMathPara>
          </w:p>
          <w:p w14:paraId="2B649FD9" w14:textId="77777777" w:rsidR="00EA6BE3" w:rsidRPr="00330807" w:rsidRDefault="00EA6BE3" w:rsidP="00A25D17">
            <w:pPr>
              <w:spacing w:before="60" w:after="60"/>
              <w:jc w:val="center"/>
              <w:rPr>
                <w:rFonts w:ascii="Calibri" w:eastAsia="Calibri" w:hAnsi="Calibri" w:cs="Times New Roman"/>
                <w:b/>
                <w:bCs/>
                <w:color w:val="FF0000"/>
                <w:szCs w:val="24"/>
              </w:rPr>
            </w:pPr>
            <m:oMathPara>
              <m:oMath>
                <m:r>
                  <m:rPr>
                    <m:sty m:val="bi"/>
                  </m:rPr>
                  <w:rPr>
                    <w:rFonts w:ascii="Cambria Math" w:eastAsia="Calibri" w:hAnsi="Cambria Math" w:cs="Times New Roman"/>
                    <w:color w:val="FF0000"/>
                    <w:szCs w:val="24"/>
                  </w:rPr>
                  <m:t xml:space="preserve">irradiance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W</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m:t>
                        </m:r>
                      </m:e>
                      <m:sup>
                        <m:r>
                          <m:rPr>
                            <m:sty m:val="bi"/>
                          </m:rPr>
                          <w:rPr>
                            <w:rFonts w:ascii="Cambria Math" w:eastAsia="Calibri" w:hAnsi="Cambria Math" w:cs="Times New Roman"/>
                            <w:color w:val="FF0000"/>
                            <w:szCs w:val="24"/>
                          </w:rPr>
                          <m:t>-2</m:t>
                        </m:r>
                      </m:sup>
                    </m:sSup>
                  </m:e>
                </m:d>
                <m:r>
                  <m:rPr>
                    <m:sty m:val="bi"/>
                  </m:rPr>
                  <w:rPr>
                    <w:rFonts w:ascii="Cambria Math" w:eastAsia="Calibri" w:hAnsi="Cambria Math" w:cs="Times New Roman"/>
                    <w:color w:val="FF0000"/>
                    <w:szCs w:val="24"/>
                  </w:rPr>
                  <m:t xml:space="preserve">= </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constant (W)</m:t>
                    </m:r>
                  </m:num>
                  <m:den>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distance</m:t>
                        </m:r>
                      </m:e>
                      <m:sup>
                        <m:r>
                          <m:rPr>
                            <m:sty m:val="bi"/>
                          </m:rPr>
                          <w:rPr>
                            <w:rFonts w:ascii="Cambria Math" w:eastAsia="Calibri" w:hAnsi="Cambria Math" w:cs="Times New Roman"/>
                            <w:color w:val="FF0000"/>
                            <w:szCs w:val="24"/>
                          </w:rPr>
                          <m:t>2</m:t>
                        </m:r>
                      </m:sup>
                    </m:sSup>
                    <m:d>
                      <m:dPr>
                        <m:ctrlPr>
                          <w:rPr>
                            <w:rFonts w:ascii="Cambria Math" w:eastAsia="Calibri" w:hAnsi="Cambria Math" w:cs="Times New Roman"/>
                            <w:b/>
                            <w:bCs/>
                            <w:color w:val="FF0000"/>
                            <w:szCs w:val="24"/>
                          </w:rPr>
                        </m:ctrlPr>
                      </m:dPr>
                      <m:e>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m:t>
                            </m:r>
                          </m:e>
                          <m:sup>
                            <m:r>
                              <m:rPr>
                                <m:sty m:val="bi"/>
                              </m:rPr>
                              <w:rPr>
                                <w:rFonts w:ascii="Cambria Math" w:eastAsia="Calibri" w:hAnsi="Cambria Math" w:cs="Times New Roman"/>
                                <w:color w:val="FF0000"/>
                                <w:szCs w:val="24"/>
                              </w:rPr>
                              <m:t>2</m:t>
                            </m:r>
                          </m:sup>
                        </m:sSup>
                      </m:e>
                    </m:d>
                  </m:den>
                </m:f>
              </m:oMath>
            </m:oMathPara>
          </w:p>
          <w:p w14:paraId="4E551CE0" w14:textId="77777777" w:rsidR="00EA6BE3" w:rsidRPr="00330807" w:rsidRDefault="00EA6BE3" w:rsidP="00A25D17">
            <w:pPr>
              <w:spacing w:before="60" w:after="60"/>
              <w:jc w:val="center"/>
              <w:rPr>
                <w:rFonts w:ascii="Calibri" w:eastAsia="Calibri" w:hAnsi="Calibri" w:cs="Times New Roman"/>
                <w:b/>
                <w:bCs/>
                <w:color w:val="4F4652" w:themeColor="accent6" w:themeShade="80"/>
                <w:szCs w:val="24"/>
              </w:rPr>
            </w:pPr>
            <w:r w:rsidRPr="00330807">
              <w:rPr>
                <w:rFonts w:ascii="Calibri" w:eastAsia="Calibri" w:hAnsi="Calibri" w:cs="Times New Roman"/>
                <w:b/>
                <w:bCs/>
                <w:color w:val="4F4652" w:themeColor="accent6" w:themeShade="80"/>
                <w:szCs w:val="24"/>
              </w:rPr>
              <w:t xml:space="preserve">This is more easily understood as </w:t>
            </w:r>
          </w:p>
          <w:p w14:paraId="32419D6F" w14:textId="77777777" w:rsidR="00EA6BE3" w:rsidRDefault="00EA6BE3" w:rsidP="00A25D17">
            <w:pPr>
              <w:spacing w:before="60" w:after="60"/>
              <w:jc w:val="center"/>
              <w:rPr>
                <w:rFonts w:ascii="Calibri" w:eastAsia="Calibri" w:hAnsi="Calibri" w:cs="Times New Roman"/>
                <w:b/>
                <w:bCs/>
                <w:szCs w:val="24"/>
              </w:rPr>
            </w:pPr>
            <m:oMathPara>
              <m:oMath>
                <m:r>
                  <m:rPr>
                    <m:sty m:val="bi"/>
                  </m:rPr>
                  <w:rPr>
                    <w:rFonts w:ascii="Cambria Math" w:eastAsia="Calibri" w:hAnsi="Cambria Math" w:cs="Times New Roman"/>
                    <w:color w:val="4F4652" w:themeColor="accent6" w:themeShade="80"/>
                    <w:szCs w:val="24"/>
                  </w:rPr>
                  <m:t>irradiance</m:t>
                </m:r>
                <m:d>
                  <m:dPr>
                    <m:ctrlPr>
                      <w:rPr>
                        <w:rFonts w:ascii="Cambria Math" w:eastAsia="Calibri" w:hAnsi="Cambria Math" w:cs="Times New Roman"/>
                        <w:b/>
                        <w:bCs/>
                        <w:color w:val="4F4652" w:themeColor="accent6" w:themeShade="80"/>
                        <w:szCs w:val="24"/>
                      </w:rPr>
                    </m:ctrlPr>
                  </m:dPr>
                  <m:e>
                    <m:r>
                      <m:rPr>
                        <m:sty m:val="bi"/>
                      </m:rPr>
                      <w:rPr>
                        <w:rFonts w:ascii="Cambria Math" w:eastAsia="Calibri" w:hAnsi="Cambria Math" w:cs="Times New Roman"/>
                        <w:color w:val="4F4652" w:themeColor="accent6" w:themeShade="80"/>
                        <w:szCs w:val="24"/>
                      </w:rPr>
                      <m:t>W</m:t>
                    </m:r>
                    <m:sSup>
                      <m:sSupPr>
                        <m:ctrlPr>
                          <w:rPr>
                            <w:rFonts w:ascii="Cambria Math" w:eastAsia="Calibri" w:hAnsi="Cambria Math" w:cs="Times New Roman"/>
                            <w:b/>
                            <w:bCs/>
                            <w:color w:val="4F4652" w:themeColor="accent6" w:themeShade="80"/>
                            <w:szCs w:val="24"/>
                          </w:rPr>
                        </m:ctrlPr>
                      </m:sSupPr>
                      <m:e>
                        <m:r>
                          <m:rPr>
                            <m:sty m:val="bi"/>
                          </m:rPr>
                          <w:rPr>
                            <w:rFonts w:ascii="Cambria Math" w:eastAsia="Calibri" w:hAnsi="Cambria Math" w:cs="Times New Roman"/>
                            <w:color w:val="4F4652" w:themeColor="accent6" w:themeShade="80"/>
                            <w:szCs w:val="24"/>
                          </w:rPr>
                          <m:t>m</m:t>
                        </m:r>
                      </m:e>
                      <m:sup>
                        <m:r>
                          <m:rPr>
                            <m:sty m:val="bi"/>
                          </m:rPr>
                          <w:rPr>
                            <w:rFonts w:ascii="Cambria Math" w:eastAsia="Calibri" w:hAnsi="Cambria Math" w:cs="Times New Roman"/>
                            <w:color w:val="4F4652" w:themeColor="accent6" w:themeShade="80"/>
                            <w:szCs w:val="24"/>
                          </w:rPr>
                          <m:t>-2</m:t>
                        </m:r>
                      </m:sup>
                    </m:sSup>
                  </m:e>
                </m:d>
                <m:sSup>
                  <m:sSupPr>
                    <m:ctrlPr>
                      <w:rPr>
                        <w:rFonts w:ascii="Cambria Math" w:eastAsia="Calibri" w:hAnsi="Cambria Math" w:cs="Times New Roman"/>
                        <w:b/>
                        <w:bCs/>
                        <w:color w:val="4F4652" w:themeColor="accent6" w:themeShade="80"/>
                        <w:szCs w:val="24"/>
                      </w:rPr>
                    </m:ctrlPr>
                  </m:sSupPr>
                  <m:e>
                    <m:r>
                      <m:rPr>
                        <m:sty m:val="bi"/>
                      </m:rPr>
                      <w:rPr>
                        <w:rFonts w:ascii="Cambria Math" w:eastAsia="Calibri" w:hAnsi="Cambria Math" w:cs="Times New Roman"/>
                        <w:color w:val="4F4652" w:themeColor="accent6" w:themeShade="80"/>
                        <w:szCs w:val="24"/>
                      </w:rPr>
                      <m:t>×distance</m:t>
                    </m:r>
                  </m:e>
                  <m:sup>
                    <m:r>
                      <m:rPr>
                        <m:sty m:val="bi"/>
                      </m:rPr>
                      <w:rPr>
                        <w:rFonts w:ascii="Cambria Math" w:eastAsia="Calibri" w:hAnsi="Cambria Math" w:cs="Times New Roman"/>
                        <w:color w:val="4F4652" w:themeColor="accent6" w:themeShade="80"/>
                        <w:szCs w:val="24"/>
                      </w:rPr>
                      <m:t>2</m:t>
                    </m:r>
                  </m:sup>
                </m:sSup>
                <m:d>
                  <m:dPr>
                    <m:ctrlPr>
                      <w:rPr>
                        <w:rFonts w:ascii="Cambria Math" w:eastAsia="Calibri" w:hAnsi="Cambria Math" w:cs="Times New Roman"/>
                        <w:b/>
                        <w:bCs/>
                        <w:color w:val="4F4652" w:themeColor="accent6" w:themeShade="80"/>
                        <w:szCs w:val="24"/>
                      </w:rPr>
                    </m:ctrlPr>
                  </m:dPr>
                  <m:e>
                    <m:sSup>
                      <m:sSupPr>
                        <m:ctrlPr>
                          <w:rPr>
                            <w:rFonts w:ascii="Cambria Math" w:eastAsia="Calibri" w:hAnsi="Cambria Math" w:cs="Times New Roman"/>
                            <w:b/>
                            <w:bCs/>
                            <w:color w:val="4F4652" w:themeColor="accent6" w:themeShade="80"/>
                            <w:szCs w:val="24"/>
                          </w:rPr>
                        </m:ctrlPr>
                      </m:sSupPr>
                      <m:e>
                        <m:r>
                          <m:rPr>
                            <m:sty m:val="bi"/>
                          </m:rPr>
                          <w:rPr>
                            <w:rFonts w:ascii="Cambria Math" w:eastAsia="Calibri" w:hAnsi="Cambria Math" w:cs="Times New Roman"/>
                            <w:color w:val="4F4652" w:themeColor="accent6" w:themeShade="80"/>
                            <w:szCs w:val="24"/>
                          </w:rPr>
                          <m:t>m</m:t>
                        </m:r>
                      </m:e>
                      <m:sup>
                        <m:r>
                          <m:rPr>
                            <m:sty m:val="bi"/>
                          </m:rPr>
                          <w:rPr>
                            <w:rFonts w:ascii="Cambria Math" w:eastAsia="Calibri" w:hAnsi="Cambria Math" w:cs="Times New Roman"/>
                            <w:color w:val="4F4652" w:themeColor="accent6" w:themeShade="80"/>
                            <w:szCs w:val="24"/>
                          </w:rPr>
                          <m:t>2</m:t>
                        </m:r>
                      </m:sup>
                    </m:sSup>
                  </m:e>
                </m:d>
                <m:r>
                  <m:rPr>
                    <m:sty m:val="bi"/>
                  </m:rPr>
                  <w:rPr>
                    <w:rFonts w:ascii="Cambria Math" w:eastAsia="Calibri" w:hAnsi="Cambria Math" w:cs="Times New Roman"/>
                    <w:color w:val="4F4652" w:themeColor="accent6" w:themeShade="80"/>
                    <w:szCs w:val="24"/>
                  </w:rPr>
                  <m:t>=constant value (W)</m:t>
                </m:r>
              </m:oMath>
            </m:oMathPara>
          </w:p>
        </w:tc>
      </w:tr>
      <w:tr w:rsidR="00EA6BE3" w:rsidRPr="00330807" w14:paraId="5C3DB73A" w14:textId="77777777" w:rsidTr="005E6F9C">
        <w:tblPrEx>
          <w:jc w:val="left"/>
        </w:tblPrEx>
        <w:trPr>
          <w:cantSplit/>
        </w:trPr>
        <w:tc>
          <w:tcPr>
            <w:tcW w:w="14730" w:type="dxa"/>
            <w:gridSpan w:val="2"/>
          </w:tcPr>
          <w:p w14:paraId="5DD536FB" w14:textId="77777777" w:rsidR="00EA6BE3" w:rsidRPr="00330807" w:rsidRDefault="00EA6BE3" w:rsidP="00A25D17">
            <w:pPr>
              <w:spacing w:before="60" w:after="60"/>
              <w:jc w:val="center"/>
              <w:rPr>
                <w:b/>
                <w:bCs/>
                <w:szCs w:val="24"/>
              </w:rPr>
            </w:pPr>
            <m:oMathPara>
              <m:oMath>
                <m:r>
                  <m:rPr>
                    <m:sty m:val="bi"/>
                  </m:rPr>
                  <w:rPr>
                    <w:rFonts w:ascii="Cambria Math" w:hAnsi="Cambria Math"/>
                    <w:szCs w:val="24"/>
                  </w:rPr>
                  <m:t>I=</m:t>
                </m:r>
                <m:f>
                  <m:fPr>
                    <m:ctrlPr>
                      <w:rPr>
                        <w:rFonts w:ascii="Cambria Math" w:hAnsi="Cambria Math"/>
                        <w:b/>
                        <w:bCs/>
                        <w:szCs w:val="24"/>
                      </w:rPr>
                    </m:ctrlPr>
                  </m:fPr>
                  <m:num>
                    <m:r>
                      <m:rPr>
                        <m:sty m:val="bi"/>
                      </m:rPr>
                      <w:rPr>
                        <w:rFonts w:ascii="Cambria Math" w:hAnsi="Cambria Math"/>
                        <w:szCs w:val="24"/>
                      </w:rPr>
                      <m:t>P</m:t>
                    </m:r>
                  </m:num>
                  <m:den>
                    <m:r>
                      <m:rPr>
                        <m:sty m:val="bi"/>
                      </m:rPr>
                      <w:rPr>
                        <w:rFonts w:ascii="Cambria Math" w:hAnsi="Cambria Math"/>
                        <w:szCs w:val="24"/>
                      </w:rPr>
                      <m:t>A</m:t>
                    </m:r>
                  </m:den>
                </m:f>
              </m:oMath>
            </m:oMathPara>
          </w:p>
          <w:p w14:paraId="57AB2881" w14:textId="77777777" w:rsidR="00EA6BE3" w:rsidRDefault="00EA6BE3" w:rsidP="00A25D17">
            <w:pPr>
              <w:spacing w:before="60" w:after="60"/>
              <w:jc w:val="center"/>
              <w:rPr>
                <w:rFonts w:ascii="Calibri" w:eastAsia="Calibri" w:hAnsi="Calibri" w:cs="Times New Roman"/>
                <w:b/>
                <w:bCs/>
                <w:szCs w:val="24"/>
              </w:rPr>
            </w:pPr>
            <m:oMathPara>
              <m:oMath>
                <m:r>
                  <m:rPr>
                    <m:sty m:val="bi"/>
                  </m:rPr>
                  <w:rPr>
                    <w:rFonts w:ascii="Cambria Math" w:hAnsi="Cambria Math"/>
                    <w:color w:val="FF0000"/>
                    <w:szCs w:val="24"/>
                  </w:rPr>
                  <m:t>irradiance (W</m:t>
                </m:r>
                <m:sSup>
                  <m:sSupPr>
                    <m:ctrlPr>
                      <w:rPr>
                        <w:rFonts w:ascii="Cambria Math" w:hAnsi="Cambria Math"/>
                        <w:b/>
                        <w:bCs/>
                        <w:color w:val="FF0000"/>
                        <w:szCs w:val="24"/>
                      </w:rPr>
                    </m:ctrlPr>
                  </m:sSupPr>
                  <m:e>
                    <m:r>
                      <m:rPr>
                        <m:sty m:val="bi"/>
                      </m:rPr>
                      <w:rPr>
                        <w:rFonts w:ascii="Cambria Math" w:hAnsi="Cambria Math"/>
                        <w:color w:val="FF0000"/>
                        <w:szCs w:val="24"/>
                      </w:rPr>
                      <m:t>m</m:t>
                    </m:r>
                  </m:e>
                  <m:sup>
                    <m:r>
                      <m:rPr>
                        <m:sty m:val="bi"/>
                      </m:rPr>
                      <w:rPr>
                        <w:rFonts w:ascii="Cambria Math" w:hAnsi="Cambria Math"/>
                        <w:color w:val="FF0000"/>
                        <w:szCs w:val="24"/>
                      </w:rPr>
                      <m:t>-2</m:t>
                    </m:r>
                  </m:sup>
                </m:sSup>
                <m:r>
                  <m:rPr>
                    <m:sty m:val="bi"/>
                  </m:rPr>
                  <w:rPr>
                    <w:rFonts w:ascii="Cambria Math" w:hAnsi="Cambria Math"/>
                    <w:color w:val="FF0000"/>
                    <w:szCs w:val="24"/>
                  </w:rPr>
                  <m:t>)=</m:t>
                </m:r>
                <m:f>
                  <m:fPr>
                    <m:ctrlPr>
                      <w:rPr>
                        <w:rFonts w:ascii="Cambria Math" w:hAnsi="Cambria Math"/>
                        <w:b/>
                        <w:bCs/>
                        <w:color w:val="FF0000"/>
                        <w:szCs w:val="24"/>
                      </w:rPr>
                    </m:ctrlPr>
                  </m:fPr>
                  <m:num>
                    <m:r>
                      <m:rPr>
                        <m:sty m:val="bi"/>
                      </m:rPr>
                      <w:rPr>
                        <w:rFonts w:ascii="Cambria Math" w:hAnsi="Cambria Math"/>
                        <w:color w:val="FF0000"/>
                        <w:szCs w:val="24"/>
                      </w:rPr>
                      <m:t>power (W)</m:t>
                    </m:r>
                  </m:num>
                  <m:den>
                    <m:r>
                      <m:rPr>
                        <m:sty m:val="bi"/>
                      </m:rPr>
                      <w:rPr>
                        <w:rFonts w:ascii="Cambria Math" w:hAnsi="Cambria Math"/>
                        <w:color w:val="FF0000"/>
                        <w:szCs w:val="24"/>
                      </w:rPr>
                      <m:t>area (</m:t>
                    </m:r>
                    <m:sSup>
                      <m:sSupPr>
                        <m:ctrlPr>
                          <w:rPr>
                            <w:rFonts w:ascii="Cambria Math" w:hAnsi="Cambria Math"/>
                            <w:b/>
                            <w:bCs/>
                            <w:color w:val="FF0000"/>
                            <w:szCs w:val="24"/>
                          </w:rPr>
                        </m:ctrlPr>
                      </m:sSupPr>
                      <m:e>
                        <m:r>
                          <m:rPr>
                            <m:sty m:val="bi"/>
                          </m:rPr>
                          <w:rPr>
                            <w:rFonts w:ascii="Cambria Math" w:hAnsi="Cambria Math"/>
                            <w:color w:val="FF0000"/>
                            <w:szCs w:val="24"/>
                          </w:rPr>
                          <m:t>m</m:t>
                        </m:r>
                      </m:e>
                      <m:sup>
                        <m:r>
                          <m:rPr>
                            <m:sty m:val="bi"/>
                          </m:rPr>
                          <w:rPr>
                            <w:rFonts w:ascii="Cambria Math" w:hAnsi="Cambria Math"/>
                            <w:color w:val="FF0000"/>
                            <w:szCs w:val="24"/>
                          </w:rPr>
                          <m:t>2</m:t>
                        </m:r>
                      </m:sup>
                    </m:sSup>
                    <m:r>
                      <m:rPr>
                        <m:sty m:val="bi"/>
                      </m:rPr>
                      <w:rPr>
                        <w:rFonts w:ascii="Cambria Math" w:hAnsi="Cambria Math"/>
                        <w:color w:val="FF0000"/>
                        <w:szCs w:val="24"/>
                      </w:rPr>
                      <m:t>)</m:t>
                    </m:r>
                  </m:den>
                </m:f>
              </m:oMath>
            </m:oMathPara>
          </w:p>
        </w:tc>
      </w:tr>
      <w:tr w:rsidR="00EA6BE3" w:rsidRPr="00330807" w14:paraId="77909E88" w14:textId="77777777" w:rsidTr="005E6F9C">
        <w:tblPrEx>
          <w:jc w:val="left"/>
        </w:tblPrEx>
        <w:trPr>
          <w:cantSplit/>
        </w:trPr>
        <w:tc>
          <w:tcPr>
            <w:tcW w:w="14730" w:type="dxa"/>
            <w:gridSpan w:val="2"/>
          </w:tcPr>
          <w:p w14:paraId="46AB0828" w14:textId="77777777" w:rsidR="00EA6BE3" w:rsidRPr="00330807" w:rsidRDefault="00000000" w:rsidP="00A25D17">
            <w:pPr>
              <w:spacing w:before="60" w:after="60"/>
              <w:jc w:val="center"/>
              <w:rPr>
                <w:rFonts w:ascii="Calibri" w:eastAsia="Calibri" w:hAnsi="Calibri" w:cs="Times New Roman"/>
                <w:b/>
                <w:bCs/>
                <w:szCs w:val="24"/>
              </w:rPr>
            </w:pPr>
            <m:oMathPara>
              <m:oMath>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V</m:t>
                    </m:r>
                  </m:e>
                  <m:sub>
                    <m:r>
                      <m:rPr>
                        <m:sty m:val="bi"/>
                      </m:rPr>
                      <w:rPr>
                        <w:rFonts w:ascii="Cambria Math" w:eastAsia="Calibri" w:hAnsi="Cambria Math" w:cs="Times New Roman"/>
                        <w:szCs w:val="24"/>
                      </w:rPr>
                      <m:t>rms</m:t>
                    </m:r>
                  </m:sub>
                </m:sSub>
                <m:r>
                  <m:rPr>
                    <m:sty m:val="bi"/>
                  </m:rPr>
                  <w:rPr>
                    <w:rFonts w:ascii="Cambria Math" w:eastAsia="Calibri" w:hAnsi="Cambria Math" w:cs="Times New Roman"/>
                    <w:szCs w:val="24"/>
                  </w:rPr>
                  <m:t>=</m:t>
                </m:r>
                <m:f>
                  <m:fPr>
                    <m:ctrlPr>
                      <w:rPr>
                        <w:rFonts w:ascii="Cambria Math" w:eastAsia="Calibri" w:hAnsi="Cambria Math" w:cs="Times New Roman"/>
                        <w:b/>
                        <w:bCs/>
                        <w:szCs w:val="24"/>
                      </w:rPr>
                    </m:ctrlPr>
                  </m:fPr>
                  <m:num>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V</m:t>
                        </m:r>
                      </m:e>
                      <m:sub>
                        <m:r>
                          <m:rPr>
                            <m:sty m:val="bi"/>
                          </m:rPr>
                          <w:rPr>
                            <w:rFonts w:ascii="Cambria Math" w:eastAsia="Calibri" w:hAnsi="Cambria Math" w:cs="Times New Roman"/>
                            <w:szCs w:val="24"/>
                          </w:rPr>
                          <m:t>peak</m:t>
                        </m:r>
                      </m:sub>
                    </m:sSub>
                  </m:num>
                  <m:den>
                    <m:rad>
                      <m:radPr>
                        <m:degHide m:val="1"/>
                        <m:ctrlPr>
                          <w:rPr>
                            <w:rFonts w:ascii="Cambria Math" w:eastAsia="Calibri" w:hAnsi="Cambria Math" w:cs="Times New Roman"/>
                            <w:b/>
                            <w:bCs/>
                            <w:szCs w:val="24"/>
                          </w:rPr>
                        </m:ctrlPr>
                      </m:radPr>
                      <m:deg/>
                      <m:e>
                        <m:r>
                          <m:rPr>
                            <m:sty m:val="bi"/>
                          </m:rPr>
                          <w:rPr>
                            <w:rFonts w:ascii="Cambria Math" w:eastAsia="Calibri" w:hAnsi="Cambria Math" w:cs="Times New Roman"/>
                            <w:szCs w:val="24"/>
                          </w:rPr>
                          <m:t>2</m:t>
                        </m:r>
                      </m:e>
                    </m:rad>
                  </m:den>
                </m:f>
              </m:oMath>
            </m:oMathPara>
          </w:p>
          <w:p w14:paraId="2A64C970" w14:textId="77777777" w:rsidR="00EA6BE3" w:rsidRPr="00330807" w:rsidRDefault="00EA6BE3" w:rsidP="00A25D17">
            <w:pPr>
              <w:rPr>
                <w:rFonts w:ascii="Calibri" w:eastAsia="Calibri" w:hAnsi="Calibri" w:cs="Times New Roman"/>
                <w:szCs w:val="24"/>
              </w:rPr>
            </w:pPr>
            <m:oMathPara>
              <m:oMath>
                <m:r>
                  <m:rPr>
                    <m:sty m:val="bi"/>
                  </m:rPr>
                  <w:rPr>
                    <w:rFonts w:ascii="Cambria Math" w:eastAsia="Calibri" w:hAnsi="Cambria Math" w:cs="Times New Roman"/>
                    <w:color w:val="FF0000"/>
                    <w:szCs w:val="24"/>
                  </w:rPr>
                  <m:t>root mean square A.C. voltage (V) =</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peak voltage (V)</m:t>
                    </m:r>
                  </m:num>
                  <m:den>
                    <m:r>
                      <m:rPr>
                        <m:sty m:val="bi"/>
                      </m:rPr>
                      <w:rPr>
                        <w:rFonts w:ascii="Cambria Math" w:eastAsia="Calibri" w:hAnsi="Cambria Math" w:cs="Times New Roman"/>
                        <w:color w:val="FF0000"/>
                        <w:szCs w:val="24"/>
                      </w:rPr>
                      <m:t xml:space="preserve"> 1.414</m:t>
                    </m:r>
                  </m:den>
                </m:f>
              </m:oMath>
            </m:oMathPara>
          </w:p>
        </w:tc>
      </w:tr>
      <w:tr w:rsidR="00EA6BE3" w:rsidRPr="00330807" w14:paraId="0B6720A7" w14:textId="77777777" w:rsidTr="005E6F9C">
        <w:tblPrEx>
          <w:jc w:val="left"/>
        </w:tblPrEx>
        <w:trPr>
          <w:cantSplit/>
        </w:trPr>
        <w:tc>
          <w:tcPr>
            <w:tcW w:w="14730" w:type="dxa"/>
            <w:gridSpan w:val="2"/>
          </w:tcPr>
          <w:p w14:paraId="021EC73D" w14:textId="77777777" w:rsidR="00EA6BE3" w:rsidRPr="00330807" w:rsidRDefault="00000000" w:rsidP="00A25D17">
            <w:pPr>
              <w:spacing w:before="60" w:after="60"/>
              <w:jc w:val="center"/>
              <w:rPr>
                <w:rFonts w:ascii="Calibri" w:eastAsia="Calibri" w:hAnsi="Calibri" w:cs="Times New Roman"/>
                <w:b/>
                <w:bCs/>
                <w:szCs w:val="24"/>
              </w:rPr>
            </w:pPr>
            <m:oMathPara>
              <m:oMath>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l</m:t>
                    </m:r>
                  </m:e>
                  <m:sub>
                    <m:r>
                      <m:rPr>
                        <m:sty m:val="bi"/>
                      </m:rPr>
                      <w:rPr>
                        <w:rFonts w:ascii="Cambria Math" w:eastAsia="Calibri" w:hAnsi="Cambria Math" w:cs="Times New Roman"/>
                        <w:szCs w:val="24"/>
                      </w:rPr>
                      <m:t>rms</m:t>
                    </m:r>
                  </m:sub>
                </m:sSub>
                <m:r>
                  <m:rPr>
                    <m:sty m:val="bi"/>
                  </m:rPr>
                  <w:rPr>
                    <w:rFonts w:ascii="Cambria Math" w:eastAsia="Calibri" w:hAnsi="Cambria Math" w:cs="Times New Roman"/>
                    <w:szCs w:val="24"/>
                  </w:rPr>
                  <m:t>=</m:t>
                </m:r>
                <m:f>
                  <m:fPr>
                    <m:ctrlPr>
                      <w:rPr>
                        <w:rFonts w:ascii="Cambria Math" w:eastAsia="Calibri" w:hAnsi="Cambria Math" w:cs="Times New Roman"/>
                        <w:b/>
                        <w:bCs/>
                        <w:szCs w:val="24"/>
                      </w:rPr>
                    </m:ctrlPr>
                  </m:fPr>
                  <m:num>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I</m:t>
                        </m:r>
                      </m:e>
                      <m:sub>
                        <m:r>
                          <m:rPr>
                            <m:sty m:val="bi"/>
                          </m:rPr>
                          <w:rPr>
                            <w:rFonts w:ascii="Cambria Math" w:eastAsia="Calibri" w:hAnsi="Cambria Math" w:cs="Times New Roman"/>
                            <w:szCs w:val="24"/>
                          </w:rPr>
                          <m:t>peak</m:t>
                        </m:r>
                      </m:sub>
                    </m:sSub>
                  </m:num>
                  <m:den>
                    <m:rad>
                      <m:radPr>
                        <m:degHide m:val="1"/>
                        <m:ctrlPr>
                          <w:rPr>
                            <w:rFonts w:ascii="Cambria Math" w:eastAsia="Calibri" w:hAnsi="Cambria Math" w:cs="Times New Roman"/>
                            <w:b/>
                            <w:bCs/>
                            <w:szCs w:val="24"/>
                          </w:rPr>
                        </m:ctrlPr>
                      </m:radPr>
                      <m:deg/>
                      <m:e>
                        <m:r>
                          <m:rPr>
                            <m:sty m:val="bi"/>
                          </m:rPr>
                          <w:rPr>
                            <w:rFonts w:ascii="Cambria Math" w:eastAsia="Calibri" w:hAnsi="Cambria Math" w:cs="Times New Roman"/>
                            <w:szCs w:val="24"/>
                          </w:rPr>
                          <m:t>2</m:t>
                        </m:r>
                      </m:e>
                    </m:rad>
                  </m:den>
                </m:f>
              </m:oMath>
            </m:oMathPara>
          </w:p>
          <w:p w14:paraId="122F0F16" w14:textId="77777777" w:rsidR="00EA6BE3" w:rsidRPr="00D6523D" w:rsidRDefault="00EA6BE3" w:rsidP="00A25D17">
            <w:pPr>
              <w:rPr>
                <w:rFonts w:ascii="Calibri" w:eastAsia="Calibri" w:hAnsi="Calibri" w:cs="Times New Roman"/>
                <w:b/>
                <w:bCs/>
                <w:color w:val="FF0000"/>
                <w:szCs w:val="24"/>
              </w:rPr>
            </w:pPr>
            <m:oMathPara>
              <m:oMath>
                <m:r>
                  <m:rPr>
                    <m:sty m:val="bi"/>
                  </m:rPr>
                  <w:rPr>
                    <w:rFonts w:ascii="Cambria Math" w:eastAsia="Calibri" w:hAnsi="Cambria Math" w:cs="Times New Roman"/>
                    <w:color w:val="FF0000"/>
                    <w:szCs w:val="24"/>
                  </w:rPr>
                  <m:t>root mean square A.C. current (A)  =</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peak current (A)</m:t>
                    </m:r>
                  </m:num>
                  <m:den>
                    <m:r>
                      <m:rPr>
                        <m:sty m:val="bi"/>
                      </m:rPr>
                      <w:rPr>
                        <w:rFonts w:ascii="Cambria Math" w:eastAsia="Calibri" w:hAnsi="Cambria Math" w:cs="Times New Roman"/>
                        <w:color w:val="FF0000"/>
                        <w:szCs w:val="24"/>
                      </w:rPr>
                      <m:t>1.414</m:t>
                    </m:r>
                  </m:den>
                </m:f>
              </m:oMath>
            </m:oMathPara>
          </w:p>
          <w:p w14:paraId="71CE1E23" w14:textId="2001C045" w:rsidR="00D6523D" w:rsidRPr="00330807" w:rsidRDefault="00D6523D" w:rsidP="00D6523D">
            <w:pPr>
              <w:rPr>
                <w:rFonts w:ascii="Calibri" w:eastAsia="Calibri" w:hAnsi="Calibri" w:cs="Times New Roman"/>
                <w:szCs w:val="24"/>
              </w:rPr>
            </w:pPr>
          </w:p>
        </w:tc>
      </w:tr>
      <w:tr w:rsidR="00EA6BE3" w:rsidRPr="00330807" w14:paraId="084489FA" w14:textId="77777777" w:rsidTr="005E6F9C">
        <w:tblPrEx>
          <w:jc w:val="left"/>
        </w:tblPrEx>
        <w:trPr>
          <w:cantSplit/>
        </w:trPr>
        <w:tc>
          <w:tcPr>
            <w:tcW w:w="14730" w:type="dxa"/>
            <w:gridSpan w:val="2"/>
          </w:tcPr>
          <w:p w14:paraId="0E5C5B7F" w14:textId="77777777" w:rsidR="00EA6BE3" w:rsidRPr="00330807" w:rsidRDefault="00EA6BE3" w:rsidP="00A25D17">
            <w:pPr>
              <w:spacing w:before="60" w:after="60"/>
              <w:jc w:val="center"/>
              <w:rPr>
                <w:rFonts w:ascii="Calibri" w:eastAsia="Calibri" w:hAnsi="Calibri" w:cs="Times New Roman"/>
                <w:b/>
                <w:szCs w:val="24"/>
              </w:rPr>
            </w:pPr>
            <m:oMathPara>
              <m:oMath>
                <m:r>
                  <m:rPr>
                    <m:sty m:val="bi"/>
                  </m:rPr>
                  <w:rPr>
                    <w:rFonts w:ascii="Cambria Math" w:hAnsi="Cambria Math"/>
                    <w:szCs w:val="24"/>
                  </w:rPr>
                  <m:t>Q=It</m:t>
                </m:r>
              </m:oMath>
            </m:oMathPara>
          </w:p>
          <w:p w14:paraId="082ECCCA" w14:textId="77777777" w:rsidR="00EA6BE3" w:rsidRPr="00330807" w:rsidRDefault="00EA6BE3" w:rsidP="00A25D17">
            <w:pPr>
              <w:spacing w:before="60" w:after="60"/>
              <w:jc w:val="center"/>
              <w:rPr>
                <w:rFonts w:ascii="Calibri" w:eastAsia="Calibri" w:hAnsi="Calibri" w:cs="Times New Roman"/>
                <w:b/>
                <w:color w:val="FF0000"/>
                <w:szCs w:val="24"/>
              </w:rPr>
            </w:pPr>
            <m:oMathPara>
              <m:oMath>
                <m:r>
                  <m:rPr>
                    <m:sty m:val="bi"/>
                  </m:rPr>
                  <w:rPr>
                    <w:rFonts w:ascii="Cambria Math" w:eastAsia="Calibri" w:hAnsi="Cambria Math" w:cs="Times New Roman"/>
                    <w:color w:val="FF0000"/>
                    <w:szCs w:val="24"/>
                  </w:rPr>
                  <m:t xml:space="preserve">Charge (C) = current (A) </m:t>
                </m:r>
                <m:r>
                  <m:rPr>
                    <m:sty m:val="b"/>
                  </m:rPr>
                  <w:rPr>
                    <w:rFonts w:ascii="Cambria Math" w:eastAsia="Calibri" w:hAnsi="Cambria Math" w:cs="Times New Roman"/>
                    <w:b/>
                    <w:color w:val="FF0000"/>
                    <w:szCs w:val="24"/>
                  </w:rPr>
                  <w:sym w:font="Symbol" w:char="F0B4"/>
                </m:r>
                <m:r>
                  <m:rPr>
                    <m:sty m:val="bi"/>
                  </m:rPr>
                  <w:rPr>
                    <w:rFonts w:ascii="Cambria Math" w:eastAsia="Calibri" w:hAnsi="Cambria Math" w:cs="Times New Roman"/>
                    <w:color w:val="FF0000"/>
                    <w:szCs w:val="24"/>
                  </w:rPr>
                  <m:t xml:space="preserve"> time (s)</m:t>
                </m:r>
              </m:oMath>
            </m:oMathPara>
          </w:p>
          <w:p w14:paraId="7E39E24A" w14:textId="77777777" w:rsidR="00064C88" w:rsidRDefault="00EA6BE3" w:rsidP="00064C88">
            <w:pPr>
              <w:spacing w:line="360" w:lineRule="auto"/>
            </w:pPr>
            <m:oMathPara>
              <m:oMath>
                <m:r>
                  <m:rPr>
                    <m:sty m:val="bi"/>
                  </m:rPr>
                  <w:rPr>
                    <w:rFonts w:ascii="Cambria Math" w:eastAsia="Calibri" w:hAnsi="Cambria Math" w:cs="Times New Roman"/>
                    <w:color w:val="4F4652" w:themeColor="accent6" w:themeShade="80"/>
                    <w:szCs w:val="24"/>
                  </w:rPr>
                  <m:t xml:space="preserve">This is better explained as current is the rate of flow of charge </m:t>
                </m:r>
                <m:d>
                  <m:dPr>
                    <m:ctrlPr>
                      <w:rPr>
                        <w:rFonts w:ascii="Cambria Math" w:eastAsia="Calibri" w:hAnsi="Cambria Math" w:cs="Times New Roman"/>
                        <w:b/>
                        <w:bCs/>
                        <w:color w:val="4F4652" w:themeColor="accent6" w:themeShade="80"/>
                        <w:szCs w:val="24"/>
                      </w:rPr>
                    </m:ctrlPr>
                  </m:dPr>
                  <m:e>
                    <m:r>
                      <m:rPr>
                        <m:sty m:val="bi"/>
                      </m:rPr>
                      <w:rPr>
                        <w:rFonts w:ascii="Cambria Math" w:eastAsia="Calibri" w:hAnsi="Cambria Math" w:cs="Times New Roman"/>
                        <w:color w:val="4F4652" w:themeColor="accent6" w:themeShade="80"/>
                        <w:szCs w:val="24"/>
                      </w:rPr>
                      <m:t>I=</m:t>
                    </m:r>
                    <m:f>
                      <m:fPr>
                        <m:ctrlPr>
                          <w:rPr>
                            <w:rFonts w:ascii="Cambria Math" w:eastAsia="Calibri" w:hAnsi="Cambria Math" w:cs="Times New Roman"/>
                            <w:b/>
                            <w:bCs/>
                            <w:color w:val="4F4652" w:themeColor="accent6" w:themeShade="80"/>
                            <w:szCs w:val="24"/>
                          </w:rPr>
                        </m:ctrlPr>
                      </m:fPr>
                      <m:num>
                        <m:r>
                          <m:rPr>
                            <m:sty m:val="bi"/>
                          </m:rPr>
                          <w:rPr>
                            <w:rFonts w:ascii="Cambria Math" w:eastAsia="Calibri" w:hAnsi="Cambria Math" w:cs="Times New Roman"/>
                            <w:color w:val="4F4652" w:themeColor="accent6" w:themeShade="80"/>
                            <w:szCs w:val="24"/>
                          </w:rPr>
                          <m:t>Q</m:t>
                        </m:r>
                      </m:num>
                      <m:den>
                        <m:r>
                          <m:rPr>
                            <m:sty m:val="bi"/>
                          </m:rPr>
                          <w:rPr>
                            <w:rFonts w:ascii="Cambria Math" w:eastAsia="Calibri" w:hAnsi="Cambria Math" w:cs="Times New Roman"/>
                            <w:color w:val="4F4652" w:themeColor="accent6" w:themeShade="80"/>
                            <w:szCs w:val="24"/>
                          </w:rPr>
                          <m:t>t</m:t>
                        </m:r>
                      </m:den>
                    </m:f>
                  </m:e>
                </m:d>
              </m:oMath>
            </m:oMathPara>
          </w:p>
          <w:p w14:paraId="0DAB3F2D" w14:textId="77777777" w:rsidR="00064C88" w:rsidRPr="00671881" w:rsidRDefault="00064C88" w:rsidP="00064C88">
            <w:pPr>
              <w:spacing w:line="360" w:lineRule="auto"/>
              <w:jc w:val="right"/>
              <w:rPr>
                <w:rStyle w:val="Hyperlink"/>
              </w:rPr>
            </w:pPr>
            <w:r>
              <w:rPr>
                <w:rFonts w:asciiTheme="minorHAnsi" w:hAnsiTheme="minorHAnsi"/>
                <w:sz w:val="20"/>
              </w:rPr>
              <w:fldChar w:fldCharType="begin"/>
            </w:r>
            <w:r>
              <w:instrText>HYPERLINK  \l "_Contents_1" \o "Return Home"</w:instrText>
            </w:r>
            <w:r>
              <w:rPr>
                <w:rFonts w:asciiTheme="minorHAnsi" w:hAnsiTheme="minorHAnsi"/>
                <w:sz w:val="20"/>
              </w:rPr>
            </w:r>
            <w:r>
              <w:rPr>
                <w:rFonts w:asciiTheme="minorHAnsi" w:hAnsiTheme="minorHAnsi"/>
                <w:sz w:val="20"/>
              </w:rPr>
              <w:fldChar w:fldCharType="separate"/>
            </w:r>
            <w:r w:rsidRPr="00671881">
              <w:rPr>
                <w:rStyle w:val="Hyperlink"/>
              </w:rPr>
              <w:t>Contents</w:t>
            </w:r>
          </w:p>
          <w:p w14:paraId="067316F6" w14:textId="7DA3526C" w:rsidR="00EA6BE3" w:rsidRPr="00330807" w:rsidRDefault="00064C88" w:rsidP="00064C88">
            <w:pPr>
              <w:rPr>
                <w:rFonts w:ascii="Calibri" w:eastAsia="Calibri" w:hAnsi="Calibri" w:cs="Times New Roman"/>
                <w:szCs w:val="24"/>
              </w:rPr>
            </w:pPr>
            <w:r>
              <w:rPr>
                <w:b/>
                <w:bCs/>
              </w:rPr>
              <w:fldChar w:fldCharType="end"/>
            </w:r>
          </w:p>
        </w:tc>
      </w:tr>
      <w:tr w:rsidR="00EA6BE3" w:rsidRPr="00330807" w14:paraId="14C468A4" w14:textId="77777777" w:rsidTr="005E6F9C">
        <w:tblPrEx>
          <w:jc w:val="left"/>
        </w:tblPrEx>
        <w:trPr>
          <w:cantSplit/>
        </w:trPr>
        <w:tc>
          <w:tcPr>
            <w:tcW w:w="14730" w:type="dxa"/>
            <w:gridSpan w:val="2"/>
          </w:tcPr>
          <w:p w14:paraId="486DEE8C" w14:textId="77777777" w:rsidR="00EA6BE3" w:rsidRPr="00330807" w:rsidRDefault="00EA6BE3" w:rsidP="00A25D17">
            <w:pPr>
              <w:spacing w:before="60" w:after="60"/>
              <w:jc w:val="center"/>
              <w:rPr>
                <w:rFonts w:ascii="Calibri" w:eastAsia="Calibri" w:hAnsi="Calibri" w:cs="Times New Roman"/>
                <w:b/>
                <w:bCs/>
                <w:szCs w:val="24"/>
              </w:rPr>
            </w:pPr>
            <m:oMathPara>
              <m:oMath>
                <m:r>
                  <m:rPr>
                    <m:sty m:val="bi"/>
                  </m:rPr>
                  <w:rPr>
                    <w:rFonts w:ascii="Cambria Math" w:eastAsia="Calibri" w:hAnsi="Cambria Math" w:cs="Times New Roman"/>
                    <w:szCs w:val="24"/>
                  </w:rPr>
                  <w:lastRenderedPageBreak/>
                  <m:t>V=IR</m:t>
                </m:r>
              </m:oMath>
            </m:oMathPara>
          </w:p>
          <w:p w14:paraId="3C654993" w14:textId="77777777" w:rsidR="00EA6BE3" w:rsidRPr="00330807" w:rsidRDefault="00EA6BE3" w:rsidP="00A25D17">
            <w:pPr>
              <w:rPr>
                <w:rFonts w:ascii="Calibri" w:eastAsia="Calibri" w:hAnsi="Calibri" w:cs="Times New Roman"/>
                <w:szCs w:val="24"/>
              </w:rPr>
            </w:pPr>
            <m:oMathPara>
              <m:oMath>
                <m:r>
                  <m:rPr>
                    <m:sty m:val="bi"/>
                  </m:rPr>
                  <w:rPr>
                    <w:rFonts w:ascii="Cambria Math" w:eastAsia="Calibri" w:hAnsi="Cambria Math" w:cs="Times New Roman"/>
                    <w:color w:val="FF0000"/>
                    <w:szCs w:val="24"/>
                  </w:rPr>
                  <m:t>Voltage</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V</m:t>
                    </m:r>
                  </m:e>
                </m:d>
                <m:r>
                  <m:rPr>
                    <m:sty m:val="bi"/>
                  </m:rPr>
                  <w:rPr>
                    <w:rFonts w:ascii="Cambria Math" w:eastAsia="Calibri" w:hAnsi="Cambria Math" w:cs="Times New Roman"/>
                    <w:color w:val="FF0000"/>
                    <w:szCs w:val="24"/>
                  </w:rPr>
                  <m:t>=Current (A)×Resistance(Ω)</m:t>
                </m:r>
              </m:oMath>
            </m:oMathPara>
          </w:p>
        </w:tc>
      </w:tr>
      <w:tr w:rsidR="00EA6BE3" w:rsidRPr="00330807" w14:paraId="4487B14D" w14:textId="77777777" w:rsidTr="005E6F9C">
        <w:tblPrEx>
          <w:jc w:val="left"/>
        </w:tblPrEx>
        <w:trPr>
          <w:cantSplit/>
        </w:trPr>
        <w:tc>
          <w:tcPr>
            <w:tcW w:w="14730" w:type="dxa"/>
            <w:gridSpan w:val="2"/>
          </w:tcPr>
          <w:p w14:paraId="4DEF260E" w14:textId="77777777" w:rsidR="00EA6BE3" w:rsidRPr="00330807" w:rsidRDefault="00EA6BE3" w:rsidP="00A25D17">
            <w:pPr>
              <w:spacing w:before="60" w:after="60"/>
              <w:jc w:val="center"/>
              <w:rPr>
                <w:rFonts w:ascii="Calibri" w:eastAsia="Calibri" w:hAnsi="Calibri" w:cs="Times New Roman"/>
                <w:b/>
                <w:bCs/>
                <w:szCs w:val="24"/>
              </w:rPr>
            </w:pPr>
            <m:oMathPara>
              <m:oMath>
                <m:r>
                  <m:rPr>
                    <m:sty m:val="bi"/>
                  </m:rPr>
                  <w:rPr>
                    <w:rFonts w:ascii="Cambria Math" w:eastAsia="Calibri" w:hAnsi="Cambria Math" w:cs="Times New Roman"/>
                    <w:szCs w:val="24"/>
                  </w:rPr>
                  <m:t>P=IV=</m:t>
                </m:r>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I</m:t>
                    </m:r>
                  </m:e>
                  <m:sup>
                    <m:r>
                      <m:rPr>
                        <m:sty m:val="bi"/>
                      </m:rPr>
                      <w:rPr>
                        <w:rFonts w:ascii="Cambria Math" w:eastAsia="Calibri" w:hAnsi="Cambria Math" w:cs="Times New Roman"/>
                        <w:szCs w:val="24"/>
                      </w:rPr>
                      <m:t>2</m:t>
                    </m:r>
                  </m:sup>
                </m:sSup>
                <m:r>
                  <m:rPr>
                    <m:sty m:val="bi"/>
                  </m:rPr>
                  <w:rPr>
                    <w:rFonts w:ascii="Cambria Math" w:eastAsia="Calibri" w:hAnsi="Cambria Math" w:cs="Times New Roman"/>
                    <w:szCs w:val="24"/>
                  </w:rPr>
                  <m:t>R=</m:t>
                </m:r>
                <m:f>
                  <m:fPr>
                    <m:ctrlPr>
                      <w:rPr>
                        <w:rFonts w:ascii="Cambria Math" w:eastAsia="Calibri" w:hAnsi="Cambria Math" w:cs="Times New Roman"/>
                        <w:b/>
                        <w:bCs/>
                        <w:szCs w:val="24"/>
                      </w:rPr>
                    </m:ctrlPr>
                  </m:fPr>
                  <m:num>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V</m:t>
                        </m:r>
                      </m:e>
                      <m:sup>
                        <m:r>
                          <m:rPr>
                            <m:sty m:val="bi"/>
                          </m:rPr>
                          <w:rPr>
                            <w:rFonts w:ascii="Cambria Math" w:eastAsia="Calibri" w:hAnsi="Cambria Math" w:cs="Times New Roman"/>
                            <w:szCs w:val="24"/>
                          </w:rPr>
                          <m:t>2</m:t>
                        </m:r>
                      </m:sup>
                    </m:sSup>
                  </m:num>
                  <m:den>
                    <m:r>
                      <m:rPr>
                        <m:sty m:val="bi"/>
                      </m:rPr>
                      <w:rPr>
                        <w:rFonts w:ascii="Cambria Math" w:eastAsia="Calibri" w:hAnsi="Cambria Math" w:cs="Times New Roman"/>
                        <w:szCs w:val="24"/>
                      </w:rPr>
                      <m:t>R</m:t>
                    </m:r>
                  </m:den>
                </m:f>
              </m:oMath>
            </m:oMathPara>
          </w:p>
          <w:p w14:paraId="6A93D60D" w14:textId="77777777" w:rsidR="00EA6BE3" w:rsidRPr="00330807" w:rsidRDefault="00EA6BE3" w:rsidP="00A25D17">
            <w:pPr>
              <w:rPr>
                <w:rFonts w:ascii="Calibri" w:eastAsia="Calibri" w:hAnsi="Calibri" w:cs="Times New Roman"/>
                <w:szCs w:val="24"/>
              </w:rPr>
            </w:pPr>
            <m:oMathPara>
              <m:oMath>
                <m:r>
                  <m:rPr>
                    <m:sty m:val="bi"/>
                  </m:rPr>
                  <w:rPr>
                    <w:rFonts w:ascii="Cambria Math" w:eastAsia="Calibri" w:hAnsi="Cambria Math" w:cs="Times New Roman"/>
                    <w:color w:val="FF0000"/>
                    <w:szCs w:val="24"/>
                  </w:rPr>
                  <m:t xml:space="preserve">Power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W</m:t>
                    </m:r>
                  </m:e>
                </m:d>
                <m:r>
                  <m:rPr>
                    <m:sty m:val="bi"/>
                  </m:rPr>
                  <w:rPr>
                    <w:rFonts w:ascii="Cambria Math" w:eastAsia="Calibri" w:hAnsi="Cambria Math" w:cs="Times New Roman"/>
                    <w:color w:val="FF0000"/>
                    <w:szCs w:val="24"/>
                  </w:rPr>
                  <m:t xml:space="preserve">=current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A</m:t>
                    </m:r>
                  </m:e>
                </m:d>
                <m:r>
                  <m:rPr>
                    <m:sty m:val="bi"/>
                  </m:rPr>
                  <w:rPr>
                    <w:rFonts w:ascii="Cambria Math" w:eastAsia="Calibri" w:hAnsi="Cambria Math" w:cs="Times New Roman"/>
                    <w:color w:val="FF0000"/>
                    <w:szCs w:val="24"/>
                  </w:rPr>
                  <m:t>×voltage</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V</m:t>
                    </m:r>
                  </m:e>
                </m:d>
                <m:r>
                  <m:rPr>
                    <m:sty m:val="bi"/>
                  </m:rPr>
                  <w:rPr>
                    <w:rFonts w:ascii="Cambria Math" w:eastAsia="Calibri" w:hAnsi="Cambria Math" w:cs="Times New Roman"/>
                    <w:color w:val="FF0000"/>
                    <w:szCs w:val="24"/>
                  </w:rPr>
                  <m:t>=</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 xml:space="preserve">current </m:t>
                    </m:r>
                  </m:e>
                  <m:sup>
                    <m:r>
                      <m:rPr>
                        <m:sty m:val="bi"/>
                      </m:rPr>
                      <w:rPr>
                        <w:rFonts w:ascii="Cambria Math" w:eastAsia="Calibri" w:hAnsi="Cambria Math" w:cs="Times New Roman"/>
                        <w:color w:val="FF0000"/>
                        <w:szCs w:val="24"/>
                      </w:rPr>
                      <m:t>2</m:t>
                    </m:r>
                  </m:sup>
                </m:sSup>
                <m:d>
                  <m:dPr>
                    <m:ctrlPr>
                      <w:rPr>
                        <w:rFonts w:ascii="Cambria Math" w:eastAsia="Calibri" w:hAnsi="Cambria Math" w:cs="Times New Roman"/>
                        <w:b/>
                        <w:bCs/>
                        <w:color w:val="FF0000"/>
                        <w:szCs w:val="24"/>
                      </w:rPr>
                    </m:ctrlPr>
                  </m:dPr>
                  <m:e>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A</m:t>
                        </m:r>
                      </m:e>
                      <m:sup>
                        <m:r>
                          <m:rPr>
                            <m:sty m:val="bi"/>
                          </m:rPr>
                          <w:rPr>
                            <w:rFonts w:ascii="Cambria Math" w:eastAsia="Calibri" w:hAnsi="Cambria Math" w:cs="Times New Roman"/>
                            <w:color w:val="FF0000"/>
                            <w:szCs w:val="24"/>
                          </w:rPr>
                          <m:t>2</m:t>
                        </m:r>
                      </m:sup>
                    </m:sSup>
                  </m:e>
                </m:d>
                <m:r>
                  <m:rPr>
                    <m:sty m:val="bi"/>
                  </m:rPr>
                  <w:rPr>
                    <w:rFonts w:ascii="Cambria Math" w:eastAsia="Calibri" w:hAnsi="Cambria Math" w:cs="Times New Roman"/>
                    <w:color w:val="FF0000"/>
                    <w:szCs w:val="24"/>
                  </w:rPr>
                  <m:t xml:space="preserve">×Resistance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Ω</m:t>
                    </m:r>
                  </m:e>
                </m:d>
                <m:r>
                  <m:rPr>
                    <m:sty m:val="bi"/>
                  </m:rPr>
                  <w:rPr>
                    <w:rFonts w:ascii="Cambria Math" w:eastAsia="Calibri" w:hAnsi="Cambria Math" w:cs="Times New Roman"/>
                    <w:color w:val="FF0000"/>
                    <w:szCs w:val="24"/>
                  </w:rPr>
                  <m:t>=</m:t>
                </m:r>
                <m:f>
                  <m:fPr>
                    <m:ctrlPr>
                      <w:rPr>
                        <w:rFonts w:ascii="Cambria Math" w:eastAsia="Calibri" w:hAnsi="Cambria Math" w:cs="Times New Roman"/>
                        <w:b/>
                        <w:bCs/>
                        <w:color w:val="FF0000"/>
                        <w:szCs w:val="24"/>
                      </w:rPr>
                    </m:ctrlPr>
                  </m:fPr>
                  <m:num>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Voltage</m:t>
                        </m:r>
                      </m:e>
                      <m:sup>
                        <m:r>
                          <m:rPr>
                            <m:sty m:val="bi"/>
                          </m:rPr>
                          <w:rPr>
                            <w:rFonts w:ascii="Cambria Math" w:eastAsia="Calibri" w:hAnsi="Cambria Math" w:cs="Times New Roman"/>
                            <w:color w:val="FF0000"/>
                            <w:szCs w:val="24"/>
                          </w:rPr>
                          <m:t xml:space="preserve">2 </m:t>
                        </m:r>
                      </m:sup>
                    </m:sSup>
                    <m:r>
                      <m:rPr>
                        <m:sty m:val="bi"/>
                      </m:rPr>
                      <w:rPr>
                        <w:rFonts w:ascii="Cambria Math" w:eastAsia="Calibri" w:hAnsi="Cambria Math" w:cs="Times New Roman"/>
                        <w:color w:val="FF0000"/>
                        <w:szCs w:val="24"/>
                      </w:rPr>
                      <m:t>(</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V</m:t>
                        </m:r>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m:t>
                    </m:r>
                  </m:num>
                  <m:den>
                    <m:r>
                      <m:rPr>
                        <m:sty m:val="bi"/>
                      </m:rPr>
                      <w:rPr>
                        <w:rFonts w:ascii="Cambria Math" w:eastAsia="Calibri" w:hAnsi="Cambria Math" w:cs="Times New Roman"/>
                        <w:color w:val="FF0000"/>
                        <w:szCs w:val="24"/>
                      </w:rPr>
                      <m:t>Resistance (Ω)</m:t>
                    </m:r>
                  </m:den>
                </m:f>
              </m:oMath>
            </m:oMathPara>
          </w:p>
        </w:tc>
      </w:tr>
      <w:tr w:rsidR="00EA6BE3" w:rsidRPr="00330807" w14:paraId="188F5009" w14:textId="77777777" w:rsidTr="005E6F9C">
        <w:tblPrEx>
          <w:jc w:val="left"/>
        </w:tblPrEx>
        <w:trPr>
          <w:cantSplit/>
        </w:trPr>
        <w:tc>
          <w:tcPr>
            <w:tcW w:w="14730" w:type="dxa"/>
            <w:gridSpan w:val="2"/>
          </w:tcPr>
          <w:p w14:paraId="24A9A520" w14:textId="77777777" w:rsidR="00EA6BE3" w:rsidRPr="00330807" w:rsidRDefault="00EA6BE3" w:rsidP="00A25D17">
            <w:pPr>
              <w:spacing w:before="60" w:after="60"/>
              <w:jc w:val="center"/>
              <w:rPr>
                <w:b/>
                <w:bCs/>
                <w:color w:val="4F4652" w:themeColor="accent6" w:themeShade="80"/>
                <w:szCs w:val="24"/>
              </w:rPr>
            </w:pPr>
            <w:r w:rsidRPr="00330807">
              <w:rPr>
                <w:b/>
                <w:bCs/>
                <w:color w:val="4F4652" w:themeColor="accent6" w:themeShade="80"/>
                <w:szCs w:val="24"/>
              </w:rPr>
              <w:t>For resistors in series</w:t>
            </w:r>
          </w:p>
          <w:p w14:paraId="1B308169" w14:textId="77777777" w:rsidR="00EA6BE3" w:rsidRPr="00330807" w:rsidRDefault="00000000" w:rsidP="00A25D17">
            <w:pPr>
              <w:spacing w:before="60" w:after="60"/>
              <w:jc w:val="center"/>
              <w:rPr>
                <w:rFonts w:ascii="Calibri" w:eastAsia="Calibri" w:hAnsi="Calibri" w:cs="Times New Roman"/>
                <w:b/>
                <w:bCs/>
                <w:szCs w:val="24"/>
              </w:rPr>
            </w:pPr>
            <m:oMathPara>
              <m:oMath>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R</m:t>
                    </m:r>
                  </m:e>
                  <m:sub>
                    <m:r>
                      <m:rPr>
                        <m:sty m:val="bi"/>
                      </m:rPr>
                      <w:rPr>
                        <w:rFonts w:ascii="Cambria Math" w:eastAsia="Calibri" w:hAnsi="Cambria Math" w:cs="Times New Roman"/>
                        <w:szCs w:val="24"/>
                      </w:rPr>
                      <m:t>T</m:t>
                    </m:r>
                  </m:sub>
                </m:sSub>
                <m:r>
                  <m:rPr>
                    <m:sty m:val="bi"/>
                  </m:rPr>
                  <w:rPr>
                    <w:rFonts w:ascii="Cambria Math" w:eastAsia="Calibri" w:hAnsi="Cambria Math" w:cs="Times New Roman"/>
                    <w:szCs w:val="24"/>
                  </w:rPr>
                  <m:t>=</m:t>
                </m:r>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R</m:t>
                    </m:r>
                  </m:e>
                  <m:sub>
                    <m:r>
                      <m:rPr>
                        <m:sty m:val="bi"/>
                      </m:rPr>
                      <w:rPr>
                        <w:rFonts w:ascii="Cambria Math" w:eastAsia="Calibri" w:hAnsi="Cambria Math" w:cs="Times New Roman"/>
                        <w:szCs w:val="24"/>
                      </w:rPr>
                      <m:t>1</m:t>
                    </m:r>
                  </m:sub>
                </m:sSub>
                <m:r>
                  <m:rPr>
                    <m:sty m:val="bi"/>
                  </m:rPr>
                  <w:rPr>
                    <w:rFonts w:ascii="Cambria Math" w:eastAsia="Calibri" w:hAnsi="Cambria Math" w:cs="Times New Roman"/>
                    <w:szCs w:val="24"/>
                  </w:rPr>
                  <m:t>+</m:t>
                </m:r>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R</m:t>
                    </m:r>
                  </m:e>
                  <m:sub>
                    <m:r>
                      <m:rPr>
                        <m:sty m:val="bi"/>
                      </m:rPr>
                      <w:rPr>
                        <w:rFonts w:ascii="Cambria Math" w:eastAsia="Calibri" w:hAnsi="Cambria Math" w:cs="Times New Roman"/>
                        <w:szCs w:val="24"/>
                      </w:rPr>
                      <m:t>2</m:t>
                    </m:r>
                  </m:sub>
                </m:sSub>
                <m:r>
                  <m:rPr>
                    <m:sty m:val="bi"/>
                  </m:rPr>
                  <w:rPr>
                    <w:rFonts w:ascii="Cambria Math" w:eastAsia="Calibri" w:hAnsi="Cambria Math" w:cs="Times New Roman"/>
                    <w:szCs w:val="24"/>
                  </w:rPr>
                  <m:t>+…</m:t>
                </m:r>
              </m:oMath>
            </m:oMathPara>
          </w:p>
          <w:p w14:paraId="2EE1693F" w14:textId="77777777" w:rsidR="00EA6BE3" w:rsidRPr="00330807" w:rsidRDefault="00EA6BE3" w:rsidP="00A25D17">
            <w:pPr>
              <w:rPr>
                <w:rFonts w:ascii="Calibri" w:eastAsia="Calibri" w:hAnsi="Calibri" w:cs="Times New Roman"/>
                <w:szCs w:val="24"/>
              </w:rPr>
            </w:pPr>
            <m:oMathPara>
              <m:oMath>
                <m:r>
                  <m:rPr>
                    <m:sty m:val="bi"/>
                  </m:rPr>
                  <w:rPr>
                    <w:rFonts w:ascii="Cambria Math" w:eastAsia="Calibri" w:hAnsi="Cambria Math" w:cs="Times New Roman"/>
                    <w:color w:val="FF0000"/>
                    <w:szCs w:val="24"/>
                  </w:rPr>
                  <m:t>total resistance (Ω)=</m:t>
                </m:r>
                <m:sSub>
                  <m:sSubPr>
                    <m:ctrlPr>
                      <w:rPr>
                        <w:rFonts w:ascii="Cambria Math" w:eastAsia="Calibri" w:hAnsi="Cambria Math" w:cs="Times New Roman"/>
                        <w:b/>
                        <w:bCs/>
                        <w:color w:val="FF0000"/>
                        <w:szCs w:val="24"/>
                      </w:rPr>
                    </m:ctrlPr>
                  </m:sSubPr>
                  <m:e>
                    <m:r>
                      <m:rPr>
                        <m:sty m:val="bi"/>
                      </m:rPr>
                      <w:rPr>
                        <w:rFonts w:ascii="Cambria Math" w:eastAsia="Calibri" w:hAnsi="Cambria Math" w:cs="Times New Roman"/>
                        <w:color w:val="FF0000"/>
                        <w:szCs w:val="24"/>
                      </w:rPr>
                      <m:t xml:space="preserve">resistance </m:t>
                    </m:r>
                  </m:e>
                  <m:sub>
                    <m:r>
                      <m:rPr>
                        <m:sty m:val="bi"/>
                      </m:rPr>
                      <w:rPr>
                        <w:rFonts w:ascii="Cambria Math" w:eastAsia="Calibri" w:hAnsi="Cambria Math" w:cs="Times New Roman"/>
                        <w:color w:val="FF0000"/>
                        <w:szCs w:val="24"/>
                      </w:rPr>
                      <m:t>1</m:t>
                    </m:r>
                  </m:sub>
                </m:sSub>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Ω</m:t>
                    </m:r>
                  </m:e>
                </m:d>
                <m:r>
                  <m:rPr>
                    <m:sty m:val="bi"/>
                  </m:rPr>
                  <w:rPr>
                    <w:rFonts w:ascii="Cambria Math" w:eastAsia="Calibri" w:hAnsi="Cambria Math" w:cs="Times New Roman"/>
                    <w:color w:val="FF0000"/>
                    <w:szCs w:val="24"/>
                  </w:rPr>
                  <m:t>+</m:t>
                </m:r>
                <m:sSub>
                  <m:sSubPr>
                    <m:ctrlPr>
                      <w:rPr>
                        <w:rFonts w:ascii="Cambria Math" w:eastAsia="Calibri" w:hAnsi="Cambria Math" w:cs="Times New Roman"/>
                        <w:b/>
                        <w:bCs/>
                        <w:color w:val="FF0000"/>
                        <w:szCs w:val="24"/>
                      </w:rPr>
                    </m:ctrlPr>
                  </m:sSubPr>
                  <m:e>
                    <m:r>
                      <m:rPr>
                        <m:sty m:val="bi"/>
                      </m:rPr>
                      <w:rPr>
                        <w:rFonts w:ascii="Cambria Math" w:eastAsia="Calibri" w:hAnsi="Cambria Math" w:cs="Times New Roman"/>
                        <w:color w:val="FF0000"/>
                        <w:szCs w:val="24"/>
                      </w:rPr>
                      <m:t xml:space="preserve">resistance </m:t>
                    </m:r>
                  </m:e>
                  <m:sub>
                    <m:r>
                      <m:rPr>
                        <m:sty m:val="bi"/>
                      </m:rPr>
                      <w:rPr>
                        <w:rFonts w:ascii="Cambria Math" w:eastAsia="Calibri" w:hAnsi="Cambria Math" w:cs="Times New Roman"/>
                        <w:color w:val="FF0000"/>
                        <w:szCs w:val="24"/>
                      </w:rPr>
                      <m:t>2</m:t>
                    </m:r>
                  </m:sub>
                </m:sSub>
                <m:r>
                  <m:rPr>
                    <m:sty m:val="bi"/>
                  </m:rPr>
                  <w:rPr>
                    <w:rFonts w:ascii="Cambria Math" w:eastAsia="Calibri" w:hAnsi="Cambria Math" w:cs="Times New Roman"/>
                    <w:color w:val="FF0000"/>
                    <w:szCs w:val="24"/>
                  </w:rPr>
                  <m:t>(Ω)+…</m:t>
                </m:r>
              </m:oMath>
            </m:oMathPara>
          </w:p>
        </w:tc>
      </w:tr>
      <w:tr w:rsidR="00EA6BE3" w:rsidRPr="00330807" w14:paraId="33DE7E77" w14:textId="77777777" w:rsidTr="005E6F9C">
        <w:tblPrEx>
          <w:jc w:val="left"/>
        </w:tblPrEx>
        <w:trPr>
          <w:cantSplit/>
        </w:trPr>
        <w:tc>
          <w:tcPr>
            <w:tcW w:w="14730" w:type="dxa"/>
            <w:gridSpan w:val="2"/>
          </w:tcPr>
          <w:p w14:paraId="4CFE1AF2" w14:textId="77777777" w:rsidR="00EA6BE3" w:rsidRPr="00330807" w:rsidRDefault="00EA6BE3" w:rsidP="00A25D17">
            <w:pPr>
              <w:spacing w:before="60" w:after="60"/>
              <w:jc w:val="center"/>
              <w:rPr>
                <w:b/>
                <w:bCs/>
                <w:i/>
                <w:iCs/>
                <w:color w:val="4F4652" w:themeColor="accent6" w:themeShade="80"/>
                <w:szCs w:val="24"/>
              </w:rPr>
            </w:pPr>
            <w:r w:rsidRPr="00330807">
              <w:rPr>
                <w:b/>
                <w:bCs/>
                <w:color w:val="4F4652" w:themeColor="accent6" w:themeShade="80"/>
                <w:szCs w:val="24"/>
              </w:rPr>
              <w:t>For resistors in parallel</w:t>
            </w:r>
          </w:p>
          <w:p w14:paraId="4B5CA029" w14:textId="77777777" w:rsidR="00EA6BE3" w:rsidRPr="00330807" w:rsidRDefault="00000000" w:rsidP="00A25D17">
            <w:pPr>
              <w:spacing w:before="60" w:after="60"/>
              <w:jc w:val="center"/>
              <w:rPr>
                <w:rFonts w:ascii="Calibri" w:eastAsia="Calibri" w:hAnsi="Calibri" w:cs="Times New Roman"/>
                <w:b/>
                <w:bCs/>
                <w:szCs w:val="24"/>
              </w:rPr>
            </w:pPr>
            <m:oMathPara>
              <m:oMath>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1</m:t>
                    </m:r>
                  </m:num>
                  <m:den>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R</m:t>
                        </m:r>
                      </m:e>
                      <m:sub>
                        <m:r>
                          <m:rPr>
                            <m:sty m:val="bi"/>
                          </m:rPr>
                          <w:rPr>
                            <w:rFonts w:ascii="Cambria Math" w:eastAsia="Calibri" w:hAnsi="Cambria Math" w:cs="Times New Roman"/>
                            <w:szCs w:val="24"/>
                          </w:rPr>
                          <m:t>T</m:t>
                        </m:r>
                      </m:sub>
                    </m:sSub>
                  </m:den>
                </m:f>
                <m:r>
                  <m:rPr>
                    <m:sty m:val="bi"/>
                  </m:rPr>
                  <w:rPr>
                    <w:rFonts w:ascii="Cambria Math" w:eastAsia="Calibri" w:hAnsi="Cambria Math" w:cs="Times New Roman"/>
                    <w:szCs w:val="24"/>
                  </w:rPr>
                  <m:t>=</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1</m:t>
                    </m:r>
                  </m:num>
                  <m:den>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R</m:t>
                        </m:r>
                      </m:e>
                      <m:sub>
                        <m:r>
                          <m:rPr>
                            <m:sty m:val="bi"/>
                          </m:rPr>
                          <w:rPr>
                            <w:rFonts w:ascii="Cambria Math" w:eastAsia="Calibri" w:hAnsi="Cambria Math" w:cs="Times New Roman"/>
                            <w:szCs w:val="24"/>
                          </w:rPr>
                          <m:t>1</m:t>
                        </m:r>
                      </m:sub>
                    </m:sSub>
                  </m:den>
                </m:f>
                <m:r>
                  <m:rPr>
                    <m:sty m:val="bi"/>
                  </m:rPr>
                  <w:rPr>
                    <w:rFonts w:ascii="Cambria Math" w:eastAsia="Calibri" w:hAnsi="Cambria Math" w:cs="Times New Roman"/>
                    <w:szCs w:val="24"/>
                  </w:rPr>
                  <m:t>+</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1</m:t>
                    </m:r>
                  </m:num>
                  <m:den>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R</m:t>
                        </m:r>
                      </m:e>
                      <m:sub>
                        <m:r>
                          <m:rPr>
                            <m:sty m:val="bi"/>
                          </m:rPr>
                          <w:rPr>
                            <w:rFonts w:ascii="Cambria Math" w:eastAsia="Calibri" w:hAnsi="Cambria Math" w:cs="Times New Roman"/>
                            <w:szCs w:val="24"/>
                          </w:rPr>
                          <m:t>2</m:t>
                        </m:r>
                      </m:sub>
                    </m:sSub>
                  </m:den>
                </m:f>
                <m:r>
                  <m:rPr>
                    <m:sty m:val="bi"/>
                  </m:rPr>
                  <w:rPr>
                    <w:rFonts w:ascii="Cambria Math" w:eastAsia="Calibri" w:hAnsi="Cambria Math" w:cs="Times New Roman"/>
                    <w:szCs w:val="24"/>
                  </w:rPr>
                  <m:t>+…</m:t>
                </m:r>
              </m:oMath>
            </m:oMathPara>
          </w:p>
          <w:p w14:paraId="3B793477" w14:textId="77777777" w:rsidR="00EA6BE3" w:rsidRPr="00330807" w:rsidRDefault="00000000" w:rsidP="00A25D17">
            <w:pPr>
              <w:rPr>
                <w:rFonts w:ascii="Calibri" w:eastAsia="Calibri" w:hAnsi="Calibri" w:cs="Times New Roman"/>
                <w:szCs w:val="24"/>
              </w:rPr>
            </w:pPr>
            <m:oMathPara>
              <m:oMath>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1</m:t>
                    </m:r>
                  </m:num>
                  <m:den>
                    <m:r>
                      <m:rPr>
                        <m:sty m:val="bi"/>
                      </m:rPr>
                      <w:rPr>
                        <w:rFonts w:ascii="Cambria Math" w:eastAsia="Calibri" w:hAnsi="Cambria Math" w:cs="Times New Roman"/>
                        <w:color w:val="FF0000"/>
                        <w:szCs w:val="24"/>
                      </w:rPr>
                      <m:t>total resistance (Ω)</m:t>
                    </m:r>
                  </m:den>
                </m:f>
                <m:r>
                  <m:rPr>
                    <m:sty m:val="bi"/>
                  </m:rPr>
                  <w:rPr>
                    <w:rFonts w:ascii="Cambria Math" w:eastAsia="Calibri" w:hAnsi="Cambria Math" w:cs="Times New Roman"/>
                    <w:color w:val="FF0000"/>
                    <w:szCs w:val="24"/>
                  </w:rPr>
                  <m:t>=</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1</m:t>
                    </m:r>
                  </m:num>
                  <m:den>
                    <m:sSub>
                      <m:sSubPr>
                        <m:ctrlPr>
                          <w:rPr>
                            <w:rFonts w:ascii="Cambria Math" w:eastAsia="Calibri" w:hAnsi="Cambria Math" w:cs="Times New Roman"/>
                            <w:b/>
                            <w:bCs/>
                            <w:color w:val="FF0000"/>
                            <w:szCs w:val="24"/>
                          </w:rPr>
                        </m:ctrlPr>
                      </m:sSubPr>
                      <m:e>
                        <m:r>
                          <m:rPr>
                            <m:sty m:val="bi"/>
                          </m:rPr>
                          <w:rPr>
                            <w:rFonts w:ascii="Cambria Math" w:eastAsia="Calibri" w:hAnsi="Cambria Math" w:cs="Times New Roman"/>
                            <w:color w:val="FF0000"/>
                            <w:szCs w:val="24"/>
                          </w:rPr>
                          <m:t xml:space="preserve">resistance </m:t>
                        </m:r>
                      </m:e>
                      <m:sub>
                        <m:r>
                          <m:rPr>
                            <m:sty m:val="bi"/>
                          </m:rPr>
                          <w:rPr>
                            <w:rFonts w:ascii="Cambria Math" w:eastAsia="Calibri" w:hAnsi="Cambria Math" w:cs="Times New Roman"/>
                            <w:color w:val="FF0000"/>
                            <w:szCs w:val="24"/>
                          </w:rPr>
                          <m:t>1</m:t>
                        </m:r>
                      </m:sub>
                    </m:sSub>
                    <m:r>
                      <m:rPr>
                        <m:sty m:val="bi"/>
                      </m:rPr>
                      <w:rPr>
                        <w:rFonts w:ascii="Cambria Math" w:eastAsia="Calibri" w:hAnsi="Cambria Math" w:cs="Times New Roman"/>
                        <w:color w:val="FF0000"/>
                        <w:szCs w:val="24"/>
                      </w:rPr>
                      <m:t>(Ω)</m:t>
                    </m:r>
                  </m:den>
                </m:f>
                <m:r>
                  <m:rPr>
                    <m:sty m:val="bi"/>
                  </m:rPr>
                  <w:rPr>
                    <w:rFonts w:ascii="Cambria Math" w:eastAsia="Calibri" w:hAnsi="Cambria Math" w:cs="Times New Roman"/>
                    <w:color w:val="FF0000"/>
                    <w:szCs w:val="24"/>
                  </w:rPr>
                  <m:t>+</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1</m:t>
                    </m:r>
                  </m:num>
                  <m:den>
                    <m:sSub>
                      <m:sSubPr>
                        <m:ctrlPr>
                          <w:rPr>
                            <w:rFonts w:ascii="Cambria Math" w:eastAsia="Calibri" w:hAnsi="Cambria Math" w:cs="Times New Roman"/>
                            <w:b/>
                            <w:bCs/>
                            <w:color w:val="FF0000"/>
                            <w:szCs w:val="24"/>
                          </w:rPr>
                        </m:ctrlPr>
                      </m:sSubPr>
                      <m:e>
                        <m:r>
                          <m:rPr>
                            <m:sty m:val="bi"/>
                          </m:rPr>
                          <w:rPr>
                            <w:rFonts w:ascii="Cambria Math" w:eastAsia="Calibri" w:hAnsi="Cambria Math" w:cs="Times New Roman"/>
                            <w:color w:val="FF0000"/>
                            <w:szCs w:val="24"/>
                          </w:rPr>
                          <m:t xml:space="preserve">resistance </m:t>
                        </m:r>
                      </m:e>
                      <m:sub>
                        <m:r>
                          <m:rPr>
                            <m:sty m:val="bi"/>
                          </m:rPr>
                          <w:rPr>
                            <w:rFonts w:ascii="Cambria Math" w:eastAsia="Calibri" w:hAnsi="Cambria Math" w:cs="Times New Roman"/>
                            <w:color w:val="FF0000"/>
                            <w:szCs w:val="24"/>
                          </w:rPr>
                          <m:t>2</m:t>
                        </m:r>
                      </m:sub>
                    </m:sSub>
                    <m:r>
                      <m:rPr>
                        <m:sty m:val="bi"/>
                      </m:rPr>
                      <w:rPr>
                        <w:rFonts w:ascii="Cambria Math" w:eastAsia="Calibri" w:hAnsi="Cambria Math" w:cs="Times New Roman"/>
                        <w:color w:val="FF0000"/>
                        <w:szCs w:val="24"/>
                      </w:rPr>
                      <m:t>(Ω)</m:t>
                    </m:r>
                  </m:den>
                </m:f>
                <m:r>
                  <m:rPr>
                    <m:sty m:val="bi"/>
                  </m:rPr>
                  <w:rPr>
                    <w:rFonts w:ascii="Cambria Math" w:eastAsia="Calibri" w:hAnsi="Cambria Math" w:cs="Times New Roman"/>
                    <w:color w:val="FF0000"/>
                    <w:szCs w:val="24"/>
                  </w:rPr>
                  <m:t>+…</m:t>
                </m:r>
              </m:oMath>
            </m:oMathPara>
          </w:p>
        </w:tc>
      </w:tr>
      <w:tr w:rsidR="00EA6BE3" w:rsidRPr="00330807" w14:paraId="755A54A4" w14:textId="77777777" w:rsidTr="005E6F9C">
        <w:tblPrEx>
          <w:jc w:val="left"/>
        </w:tblPrEx>
        <w:trPr>
          <w:cantSplit/>
        </w:trPr>
        <w:tc>
          <w:tcPr>
            <w:tcW w:w="14730" w:type="dxa"/>
            <w:gridSpan w:val="2"/>
          </w:tcPr>
          <w:p w14:paraId="79A66EC6" w14:textId="77777777" w:rsidR="00EA6BE3" w:rsidRPr="00330807" w:rsidRDefault="00EA6BE3" w:rsidP="00A25D17">
            <w:pPr>
              <w:spacing w:before="60" w:after="60"/>
              <w:jc w:val="center"/>
              <w:rPr>
                <w:rFonts w:ascii="Calibri" w:eastAsia="Calibri" w:hAnsi="Calibri" w:cs="Times New Roman"/>
                <w:b/>
                <w:szCs w:val="24"/>
              </w:rPr>
            </w:pPr>
            <m:oMathPara>
              <m:oMath>
                <m:r>
                  <m:rPr>
                    <m:sty m:val="bi"/>
                  </m:rPr>
                  <w:rPr>
                    <w:rFonts w:ascii="Cambria Math" w:hAnsi="Cambria Math"/>
                    <w:szCs w:val="24"/>
                  </w:rPr>
                  <m:t>E=V+Ir</m:t>
                </m:r>
              </m:oMath>
            </m:oMathPara>
          </w:p>
          <w:p w14:paraId="00F49014" w14:textId="77777777" w:rsidR="00EA6BE3" w:rsidRPr="00330807" w:rsidRDefault="00EA6BE3" w:rsidP="00A25D17">
            <w:pPr>
              <w:spacing w:before="60" w:after="60"/>
              <w:jc w:val="center"/>
              <w:rPr>
                <w:rFonts w:ascii="Calibri" w:eastAsia="Calibri" w:hAnsi="Calibri" w:cs="Times New Roman"/>
                <w:b/>
                <w:color w:val="FF0000"/>
                <w:szCs w:val="24"/>
              </w:rPr>
            </w:pPr>
            <m:oMathPara>
              <m:oMath>
                <m:r>
                  <m:rPr>
                    <m:sty m:val="bi"/>
                  </m:rPr>
                  <w:rPr>
                    <w:rFonts w:ascii="Cambria Math" w:eastAsia="Calibri" w:hAnsi="Cambria Math" w:cs="Times New Roman"/>
                    <w:color w:val="FF0000"/>
                    <w:szCs w:val="24"/>
                  </w:rPr>
                  <m:t xml:space="preserve">e.m.f </m:t>
                </m:r>
                <m:d>
                  <m:dPr>
                    <m:ctrlPr>
                      <w:rPr>
                        <w:rFonts w:ascii="Cambria Math" w:eastAsia="Calibri" w:hAnsi="Cambria Math" w:cs="Times New Roman"/>
                        <w:b/>
                        <w:color w:val="FF0000"/>
                        <w:szCs w:val="24"/>
                      </w:rPr>
                    </m:ctrlPr>
                  </m:dPr>
                  <m:e>
                    <m:r>
                      <m:rPr>
                        <m:sty m:val="bi"/>
                      </m:rPr>
                      <w:rPr>
                        <w:rFonts w:ascii="Cambria Math" w:eastAsia="Calibri" w:hAnsi="Cambria Math" w:cs="Times New Roman"/>
                        <w:color w:val="FF0000"/>
                        <w:szCs w:val="24"/>
                      </w:rPr>
                      <m:t xml:space="preserve">V </m:t>
                    </m:r>
                  </m:e>
                </m:d>
                <m:r>
                  <m:rPr>
                    <m:sty m:val="bi"/>
                  </m:rPr>
                  <w:rPr>
                    <w:rFonts w:ascii="Cambria Math" w:eastAsia="Calibri" w:hAnsi="Cambria Math" w:cs="Times New Roman"/>
                    <w:color w:val="FF0000"/>
                    <w:szCs w:val="24"/>
                  </w:rPr>
                  <m:t xml:space="preserve">= terminial potential difference </m:t>
                </m:r>
                <m:d>
                  <m:dPr>
                    <m:ctrlPr>
                      <w:rPr>
                        <w:rFonts w:ascii="Cambria Math" w:eastAsia="Calibri" w:hAnsi="Cambria Math" w:cs="Times New Roman"/>
                        <w:b/>
                        <w:color w:val="FF0000"/>
                        <w:szCs w:val="24"/>
                      </w:rPr>
                    </m:ctrlPr>
                  </m:dPr>
                  <m:e>
                    <m:r>
                      <m:rPr>
                        <m:sty m:val="bi"/>
                      </m:rPr>
                      <w:rPr>
                        <w:rFonts w:ascii="Cambria Math" w:eastAsia="Calibri" w:hAnsi="Cambria Math" w:cs="Times New Roman"/>
                        <w:color w:val="FF0000"/>
                        <w:szCs w:val="24"/>
                      </w:rPr>
                      <m:t>V</m:t>
                    </m:r>
                  </m:e>
                </m:d>
                <m:r>
                  <m:rPr>
                    <m:sty m:val="bi"/>
                  </m:rPr>
                  <w:rPr>
                    <w:rFonts w:ascii="Cambria Math" w:eastAsia="Calibri" w:hAnsi="Cambria Math" w:cs="Times New Roman"/>
                    <w:color w:val="FF0000"/>
                    <w:szCs w:val="24"/>
                  </w:rPr>
                  <m:t xml:space="preserve">+ current </m:t>
                </m:r>
                <m:d>
                  <m:dPr>
                    <m:ctrlPr>
                      <w:rPr>
                        <w:rFonts w:ascii="Cambria Math" w:eastAsia="Calibri" w:hAnsi="Cambria Math" w:cs="Times New Roman"/>
                        <w:b/>
                        <w:color w:val="FF0000"/>
                        <w:szCs w:val="24"/>
                      </w:rPr>
                    </m:ctrlPr>
                  </m:dPr>
                  <m:e>
                    <m:r>
                      <m:rPr>
                        <m:sty m:val="bi"/>
                      </m:rPr>
                      <w:rPr>
                        <w:rFonts w:ascii="Cambria Math" w:eastAsia="Calibri" w:hAnsi="Cambria Math" w:cs="Times New Roman"/>
                        <w:color w:val="FF0000"/>
                        <w:szCs w:val="24"/>
                      </w:rPr>
                      <m:t>A</m:t>
                    </m:r>
                  </m:e>
                </m:d>
                <m:r>
                  <m:rPr>
                    <m:sty m:val="b"/>
                  </m:rPr>
                  <w:rPr>
                    <w:rFonts w:ascii="Cambria Math" w:eastAsia="Calibri" w:hAnsi="Cambria Math" w:cs="Times New Roman"/>
                    <w:b/>
                    <w:color w:val="FF0000"/>
                    <w:szCs w:val="24"/>
                  </w:rPr>
                  <w:sym w:font="Symbol" w:char="F0B4"/>
                </m:r>
                <m:r>
                  <m:rPr>
                    <m:sty m:val="bi"/>
                  </m:rPr>
                  <w:rPr>
                    <w:rFonts w:ascii="Cambria Math" w:eastAsia="Calibri" w:hAnsi="Cambria Math" w:cs="Times New Roman"/>
                    <w:color w:val="FF0000"/>
                    <w:szCs w:val="24"/>
                  </w:rPr>
                  <m:t xml:space="preserve">  internal resistance (Ω)</m:t>
                </m:r>
              </m:oMath>
            </m:oMathPara>
          </w:p>
          <w:p w14:paraId="41480357" w14:textId="77777777" w:rsidR="00EA6BE3" w:rsidRPr="00330807" w:rsidRDefault="00EA6BE3" w:rsidP="00A25D17">
            <w:pPr>
              <w:spacing w:before="60" w:after="60"/>
              <w:jc w:val="center"/>
              <w:rPr>
                <w:rFonts w:ascii="Calibri" w:eastAsia="Calibri" w:hAnsi="Calibri" w:cs="Times New Roman"/>
                <w:b/>
                <w:color w:val="4F4652" w:themeColor="accent6" w:themeShade="80"/>
                <w:szCs w:val="24"/>
              </w:rPr>
            </w:pPr>
            <w:r w:rsidRPr="00330807">
              <w:rPr>
                <w:rFonts w:ascii="Calibri" w:eastAsia="Calibri" w:hAnsi="Calibri" w:cs="Times New Roman"/>
                <w:b/>
                <w:bCs/>
                <w:color w:val="4F4652" w:themeColor="accent6" w:themeShade="80"/>
                <w:szCs w:val="24"/>
              </w:rPr>
              <w:t xml:space="preserve">This can also be written as  </w:t>
            </w:r>
            <m:oMath>
              <m:r>
                <m:rPr>
                  <m:sty m:val="p"/>
                </m:rPr>
                <w:rPr>
                  <w:rFonts w:ascii="Cambria Math" w:hAnsi="Cambria Math"/>
                  <w:szCs w:val="24"/>
                </w:rPr>
                <w:br/>
              </m:r>
            </m:oMath>
            <m:oMathPara>
              <m:oMath>
                <m:r>
                  <m:rPr>
                    <m:sty m:val="bi"/>
                  </m:rPr>
                  <w:rPr>
                    <w:rFonts w:ascii="Cambria Math" w:hAnsi="Cambria Math"/>
                    <w:color w:val="4F4652" w:themeColor="accent6" w:themeShade="80"/>
                    <w:szCs w:val="24"/>
                  </w:rPr>
                  <m:t>E=I</m:t>
                </m:r>
                <m:d>
                  <m:dPr>
                    <m:ctrlPr>
                      <w:rPr>
                        <w:rFonts w:ascii="Cambria Math" w:hAnsi="Cambria Math"/>
                        <w:b/>
                        <w:color w:val="4F4652" w:themeColor="accent6" w:themeShade="80"/>
                        <w:szCs w:val="24"/>
                      </w:rPr>
                    </m:ctrlPr>
                  </m:dPr>
                  <m:e>
                    <m:r>
                      <m:rPr>
                        <m:sty m:val="bi"/>
                      </m:rPr>
                      <w:rPr>
                        <w:rFonts w:ascii="Cambria Math" w:hAnsi="Cambria Math"/>
                        <w:color w:val="4F4652" w:themeColor="accent6" w:themeShade="80"/>
                        <w:szCs w:val="24"/>
                      </w:rPr>
                      <m:t>R+r</m:t>
                    </m:r>
                  </m:e>
                </m:d>
                <m:r>
                  <m:rPr>
                    <m:sty m:val="bi"/>
                  </m:rPr>
                  <w:rPr>
                    <w:rFonts w:ascii="Cambria Math" w:hAnsi="Cambria Math"/>
                    <w:color w:val="4F4652" w:themeColor="accent6" w:themeShade="80"/>
                    <w:szCs w:val="24"/>
                  </w:rPr>
                  <m:t xml:space="preserve">    or      E=IR+Ir</m:t>
                </m:r>
              </m:oMath>
            </m:oMathPara>
          </w:p>
          <w:p w14:paraId="02B503AA" w14:textId="77777777" w:rsidR="00EA6BE3" w:rsidRDefault="00EA6BE3" w:rsidP="00A25D17">
            <w:pPr>
              <w:spacing w:before="60" w:after="60"/>
              <w:jc w:val="center"/>
              <w:rPr>
                <w:rFonts w:ascii="Calibri" w:eastAsia="Calibri" w:hAnsi="Calibri" w:cs="Times New Roman"/>
                <w:b/>
                <w:bCs/>
                <w:szCs w:val="24"/>
              </w:rPr>
            </w:pPr>
            <w:r w:rsidRPr="00330807">
              <w:rPr>
                <w:rFonts w:ascii="Calibri" w:eastAsia="Calibri" w:hAnsi="Calibri" w:cs="Times New Roman"/>
                <w:b/>
                <w:bCs/>
                <w:color w:val="4F4652" w:themeColor="accent6" w:themeShade="80"/>
                <w:szCs w:val="24"/>
              </w:rPr>
              <w:t>I is the total current in the circuit, r is in series with the combined circuit resistance</w:t>
            </w:r>
          </w:p>
        </w:tc>
      </w:tr>
      <w:tr w:rsidR="00EA6BE3" w:rsidRPr="00330807" w14:paraId="096E857A" w14:textId="77777777" w:rsidTr="005E6F9C">
        <w:tblPrEx>
          <w:jc w:val="left"/>
        </w:tblPrEx>
        <w:trPr>
          <w:cantSplit/>
        </w:trPr>
        <w:tc>
          <w:tcPr>
            <w:tcW w:w="14730" w:type="dxa"/>
            <w:gridSpan w:val="2"/>
          </w:tcPr>
          <w:p w14:paraId="256E0727" w14:textId="77777777" w:rsidR="00EA6BE3" w:rsidRPr="00330807" w:rsidRDefault="00000000" w:rsidP="00A25D17">
            <w:pPr>
              <w:spacing w:before="60" w:after="60"/>
              <w:jc w:val="center"/>
              <w:rPr>
                <w:rFonts w:ascii="Calibri" w:eastAsia="Calibri" w:hAnsi="Calibri" w:cs="Times New Roman"/>
                <w:b/>
                <w:bCs/>
                <w:szCs w:val="24"/>
              </w:rPr>
            </w:pPr>
            <m:oMathPara>
              <m:oMath>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V</m:t>
                    </m:r>
                  </m:e>
                  <m:sub>
                    <m:r>
                      <m:rPr>
                        <m:sty m:val="bi"/>
                      </m:rPr>
                      <w:rPr>
                        <w:rFonts w:ascii="Cambria Math" w:eastAsia="Calibri" w:hAnsi="Cambria Math" w:cs="Times New Roman"/>
                        <w:szCs w:val="24"/>
                      </w:rPr>
                      <m:t>1</m:t>
                    </m:r>
                  </m:sub>
                </m:sSub>
                <m:r>
                  <m:rPr>
                    <m:sty m:val="bi"/>
                  </m:rPr>
                  <w:rPr>
                    <w:rFonts w:ascii="Cambria Math" w:eastAsia="Calibri" w:hAnsi="Cambria Math" w:cs="Times New Roman"/>
                    <w:szCs w:val="24"/>
                  </w:rPr>
                  <m:t>=</m:t>
                </m:r>
                <m:d>
                  <m:dPr>
                    <m:ctrlPr>
                      <w:rPr>
                        <w:rFonts w:ascii="Cambria Math" w:eastAsia="Calibri" w:hAnsi="Cambria Math" w:cs="Times New Roman"/>
                        <w:b/>
                        <w:bCs/>
                        <w:szCs w:val="24"/>
                      </w:rPr>
                    </m:ctrlPr>
                  </m:dPr>
                  <m:e>
                    <m:f>
                      <m:fPr>
                        <m:ctrlPr>
                          <w:rPr>
                            <w:rFonts w:ascii="Cambria Math" w:eastAsia="Calibri" w:hAnsi="Cambria Math" w:cs="Times New Roman"/>
                            <w:b/>
                            <w:bCs/>
                            <w:szCs w:val="24"/>
                          </w:rPr>
                        </m:ctrlPr>
                      </m:fPr>
                      <m:num>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R</m:t>
                            </m:r>
                          </m:e>
                          <m:sub>
                            <m:r>
                              <m:rPr>
                                <m:sty m:val="bi"/>
                              </m:rPr>
                              <w:rPr>
                                <w:rFonts w:ascii="Cambria Math" w:eastAsia="Calibri" w:hAnsi="Cambria Math" w:cs="Times New Roman"/>
                                <w:szCs w:val="24"/>
                              </w:rPr>
                              <m:t>1</m:t>
                            </m:r>
                          </m:sub>
                        </m:sSub>
                      </m:num>
                      <m:den>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R</m:t>
                            </m:r>
                          </m:e>
                          <m:sub>
                            <m:r>
                              <m:rPr>
                                <m:sty m:val="bi"/>
                              </m:rPr>
                              <w:rPr>
                                <w:rFonts w:ascii="Cambria Math" w:eastAsia="Calibri" w:hAnsi="Cambria Math" w:cs="Times New Roman"/>
                                <w:szCs w:val="24"/>
                              </w:rPr>
                              <m:t>1</m:t>
                            </m:r>
                          </m:sub>
                        </m:sSub>
                        <m:r>
                          <m:rPr>
                            <m:sty m:val="bi"/>
                          </m:rPr>
                          <w:rPr>
                            <w:rFonts w:ascii="Cambria Math" w:eastAsia="Calibri" w:hAnsi="Cambria Math" w:cs="Times New Roman"/>
                            <w:szCs w:val="24"/>
                          </w:rPr>
                          <m:t>+</m:t>
                        </m:r>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R</m:t>
                            </m:r>
                          </m:e>
                          <m:sub>
                            <m:r>
                              <m:rPr>
                                <m:sty m:val="bi"/>
                              </m:rPr>
                              <w:rPr>
                                <w:rFonts w:ascii="Cambria Math" w:eastAsia="Calibri" w:hAnsi="Cambria Math" w:cs="Times New Roman"/>
                                <w:szCs w:val="24"/>
                              </w:rPr>
                              <m:t>2</m:t>
                            </m:r>
                          </m:sub>
                        </m:sSub>
                      </m:den>
                    </m:f>
                  </m:e>
                </m:d>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V</m:t>
                    </m:r>
                  </m:e>
                  <m:sub>
                    <m:r>
                      <m:rPr>
                        <m:sty m:val="bi"/>
                      </m:rPr>
                      <w:rPr>
                        <w:rFonts w:ascii="Cambria Math" w:eastAsia="Calibri" w:hAnsi="Cambria Math" w:cs="Times New Roman"/>
                        <w:szCs w:val="24"/>
                      </w:rPr>
                      <m:t>s</m:t>
                    </m:r>
                  </m:sub>
                </m:sSub>
              </m:oMath>
            </m:oMathPara>
          </w:p>
          <w:p w14:paraId="0915190C" w14:textId="77777777" w:rsidR="00EA6BE3" w:rsidRPr="00330807" w:rsidRDefault="00EA6BE3" w:rsidP="00A25D17">
            <w:pPr>
              <w:rPr>
                <w:rFonts w:ascii="Calibri" w:eastAsia="Calibri" w:hAnsi="Calibri" w:cs="Times New Roman"/>
                <w:szCs w:val="24"/>
              </w:rPr>
            </w:pPr>
            <m:oMathPara>
              <m:oMath>
                <m:r>
                  <m:rPr>
                    <m:sty m:val="bi"/>
                  </m:rPr>
                  <w:rPr>
                    <w:rFonts w:ascii="Cambria Math" w:eastAsia="Calibri" w:hAnsi="Cambria Math" w:cs="Times New Roman"/>
                    <w:color w:val="FF0000"/>
                    <w:szCs w:val="24"/>
                  </w:rPr>
                  <m:t>voltage across component 1 in potential divider(V)=</m:t>
                </m:r>
                <m:d>
                  <m:dPr>
                    <m:ctrlPr>
                      <w:rPr>
                        <w:rFonts w:ascii="Cambria Math" w:eastAsia="Calibri" w:hAnsi="Cambria Math" w:cs="Times New Roman"/>
                        <w:b/>
                        <w:bCs/>
                        <w:color w:val="FF0000"/>
                        <w:szCs w:val="24"/>
                      </w:rPr>
                    </m:ctrlPr>
                  </m:dPr>
                  <m:e>
                    <m:f>
                      <m:fPr>
                        <m:ctrlPr>
                          <w:rPr>
                            <w:rFonts w:ascii="Cambria Math" w:eastAsia="Calibri" w:hAnsi="Cambria Math" w:cs="Times New Roman"/>
                            <w:b/>
                            <w:bCs/>
                            <w:color w:val="FF0000"/>
                            <w:szCs w:val="24"/>
                          </w:rPr>
                        </m:ctrlPr>
                      </m:fPr>
                      <m:num>
                        <m:sSub>
                          <m:sSubPr>
                            <m:ctrlPr>
                              <w:rPr>
                                <w:rFonts w:ascii="Cambria Math" w:eastAsia="Calibri" w:hAnsi="Cambria Math" w:cs="Times New Roman"/>
                                <w:b/>
                                <w:color w:val="FF0000"/>
                                <w:szCs w:val="24"/>
                              </w:rPr>
                            </m:ctrlPr>
                          </m:sSubPr>
                          <m:e>
                            <m:r>
                              <m:rPr>
                                <m:sty m:val="bi"/>
                              </m:rPr>
                              <w:rPr>
                                <w:rFonts w:ascii="Cambria Math" w:eastAsia="Calibri" w:hAnsi="Cambria Math" w:cs="Times New Roman"/>
                                <w:color w:val="FF0000"/>
                                <w:szCs w:val="24"/>
                              </w:rPr>
                              <m:t>resistance</m:t>
                            </m:r>
                          </m:e>
                          <m:sub>
                            <m:r>
                              <m:rPr>
                                <m:sty m:val="bi"/>
                              </m:rPr>
                              <w:rPr>
                                <w:rFonts w:ascii="Cambria Math" w:eastAsia="Calibri" w:hAnsi="Cambria Math" w:cs="Times New Roman"/>
                                <w:color w:val="FF0000"/>
                                <w:szCs w:val="24"/>
                              </w:rPr>
                              <m:t>1</m:t>
                            </m:r>
                          </m:sub>
                        </m:sSub>
                        <m:r>
                          <m:rPr>
                            <m:sty m:val="bi"/>
                          </m:rPr>
                          <w:rPr>
                            <w:rFonts w:ascii="Cambria Math" w:eastAsia="Calibri" w:hAnsi="Cambria Math" w:cs="Times New Roman"/>
                            <w:color w:val="FF0000"/>
                            <w:szCs w:val="24"/>
                          </w:rPr>
                          <m:t xml:space="preserve"> (Ω)</m:t>
                        </m:r>
                      </m:num>
                      <m:den>
                        <m:r>
                          <m:rPr>
                            <m:sty m:val="bi"/>
                          </m:rPr>
                          <w:rPr>
                            <w:rFonts w:ascii="Cambria Math" w:eastAsia="Calibri" w:hAnsi="Cambria Math" w:cs="Times New Roman"/>
                            <w:color w:val="FF0000"/>
                            <w:szCs w:val="24"/>
                          </w:rPr>
                          <m:t>total resistance(Ω)</m:t>
                        </m:r>
                      </m:den>
                    </m:f>
                  </m:e>
                </m:d>
                <m:r>
                  <m:rPr>
                    <m:sty m:val="bi"/>
                  </m:rPr>
                  <w:rPr>
                    <w:rFonts w:ascii="Cambria Math" w:eastAsia="Calibri" w:hAnsi="Cambria Math" w:cs="Times New Roman"/>
                    <w:color w:val="FF0000"/>
                    <w:szCs w:val="24"/>
                  </w:rPr>
                  <m:t>×supply voltage (V</m:t>
                </m:r>
                <m:r>
                  <m:rPr>
                    <m:sty m:val="bi"/>
                  </m:rPr>
                  <w:rPr>
                    <w:rFonts w:ascii="Cambria Math" w:eastAsia="Calibri" w:hAnsi="Cambria Math" w:cs="Times New Roman"/>
                    <w:szCs w:val="24"/>
                  </w:rPr>
                  <m:t>)</m:t>
                </m:r>
              </m:oMath>
            </m:oMathPara>
          </w:p>
        </w:tc>
      </w:tr>
      <w:tr w:rsidR="00EA6BE3" w:rsidRPr="00330807" w14:paraId="53995373" w14:textId="77777777" w:rsidTr="005E6F9C">
        <w:tblPrEx>
          <w:jc w:val="left"/>
        </w:tblPrEx>
        <w:trPr>
          <w:cantSplit/>
        </w:trPr>
        <w:tc>
          <w:tcPr>
            <w:tcW w:w="14730" w:type="dxa"/>
            <w:gridSpan w:val="2"/>
          </w:tcPr>
          <w:p w14:paraId="700361EC" w14:textId="77777777" w:rsidR="00EA6BE3" w:rsidRPr="00330807" w:rsidRDefault="00EA6BE3" w:rsidP="00A25D17">
            <w:pPr>
              <w:spacing w:before="60" w:after="60"/>
              <w:jc w:val="center"/>
              <w:rPr>
                <w:b/>
                <w:bCs/>
                <w:color w:val="4F4652" w:themeColor="accent6" w:themeShade="80"/>
                <w:szCs w:val="24"/>
              </w:rPr>
            </w:pPr>
            <w:r w:rsidRPr="00330807">
              <w:rPr>
                <w:b/>
                <w:bCs/>
                <w:color w:val="4F4652" w:themeColor="accent6" w:themeShade="80"/>
                <w:szCs w:val="24"/>
              </w:rPr>
              <w:t>For resistances in series (potential divider circuits)</w:t>
            </w:r>
          </w:p>
          <w:p w14:paraId="4CD09B50" w14:textId="77777777" w:rsidR="00EA6BE3" w:rsidRPr="00330807" w:rsidRDefault="00000000" w:rsidP="00A25D17">
            <w:pPr>
              <w:spacing w:before="60" w:after="60"/>
              <w:jc w:val="center"/>
              <w:rPr>
                <w:rFonts w:ascii="Calibri" w:eastAsia="Calibri" w:hAnsi="Calibri" w:cs="Times New Roman"/>
                <w:b/>
                <w:bCs/>
                <w:szCs w:val="24"/>
              </w:rPr>
            </w:pPr>
            <m:oMathPara>
              <m:oMath>
                <m:f>
                  <m:fPr>
                    <m:ctrlPr>
                      <w:rPr>
                        <w:rFonts w:ascii="Cambria Math" w:hAnsi="Cambria Math"/>
                        <w:b/>
                        <w:bCs/>
                        <w:szCs w:val="24"/>
                      </w:rPr>
                    </m:ctrlPr>
                  </m:fPr>
                  <m:num>
                    <m:sSub>
                      <m:sSubPr>
                        <m:ctrlPr>
                          <w:rPr>
                            <w:rFonts w:ascii="Cambria Math" w:hAnsi="Cambria Math"/>
                            <w:b/>
                            <w:bCs/>
                            <w:szCs w:val="24"/>
                          </w:rPr>
                        </m:ctrlPr>
                      </m:sSubPr>
                      <m:e>
                        <m:r>
                          <m:rPr>
                            <m:sty m:val="bi"/>
                          </m:rPr>
                          <w:rPr>
                            <w:rFonts w:ascii="Cambria Math" w:hAnsi="Cambria Math"/>
                            <w:szCs w:val="24"/>
                          </w:rPr>
                          <m:t>V</m:t>
                        </m:r>
                      </m:e>
                      <m:sub>
                        <m:r>
                          <m:rPr>
                            <m:sty m:val="bi"/>
                          </m:rPr>
                          <w:rPr>
                            <w:rFonts w:ascii="Cambria Math" w:hAnsi="Cambria Math"/>
                            <w:szCs w:val="24"/>
                          </w:rPr>
                          <m:t>1</m:t>
                        </m:r>
                      </m:sub>
                    </m:sSub>
                  </m:num>
                  <m:den>
                    <m:sSub>
                      <m:sSubPr>
                        <m:ctrlPr>
                          <w:rPr>
                            <w:rFonts w:ascii="Cambria Math" w:hAnsi="Cambria Math"/>
                            <w:b/>
                            <w:bCs/>
                            <w:szCs w:val="24"/>
                          </w:rPr>
                        </m:ctrlPr>
                      </m:sSubPr>
                      <m:e>
                        <m:r>
                          <m:rPr>
                            <m:sty m:val="bi"/>
                          </m:rPr>
                          <w:rPr>
                            <w:rFonts w:ascii="Cambria Math" w:hAnsi="Cambria Math"/>
                            <w:szCs w:val="24"/>
                          </w:rPr>
                          <m:t>V</m:t>
                        </m:r>
                      </m:e>
                      <m:sub>
                        <m:r>
                          <m:rPr>
                            <m:sty m:val="bi"/>
                          </m:rPr>
                          <w:rPr>
                            <w:rFonts w:ascii="Cambria Math" w:hAnsi="Cambria Math"/>
                            <w:szCs w:val="24"/>
                          </w:rPr>
                          <m:t>2</m:t>
                        </m:r>
                      </m:sub>
                    </m:sSub>
                  </m:den>
                </m:f>
                <m:r>
                  <m:rPr>
                    <m:sty m:val="bi"/>
                  </m:rPr>
                  <w:rPr>
                    <w:rFonts w:ascii="Cambria Math" w:hAnsi="Cambria Math"/>
                    <w:szCs w:val="24"/>
                  </w:rPr>
                  <m:t>=</m:t>
                </m:r>
                <m:f>
                  <m:fPr>
                    <m:ctrlPr>
                      <w:rPr>
                        <w:rFonts w:ascii="Cambria Math" w:hAnsi="Cambria Math"/>
                        <w:b/>
                        <w:bCs/>
                        <w:szCs w:val="24"/>
                      </w:rPr>
                    </m:ctrlPr>
                  </m:fPr>
                  <m:num>
                    <m:sSub>
                      <m:sSubPr>
                        <m:ctrlPr>
                          <w:rPr>
                            <w:rFonts w:ascii="Cambria Math" w:hAnsi="Cambria Math"/>
                            <w:b/>
                            <w:bCs/>
                            <w:szCs w:val="24"/>
                          </w:rPr>
                        </m:ctrlPr>
                      </m:sSubPr>
                      <m:e>
                        <m:r>
                          <m:rPr>
                            <m:sty m:val="bi"/>
                          </m:rPr>
                          <w:rPr>
                            <w:rFonts w:ascii="Cambria Math" w:hAnsi="Cambria Math"/>
                            <w:szCs w:val="24"/>
                          </w:rPr>
                          <m:t>R</m:t>
                        </m:r>
                      </m:e>
                      <m:sub>
                        <m:r>
                          <m:rPr>
                            <m:sty m:val="bi"/>
                          </m:rPr>
                          <w:rPr>
                            <w:rFonts w:ascii="Cambria Math" w:hAnsi="Cambria Math"/>
                            <w:szCs w:val="24"/>
                          </w:rPr>
                          <m:t>1</m:t>
                        </m:r>
                      </m:sub>
                    </m:sSub>
                  </m:num>
                  <m:den>
                    <m:sSub>
                      <m:sSubPr>
                        <m:ctrlPr>
                          <w:rPr>
                            <w:rFonts w:ascii="Cambria Math" w:hAnsi="Cambria Math"/>
                            <w:b/>
                            <w:bCs/>
                            <w:szCs w:val="24"/>
                          </w:rPr>
                        </m:ctrlPr>
                      </m:sSubPr>
                      <m:e>
                        <m:r>
                          <m:rPr>
                            <m:sty m:val="bi"/>
                          </m:rPr>
                          <w:rPr>
                            <w:rFonts w:ascii="Cambria Math" w:hAnsi="Cambria Math"/>
                            <w:szCs w:val="24"/>
                          </w:rPr>
                          <m:t>R</m:t>
                        </m:r>
                      </m:e>
                      <m:sub>
                        <m:r>
                          <m:rPr>
                            <m:sty m:val="bi"/>
                          </m:rPr>
                          <w:rPr>
                            <w:rFonts w:ascii="Cambria Math" w:hAnsi="Cambria Math"/>
                            <w:szCs w:val="24"/>
                          </w:rPr>
                          <m:t>2</m:t>
                        </m:r>
                      </m:sub>
                    </m:sSub>
                  </m:den>
                </m:f>
              </m:oMath>
            </m:oMathPara>
          </w:p>
          <w:p w14:paraId="79E31A36" w14:textId="77777777" w:rsidR="00EA6BE3" w:rsidRPr="00330807" w:rsidRDefault="00EA6BE3" w:rsidP="00A25D17">
            <w:pPr>
              <w:spacing w:before="60" w:after="60"/>
              <w:jc w:val="center"/>
              <w:rPr>
                <w:rFonts w:ascii="Calibri" w:eastAsia="Calibri" w:hAnsi="Calibri" w:cs="Times New Roman"/>
                <w:b/>
                <w:bCs/>
                <w:color w:val="FF0000"/>
                <w:szCs w:val="24"/>
              </w:rPr>
            </w:pPr>
            <w:r w:rsidRPr="00330807">
              <w:rPr>
                <w:rFonts w:ascii="Calibri" w:eastAsia="Calibri" w:hAnsi="Calibri" w:cs="Times New Roman"/>
                <w:b/>
                <w:bCs/>
                <w:color w:val="FF0000"/>
                <w:szCs w:val="24"/>
              </w:rPr>
              <w:t xml:space="preserve">Ratio of the voltages in series = ratio of the resistance in series </w:t>
            </w:r>
          </w:p>
          <w:p w14:paraId="187174C4" w14:textId="77777777" w:rsidR="00EA6BE3" w:rsidRPr="00330807" w:rsidRDefault="00000000" w:rsidP="00A25D17">
            <w:pPr>
              <w:rPr>
                <w:rFonts w:ascii="Calibri" w:eastAsia="Calibri" w:hAnsi="Calibri" w:cs="Times New Roman"/>
                <w:szCs w:val="24"/>
              </w:rPr>
            </w:pPr>
            <m:oMathPara>
              <m:oMath>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Voltage across resistor</m:t>
                    </m:r>
                    <m:r>
                      <m:rPr>
                        <m:sty m:val="bi"/>
                      </m:rPr>
                      <w:rPr>
                        <w:rFonts w:ascii="Cambria Math" w:eastAsia="Calibri" w:hAnsi="Cambria Math" w:cs="Times New Roman"/>
                        <w:color w:val="FF0000"/>
                        <w:szCs w:val="24"/>
                      </w:rPr>
                      <m:t>1 (V)</m:t>
                    </m:r>
                  </m:num>
                  <m:den>
                    <m:r>
                      <m:rPr>
                        <m:sty m:val="bi"/>
                      </m:rPr>
                      <w:rPr>
                        <w:rFonts w:ascii="Cambria Math" w:eastAsia="Calibri" w:hAnsi="Cambria Math" w:cs="Times New Roman"/>
                        <w:color w:val="FF0000"/>
                        <w:szCs w:val="24"/>
                      </w:rPr>
                      <m:t>voltageacross resistor 2 (V)</m:t>
                    </m:r>
                  </m:den>
                </m:f>
                <m:r>
                  <m:rPr>
                    <m:sty m:val="bi"/>
                  </m:rPr>
                  <w:rPr>
                    <w:rFonts w:ascii="Cambria Math" w:eastAsia="Calibri" w:hAnsi="Cambria Math" w:cs="Times New Roman"/>
                    <w:color w:val="FF0000"/>
                    <w:szCs w:val="24"/>
                  </w:rPr>
                  <m:t xml:space="preserve">= </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resistance of resistor</m:t>
                    </m:r>
                    <m:r>
                      <m:rPr>
                        <m:sty m:val="bi"/>
                      </m:rPr>
                      <w:rPr>
                        <w:rFonts w:ascii="Cambria Math" w:eastAsia="Calibri" w:hAnsi="Cambria Math" w:cs="Times New Roman"/>
                        <w:color w:val="FF0000"/>
                        <w:szCs w:val="24"/>
                      </w:rPr>
                      <m:t>1 (Ω)</m:t>
                    </m:r>
                  </m:num>
                  <m:den>
                    <m:r>
                      <m:rPr>
                        <m:sty m:val="bi"/>
                      </m:rPr>
                      <w:rPr>
                        <w:rFonts w:ascii="Cambria Math" w:eastAsia="Calibri" w:hAnsi="Cambria Math" w:cs="Times New Roman"/>
                        <w:color w:val="FF0000"/>
                        <w:szCs w:val="24"/>
                      </w:rPr>
                      <m:t>resistance of resistor 2 (Ω)</m:t>
                    </m:r>
                  </m:den>
                </m:f>
              </m:oMath>
            </m:oMathPara>
          </w:p>
        </w:tc>
      </w:tr>
      <w:tr w:rsidR="00EA6BE3" w:rsidRPr="00330807" w14:paraId="56C58ADC" w14:textId="77777777" w:rsidTr="005E6F9C">
        <w:tblPrEx>
          <w:jc w:val="left"/>
        </w:tblPrEx>
        <w:trPr>
          <w:cantSplit/>
        </w:trPr>
        <w:tc>
          <w:tcPr>
            <w:tcW w:w="14730" w:type="dxa"/>
            <w:gridSpan w:val="2"/>
          </w:tcPr>
          <w:p w14:paraId="3C235139" w14:textId="77777777" w:rsidR="00EA6BE3" w:rsidRPr="00330807" w:rsidRDefault="00EA6BE3" w:rsidP="00A25D17">
            <w:pPr>
              <w:spacing w:before="60" w:after="60"/>
              <w:jc w:val="center"/>
              <w:rPr>
                <w:rFonts w:ascii="Calibri" w:eastAsia="Calibri" w:hAnsi="Calibri" w:cs="Times New Roman"/>
                <w:b/>
                <w:bCs/>
                <w:szCs w:val="24"/>
              </w:rPr>
            </w:pPr>
            <m:oMathPara>
              <m:oMath>
                <m:r>
                  <m:rPr>
                    <m:sty m:val="bi"/>
                  </m:rPr>
                  <w:rPr>
                    <w:rFonts w:ascii="Cambria Math" w:hAnsi="Cambria Math"/>
                    <w:szCs w:val="24"/>
                  </w:rPr>
                  <w:lastRenderedPageBreak/>
                  <m:t>C=</m:t>
                </m:r>
                <m:f>
                  <m:fPr>
                    <m:ctrlPr>
                      <w:rPr>
                        <w:rFonts w:ascii="Cambria Math" w:hAnsi="Cambria Math"/>
                        <w:b/>
                        <w:bCs/>
                        <w:szCs w:val="24"/>
                      </w:rPr>
                    </m:ctrlPr>
                  </m:fPr>
                  <m:num>
                    <m:r>
                      <m:rPr>
                        <m:sty m:val="bi"/>
                      </m:rPr>
                      <w:rPr>
                        <w:rFonts w:ascii="Cambria Math" w:hAnsi="Cambria Math"/>
                        <w:szCs w:val="24"/>
                      </w:rPr>
                      <m:t>Q</m:t>
                    </m:r>
                  </m:num>
                  <m:den>
                    <m:r>
                      <m:rPr>
                        <m:sty m:val="bi"/>
                      </m:rPr>
                      <w:rPr>
                        <w:rFonts w:ascii="Cambria Math" w:hAnsi="Cambria Math"/>
                        <w:szCs w:val="24"/>
                      </w:rPr>
                      <m:t>V</m:t>
                    </m:r>
                  </m:den>
                </m:f>
              </m:oMath>
            </m:oMathPara>
          </w:p>
          <w:p w14:paraId="31EFC782" w14:textId="77777777" w:rsidR="00EA6BE3" w:rsidRPr="00330807" w:rsidRDefault="00EA6BE3" w:rsidP="00A25D17">
            <w:pPr>
              <w:rPr>
                <w:rFonts w:ascii="Calibri" w:eastAsia="Calibri" w:hAnsi="Calibri" w:cs="Times New Roman"/>
                <w:szCs w:val="24"/>
              </w:rPr>
            </w:pPr>
            <m:oMathPara>
              <m:oMath>
                <m:r>
                  <m:rPr>
                    <m:sty m:val="bi"/>
                  </m:rPr>
                  <w:rPr>
                    <w:rFonts w:ascii="Cambria Math" w:hAnsi="Cambria Math"/>
                    <w:color w:val="FF0000"/>
                    <w:szCs w:val="24"/>
                  </w:rPr>
                  <m:t>Capacitance (F)=</m:t>
                </m:r>
                <m:f>
                  <m:fPr>
                    <m:ctrlPr>
                      <w:rPr>
                        <w:rFonts w:ascii="Cambria Math" w:hAnsi="Cambria Math"/>
                        <w:b/>
                        <w:bCs/>
                        <w:color w:val="FF0000"/>
                        <w:szCs w:val="24"/>
                      </w:rPr>
                    </m:ctrlPr>
                  </m:fPr>
                  <m:num>
                    <m:r>
                      <m:rPr>
                        <m:sty m:val="bi"/>
                      </m:rPr>
                      <w:rPr>
                        <w:rFonts w:ascii="Cambria Math" w:hAnsi="Cambria Math"/>
                        <w:color w:val="FF0000"/>
                        <w:szCs w:val="24"/>
                      </w:rPr>
                      <m:t>Charge (C)</m:t>
                    </m:r>
                  </m:num>
                  <m:den>
                    <m:r>
                      <m:rPr>
                        <m:sty m:val="bi"/>
                      </m:rPr>
                      <w:rPr>
                        <w:rFonts w:ascii="Cambria Math" w:hAnsi="Cambria Math"/>
                        <w:color w:val="FF0000"/>
                        <w:szCs w:val="24"/>
                      </w:rPr>
                      <m:t xml:space="preserve">Voltage </m:t>
                    </m:r>
                    <m:d>
                      <m:dPr>
                        <m:ctrlPr>
                          <w:rPr>
                            <w:rFonts w:ascii="Cambria Math" w:hAnsi="Cambria Math"/>
                            <w:b/>
                            <w:color w:val="FF0000"/>
                            <w:szCs w:val="24"/>
                          </w:rPr>
                        </m:ctrlPr>
                      </m:dPr>
                      <m:e>
                        <m:r>
                          <m:rPr>
                            <m:sty m:val="bi"/>
                          </m:rPr>
                          <w:rPr>
                            <w:rFonts w:ascii="Cambria Math" w:hAnsi="Cambria Math"/>
                            <w:color w:val="FF0000"/>
                            <w:szCs w:val="24"/>
                          </w:rPr>
                          <m:t>V</m:t>
                        </m:r>
                      </m:e>
                    </m:d>
                  </m:den>
                </m:f>
              </m:oMath>
            </m:oMathPara>
          </w:p>
        </w:tc>
      </w:tr>
      <w:tr w:rsidR="00EA6BE3" w:rsidRPr="00330807" w14:paraId="43EC7E01" w14:textId="77777777" w:rsidTr="005E6F9C">
        <w:tblPrEx>
          <w:jc w:val="left"/>
        </w:tblPrEx>
        <w:trPr>
          <w:cantSplit/>
        </w:trPr>
        <w:tc>
          <w:tcPr>
            <w:tcW w:w="14730" w:type="dxa"/>
            <w:gridSpan w:val="2"/>
          </w:tcPr>
          <w:p w14:paraId="736D0272" w14:textId="77777777" w:rsidR="00EA6BE3" w:rsidRPr="00330807" w:rsidRDefault="00EA6BE3" w:rsidP="00A25D17">
            <w:pPr>
              <w:spacing w:before="60" w:after="60"/>
              <w:jc w:val="center"/>
              <w:rPr>
                <w:b/>
                <w:bCs/>
                <w:szCs w:val="24"/>
              </w:rPr>
            </w:pPr>
            <m:oMathPara>
              <m:oMath>
                <m:r>
                  <m:rPr>
                    <m:sty m:val="bi"/>
                  </m:rPr>
                  <w:rPr>
                    <w:rFonts w:ascii="Cambria Math" w:hAnsi="Cambria Math"/>
                    <w:szCs w:val="24"/>
                  </w:rPr>
                  <m:t>E=</m:t>
                </m:r>
                <m:f>
                  <m:fPr>
                    <m:ctrlPr>
                      <w:rPr>
                        <w:rFonts w:ascii="Cambria Math" w:hAnsi="Cambria Math"/>
                        <w:b/>
                        <w:bCs/>
                        <w:szCs w:val="24"/>
                      </w:rPr>
                    </m:ctrlPr>
                  </m:fPr>
                  <m:num>
                    <m:r>
                      <m:rPr>
                        <m:sty m:val="bi"/>
                      </m:rPr>
                      <w:rPr>
                        <w:rFonts w:ascii="Cambria Math" w:hAnsi="Cambria Math"/>
                        <w:szCs w:val="24"/>
                      </w:rPr>
                      <m:t>1</m:t>
                    </m:r>
                  </m:num>
                  <m:den>
                    <m:r>
                      <m:rPr>
                        <m:sty m:val="bi"/>
                      </m:rPr>
                      <w:rPr>
                        <w:rFonts w:ascii="Cambria Math" w:hAnsi="Cambria Math"/>
                        <w:szCs w:val="24"/>
                      </w:rPr>
                      <m:t>2</m:t>
                    </m:r>
                  </m:den>
                </m:f>
                <m:r>
                  <m:rPr>
                    <m:sty m:val="bi"/>
                  </m:rPr>
                  <w:rPr>
                    <w:rFonts w:ascii="Cambria Math" w:hAnsi="Cambria Math"/>
                    <w:szCs w:val="24"/>
                  </w:rPr>
                  <m:t>QV=</m:t>
                </m:r>
                <m:f>
                  <m:fPr>
                    <m:ctrlPr>
                      <w:rPr>
                        <w:rFonts w:ascii="Cambria Math" w:hAnsi="Cambria Math"/>
                        <w:b/>
                        <w:bCs/>
                        <w:szCs w:val="24"/>
                      </w:rPr>
                    </m:ctrlPr>
                  </m:fPr>
                  <m:num>
                    <m:r>
                      <m:rPr>
                        <m:sty m:val="bi"/>
                      </m:rPr>
                      <w:rPr>
                        <w:rFonts w:ascii="Cambria Math" w:hAnsi="Cambria Math"/>
                        <w:szCs w:val="24"/>
                      </w:rPr>
                      <m:t>1</m:t>
                    </m:r>
                  </m:num>
                  <m:den>
                    <m:r>
                      <m:rPr>
                        <m:sty m:val="bi"/>
                      </m:rPr>
                      <w:rPr>
                        <w:rFonts w:ascii="Cambria Math" w:hAnsi="Cambria Math"/>
                        <w:szCs w:val="24"/>
                      </w:rPr>
                      <m:t>2</m:t>
                    </m:r>
                  </m:den>
                </m:f>
                <m:r>
                  <m:rPr>
                    <m:sty m:val="bi"/>
                  </m:rPr>
                  <w:rPr>
                    <w:rFonts w:ascii="Cambria Math" w:hAnsi="Cambria Math"/>
                    <w:szCs w:val="24"/>
                  </w:rPr>
                  <m:t>C</m:t>
                </m:r>
                <m:sSup>
                  <m:sSupPr>
                    <m:ctrlPr>
                      <w:rPr>
                        <w:rFonts w:ascii="Cambria Math" w:hAnsi="Cambria Math"/>
                        <w:b/>
                        <w:bCs/>
                        <w:szCs w:val="24"/>
                      </w:rPr>
                    </m:ctrlPr>
                  </m:sSupPr>
                  <m:e>
                    <m:r>
                      <m:rPr>
                        <m:sty m:val="bi"/>
                      </m:rPr>
                      <w:rPr>
                        <w:rFonts w:ascii="Cambria Math" w:hAnsi="Cambria Math"/>
                        <w:szCs w:val="24"/>
                      </w:rPr>
                      <m:t>V</m:t>
                    </m:r>
                  </m:e>
                  <m:sup>
                    <m:r>
                      <m:rPr>
                        <m:sty m:val="bi"/>
                      </m:rPr>
                      <w:rPr>
                        <w:rFonts w:ascii="Cambria Math" w:hAnsi="Cambria Math"/>
                        <w:szCs w:val="24"/>
                      </w:rPr>
                      <m:t>2</m:t>
                    </m:r>
                  </m:sup>
                </m:sSup>
                <m:r>
                  <m:rPr>
                    <m:sty m:val="bi"/>
                  </m:rPr>
                  <w:rPr>
                    <w:rFonts w:ascii="Cambria Math" w:hAnsi="Cambria Math"/>
                    <w:szCs w:val="24"/>
                  </w:rPr>
                  <m:t>=</m:t>
                </m:r>
                <m:f>
                  <m:fPr>
                    <m:ctrlPr>
                      <w:rPr>
                        <w:rFonts w:ascii="Cambria Math" w:hAnsi="Cambria Math"/>
                        <w:b/>
                        <w:bCs/>
                        <w:szCs w:val="24"/>
                      </w:rPr>
                    </m:ctrlPr>
                  </m:fPr>
                  <m:num>
                    <m:r>
                      <m:rPr>
                        <m:sty m:val="bi"/>
                      </m:rPr>
                      <w:rPr>
                        <w:rFonts w:ascii="Cambria Math" w:hAnsi="Cambria Math"/>
                        <w:szCs w:val="24"/>
                      </w:rPr>
                      <m:t>1</m:t>
                    </m:r>
                  </m:num>
                  <m:den>
                    <m:r>
                      <m:rPr>
                        <m:sty m:val="bi"/>
                      </m:rPr>
                      <w:rPr>
                        <w:rFonts w:ascii="Cambria Math" w:hAnsi="Cambria Math"/>
                        <w:szCs w:val="24"/>
                      </w:rPr>
                      <m:t>2</m:t>
                    </m:r>
                  </m:den>
                </m:f>
                <m:f>
                  <m:fPr>
                    <m:ctrlPr>
                      <w:rPr>
                        <w:rFonts w:ascii="Cambria Math" w:hAnsi="Cambria Math"/>
                        <w:b/>
                        <w:bCs/>
                        <w:szCs w:val="24"/>
                      </w:rPr>
                    </m:ctrlPr>
                  </m:fPr>
                  <m:num>
                    <m:sSup>
                      <m:sSupPr>
                        <m:ctrlPr>
                          <w:rPr>
                            <w:rFonts w:ascii="Cambria Math" w:hAnsi="Cambria Math"/>
                            <w:b/>
                            <w:bCs/>
                            <w:szCs w:val="24"/>
                          </w:rPr>
                        </m:ctrlPr>
                      </m:sSupPr>
                      <m:e>
                        <m:r>
                          <m:rPr>
                            <m:sty m:val="bi"/>
                          </m:rPr>
                          <w:rPr>
                            <w:rFonts w:ascii="Cambria Math" w:hAnsi="Cambria Math"/>
                            <w:szCs w:val="24"/>
                          </w:rPr>
                          <m:t>Q</m:t>
                        </m:r>
                      </m:e>
                      <m:sup>
                        <m:r>
                          <m:rPr>
                            <m:sty m:val="bi"/>
                          </m:rPr>
                          <w:rPr>
                            <w:rFonts w:ascii="Cambria Math" w:hAnsi="Cambria Math"/>
                            <w:szCs w:val="24"/>
                          </w:rPr>
                          <m:t>2</m:t>
                        </m:r>
                      </m:sup>
                    </m:sSup>
                  </m:num>
                  <m:den>
                    <m:r>
                      <m:rPr>
                        <m:sty m:val="bi"/>
                      </m:rPr>
                      <w:rPr>
                        <w:rFonts w:ascii="Cambria Math" w:hAnsi="Cambria Math"/>
                        <w:szCs w:val="24"/>
                      </w:rPr>
                      <m:t>C</m:t>
                    </m:r>
                  </m:den>
                </m:f>
              </m:oMath>
            </m:oMathPara>
          </w:p>
          <w:p w14:paraId="3803B82A" w14:textId="77777777" w:rsidR="00EA6BE3" w:rsidRPr="00330807" w:rsidRDefault="00000000" w:rsidP="00A25D17">
            <w:pPr>
              <w:spacing w:before="60" w:after="60"/>
              <w:jc w:val="center"/>
              <w:rPr>
                <w:b/>
                <w:bCs/>
                <w:color w:val="FF0000"/>
                <w:szCs w:val="24"/>
              </w:rPr>
            </w:pPr>
            <m:oMathPara>
              <m:oMath>
                <m:m>
                  <m:mPr>
                    <m:mcs>
                      <m:mc>
                        <m:mcPr>
                          <m:count m:val="1"/>
                          <m:mcJc m:val="center"/>
                        </m:mcPr>
                      </m:mc>
                    </m:mcs>
                    <m:ctrlPr>
                      <w:rPr>
                        <w:rFonts w:ascii="Cambria Math" w:hAnsi="Cambria Math"/>
                        <w:b/>
                        <w:bCs/>
                        <w:color w:val="FF0000"/>
                        <w:szCs w:val="24"/>
                      </w:rPr>
                    </m:ctrlPr>
                  </m:mPr>
                  <m:mr>
                    <m:e>
                      <m:r>
                        <m:rPr>
                          <m:sty m:val="bi"/>
                        </m:rPr>
                        <w:rPr>
                          <w:rFonts w:ascii="Cambria Math" w:hAnsi="Cambria Math"/>
                          <w:color w:val="FF0000"/>
                          <w:szCs w:val="24"/>
                        </w:rPr>
                        <m:t>Energy stored in capacitor</m:t>
                      </m:r>
                    </m:e>
                  </m:mr>
                  <m:mr>
                    <m:e>
                      <m:r>
                        <m:rPr>
                          <m:sty m:val="bi"/>
                        </m:rPr>
                        <w:rPr>
                          <w:rFonts w:ascii="Cambria Math" w:hAnsi="Cambria Math"/>
                          <w:color w:val="FF0000"/>
                          <w:szCs w:val="24"/>
                        </w:rPr>
                        <m:t>(J)</m:t>
                      </m:r>
                    </m:e>
                  </m:mr>
                </m:m>
                <m:r>
                  <m:rPr>
                    <m:sty m:val="bi"/>
                  </m:rPr>
                  <w:rPr>
                    <w:rFonts w:ascii="Cambria Math" w:hAnsi="Cambria Math"/>
                    <w:color w:val="FF0000"/>
                    <w:szCs w:val="24"/>
                  </w:rPr>
                  <m:t xml:space="preserve"> = </m:t>
                </m:r>
                <m:f>
                  <m:fPr>
                    <m:ctrlPr>
                      <w:rPr>
                        <w:rFonts w:ascii="Cambria Math" w:hAnsi="Cambria Math"/>
                        <w:b/>
                        <w:bCs/>
                        <w:color w:val="FF0000"/>
                        <w:szCs w:val="24"/>
                      </w:rPr>
                    </m:ctrlPr>
                  </m:fPr>
                  <m:num>
                    <m:r>
                      <m:rPr>
                        <m:sty m:val="bi"/>
                      </m:rPr>
                      <w:rPr>
                        <w:rFonts w:ascii="Cambria Math" w:hAnsi="Cambria Math"/>
                        <w:color w:val="FF0000"/>
                        <w:szCs w:val="24"/>
                      </w:rPr>
                      <m:t>1</m:t>
                    </m:r>
                  </m:num>
                  <m:den>
                    <m:r>
                      <m:rPr>
                        <m:sty m:val="bi"/>
                      </m:rPr>
                      <w:rPr>
                        <w:rFonts w:ascii="Cambria Math" w:hAnsi="Cambria Math"/>
                        <w:color w:val="FF0000"/>
                        <w:szCs w:val="24"/>
                      </w:rPr>
                      <m:t>2</m:t>
                    </m:r>
                  </m:den>
                </m:f>
                <m:r>
                  <m:rPr>
                    <m:sty m:val="bi"/>
                  </m:rPr>
                  <w:rPr>
                    <w:rFonts w:ascii="Cambria Math" w:hAnsi="Cambria Math"/>
                    <w:color w:val="FF0000"/>
                    <w:szCs w:val="24"/>
                  </w:rPr>
                  <m:t xml:space="preserve"> </m:t>
                </m:r>
                <m:r>
                  <m:rPr>
                    <m:sty m:val="b"/>
                  </m:rPr>
                  <w:rPr>
                    <w:rFonts w:ascii="Cambria Math" w:hAnsi="Cambria Math"/>
                    <w:b/>
                    <w:bCs/>
                    <w:color w:val="FF0000"/>
                    <w:szCs w:val="24"/>
                  </w:rPr>
                  <w:sym w:font="Symbol" w:char="F0B4"/>
                </m:r>
                <m:r>
                  <m:rPr>
                    <m:sty m:val="bi"/>
                  </m:rPr>
                  <w:rPr>
                    <w:rFonts w:ascii="Cambria Math" w:hAnsi="Cambria Math"/>
                    <w:color w:val="FF0000"/>
                    <w:szCs w:val="24"/>
                  </w:rPr>
                  <m:t xml:space="preserve"> </m:t>
                </m:r>
                <m:m>
                  <m:mPr>
                    <m:mcs>
                      <m:mc>
                        <m:mcPr>
                          <m:count m:val="1"/>
                          <m:mcJc m:val="center"/>
                        </m:mcPr>
                      </m:mc>
                    </m:mcs>
                    <m:ctrlPr>
                      <w:rPr>
                        <w:rFonts w:ascii="Cambria Math" w:hAnsi="Cambria Math"/>
                        <w:b/>
                        <w:bCs/>
                        <w:color w:val="FF0000"/>
                        <w:szCs w:val="24"/>
                      </w:rPr>
                    </m:ctrlPr>
                  </m:mPr>
                  <m:mr>
                    <m:e>
                      <m:r>
                        <m:rPr>
                          <m:sty m:val="bi"/>
                        </m:rPr>
                        <w:rPr>
                          <w:rFonts w:ascii="Cambria Math" w:hAnsi="Cambria Math"/>
                          <w:color w:val="FF0000"/>
                          <w:szCs w:val="24"/>
                        </w:rPr>
                        <m:t>charge stored in capacitor</m:t>
                      </m:r>
                    </m:e>
                  </m:mr>
                  <m:mr>
                    <m:e>
                      <m:r>
                        <m:rPr>
                          <m:sty m:val="bi"/>
                        </m:rPr>
                        <w:rPr>
                          <w:rFonts w:ascii="Cambria Math" w:hAnsi="Cambria Math"/>
                          <w:color w:val="FF0000"/>
                          <w:szCs w:val="24"/>
                        </w:rPr>
                        <m:t>(C)</m:t>
                      </m:r>
                    </m:e>
                  </m:mr>
                </m:m>
                <m:r>
                  <m:rPr>
                    <m:sty m:val="bi"/>
                  </m:rPr>
                  <w:rPr>
                    <w:rFonts w:ascii="Cambria Math" w:hAnsi="Cambria Math"/>
                    <w:color w:val="FF0000"/>
                    <w:szCs w:val="24"/>
                  </w:rPr>
                  <m:t xml:space="preserve">  </m:t>
                </m:r>
                <m:r>
                  <m:rPr>
                    <m:sty m:val="b"/>
                  </m:rPr>
                  <w:rPr>
                    <w:rFonts w:ascii="Cambria Math" w:hAnsi="Cambria Math"/>
                    <w:b/>
                    <w:bCs/>
                    <w:color w:val="FF0000"/>
                    <w:szCs w:val="24"/>
                  </w:rPr>
                  <w:sym w:font="Symbol" w:char="F0B4"/>
                </m:r>
                <m:r>
                  <m:rPr>
                    <m:sty m:val="bi"/>
                  </m:rPr>
                  <w:rPr>
                    <w:rFonts w:ascii="Cambria Math" w:hAnsi="Cambria Math"/>
                    <w:color w:val="FF0000"/>
                    <w:szCs w:val="24"/>
                  </w:rPr>
                  <m:t xml:space="preserve"> </m:t>
                </m:r>
                <m:m>
                  <m:mPr>
                    <m:mcs>
                      <m:mc>
                        <m:mcPr>
                          <m:count m:val="1"/>
                          <m:mcJc m:val="center"/>
                        </m:mcPr>
                      </m:mc>
                    </m:mcs>
                    <m:ctrlPr>
                      <w:rPr>
                        <w:rFonts w:ascii="Cambria Math" w:hAnsi="Cambria Math"/>
                        <w:b/>
                        <w:bCs/>
                        <w:color w:val="FF0000"/>
                        <w:szCs w:val="24"/>
                      </w:rPr>
                    </m:ctrlPr>
                  </m:mPr>
                  <m:mr>
                    <m:e>
                      <m:r>
                        <m:rPr>
                          <m:sty m:val="bi"/>
                        </m:rPr>
                        <w:rPr>
                          <w:rFonts w:ascii="Cambria Math" w:hAnsi="Cambria Math"/>
                          <w:color w:val="FF0000"/>
                          <w:szCs w:val="24"/>
                        </w:rPr>
                        <m:t xml:space="preserve">voltage across capacitor </m:t>
                      </m:r>
                    </m:e>
                  </m:mr>
                  <m:mr>
                    <m:e>
                      <m:r>
                        <m:rPr>
                          <m:sty m:val="bi"/>
                        </m:rPr>
                        <w:rPr>
                          <w:rFonts w:ascii="Cambria Math" w:hAnsi="Cambria Math"/>
                          <w:color w:val="FF0000"/>
                          <w:szCs w:val="24"/>
                        </w:rPr>
                        <m:t>(V)</m:t>
                      </m:r>
                    </m:e>
                  </m:mr>
                </m:m>
              </m:oMath>
            </m:oMathPara>
          </w:p>
          <w:p w14:paraId="01BCFAB4" w14:textId="77777777" w:rsidR="00EA6BE3" w:rsidRPr="00330807" w:rsidRDefault="00000000" w:rsidP="00A25D17">
            <w:pPr>
              <w:spacing w:before="60" w:after="60"/>
              <w:jc w:val="center"/>
              <w:rPr>
                <w:b/>
                <w:bCs/>
                <w:color w:val="FF0000"/>
                <w:szCs w:val="24"/>
              </w:rPr>
            </w:pPr>
            <m:oMathPara>
              <m:oMath>
                <m:m>
                  <m:mPr>
                    <m:mcs>
                      <m:mc>
                        <m:mcPr>
                          <m:count m:val="1"/>
                          <m:mcJc m:val="center"/>
                        </m:mcPr>
                      </m:mc>
                    </m:mcs>
                    <m:ctrlPr>
                      <w:rPr>
                        <w:rFonts w:ascii="Cambria Math" w:hAnsi="Cambria Math"/>
                        <w:b/>
                        <w:bCs/>
                        <w:color w:val="FF0000"/>
                        <w:szCs w:val="24"/>
                      </w:rPr>
                    </m:ctrlPr>
                  </m:mPr>
                  <m:mr>
                    <m:e>
                      <m:r>
                        <m:rPr>
                          <m:sty m:val="bi"/>
                        </m:rPr>
                        <w:rPr>
                          <w:rFonts w:ascii="Cambria Math" w:hAnsi="Cambria Math"/>
                          <w:color w:val="FF0000"/>
                          <w:szCs w:val="24"/>
                        </w:rPr>
                        <m:t>Energy stored in capacitor</m:t>
                      </m:r>
                    </m:e>
                  </m:mr>
                  <m:mr>
                    <m:e>
                      <m:r>
                        <m:rPr>
                          <m:sty m:val="bi"/>
                        </m:rPr>
                        <w:rPr>
                          <w:rFonts w:ascii="Cambria Math" w:hAnsi="Cambria Math"/>
                          <w:color w:val="FF0000"/>
                          <w:szCs w:val="24"/>
                        </w:rPr>
                        <m:t>(J)</m:t>
                      </m:r>
                    </m:e>
                  </m:mr>
                </m:m>
                <m:r>
                  <m:rPr>
                    <m:sty m:val="bi"/>
                  </m:rPr>
                  <w:rPr>
                    <w:rFonts w:ascii="Cambria Math" w:hAnsi="Cambria Math"/>
                    <w:color w:val="FF0000"/>
                    <w:szCs w:val="24"/>
                  </w:rPr>
                  <m:t xml:space="preserve"> = </m:t>
                </m:r>
                <m:f>
                  <m:fPr>
                    <m:ctrlPr>
                      <w:rPr>
                        <w:rFonts w:ascii="Cambria Math" w:hAnsi="Cambria Math"/>
                        <w:b/>
                        <w:bCs/>
                        <w:color w:val="FF0000"/>
                        <w:szCs w:val="24"/>
                      </w:rPr>
                    </m:ctrlPr>
                  </m:fPr>
                  <m:num>
                    <m:r>
                      <m:rPr>
                        <m:sty m:val="bi"/>
                      </m:rPr>
                      <w:rPr>
                        <w:rFonts w:ascii="Cambria Math" w:hAnsi="Cambria Math"/>
                        <w:color w:val="FF0000"/>
                        <w:szCs w:val="24"/>
                      </w:rPr>
                      <m:t>1</m:t>
                    </m:r>
                  </m:num>
                  <m:den>
                    <m:r>
                      <m:rPr>
                        <m:sty m:val="bi"/>
                      </m:rPr>
                      <w:rPr>
                        <w:rFonts w:ascii="Cambria Math" w:hAnsi="Cambria Math"/>
                        <w:color w:val="FF0000"/>
                        <w:szCs w:val="24"/>
                      </w:rPr>
                      <m:t>2</m:t>
                    </m:r>
                  </m:den>
                </m:f>
                <m:r>
                  <m:rPr>
                    <m:sty m:val="bi"/>
                  </m:rPr>
                  <w:rPr>
                    <w:rFonts w:ascii="Cambria Math" w:hAnsi="Cambria Math"/>
                    <w:color w:val="FF0000"/>
                    <w:szCs w:val="24"/>
                  </w:rPr>
                  <m:t xml:space="preserve"> </m:t>
                </m:r>
                <m:r>
                  <m:rPr>
                    <m:sty m:val="b"/>
                  </m:rPr>
                  <w:rPr>
                    <w:rFonts w:ascii="Cambria Math" w:hAnsi="Cambria Math"/>
                    <w:b/>
                    <w:bCs/>
                    <w:color w:val="FF0000"/>
                    <w:szCs w:val="24"/>
                  </w:rPr>
                  <w:sym w:font="Symbol" w:char="F0B4"/>
                </m:r>
                <m:r>
                  <m:rPr>
                    <m:sty m:val="bi"/>
                  </m:rPr>
                  <w:rPr>
                    <w:rFonts w:ascii="Cambria Math" w:hAnsi="Cambria Math"/>
                    <w:color w:val="FF0000"/>
                    <w:szCs w:val="24"/>
                  </w:rPr>
                  <m:t xml:space="preserve"> </m:t>
                </m:r>
                <m:m>
                  <m:mPr>
                    <m:mcs>
                      <m:mc>
                        <m:mcPr>
                          <m:count m:val="1"/>
                          <m:mcJc m:val="center"/>
                        </m:mcPr>
                      </m:mc>
                    </m:mcs>
                    <m:ctrlPr>
                      <w:rPr>
                        <w:rFonts w:ascii="Cambria Math" w:hAnsi="Cambria Math"/>
                        <w:b/>
                        <w:bCs/>
                        <w:color w:val="FF0000"/>
                        <w:szCs w:val="24"/>
                      </w:rPr>
                    </m:ctrlPr>
                  </m:mPr>
                  <m:mr>
                    <m:e>
                      <m:r>
                        <m:rPr>
                          <m:sty m:val="bi"/>
                        </m:rPr>
                        <w:rPr>
                          <w:rFonts w:ascii="Cambria Math" w:hAnsi="Cambria Math"/>
                          <w:color w:val="FF0000"/>
                          <w:szCs w:val="24"/>
                        </w:rPr>
                        <m:t>capacitance</m:t>
                      </m:r>
                    </m:e>
                  </m:mr>
                  <m:mr>
                    <m:e>
                      <m:r>
                        <m:rPr>
                          <m:sty m:val="bi"/>
                        </m:rPr>
                        <w:rPr>
                          <w:rFonts w:ascii="Cambria Math" w:hAnsi="Cambria Math"/>
                          <w:color w:val="FF0000"/>
                          <w:szCs w:val="24"/>
                        </w:rPr>
                        <m:t>(F)</m:t>
                      </m:r>
                    </m:e>
                  </m:mr>
                </m:m>
                <m:r>
                  <m:rPr>
                    <m:sty m:val="bi"/>
                  </m:rPr>
                  <w:rPr>
                    <w:rFonts w:ascii="Cambria Math" w:hAnsi="Cambria Math"/>
                    <w:color w:val="FF0000"/>
                    <w:szCs w:val="24"/>
                  </w:rPr>
                  <m:t xml:space="preserve">  </m:t>
                </m:r>
                <m:r>
                  <m:rPr>
                    <m:sty m:val="b"/>
                  </m:rPr>
                  <w:rPr>
                    <w:rFonts w:ascii="Cambria Math" w:hAnsi="Cambria Math"/>
                    <w:b/>
                    <w:bCs/>
                    <w:color w:val="FF0000"/>
                    <w:szCs w:val="24"/>
                  </w:rPr>
                  <w:sym w:font="Symbol" w:char="F0B4"/>
                </m:r>
                <m:r>
                  <m:rPr>
                    <m:sty m:val="bi"/>
                  </m:rPr>
                  <w:rPr>
                    <w:rFonts w:ascii="Cambria Math" w:hAnsi="Cambria Math"/>
                    <w:color w:val="FF0000"/>
                    <w:szCs w:val="24"/>
                  </w:rPr>
                  <m:t xml:space="preserve"> </m:t>
                </m:r>
                <m:m>
                  <m:mPr>
                    <m:mcs>
                      <m:mc>
                        <m:mcPr>
                          <m:count m:val="1"/>
                          <m:mcJc m:val="center"/>
                        </m:mcPr>
                      </m:mc>
                    </m:mcs>
                    <m:ctrlPr>
                      <w:rPr>
                        <w:rFonts w:ascii="Cambria Math" w:hAnsi="Cambria Math"/>
                        <w:b/>
                        <w:bCs/>
                        <w:color w:val="FF0000"/>
                        <w:szCs w:val="24"/>
                      </w:rPr>
                    </m:ctrlPr>
                  </m:mPr>
                  <m:mr>
                    <m:e>
                      <m:r>
                        <m:rPr>
                          <m:sty m:val="bi"/>
                        </m:rPr>
                        <w:rPr>
                          <w:rFonts w:ascii="Cambria Math" w:hAnsi="Cambria Math"/>
                          <w:color w:val="FF0000"/>
                          <w:szCs w:val="24"/>
                        </w:rPr>
                        <m:t>v</m:t>
                      </m:r>
                      <m:sSup>
                        <m:sSupPr>
                          <m:ctrlPr>
                            <w:rPr>
                              <w:rFonts w:ascii="Cambria Math" w:hAnsi="Cambria Math"/>
                              <w:b/>
                              <w:bCs/>
                              <w:color w:val="FF0000"/>
                              <w:szCs w:val="24"/>
                            </w:rPr>
                          </m:ctrlPr>
                        </m:sSupPr>
                        <m:e>
                          <m:r>
                            <m:rPr>
                              <m:sty m:val="bi"/>
                            </m:rPr>
                            <w:rPr>
                              <w:rFonts w:ascii="Cambria Math" w:hAnsi="Cambria Math"/>
                              <w:color w:val="FF0000"/>
                              <w:szCs w:val="24"/>
                            </w:rPr>
                            <m:t>oltage across capacitor</m:t>
                          </m:r>
                        </m:e>
                        <m:sup>
                          <m:r>
                            <m:rPr>
                              <m:sty m:val="bi"/>
                            </m:rPr>
                            <w:rPr>
                              <w:rFonts w:ascii="Cambria Math" w:hAnsi="Cambria Math"/>
                              <w:color w:val="FF0000"/>
                              <w:szCs w:val="24"/>
                            </w:rPr>
                            <m:t>2</m:t>
                          </m:r>
                        </m:sup>
                      </m:sSup>
                      <m:r>
                        <m:rPr>
                          <m:sty m:val="bi"/>
                        </m:rPr>
                        <w:rPr>
                          <w:rFonts w:ascii="Cambria Math" w:hAnsi="Cambria Math"/>
                          <w:color w:val="FF0000"/>
                          <w:szCs w:val="24"/>
                        </w:rPr>
                        <m:t xml:space="preserve"> </m:t>
                      </m:r>
                    </m:e>
                  </m:mr>
                  <m:mr>
                    <m:e>
                      <m:sSup>
                        <m:sSupPr>
                          <m:ctrlPr>
                            <w:rPr>
                              <w:rFonts w:ascii="Cambria Math" w:hAnsi="Cambria Math"/>
                              <w:b/>
                              <w:bCs/>
                              <w:color w:val="FF0000"/>
                              <w:szCs w:val="24"/>
                            </w:rPr>
                          </m:ctrlPr>
                        </m:sSupPr>
                        <m:e>
                          <m:r>
                            <m:rPr>
                              <m:sty m:val="bi"/>
                            </m:rPr>
                            <w:rPr>
                              <w:rFonts w:ascii="Cambria Math" w:hAnsi="Cambria Math"/>
                              <w:color w:val="FF0000"/>
                              <w:szCs w:val="24"/>
                            </w:rPr>
                            <m:t>(V)</m:t>
                          </m:r>
                        </m:e>
                        <m:sup>
                          <m:r>
                            <m:rPr>
                              <m:sty m:val="bi"/>
                            </m:rPr>
                            <w:rPr>
                              <w:rFonts w:ascii="Cambria Math" w:hAnsi="Cambria Math"/>
                              <w:color w:val="FF0000"/>
                              <w:szCs w:val="24"/>
                            </w:rPr>
                            <m:t>2</m:t>
                          </m:r>
                        </m:sup>
                      </m:sSup>
                    </m:e>
                  </m:mr>
                </m:m>
              </m:oMath>
            </m:oMathPara>
          </w:p>
          <w:p w14:paraId="49EA7DE4" w14:textId="77777777" w:rsidR="00EA6BE3" w:rsidRPr="00330807" w:rsidRDefault="00000000" w:rsidP="00A25D17">
            <w:pPr>
              <w:rPr>
                <w:rFonts w:ascii="Calibri" w:eastAsia="Calibri" w:hAnsi="Calibri" w:cs="Times New Roman"/>
                <w:szCs w:val="24"/>
              </w:rPr>
            </w:pPr>
            <m:oMathPara>
              <m:oMath>
                <m:m>
                  <m:mPr>
                    <m:mcs>
                      <m:mc>
                        <m:mcPr>
                          <m:count m:val="1"/>
                          <m:mcJc m:val="center"/>
                        </m:mcPr>
                      </m:mc>
                    </m:mcs>
                    <m:ctrlPr>
                      <w:rPr>
                        <w:rFonts w:ascii="Cambria Math" w:hAnsi="Cambria Math"/>
                        <w:b/>
                        <w:bCs/>
                        <w:color w:val="FF0000"/>
                        <w:szCs w:val="24"/>
                      </w:rPr>
                    </m:ctrlPr>
                  </m:mPr>
                  <m:mr>
                    <m:e>
                      <m:r>
                        <m:rPr>
                          <m:sty m:val="bi"/>
                        </m:rPr>
                        <w:rPr>
                          <w:rFonts w:ascii="Cambria Math" w:hAnsi="Cambria Math"/>
                          <w:color w:val="FF0000"/>
                          <w:szCs w:val="24"/>
                        </w:rPr>
                        <m:t>Energy stored in capacitor</m:t>
                      </m:r>
                    </m:e>
                  </m:mr>
                  <m:mr>
                    <m:e>
                      <m:r>
                        <m:rPr>
                          <m:sty m:val="bi"/>
                        </m:rPr>
                        <w:rPr>
                          <w:rFonts w:ascii="Cambria Math" w:hAnsi="Cambria Math"/>
                          <w:color w:val="FF0000"/>
                          <w:szCs w:val="24"/>
                        </w:rPr>
                        <m:t>(J)</m:t>
                      </m:r>
                    </m:e>
                  </m:mr>
                </m:m>
                <m:r>
                  <m:rPr>
                    <m:sty m:val="bi"/>
                  </m:rPr>
                  <w:rPr>
                    <w:rFonts w:ascii="Cambria Math" w:hAnsi="Cambria Math"/>
                    <w:color w:val="FF0000"/>
                    <w:szCs w:val="24"/>
                  </w:rPr>
                  <m:t xml:space="preserve"> = </m:t>
                </m:r>
                <m:f>
                  <m:fPr>
                    <m:ctrlPr>
                      <w:rPr>
                        <w:rFonts w:ascii="Cambria Math" w:hAnsi="Cambria Math"/>
                        <w:b/>
                        <w:bCs/>
                        <w:color w:val="FF0000"/>
                        <w:szCs w:val="24"/>
                      </w:rPr>
                    </m:ctrlPr>
                  </m:fPr>
                  <m:num>
                    <m:r>
                      <m:rPr>
                        <m:sty m:val="bi"/>
                      </m:rPr>
                      <w:rPr>
                        <w:rFonts w:ascii="Cambria Math" w:hAnsi="Cambria Math"/>
                        <w:color w:val="FF0000"/>
                        <w:szCs w:val="24"/>
                      </w:rPr>
                      <m:t>1</m:t>
                    </m:r>
                  </m:num>
                  <m:den>
                    <m:r>
                      <m:rPr>
                        <m:sty m:val="bi"/>
                      </m:rPr>
                      <w:rPr>
                        <w:rFonts w:ascii="Cambria Math" w:hAnsi="Cambria Math"/>
                        <w:color w:val="FF0000"/>
                        <w:szCs w:val="24"/>
                      </w:rPr>
                      <m:t>2</m:t>
                    </m:r>
                  </m:den>
                </m:f>
                <m:r>
                  <m:rPr>
                    <m:sty m:val="bi"/>
                  </m:rPr>
                  <w:rPr>
                    <w:rFonts w:ascii="Cambria Math" w:hAnsi="Cambria Math"/>
                    <w:color w:val="FF0000"/>
                    <w:szCs w:val="24"/>
                  </w:rPr>
                  <m:t xml:space="preserve"> </m:t>
                </m:r>
                <m:r>
                  <m:rPr>
                    <m:sty m:val="b"/>
                  </m:rPr>
                  <w:rPr>
                    <w:rFonts w:ascii="Cambria Math" w:hAnsi="Cambria Math"/>
                    <w:b/>
                    <w:bCs/>
                    <w:color w:val="FF0000"/>
                    <w:szCs w:val="24"/>
                  </w:rPr>
                  <w:sym w:font="Symbol" w:char="F0B4"/>
                </m:r>
                <m:f>
                  <m:fPr>
                    <m:ctrlPr>
                      <w:rPr>
                        <w:rFonts w:ascii="Cambria Math" w:hAnsi="Cambria Math"/>
                        <w:b/>
                        <w:bCs/>
                        <w:color w:val="FF0000"/>
                        <w:szCs w:val="24"/>
                      </w:rPr>
                    </m:ctrlPr>
                  </m:fPr>
                  <m:num>
                    <m:sSup>
                      <m:sSupPr>
                        <m:ctrlPr>
                          <w:rPr>
                            <w:rFonts w:ascii="Cambria Math" w:hAnsi="Cambria Math"/>
                            <w:b/>
                            <w:color w:val="FF0000"/>
                            <w:szCs w:val="24"/>
                          </w:rPr>
                        </m:ctrlPr>
                      </m:sSupPr>
                      <m:e>
                        <m:r>
                          <m:rPr>
                            <m:sty m:val="bi"/>
                          </m:rPr>
                          <w:rPr>
                            <w:rFonts w:ascii="Cambria Math" w:hAnsi="Cambria Math"/>
                            <w:color w:val="FF0000"/>
                            <w:szCs w:val="24"/>
                          </w:rPr>
                          <m:t>(charge stored in capacitor)</m:t>
                        </m:r>
                      </m:e>
                      <m:sup>
                        <m:r>
                          <m:rPr>
                            <m:sty m:val="bi"/>
                          </m:rPr>
                          <w:rPr>
                            <w:rFonts w:ascii="Cambria Math" w:hAnsi="Cambria Math"/>
                            <w:color w:val="FF0000"/>
                            <w:szCs w:val="24"/>
                          </w:rPr>
                          <m:t>2</m:t>
                        </m:r>
                      </m:sup>
                    </m:sSup>
                    <m:r>
                      <m:rPr>
                        <m:sty m:val="bi"/>
                      </m:rPr>
                      <w:rPr>
                        <w:rFonts w:ascii="Cambria Math" w:hAnsi="Cambria Math"/>
                        <w:color w:val="FF0000"/>
                        <w:szCs w:val="24"/>
                      </w:rPr>
                      <m:t xml:space="preserve"> </m:t>
                    </m:r>
                    <m:sSup>
                      <m:sSupPr>
                        <m:ctrlPr>
                          <w:rPr>
                            <w:rFonts w:ascii="Cambria Math" w:hAnsi="Cambria Math"/>
                            <w:b/>
                            <w:color w:val="FF0000"/>
                            <w:szCs w:val="24"/>
                          </w:rPr>
                        </m:ctrlPr>
                      </m:sSupPr>
                      <m:e>
                        <m:r>
                          <m:rPr>
                            <m:sty m:val="bi"/>
                          </m:rPr>
                          <w:rPr>
                            <w:rFonts w:ascii="Cambria Math" w:hAnsi="Cambria Math"/>
                            <w:color w:val="FF0000"/>
                            <w:szCs w:val="24"/>
                          </w:rPr>
                          <m:t>(C</m:t>
                        </m:r>
                      </m:e>
                      <m:sup>
                        <m:r>
                          <m:rPr>
                            <m:sty m:val="bi"/>
                          </m:rPr>
                          <w:rPr>
                            <w:rFonts w:ascii="Cambria Math" w:hAnsi="Cambria Math"/>
                            <w:color w:val="FF0000"/>
                            <w:szCs w:val="24"/>
                          </w:rPr>
                          <m:t>2</m:t>
                        </m:r>
                      </m:sup>
                    </m:sSup>
                    <m:r>
                      <m:rPr>
                        <m:sty m:val="bi"/>
                      </m:rPr>
                      <w:rPr>
                        <w:rFonts w:ascii="Cambria Math" w:hAnsi="Cambria Math"/>
                        <w:color w:val="FF0000"/>
                        <w:szCs w:val="24"/>
                      </w:rPr>
                      <m:t>)</m:t>
                    </m:r>
                  </m:num>
                  <m:den>
                    <m:r>
                      <m:rPr>
                        <m:sty m:val="bi"/>
                      </m:rPr>
                      <w:rPr>
                        <w:rFonts w:ascii="Cambria Math" w:hAnsi="Cambria Math"/>
                        <w:color w:val="FF0000"/>
                        <w:szCs w:val="24"/>
                      </w:rPr>
                      <m:t>voltage across capacitor</m:t>
                    </m:r>
                    <m:m>
                      <m:mPr>
                        <m:mcs>
                          <m:mc>
                            <m:mcPr>
                              <m:count m:val="1"/>
                              <m:mcJc m:val="center"/>
                            </m:mcPr>
                          </m:mc>
                        </m:mcs>
                        <m:ctrlPr>
                          <w:rPr>
                            <w:rFonts w:ascii="Cambria Math" w:hAnsi="Cambria Math"/>
                            <w:b/>
                            <w:bCs/>
                            <w:color w:val="FF0000"/>
                            <w:szCs w:val="24"/>
                          </w:rPr>
                        </m:ctrlPr>
                      </m:mPr>
                      <m:mr>
                        <m:e>
                          <m:r>
                            <m:rPr>
                              <m:sty m:val="bi"/>
                            </m:rPr>
                            <w:rPr>
                              <w:rFonts w:ascii="Cambria Math" w:hAnsi="Cambria Math"/>
                              <w:color w:val="FF0000"/>
                              <w:szCs w:val="24"/>
                            </w:rPr>
                            <m:t xml:space="preserve"> </m:t>
                          </m:r>
                        </m:e>
                      </m:mr>
                      <m:mr>
                        <m:e>
                          <m:r>
                            <m:rPr>
                              <m:sty m:val="bi"/>
                            </m:rPr>
                            <w:rPr>
                              <w:rFonts w:ascii="Cambria Math" w:hAnsi="Cambria Math"/>
                              <w:color w:val="FF0000"/>
                              <w:szCs w:val="24"/>
                            </w:rPr>
                            <m:t>(V)</m:t>
                          </m:r>
                        </m:e>
                      </m:mr>
                    </m:m>
                  </m:den>
                </m:f>
                <m:r>
                  <m:rPr>
                    <m:sty m:val="bi"/>
                  </m:rPr>
                  <w:rPr>
                    <w:rFonts w:ascii="Cambria Math" w:hAnsi="Cambria Math"/>
                    <w:color w:val="FF0000"/>
                    <w:szCs w:val="24"/>
                  </w:rPr>
                  <m:t xml:space="preserve">  </m:t>
                </m:r>
              </m:oMath>
            </m:oMathPara>
          </w:p>
        </w:tc>
      </w:tr>
      <w:tr w:rsidR="00EA6BE3" w:rsidRPr="00330807" w14:paraId="60D538FE" w14:textId="77777777" w:rsidTr="005E6F9C">
        <w:tblPrEx>
          <w:jc w:val="left"/>
        </w:tblPrEx>
        <w:trPr>
          <w:cantSplit/>
        </w:trPr>
        <w:tc>
          <w:tcPr>
            <w:tcW w:w="14730" w:type="dxa"/>
            <w:gridSpan w:val="2"/>
          </w:tcPr>
          <w:p w14:paraId="62AAC59A" w14:textId="77777777" w:rsidR="00EA6BE3" w:rsidRPr="00330807" w:rsidRDefault="00EA6BE3" w:rsidP="00A25D17">
            <w:pPr>
              <w:spacing w:before="60" w:after="60"/>
              <w:jc w:val="center"/>
              <w:rPr>
                <w:rFonts w:ascii="Calibri" w:eastAsia="Calibri" w:hAnsi="Calibri" w:cs="Times New Roman"/>
                <w:b/>
                <w:bCs/>
                <w:szCs w:val="24"/>
              </w:rPr>
            </w:pPr>
            <m:oMathPara>
              <m:oMath>
                <m:r>
                  <m:rPr>
                    <m:sty m:val="bi"/>
                  </m:rPr>
                  <w:rPr>
                    <w:rFonts w:ascii="Cambria Math" w:hAnsi="Cambria Math"/>
                    <w:szCs w:val="24"/>
                  </w:rPr>
                  <m:t xml:space="preserve">Path difference=mλ or </m:t>
                </m:r>
                <m:d>
                  <m:dPr>
                    <m:ctrlPr>
                      <w:rPr>
                        <w:rFonts w:ascii="Cambria Math" w:hAnsi="Cambria Math"/>
                        <w:b/>
                        <w:bCs/>
                        <w:szCs w:val="24"/>
                      </w:rPr>
                    </m:ctrlPr>
                  </m:dPr>
                  <m:e>
                    <m:r>
                      <m:rPr>
                        <m:sty m:val="bi"/>
                      </m:rPr>
                      <w:rPr>
                        <w:rFonts w:ascii="Cambria Math" w:hAnsi="Cambria Math"/>
                        <w:szCs w:val="24"/>
                      </w:rPr>
                      <m:t>m+</m:t>
                    </m:r>
                    <m:f>
                      <m:fPr>
                        <m:ctrlPr>
                          <w:rPr>
                            <w:rFonts w:ascii="Cambria Math" w:hAnsi="Cambria Math"/>
                            <w:b/>
                            <w:bCs/>
                            <w:szCs w:val="24"/>
                          </w:rPr>
                        </m:ctrlPr>
                      </m:fPr>
                      <m:num>
                        <m:r>
                          <m:rPr>
                            <m:sty m:val="bi"/>
                          </m:rPr>
                          <w:rPr>
                            <w:rFonts w:ascii="Cambria Math" w:hAnsi="Cambria Math"/>
                            <w:szCs w:val="24"/>
                          </w:rPr>
                          <m:t>1</m:t>
                        </m:r>
                      </m:num>
                      <m:den>
                        <m:r>
                          <m:rPr>
                            <m:sty m:val="bi"/>
                          </m:rPr>
                          <w:rPr>
                            <w:rFonts w:ascii="Cambria Math" w:hAnsi="Cambria Math"/>
                            <w:szCs w:val="24"/>
                          </w:rPr>
                          <m:t>2</m:t>
                        </m:r>
                      </m:den>
                    </m:f>
                  </m:e>
                </m:d>
                <m:r>
                  <m:rPr>
                    <m:sty m:val="bi"/>
                  </m:rPr>
                  <w:rPr>
                    <w:rFonts w:ascii="Cambria Math" w:hAnsi="Cambria Math"/>
                    <w:szCs w:val="24"/>
                  </w:rPr>
                  <m:t>λ, where m=0,1,2…</m:t>
                </m:r>
              </m:oMath>
            </m:oMathPara>
          </w:p>
          <w:p w14:paraId="4C6B8B99" w14:textId="77777777" w:rsidR="00EA6BE3" w:rsidRPr="00330807" w:rsidRDefault="00000000" w:rsidP="00A25D17">
            <w:pPr>
              <w:spacing w:before="60" w:after="60"/>
              <w:jc w:val="center"/>
              <w:rPr>
                <w:rFonts w:ascii="Calibri" w:eastAsia="Calibri" w:hAnsi="Calibri" w:cs="Times New Roman"/>
                <w:b/>
                <w:bCs/>
                <w:color w:val="FF0000"/>
                <w:szCs w:val="24"/>
              </w:rPr>
            </w:pPr>
            <m:oMathPara>
              <m:oMath>
                <m:m>
                  <m:mPr>
                    <m:mcs>
                      <m:mc>
                        <m:mcPr>
                          <m:count m:val="1"/>
                          <m:mcJc m:val="center"/>
                        </m:mcPr>
                      </m:mc>
                    </m:mcs>
                    <m:ctrlPr>
                      <w:rPr>
                        <w:rFonts w:ascii="Cambria Math" w:hAnsi="Cambria Math"/>
                        <w:b/>
                        <w:bCs/>
                        <w:color w:val="FF0000"/>
                        <w:szCs w:val="24"/>
                      </w:rPr>
                    </m:ctrlPr>
                  </m:mPr>
                  <m:mr>
                    <m:e>
                      <m:r>
                        <m:rPr>
                          <m:sty m:val="bi"/>
                        </m:rPr>
                        <w:rPr>
                          <w:rFonts w:ascii="Cambria Math" w:hAnsi="Cambria Math"/>
                          <w:color w:val="FF0000"/>
                          <w:szCs w:val="24"/>
                        </w:rPr>
                        <m:t>Path difference</m:t>
                      </m:r>
                    </m:e>
                  </m:mr>
                  <m:mr>
                    <m:e>
                      <m:d>
                        <m:dPr>
                          <m:ctrlPr>
                            <w:rPr>
                              <w:rFonts w:ascii="Cambria Math" w:hAnsi="Cambria Math"/>
                              <w:b/>
                              <w:bCs/>
                              <w:color w:val="FF0000"/>
                              <w:szCs w:val="24"/>
                            </w:rPr>
                          </m:ctrlPr>
                        </m:dPr>
                        <m:e>
                          <m:r>
                            <m:rPr>
                              <m:sty m:val="bi"/>
                            </m:rPr>
                            <w:rPr>
                              <w:rFonts w:ascii="Cambria Math" w:hAnsi="Cambria Math"/>
                              <w:color w:val="FF0000"/>
                              <w:szCs w:val="24"/>
                            </w:rPr>
                            <m:t>m</m:t>
                          </m:r>
                        </m:e>
                      </m:d>
                    </m:e>
                  </m:mr>
                </m:m>
                <m:r>
                  <m:rPr>
                    <m:sty m:val="bi"/>
                  </m:rPr>
                  <w:rPr>
                    <w:rFonts w:ascii="Cambria Math" w:hAnsi="Cambria Math"/>
                    <w:color w:val="FF0000"/>
                    <w:szCs w:val="24"/>
                  </w:rPr>
                  <m:t xml:space="preserve"> =</m:t>
                </m:r>
                <m:m>
                  <m:mPr>
                    <m:mcs>
                      <m:mc>
                        <m:mcPr>
                          <m:count m:val="1"/>
                          <m:mcJc m:val="center"/>
                        </m:mcPr>
                      </m:mc>
                    </m:mcs>
                    <m:ctrlPr>
                      <w:rPr>
                        <w:rFonts w:ascii="Cambria Math" w:hAnsi="Cambria Math"/>
                        <w:b/>
                        <w:bCs/>
                        <w:color w:val="FF0000"/>
                        <w:szCs w:val="24"/>
                      </w:rPr>
                    </m:ctrlPr>
                  </m:mPr>
                  <m:mr>
                    <m:e>
                      <m:r>
                        <m:rPr>
                          <m:sty m:val="bi"/>
                        </m:rPr>
                        <w:rPr>
                          <w:rFonts w:ascii="Cambria Math" w:hAnsi="Cambria Math"/>
                          <w:color w:val="FF0000"/>
                          <w:szCs w:val="24"/>
                        </w:rPr>
                        <m:t>whole number of wavelengths</m:t>
                      </m:r>
                    </m:e>
                  </m:mr>
                  <m:mr>
                    <m:e>
                      <m:r>
                        <m:rPr>
                          <m:sty m:val="bi"/>
                        </m:rPr>
                        <w:rPr>
                          <w:rFonts w:ascii="Cambria Math" w:hAnsi="Cambria Math"/>
                          <w:color w:val="FF0000"/>
                          <w:szCs w:val="24"/>
                        </w:rPr>
                        <m:t>(constructive interference</m:t>
                      </m:r>
                      <m:r>
                        <m:rPr>
                          <m:sty m:val="bi"/>
                        </m:rPr>
                        <w:rPr>
                          <w:rFonts w:ascii="Cambria Math" w:eastAsia="Calibri" w:hAnsi="Cambria Math" w:cs="Times New Roman"/>
                          <w:color w:val="FF0000"/>
                          <w:szCs w:val="24"/>
                        </w:rPr>
                        <m:t>)</m:t>
                      </m:r>
                    </m:e>
                  </m:mr>
                </m:m>
                <m:r>
                  <m:rPr>
                    <m:sty m:val="bi"/>
                  </m:rPr>
                  <w:rPr>
                    <w:rFonts w:ascii="Cambria Math" w:hAnsi="Cambria Math"/>
                    <w:color w:val="FF0000"/>
                    <w:szCs w:val="24"/>
                  </w:rPr>
                  <m:t xml:space="preserve"> </m:t>
                </m:r>
              </m:oMath>
            </m:oMathPara>
          </w:p>
          <w:p w14:paraId="54D74093" w14:textId="77777777" w:rsidR="00EA6BE3" w:rsidRPr="00330807" w:rsidRDefault="00000000" w:rsidP="00A25D17">
            <w:pPr>
              <w:rPr>
                <w:rFonts w:ascii="Calibri" w:eastAsia="Calibri" w:hAnsi="Calibri" w:cs="Times New Roman"/>
                <w:szCs w:val="24"/>
              </w:rPr>
            </w:pPr>
            <m:oMathPara>
              <m:oMath>
                <m:m>
                  <m:mPr>
                    <m:mcs>
                      <m:mc>
                        <m:mcPr>
                          <m:count m:val="1"/>
                          <m:mcJc m:val="center"/>
                        </m:mcPr>
                      </m:mc>
                    </m:mcs>
                    <m:ctrlPr>
                      <w:rPr>
                        <w:rFonts w:ascii="Cambria Math" w:hAnsi="Cambria Math"/>
                        <w:b/>
                        <w:bCs/>
                        <w:color w:val="FF0000"/>
                        <w:szCs w:val="24"/>
                      </w:rPr>
                    </m:ctrlPr>
                  </m:mPr>
                  <m:mr>
                    <m:e>
                      <m:r>
                        <m:rPr>
                          <m:sty m:val="bi"/>
                        </m:rPr>
                        <w:rPr>
                          <w:rFonts w:ascii="Cambria Math" w:hAnsi="Cambria Math"/>
                          <w:color w:val="FF0000"/>
                          <w:szCs w:val="24"/>
                        </w:rPr>
                        <m:t xml:space="preserve">path difference </m:t>
                      </m:r>
                    </m:e>
                  </m:mr>
                  <m:mr>
                    <m:e>
                      <m:d>
                        <m:dPr>
                          <m:ctrlPr>
                            <w:rPr>
                              <w:rFonts w:ascii="Cambria Math" w:hAnsi="Cambria Math"/>
                              <w:b/>
                              <w:bCs/>
                              <w:color w:val="FF0000"/>
                              <w:szCs w:val="24"/>
                            </w:rPr>
                          </m:ctrlPr>
                        </m:dPr>
                        <m:e>
                          <m:r>
                            <m:rPr>
                              <m:sty m:val="bi"/>
                            </m:rPr>
                            <w:rPr>
                              <w:rFonts w:ascii="Cambria Math" w:hAnsi="Cambria Math"/>
                              <w:color w:val="FF0000"/>
                              <w:szCs w:val="24"/>
                            </w:rPr>
                            <m:t>m</m:t>
                          </m:r>
                        </m:e>
                      </m:d>
                    </m:e>
                  </m:mr>
                </m:m>
                <m:r>
                  <m:rPr>
                    <m:sty m:val="bi"/>
                  </m:rPr>
                  <w:rPr>
                    <w:rFonts w:ascii="Cambria Math" w:hAnsi="Cambria Math"/>
                    <w:color w:val="FF0000"/>
                    <w:szCs w:val="24"/>
                  </w:rPr>
                  <m:t>=</m:t>
                </m:r>
                <m:m>
                  <m:mPr>
                    <m:mcs>
                      <m:mc>
                        <m:mcPr>
                          <m:count m:val="1"/>
                          <m:mcJc m:val="center"/>
                        </m:mcPr>
                      </m:mc>
                    </m:mcs>
                    <m:ctrlPr>
                      <w:rPr>
                        <w:rFonts w:ascii="Cambria Math" w:hAnsi="Cambria Math"/>
                        <w:b/>
                        <w:bCs/>
                        <w:color w:val="FF0000"/>
                        <w:szCs w:val="24"/>
                      </w:rPr>
                    </m:ctrlPr>
                  </m:mPr>
                  <m:mr>
                    <m:e>
                      <m:r>
                        <m:rPr>
                          <m:sty m:val="bi"/>
                        </m:rPr>
                        <w:rPr>
                          <w:rFonts w:ascii="Cambria Math" w:hAnsi="Cambria Math"/>
                          <w:color w:val="FF0000"/>
                          <w:szCs w:val="24"/>
                        </w:rPr>
                        <m:t>whole number of wavelengths+</m:t>
                      </m:r>
                      <m:f>
                        <m:fPr>
                          <m:ctrlPr>
                            <w:rPr>
                              <w:rFonts w:ascii="Cambria Math" w:hAnsi="Cambria Math"/>
                              <w:b/>
                              <w:bCs/>
                              <w:color w:val="FF0000"/>
                              <w:szCs w:val="24"/>
                            </w:rPr>
                          </m:ctrlPr>
                        </m:fPr>
                        <m:num>
                          <m:r>
                            <m:rPr>
                              <m:sty m:val="bi"/>
                            </m:rPr>
                            <w:rPr>
                              <w:rFonts w:ascii="Cambria Math" w:hAnsi="Cambria Math"/>
                              <w:color w:val="FF0000"/>
                              <w:szCs w:val="24"/>
                            </w:rPr>
                            <m:t>1</m:t>
                          </m:r>
                        </m:num>
                        <m:den>
                          <m:r>
                            <m:rPr>
                              <m:sty m:val="bi"/>
                            </m:rPr>
                            <w:rPr>
                              <w:rFonts w:ascii="Cambria Math" w:hAnsi="Cambria Math"/>
                              <w:color w:val="FF0000"/>
                              <w:szCs w:val="24"/>
                            </w:rPr>
                            <m:t>2</m:t>
                          </m:r>
                        </m:den>
                      </m:f>
                      <m:r>
                        <m:rPr>
                          <m:sty m:val="bi"/>
                        </m:rPr>
                        <w:rPr>
                          <w:rFonts w:ascii="Cambria Math" w:hAnsi="Cambria Math"/>
                          <w:color w:val="FF0000"/>
                          <w:szCs w:val="24"/>
                        </w:rPr>
                        <m:t xml:space="preserve"> a wavelength </m:t>
                      </m:r>
                    </m:e>
                  </m:mr>
                  <m:mr>
                    <m:e>
                      <m:r>
                        <m:rPr>
                          <m:sty m:val="bi"/>
                        </m:rPr>
                        <w:rPr>
                          <w:rFonts w:ascii="Cambria Math" w:hAnsi="Cambria Math"/>
                          <w:color w:val="FF0000"/>
                          <w:szCs w:val="24"/>
                        </w:rPr>
                        <m:t xml:space="preserve">(destructive interference) </m:t>
                      </m:r>
                    </m:e>
                  </m:mr>
                </m:m>
                <m:r>
                  <m:rPr>
                    <m:sty m:val="bi"/>
                  </m:rPr>
                  <w:rPr>
                    <w:rFonts w:ascii="Cambria Math" w:hAnsi="Cambria Math"/>
                    <w:color w:val="FF0000"/>
                    <w:szCs w:val="24"/>
                  </w:rPr>
                  <m:t xml:space="preserve"> </m:t>
                </m:r>
              </m:oMath>
            </m:oMathPara>
          </w:p>
        </w:tc>
      </w:tr>
      <w:tr w:rsidR="00EA6BE3" w:rsidRPr="00330807" w14:paraId="682638AB" w14:textId="77777777" w:rsidTr="005E6F9C">
        <w:tblPrEx>
          <w:jc w:val="left"/>
        </w:tblPrEx>
        <w:trPr>
          <w:cantSplit/>
        </w:trPr>
        <w:tc>
          <w:tcPr>
            <w:tcW w:w="14730" w:type="dxa"/>
            <w:gridSpan w:val="2"/>
          </w:tcPr>
          <w:p w14:paraId="6EF85032" w14:textId="77777777" w:rsidR="00EA6BE3" w:rsidRPr="00330807" w:rsidRDefault="00EA6BE3" w:rsidP="00A25D17">
            <w:pPr>
              <w:jc w:val="center"/>
              <w:rPr>
                <w:rFonts w:ascii="Calibri" w:eastAsia="Calibri" w:hAnsi="Calibri" w:cs="Times New Roman"/>
                <w:b/>
                <w:bCs/>
                <w:szCs w:val="24"/>
              </w:rPr>
            </w:pPr>
            <m:oMathPara>
              <m:oMath>
                <m:r>
                  <m:rPr>
                    <m:sty m:val="bi"/>
                  </m:rPr>
                  <w:rPr>
                    <w:rFonts w:ascii="Cambria Math" w:hAnsi="Cambria Math"/>
                    <w:szCs w:val="24"/>
                  </w:rPr>
                  <m:t>Random Uncertainty=</m:t>
                </m:r>
                <m:f>
                  <m:fPr>
                    <m:ctrlPr>
                      <w:rPr>
                        <w:rFonts w:ascii="Cambria Math" w:hAnsi="Cambria Math"/>
                        <w:b/>
                        <w:bCs/>
                        <w:szCs w:val="24"/>
                      </w:rPr>
                    </m:ctrlPr>
                  </m:fPr>
                  <m:num>
                    <m:r>
                      <m:rPr>
                        <m:sty m:val="bi"/>
                      </m:rPr>
                      <w:rPr>
                        <w:rFonts w:ascii="Cambria Math" w:hAnsi="Cambria Math"/>
                        <w:szCs w:val="24"/>
                      </w:rPr>
                      <m:t>Max value-</m:t>
                    </m:r>
                    <m:func>
                      <m:funcPr>
                        <m:ctrlPr>
                          <w:rPr>
                            <w:rFonts w:ascii="Cambria Math" w:hAnsi="Cambria Math"/>
                            <w:b/>
                            <w:bCs/>
                            <w:szCs w:val="24"/>
                          </w:rPr>
                        </m:ctrlPr>
                      </m:funcPr>
                      <m:fName>
                        <m:r>
                          <m:rPr>
                            <m:sty m:val="bi"/>
                          </m:rPr>
                          <w:rPr>
                            <w:rFonts w:ascii="Cambria Math" w:hAnsi="Cambria Math"/>
                            <w:szCs w:val="24"/>
                          </w:rPr>
                          <m:t>min</m:t>
                        </m:r>
                      </m:fName>
                      <m:e>
                        <m:r>
                          <m:rPr>
                            <m:sty m:val="bi"/>
                          </m:rPr>
                          <w:rPr>
                            <w:rFonts w:ascii="Cambria Math" w:hAnsi="Cambria Math"/>
                            <w:szCs w:val="24"/>
                          </w:rPr>
                          <m:t>value</m:t>
                        </m:r>
                      </m:e>
                    </m:func>
                  </m:num>
                  <m:den>
                    <m:r>
                      <m:rPr>
                        <m:sty m:val="bi"/>
                      </m:rPr>
                      <w:rPr>
                        <w:rFonts w:ascii="Cambria Math" w:hAnsi="Cambria Math"/>
                        <w:szCs w:val="24"/>
                      </w:rPr>
                      <m:t xml:space="preserve">number of values </m:t>
                    </m:r>
                  </m:den>
                </m:f>
                <m:r>
                  <m:rPr>
                    <m:sty m:val="bi"/>
                  </m:rPr>
                  <w:rPr>
                    <w:rFonts w:ascii="Cambria Math" w:eastAsia="Calibri" w:hAnsi="Cambria Math" w:cs="Times New Roman"/>
                    <w:szCs w:val="24"/>
                  </w:rPr>
                  <m:t xml:space="preserve">                     or ∆R=</m:t>
                </m:r>
                <m:f>
                  <m:fPr>
                    <m:ctrlPr>
                      <w:rPr>
                        <w:rFonts w:ascii="Cambria Math" w:eastAsia="Calibri" w:hAnsi="Cambria Math" w:cs="Times New Roman"/>
                        <w:b/>
                        <w:bCs/>
                        <w:szCs w:val="24"/>
                      </w:rPr>
                    </m:ctrlPr>
                  </m:fPr>
                  <m:num>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R</m:t>
                        </m:r>
                      </m:e>
                      <m:sub>
                        <m:r>
                          <m:rPr>
                            <m:sty m:val="bi"/>
                          </m:rPr>
                          <w:rPr>
                            <w:rFonts w:ascii="Cambria Math" w:eastAsia="Calibri" w:hAnsi="Cambria Math" w:cs="Times New Roman"/>
                            <w:szCs w:val="24"/>
                          </w:rPr>
                          <m:t>max</m:t>
                        </m:r>
                      </m:sub>
                    </m:sSub>
                    <m:r>
                      <m:rPr>
                        <m:sty m:val="bi"/>
                      </m:rPr>
                      <w:rPr>
                        <w:rFonts w:ascii="Cambria Math" w:eastAsia="Calibri" w:hAnsi="Cambria Math" w:cs="Times New Roman"/>
                        <w:szCs w:val="24"/>
                      </w:rPr>
                      <m:t>-</m:t>
                    </m:r>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R</m:t>
                        </m:r>
                      </m:e>
                      <m:sub>
                        <m:r>
                          <m:rPr>
                            <m:sty m:val="bi"/>
                          </m:rPr>
                          <w:rPr>
                            <w:rFonts w:ascii="Cambria Math" w:eastAsia="Calibri" w:hAnsi="Cambria Math" w:cs="Times New Roman"/>
                            <w:szCs w:val="24"/>
                          </w:rPr>
                          <m:t>min</m:t>
                        </m:r>
                      </m:sub>
                    </m:sSub>
                  </m:num>
                  <m:den>
                    <m:r>
                      <m:rPr>
                        <m:sty m:val="bi"/>
                      </m:rPr>
                      <w:rPr>
                        <w:rFonts w:ascii="Cambria Math" w:eastAsia="Calibri" w:hAnsi="Cambria Math" w:cs="Times New Roman"/>
                        <w:szCs w:val="24"/>
                      </w:rPr>
                      <m:t>n</m:t>
                    </m:r>
                  </m:den>
                </m:f>
              </m:oMath>
            </m:oMathPara>
          </w:p>
          <w:p w14:paraId="47298BE5" w14:textId="77777777" w:rsidR="00EA6BE3" w:rsidRPr="00330807" w:rsidRDefault="00EA6BE3" w:rsidP="00A25D17">
            <w:pPr>
              <w:spacing w:before="60" w:after="60"/>
              <w:jc w:val="center"/>
              <w:rPr>
                <w:rFonts w:ascii="Calibri" w:eastAsia="Calibri" w:hAnsi="Calibri" w:cs="Times New Roman"/>
                <w:b/>
                <w:bCs/>
                <w:szCs w:val="24"/>
              </w:rPr>
            </w:pPr>
          </w:p>
          <w:p w14:paraId="1FE8A23D" w14:textId="77777777" w:rsidR="00EA6BE3" w:rsidRPr="00330807" w:rsidRDefault="00EA6BE3" w:rsidP="00A25D17">
            <w:pPr>
              <w:spacing w:before="60" w:after="60"/>
              <w:jc w:val="center"/>
              <w:rPr>
                <w:rFonts w:ascii="Calibri" w:eastAsia="Calibri" w:hAnsi="Calibri" w:cs="Times New Roman"/>
                <w:b/>
                <w:bCs/>
                <w:color w:val="4F4652" w:themeColor="accent6" w:themeShade="80"/>
                <w:szCs w:val="24"/>
              </w:rPr>
            </w:pPr>
            <w:r w:rsidRPr="00330807">
              <w:rPr>
                <w:rFonts w:ascii="Calibri" w:eastAsia="Calibri" w:hAnsi="Calibri" w:cs="Times New Roman"/>
                <w:b/>
                <w:bCs/>
                <w:color w:val="4F4652" w:themeColor="accent6" w:themeShade="80"/>
                <w:szCs w:val="24"/>
              </w:rPr>
              <w:t>NB for the random uncertainty in a value the units of the random uncertainty are the same as for the quantity you are finding the uncertainty for.</w:t>
            </w:r>
          </w:p>
          <w:p w14:paraId="3AA4D407" w14:textId="77777777" w:rsidR="00EA6BE3" w:rsidRPr="00330807" w:rsidRDefault="00EA6BE3" w:rsidP="00A25D17">
            <w:pPr>
              <w:jc w:val="center"/>
              <w:rPr>
                <w:rFonts w:ascii="Calibri" w:eastAsia="Calibri" w:hAnsi="Calibri" w:cs="Times New Roman"/>
                <w:b/>
                <w:bCs/>
                <w:color w:val="FF0000"/>
                <w:szCs w:val="24"/>
              </w:rPr>
            </w:pPr>
            <m:oMathPara>
              <m:oMath>
                <m:r>
                  <m:rPr>
                    <m:sty m:val="bi"/>
                  </m:rPr>
                  <w:rPr>
                    <w:rFonts w:ascii="Cambria Math" w:hAnsi="Cambria Math"/>
                    <w:color w:val="FF0000"/>
                    <w:szCs w:val="24"/>
                  </w:rPr>
                  <m:t>Random Uncertainty(units of the quantity)=</m:t>
                </m:r>
                <m:f>
                  <m:fPr>
                    <m:ctrlPr>
                      <w:rPr>
                        <w:rFonts w:ascii="Cambria Math" w:hAnsi="Cambria Math"/>
                        <w:b/>
                        <w:bCs/>
                        <w:color w:val="FF0000"/>
                        <w:szCs w:val="24"/>
                      </w:rPr>
                    </m:ctrlPr>
                  </m:fPr>
                  <m:num>
                    <m:r>
                      <m:rPr>
                        <m:sty m:val="bi"/>
                      </m:rPr>
                      <w:rPr>
                        <w:rFonts w:ascii="Cambria Math" w:hAnsi="Cambria Math"/>
                        <w:color w:val="FF0000"/>
                        <w:szCs w:val="24"/>
                      </w:rPr>
                      <m:t>Max value-</m:t>
                    </m:r>
                    <m:func>
                      <m:funcPr>
                        <m:ctrlPr>
                          <w:rPr>
                            <w:rFonts w:ascii="Cambria Math" w:hAnsi="Cambria Math"/>
                            <w:b/>
                            <w:bCs/>
                            <w:color w:val="FF0000"/>
                            <w:szCs w:val="24"/>
                          </w:rPr>
                        </m:ctrlPr>
                      </m:funcPr>
                      <m:fName>
                        <m:r>
                          <m:rPr>
                            <m:sty m:val="bi"/>
                          </m:rPr>
                          <w:rPr>
                            <w:rFonts w:ascii="Cambria Math" w:hAnsi="Cambria Math"/>
                            <w:color w:val="FF0000"/>
                            <w:szCs w:val="24"/>
                          </w:rPr>
                          <m:t>min</m:t>
                        </m:r>
                      </m:fName>
                      <m:e>
                        <m:r>
                          <m:rPr>
                            <m:sty m:val="bi"/>
                          </m:rPr>
                          <w:rPr>
                            <w:rFonts w:ascii="Cambria Math" w:hAnsi="Cambria Math"/>
                            <w:color w:val="FF0000"/>
                            <w:szCs w:val="24"/>
                          </w:rPr>
                          <m:t>value</m:t>
                        </m:r>
                      </m:e>
                    </m:func>
                  </m:num>
                  <m:den>
                    <m:r>
                      <m:rPr>
                        <m:sty m:val="bi"/>
                      </m:rPr>
                      <w:rPr>
                        <w:rFonts w:ascii="Cambria Math" w:hAnsi="Cambria Math"/>
                        <w:color w:val="FF0000"/>
                        <w:szCs w:val="24"/>
                      </w:rPr>
                      <m:t xml:space="preserve">number of values </m:t>
                    </m:r>
                  </m:den>
                </m:f>
              </m:oMath>
            </m:oMathPara>
          </w:p>
          <w:p w14:paraId="6066F086" w14:textId="77777777" w:rsidR="00EA6BE3" w:rsidRPr="00330807" w:rsidRDefault="00EA6BE3" w:rsidP="00A25D17">
            <w:pPr>
              <w:rPr>
                <w:rFonts w:ascii="Calibri" w:eastAsia="Calibri" w:hAnsi="Calibri" w:cs="Times New Roman"/>
                <w:szCs w:val="24"/>
              </w:rPr>
            </w:pPr>
          </w:p>
        </w:tc>
      </w:tr>
    </w:tbl>
    <w:p w14:paraId="19160D17" w14:textId="77777777" w:rsidR="00D6523D" w:rsidRDefault="00D6523D" w:rsidP="00D6523D">
      <w:pPr>
        <w:spacing w:line="360" w:lineRule="auto"/>
      </w:pPr>
    </w:p>
    <w:p w14:paraId="7E00EB7E" w14:textId="77777777" w:rsidR="00D6523D" w:rsidRPr="00671881" w:rsidRDefault="00D6523D" w:rsidP="00D6523D">
      <w:pPr>
        <w:spacing w:line="360" w:lineRule="auto"/>
        <w:jc w:val="right"/>
        <w:rPr>
          <w:rStyle w:val="Hyperlink"/>
        </w:rPr>
      </w:pPr>
      <w:r>
        <w:rPr>
          <w:rFonts w:asciiTheme="minorHAnsi" w:hAnsiTheme="minorHAnsi"/>
          <w:sz w:val="20"/>
        </w:rPr>
        <w:fldChar w:fldCharType="begin"/>
      </w:r>
      <w:r>
        <w:instrText>HYPERLINK  \l "_Contents_1" \o "Return Home"</w:instrText>
      </w:r>
      <w:r>
        <w:rPr>
          <w:rFonts w:asciiTheme="minorHAnsi" w:hAnsiTheme="minorHAnsi"/>
          <w:sz w:val="20"/>
        </w:rPr>
      </w:r>
      <w:r>
        <w:rPr>
          <w:rFonts w:asciiTheme="minorHAnsi" w:hAnsiTheme="minorHAnsi"/>
          <w:sz w:val="20"/>
        </w:rPr>
        <w:fldChar w:fldCharType="separate"/>
      </w:r>
      <w:r w:rsidRPr="00671881">
        <w:rPr>
          <w:rStyle w:val="Hyperlink"/>
        </w:rPr>
        <w:t>Contents</w:t>
      </w:r>
    </w:p>
    <w:p w14:paraId="327816F1" w14:textId="04572D33" w:rsidR="008E6DB6" w:rsidRDefault="00D6523D" w:rsidP="00D6523D">
      <w:pPr>
        <w:spacing w:before="120"/>
        <w:jc w:val="center"/>
        <w:rPr>
          <w:szCs w:val="24"/>
        </w:rPr>
        <w:sectPr w:rsidR="008E6DB6" w:rsidSect="0029071E">
          <w:headerReference w:type="default" r:id="rId101"/>
          <w:footerReference w:type="first" r:id="rId102"/>
          <w:pgSz w:w="16838" w:h="11906" w:orient="landscape"/>
          <w:pgMar w:top="567" w:right="1106" w:bottom="568" w:left="992" w:header="425" w:footer="136" w:gutter="0"/>
          <w:pgNumType w:start="8"/>
          <w:cols w:space="708"/>
          <w:titlePg/>
          <w:docGrid w:linePitch="360"/>
        </w:sectPr>
      </w:pPr>
      <w:r>
        <w:rPr>
          <w:b/>
          <w:bCs/>
        </w:rPr>
        <w:fldChar w:fldCharType="end"/>
      </w:r>
    </w:p>
    <w:p w14:paraId="011C608F" w14:textId="77777777" w:rsidR="0055608B" w:rsidRPr="001D27D4" w:rsidRDefault="0055608B" w:rsidP="001D27D4">
      <w:pPr>
        <w:pStyle w:val="Heading1"/>
        <w:spacing w:before="120" w:after="120"/>
        <w:rPr>
          <w:sz w:val="24"/>
          <w:szCs w:val="24"/>
        </w:rPr>
      </w:pPr>
      <w:bookmarkStart w:id="13" w:name="_Toc188449601"/>
      <w:r w:rsidRPr="001D27D4">
        <w:rPr>
          <w:sz w:val="24"/>
          <w:szCs w:val="24"/>
        </w:rPr>
        <w:lastRenderedPageBreak/>
        <w:t>SI Units</w:t>
      </w:r>
      <w:bookmarkEnd w:id="13"/>
    </w:p>
    <w:p w14:paraId="38B0F1EA" w14:textId="77777777" w:rsidR="0055608B" w:rsidRPr="001D27D4" w:rsidRDefault="0055608B" w:rsidP="001D27D4">
      <w:pPr>
        <w:spacing w:before="120"/>
        <w:rPr>
          <w:szCs w:val="24"/>
        </w:rPr>
      </w:pPr>
      <w:r w:rsidRPr="001D27D4">
        <w:rPr>
          <w:szCs w:val="24"/>
        </w:rPr>
        <w:t>There is an international standard for units called the Systeme International D’Unites, SI units for short.</w:t>
      </w:r>
    </w:p>
    <w:p w14:paraId="773D7F0A" w14:textId="77777777" w:rsidR="0055608B" w:rsidRPr="001D27D4" w:rsidRDefault="0055608B" w:rsidP="001D27D4">
      <w:pPr>
        <w:spacing w:before="120"/>
        <w:rPr>
          <w:szCs w:val="24"/>
        </w:rPr>
      </w:pPr>
      <w:r w:rsidRPr="001D27D4">
        <w:rPr>
          <w:szCs w:val="24"/>
        </w:rPr>
        <w:t>These consist of seven basic units, two of which we do not use in this course (the unit of luminous intensity, the candela, and the amount of substance containing a certain number of elementary particles, the mole).</w:t>
      </w:r>
    </w:p>
    <w:p w14:paraId="0D3F908E" w14:textId="77777777" w:rsidR="0055608B" w:rsidRPr="001D27D4" w:rsidRDefault="0055608B" w:rsidP="001D27D4">
      <w:pPr>
        <w:spacing w:before="120"/>
        <w:rPr>
          <w:szCs w:val="24"/>
        </w:rPr>
      </w:pPr>
      <w:r w:rsidRPr="001D27D4">
        <w:rPr>
          <w:szCs w:val="24"/>
        </w:rPr>
        <w:t>The 5 basic units we use are units of mass, length, time, temperature and current. Every other unit can be expressed using a combination of these seven basic units.</w:t>
      </w:r>
    </w:p>
    <w:tbl>
      <w:tblPr>
        <w:tblpPr w:leftFromText="180" w:rightFromText="180" w:vertAnchor="text" w:horzAnchor="page" w:tblpX="2282" w:tblpY="326"/>
        <w:tblW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9"/>
        <w:gridCol w:w="993"/>
        <w:gridCol w:w="3402"/>
      </w:tblGrid>
      <w:tr w:rsidR="0055608B" w:rsidRPr="001D27D4" w14:paraId="138B6394" w14:textId="77777777" w:rsidTr="0055608B">
        <w:tc>
          <w:tcPr>
            <w:tcW w:w="1809" w:type="dxa"/>
          </w:tcPr>
          <w:p w14:paraId="5A995D0B" w14:textId="77777777" w:rsidR="0055608B" w:rsidRPr="001D27D4" w:rsidRDefault="0055608B" w:rsidP="001D27D4">
            <w:pPr>
              <w:spacing w:before="120"/>
              <w:contextualSpacing/>
              <w:rPr>
                <w:szCs w:val="24"/>
                <w:u w:val="single"/>
              </w:rPr>
            </w:pPr>
            <w:r w:rsidRPr="001D27D4">
              <w:rPr>
                <w:szCs w:val="24"/>
                <w:u w:val="single"/>
              </w:rPr>
              <w:t>Quantity</w:t>
            </w:r>
          </w:p>
        </w:tc>
        <w:tc>
          <w:tcPr>
            <w:tcW w:w="993" w:type="dxa"/>
          </w:tcPr>
          <w:p w14:paraId="48935772" w14:textId="77777777" w:rsidR="0055608B" w:rsidRPr="001D27D4" w:rsidRDefault="0055608B" w:rsidP="001D27D4">
            <w:pPr>
              <w:spacing w:before="120"/>
              <w:contextualSpacing/>
              <w:rPr>
                <w:szCs w:val="24"/>
                <w:u w:val="single"/>
              </w:rPr>
            </w:pPr>
            <w:r w:rsidRPr="001D27D4">
              <w:rPr>
                <w:szCs w:val="24"/>
                <w:u w:val="single"/>
              </w:rPr>
              <w:t>Symbol</w:t>
            </w:r>
          </w:p>
        </w:tc>
        <w:tc>
          <w:tcPr>
            <w:tcW w:w="3402" w:type="dxa"/>
          </w:tcPr>
          <w:p w14:paraId="578E9232" w14:textId="77777777" w:rsidR="0055608B" w:rsidRPr="001D27D4" w:rsidRDefault="0055608B" w:rsidP="001D27D4">
            <w:pPr>
              <w:spacing w:before="120"/>
              <w:contextualSpacing/>
              <w:rPr>
                <w:szCs w:val="24"/>
                <w:u w:val="single"/>
              </w:rPr>
            </w:pPr>
            <w:r w:rsidRPr="001D27D4">
              <w:rPr>
                <w:szCs w:val="24"/>
                <w:u w:val="single"/>
              </w:rPr>
              <w:t>Units</w:t>
            </w:r>
          </w:p>
        </w:tc>
      </w:tr>
      <w:tr w:rsidR="0055608B" w:rsidRPr="001D27D4" w14:paraId="0D5F6344" w14:textId="77777777" w:rsidTr="0055608B">
        <w:tc>
          <w:tcPr>
            <w:tcW w:w="1809" w:type="dxa"/>
          </w:tcPr>
          <w:p w14:paraId="6577EF51" w14:textId="77777777" w:rsidR="0055608B" w:rsidRPr="001D27D4" w:rsidRDefault="0055608B" w:rsidP="001D27D4">
            <w:pPr>
              <w:spacing w:before="120"/>
              <w:contextualSpacing/>
              <w:rPr>
                <w:szCs w:val="24"/>
              </w:rPr>
            </w:pPr>
            <w:r w:rsidRPr="001D27D4">
              <w:rPr>
                <w:szCs w:val="24"/>
              </w:rPr>
              <w:t>Mass</w:t>
            </w:r>
          </w:p>
        </w:tc>
        <w:tc>
          <w:tcPr>
            <w:tcW w:w="993" w:type="dxa"/>
          </w:tcPr>
          <w:p w14:paraId="4524EC5D" w14:textId="77777777" w:rsidR="0055608B" w:rsidRPr="001D27D4" w:rsidRDefault="0055608B" w:rsidP="001D27D4">
            <w:pPr>
              <w:spacing w:before="120"/>
              <w:contextualSpacing/>
              <w:rPr>
                <w:color w:val="800000"/>
                <w:szCs w:val="24"/>
              </w:rPr>
            </w:pPr>
            <w:r w:rsidRPr="001D27D4">
              <w:rPr>
                <w:color w:val="800000"/>
                <w:szCs w:val="24"/>
              </w:rPr>
              <w:t>m</w:t>
            </w:r>
          </w:p>
        </w:tc>
        <w:tc>
          <w:tcPr>
            <w:tcW w:w="3402" w:type="dxa"/>
          </w:tcPr>
          <w:p w14:paraId="348C81E1" w14:textId="77777777" w:rsidR="0055608B" w:rsidRPr="001D27D4" w:rsidRDefault="0055608B" w:rsidP="001D27D4">
            <w:pPr>
              <w:spacing w:before="120"/>
              <w:contextualSpacing/>
              <w:rPr>
                <w:color w:val="800000"/>
                <w:szCs w:val="24"/>
              </w:rPr>
            </w:pPr>
            <w:r w:rsidRPr="001D27D4">
              <w:rPr>
                <w:color w:val="800000"/>
                <w:szCs w:val="24"/>
              </w:rPr>
              <w:t>kilogram, kg</w:t>
            </w:r>
          </w:p>
        </w:tc>
      </w:tr>
      <w:tr w:rsidR="0055608B" w:rsidRPr="001D27D4" w14:paraId="045C18D0" w14:textId="77777777" w:rsidTr="0055608B">
        <w:tc>
          <w:tcPr>
            <w:tcW w:w="1809" w:type="dxa"/>
          </w:tcPr>
          <w:p w14:paraId="1F6FE8F8" w14:textId="77777777" w:rsidR="0055608B" w:rsidRPr="001D27D4" w:rsidRDefault="0055608B" w:rsidP="001D27D4">
            <w:pPr>
              <w:spacing w:before="120"/>
              <w:contextualSpacing/>
              <w:rPr>
                <w:color w:val="008000"/>
                <w:szCs w:val="24"/>
              </w:rPr>
            </w:pPr>
            <w:r w:rsidRPr="001D27D4">
              <w:rPr>
                <w:color w:val="008000"/>
                <w:szCs w:val="24"/>
              </w:rPr>
              <w:t>Length</w:t>
            </w:r>
          </w:p>
        </w:tc>
        <w:tc>
          <w:tcPr>
            <w:tcW w:w="993" w:type="dxa"/>
          </w:tcPr>
          <w:p w14:paraId="23492D97" w14:textId="77777777" w:rsidR="0055608B" w:rsidRPr="001D27D4" w:rsidRDefault="0055608B" w:rsidP="001D27D4">
            <w:pPr>
              <w:spacing w:before="120"/>
              <w:contextualSpacing/>
              <w:rPr>
                <w:color w:val="008000"/>
                <w:szCs w:val="24"/>
              </w:rPr>
            </w:pPr>
            <w:r w:rsidRPr="001D27D4">
              <w:rPr>
                <w:color w:val="008000"/>
                <w:szCs w:val="24"/>
              </w:rPr>
              <w:t>l</w:t>
            </w:r>
          </w:p>
        </w:tc>
        <w:tc>
          <w:tcPr>
            <w:tcW w:w="3402" w:type="dxa"/>
          </w:tcPr>
          <w:p w14:paraId="4966B5DF" w14:textId="77777777" w:rsidR="0055608B" w:rsidRPr="001D27D4" w:rsidRDefault="0055608B" w:rsidP="001D27D4">
            <w:pPr>
              <w:spacing w:before="120"/>
              <w:contextualSpacing/>
              <w:rPr>
                <w:color w:val="008000"/>
                <w:szCs w:val="24"/>
              </w:rPr>
            </w:pPr>
            <w:r w:rsidRPr="001D27D4">
              <w:rPr>
                <w:color w:val="008000"/>
                <w:szCs w:val="24"/>
              </w:rPr>
              <w:t>metre, m</w:t>
            </w:r>
          </w:p>
        </w:tc>
      </w:tr>
      <w:tr w:rsidR="0055608B" w:rsidRPr="001D27D4" w14:paraId="5B04A407" w14:textId="77777777" w:rsidTr="0055608B">
        <w:tc>
          <w:tcPr>
            <w:tcW w:w="1809" w:type="dxa"/>
          </w:tcPr>
          <w:p w14:paraId="5C308D25" w14:textId="77777777" w:rsidR="0055608B" w:rsidRPr="001D27D4" w:rsidRDefault="0055608B" w:rsidP="001D27D4">
            <w:pPr>
              <w:spacing w:before="120"/>
              <w:contextualSpacing/>
              <w:rPr>
                <w:color w:val="0000FF"/>
                <w:szCs w:val="24"/>
              </w:rPr>
            </w:pPr>
            <w:r w:rsidRPr="001D27D4">
              <w:rPr>
                <w:color w:val="0000FF"/>
                <w:szCs w:val="24"/>
              </w:rPr>
              <w:t>Time</w:t>
            </w:r>
          </w:p>
        </w:tc>
        <w:tc>
          <w:tcPr>
            <w:tcW w:w="993" w:type="dxa"/>
          </w:tcPr>
          <w:p w14:paraId="4DA3BD60" w14:textId="77777777" w:rsidR="0055608B" w:rsidRPr="001D27D4" w:rsidRDefault="0055608B" w:rsidP="001D27D4">
            <w:pPr>
              <w:spacing w:before="120"/>
              <w:contextualSpacing/>
              <w:rPr>
                <w:color w:val="0000FF"/>
                <w:szCs w:val="24"/>
              </w:rPr>
            </w:pPr>
            <w:r w:rsidRPr="001D27D4">
              <w:rPr>
                <w:color w:val="0000FF"/>
                <w:szCs w:val="24"/>
              </w:rPr>
              <w:t>t</w:t>
            </w:r>
          </w:p>
        </w:tc>
        <w:tc>
          <w:tcPr>
            <w:tcW w:w="3402" w:type="dxa"/>
          </w:tcPr>
          <w:p w14:paraId="1DA4EC29" w14:textId="77777777" w:rsidR="0055608B" w:rsidRPr="001D27D4" w:rsidRDefault="0055608B" w:rsidP="001D27D4">
            <w:pPr>
              <w:spacing w:before="120"/>
              <w:contextualSpacing/>
              <w:rPr>
                <w:color w:val="0000FF"/>
                <w:szCs w:val="24"/>
              </w:rPr>
            </w:pPr>
            <w:r w:rsidRPr="001D27D4">
              <w:rPr>
                <w:color w:val="0000FF"/>
                <w:szCs w:val="24"/>
              </w:rPr>
              <w:t>second, s</w:t>
            </w:r>
          </w:p>
        </w:tc>
      </w:tr>
      <w:tr w:rsidR="0055608B" w:rsidRPr="001D27D4" w14:paraId="53737D60" w14:textId="77777777" w:rsidTr="0055608B">
        <w:tc>
          <w:tcPr>
            <w:tcW w:w="1809" w:type="dxa"/>
          </w:tcPr>
          <w:p w14:paraId="5C159727" w14:textId="77777777" w:rsidR="0055608B" w:rsidRPr="001D27D4" w:rsidRDefault="0055608B" w:rsidP="001D27D4">
            <w:pPr>
              <w:spacing w:before="120"/>
              <w:contextualSpacing/>
              <w:rPr>
                <w:color w:val="800080"/>
                <w:szCs w:val="24"/>
              </w:rPr>
            </w:pPr>
            <w:r w:rsidRPr="001D27D4">
              <w:rPr>
                <w:color w:val="800080"/>
                <w:szCs w:val="24"/>
              </w:rPr>
              <w:t>Temperature</w:t>
            </w:r>
          </w:p>
        </w:tc>
        <w:tc>
          <w:tcPr>
            <w:tcW w:w="993" w:type="dxa"/>
          </w:tcPr>
          <w:p w14:paraId="4354A19D" w14:textId="77777777" w:rsidR="0055608B" w:rsidRPr="001D27D4" w:rsidRDefault="0055608B" w:rsidP="001D27D4">
            <w:pPr>
              <w:spacing w:before="120"/>
              <w:contextualSpacing/>
              <w:rPr>
                <w:color w:val="800080"/>
                <w:szCs w:val="24"/>
              </w:rPr>
            </w:pPr>
            <w:r w:rsidRPr="001D27D4">
              <w:rPr>
                <w:color w:val="800080"/>
                <w:szCs w:val="24"/>
              </w:rPr>
              <w:t>T</w:t>
            </w:r>
          </w:p>
        </w:tc>
        <w:tc>
          <w:tcPr>
            <w:tcW w:w="3402" w:type="dxa"/>
          </w:tcPr>
          <w:p w14:paraId="20C8D3D6" w14:textId="77777777" w:rsidR="0055608B" w:rsidRPr="001D27D4" w:rsidRDefault="0055608B" w:rsidP="001D27D4">
            <w:pPr>
              <w:spacing w:before="120"/>
              <w:contextualSpacing/>
              <w:rPr>
                <w:color w:val="800080"/>
                <w:szCs w:val="24"/>
              </w:rPr>
            </w:pPr>
            <w:r w:rsidRPr="001D27D4">
              <w:rPr>
                <w:color w:val="800080"/>
                <w:szCs w:val="24"/>
              </w:rPr>
              <w:t>degrees Celsius, Kelvin, K</w:t>
            </w:r>
          </w:p>
        </w:tc>
      </w:tr>
      <w:tr w:rsidR="0055608B" w:rsidRPr="001D27D4" w14:paraId="02FAD7EC" w14:textId="77777777" w:rsidTr="0055608B">
        <w:tc>
          <w:tcPr>
            <w:tcW w:w="1809" w:type="dxa"/>
          </w:tcPr>
          <w:p w14:paraId="109DB467" w14:textId="77777777" w:rsidR="0055608B" w:rsidRPr="001D27D4" w:rsidRDefault="0055608B" w:rsidP="001D27D4">
            <w:pPr>
              <w:spacing w:before="120"/>
              <w:contextualSpacing/>
              <w:rPr>
                <w:color w:val="993366"/>
                <w:szCs w:val="24"/>
              </w:rPr>
            </w:pPr>
            <w:r w:rsidRPr="001D27D4">
              <w:rPr>
                <w:color w:val="993366"/>
                <w:szCs w:val="24"/>
              </w:rPr>
              <w:t>Current</w:t>
            </w:r>
          </w:p>
        </w:tc>
        <w:tc>
          <w:tcPr>
            <w:tcW w:w="993" w:type="dxa"/>
          </w:tcPr>
          <w:p w14:paraId="0D1E95CF" w14:textId="77777777" w:rsidR="0055608B" w:rsidRPr="001D27D4" w:rsidRDefault="0055608B" w:rsidP="001D27D4">
            <w:pPr>
              <w:spacing w:before="120"/>
              <w:contextualSpacing/>
              <w:rPr>
                <w:color w:val="993366"/>
                <w:szCs w:val="24"/>
              </w:rPr>
            </w:pPr>
            <w:r w:rsidRPr="001D27D4">
              <w:rPr>
                <w:color w:val="993366"/>
                <w:szCs w:val="24"/>
              </w:rPr>
              <w:t>I</w:t>
            </w:r>
          </w:p>
        </w:tc>
        <w:tc>
          <w:tcPr>
            <w:tcW w:w="3402" w:type="dxa"/>
          </w:tcPr>
          <w:p w14:paraId="6965D720" w14:textId="77777777" w:rsidR="0055608B" w:rsidRPr="001D27D4" w:rsidRDefault="0055608B" w:rsidP="001D27D4">
            <w:pPr>
              <w:spacing w:before="120"/>
              <w:contextualSpacing/>
              <w:rPr>
                <w:color w:val="993366"/>
                <w:szCs w:val="24"/>
              </w:rPr>
            </w:pPr>
            <w:r w:rsidRPr="001D27D4">
              <w:rPr>
                <w:color w:val="993366"/>
                <w:szCs w:val="24"/>
              </w:rPr>
              <w:t>ampere, A</w:t>
            </w:r>
          </w:p>
        </w:tc>
      </w:tr>
    </w:tbl>
    <w:p w14:paraId="0CADFD17" w14:textId="77777777" w:rsidR="0055608B" w:rsidRDefault="0055608B" w:rsidP="001D27D4">
      <w:pPr>
        <w:spacing w:before="120"/>
        <w:rPr>
          <w:szCs w:val="24"/>
        </w:rPr>
      </w:pPr>
    </w:p>
    <w:p w14:paraId="4B2E6FAB" w14:textId="77777777" w:rsidR="00F04E7B" w:rsidRPr="001D27D4" w:rsidRDefault="00F04E7B" w:rsidP="001D27D4">
      <w:pPr>
        <w:spacing w:before="120"/>
        <w:rPr>
          <w:szCs w:val="24"/>
        </w:rPr>
      </w:pPr>
    </w:p>
    <w:p w14:paraId="09D31C52" w14:textId="77777777" w:rsidR="0055608B" w:rsidRPr="001D27D4" w:rsidRDefault="0055608B" w:rsidP="001D27D4">
      <w:pPr>
        <w:spacing w:before="120"/>
        <w:rPr>
          <w:szCs w:val="24"/>
        </w:rPr>
      </w:pPr>
    </w:p>
    <w:p w14:paraId="76F28C84" w14:textId="77777777" w:rsidR="00D6523D" w:rsidRDefault="00D6523D" w:rsidP="00D6523D">
      <w:pPr>
        <w:spacing w:line="360" w:lineRule="auto"/>
      </w:pPr>
    </w:p>
    <w:p w14:paraId="52059ACA" w14:textId="77777777" w:rsidR="00D6523D" w:rsidRPr="00671881" w:rsidRDefault="00D6523D" w:rsidP="005F749D">
      <w:pPr>
        <w:spacing w:line="360" w:lineRule="auto"/>
        <w:jc w:val="right"/>
        <w:rPr>
          <w:rStyle w:val="Hyperlink"/>
        </w:rPr>
      </w:pPr>
      <w:r>
        <w:rPr>
          <w:sz w:val="20"/>
        </w:rPr>
        <w:fldChar w:fldCharType="begin"/>
      </w:r>
      <w:r>
        <w:instrText>HYPERLINK  \l "_Contents_1" \o "Return Home"</w:instrText>
      </w:r>
      <w:r>
        <w:rPr>
          <w:sz w:val="20"/>
        </w:rPr>
      </w:r>
      <w:r>
        <w:rPr>
          <w:sz w:val="20"/>
        </w:rPr>
        <w:fldChar w:fldCharType="separate"/>
      </w:r>
      <w:r w:rsidRPr="00671881">
        <w:rPr>
          <w:rStyle w:val="Hyperlink"/>
        </w:rPr>
        <w:t>Contents</w:t>
      </w:r>
    </w:p>
    <w:p w14:paraId="09C49FA8" w14:textId="2018EAF5" w:rsidR="0055608B" w:rsidRPr="001D27D4" w:rsidRDefault="00D6523D" w:rsidP="00064C88">
      <w:pPr>
        <w:pStyle w:val="Heading2"/>
      </w:pPr>
      <w:r>
        <w:rPr>
          <w:b/>
          <w:bCs/>
        </w:rPr>
        <w:fldChar w:fldCharType="end"/>
      </w:r>
      <w:bookmarkStart w:id="14" w:name="_Toc456892559"/>
      <w:bookmarkStart w:id="15" w:name="_Toc188449602"/>
      <w:r w:rsidR="0055608B" w:rsidRPr="001D27D4">
        <w:t>Prefixes</w:t>
      </w:r>
      <w:bookmarkEnd w:id="14"/>
      <w:bookmarkEnd w:id="15"/>
    </w:p>
    <w:p w14:paraId="572DA35B" w14:textId="77777777" w:rsidR="0055608B" w:rsidRPr="001D27D4" w:rsidRDefault="0055608B" w:rsidP="001D27D4">
      <w:pPr>
        <w:spacing w:before="120"/>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1"/>
        <w:gridCol w:w="1637"/>
        <w:gridCol w:w="1530"/>
        <w:gridCol w:w="3586"/>
      </w:tblGrid>
      <w:tr w:rsidR="0055608B" w:rsidRPr="001D27D4" w14:paraId="2A3F468C" w14:textId="77777777" w:rsidTr="001071F1">
        <w:trPr>
          <w:jc w:val="center"/>
        </w:trPr>
        <w:tc>
          <w:tcPr>
            <w:tcW w:w="2251" w:type="dxa"/>
            <w:vAlign w:val="bottom"/>
          </w:tcPr>
          <w:p w14:paraId="0CE0C429" w14:textId="77777777" w:rsidR="0055608B" w:rsidRPr="001D27D4" w:rsidRDefault="0055608B" w:rsidP="001071F1">
            <w:pPr>
              <w:spacing w:before="200" w:line="360" w:lineRule="auto"/>
              <w:contextualSpacing/>
              <w:rPr>
                <w:szCs w:val="24"/>
                <w:u w:val="single"/>
              </w:rPr>
            </w:pPr>
            <w:r w:rsidRPr="001D27D4">
              <w:rPr>
                <w:szCs w:val="24"/>
                <w:u w:val="single"/>
              </w:rPr>
              <w:t>Prefix</w:t>
            </w:r>
          </w:p>
        </w:tc>
        <w:tc>
          <w:tcPr>
            <w:tcW w:w="1637" w:type="dxa"/>
            <w:vAlign w:val="bottom"/>
          </w:tcPr>
          <w:p w14:paraId="25D2142A" w14:textId="77777777" w:rsidR="0055608B" w:rsidRPr="001D27D4" w:rsidRDefault="0055608B" w:rsidP="001071F1">
            <w:pPr>
              <w:spacing w:before="200" w:line="360" w:lineRule="auto"/>
              <w:contextualSpacing/>
              <w:rPr>
                <w:szCs w:val="24"/>
                <w:u w:val="single"/>
              </w:rPr>
            </w:pPr>
            <w:r w:rsidRPr="001D27D4">
              <w:rPr>
                <w:szCs w:val="24"/>
                <w:u w:val="single"/>
              </w:rPr>
              <w:t>Symbol</w:t>
            </w:r>
          </w:p>
        </w:tc>
        <w:tc>
          <w:tcPr>
            <w:tcW w:w="1530" w:type="dxa"/>
            <w:vAlign w:val="bottom"/>
          </w:tcPr>
          <w:p w14:paraId="075C5CBD" w14:textId="77777777" w:rsidR="0055608B" w:rsidRPr="001D27D4" w:rsidRDefault="0055608B" w:rsidP="001071F1">
            <w:pPr>
              <w:spacing w:before="200" w:line="360" w:lineRule="auto"/>
              <w:contextualSpacing/>
              <w:rPr>
                <w:szCs w:val="24"/>
                <w:u w:val="single"/>
              </w:rPr>
            </w:pPr>
            <w:r w:rsidRPr="001D27D4">
              <w:rPr>
                <w:szCs w:val="24"/>
                <w:u w:val="single"/>
              </w:rPr>
              <w:t>Multiple</w:t>
            </w:r>
          </w:p>
        </w:tc>
        <w:tc>
          <w:tcPr>
            <w:tcW w:w="3586" w:type="dxa"/>
            <w:vAlign w:val="bottom"/>
          </w:tcPr>
          <w:p w14:paraId="7D5E6B17" w14:textId="77777777" w:rsidR="0055608B" w:rsidRPr="001D27D4" w:rsidRDefault="0055608B" w:rsidP="001071F1">
            <w:pPr>
              <w:spacing w:before="200" w:line="360" w:lineRule="auto"/>
              <w:contextualSpacing/>
              <w:rPr>
                <w:szCs w:val="24"/>
                <w:u w:val="single"/>
              </w:rPr>
            </w:pPr>
            <w:r w:rsidRPr="001D27D4">
              <w:rPr>
                <w:szCs w:val="24"/>
                <w:u w:val="single"/>
              </w:rPr>
              <w:t>Multiple in full</w:t>
            </w:r>
          </w:p>
        </w:tc>
      </w:tr>
      <w:tr w:rsidR="00DC6E7F" w:rsidRPr="001D27D4" w14:paraId="3CA9AB87" w14:textId="77777777" w:rsidTr="001071F1">
        <w:trPr>
          <w:jc w:val="center"/>
        </w:trPr>
        <w:tc>
          <w:tcPr>
            <w:tcW w:w="2251" w:type="dxa"/>
            <w:vAlign w:val="bottom"/>
          </w:tcPr>
          <w:p w14:paraId="49A34C19" w14:textId="41DC2322" w:rsidR="00DC6E7F" w:rsidRPr="001D27D4" w:rsidRDefault="00DC6E7F" w:rsidP="001071F1">
            <w:pPr>
              <w:spacing w:before="200" w:line="360" w:lineRule="auto"/>
              <w:contextualSpacing/>
              <w:rPr>
                <w:szCs w:val="24"/>
              </w:rPr>
            </w:pPr>
            <w:r w:rsidRPr="001D27D4">
              <w:rPr>
                <w:szCs w:val="24"/>
              </w:rPr>
              <w:t>Peta</w:t>
            </w:r>
          </w:p>
        </w:tc>
        <w:tc>
          <w:tcPr>
            <w:tcW w:w="1637" w:type="dxa"/>
            <w:vAlign w:val="bottom"/>
          </w:tcPr>
          <w:p w14:paraId="18AB3D8A" w14:textId="353CB016" w:rsidR="00DC6E7F" w:rsidRPr="001D27D4" w:rsidRDefault="00DC6E7F" w:rsidP="001071F1">
            <w:pPr>
              <w:spacing w:before="200" w:line="360" w:lineRule="auto"/>
              <w:contextualSpacing/>
              <w:rPr>
                <w:szCs w:val="24"/>
              </w:rPr>
            </w:pPr>
            <w:r w:rsidRPr="001D27D4">
              <w:rPr>
                <w:szCs w:val="24"/>
              </w:rPr>
              <w:t>P</w:t>
            </w:r>
          </w:p>
        </w:tc>
        <w:tc>
          <w:tcPr>
            <w:tcW w:w="1530" w:type="dxa"/>
            <w:vAlign w:val="bottom"/>
          </w:tcPr>
          <w:p w14:paraId="7C64A488" w14:textId="2EB1383A" w:rsidR="00DC6E7F" w:rsidRPr="001D27D4" w:rsidRDefault="00DC6E7F" w:rsidP="001071F1">
            <w:pPr>
              <w:spacing w:before="200" w:line="360" w:lineRule="auto"/>
              <w:contextualSpacing/>
              <w:rPr>
                <w:szCs w:val="24"/>
              </w:rPr>
            </w:pPr>
            <w:r w:rsidRPr="001D27D4">
              <w:rPr>
                <w:szCs w:val="24"/>
              </w:rPr>
              <w:t>x10</w:t>
            </w:r>
            <w:r w:rsidRPr="001D27D4">
              <w:rPr>
                <w:szCs w:val="24"/>
                <w:vertAlign w:val="superscript"/>
              </w:rPr>
              <w:t>15</w:t>
            </w:r>
          </w:p>
        </w:tc>
        <w:tc>
          <w:tcPr>
            <w:tcW w:w="3586" w:type="dxa"/>
            <w:vAlign w:val="bottom"/>
          </w:tcPr>
          <w:p w14:paraId="3C08E799" w14:textId="7883591E" w:rsidR="00DC6E7F" w:rsidRPr="001D27D4" w:rsidRDefault="00DC6E7F" w:rsidP="001071F1">
            <w:pPr>
              <w:spacing w:before="200" w:line="360" w:lineRule="auto"/>
              <w:contextualSpacing/>
              <w:rPr>
                <w:szCs w:val="24"/>
              </w:rPr>
            </w:pPr>
            <w:r w:rsidRPr="001D27D4">
              <w:rPr>
                <w:szCs w:val="24"/>
              </w:rPr>
              <w:t>x 1 000</w:t>
            </w:r>
            <w:r w:rsidRPr="001D27D4">
              <w:rPr>
                <w:b/>
                <w:bCs/>
                <w:szCs w:val="24"/>
              </w:rPr>
              <w:t xml:space="preserve"> </w:t>
            </w:r>
            <w:r w:rsidRPr="001D27D4">
              <w:rPr>
                <w:szCs w:val="24"/>
              </w:rPr>
              <w:t>000 000 000 000</w:t>
            </w:r>
          </w:p>
        </w:tc>
      </w:tr>
      <w:tr w:rsidR="00DC6E7F" w:rsidRPr="001D27D4" w14:paraId="25590F26" w14:textId="77777777" w:rsidTr="001071F1">
        <w:trPr>
          <w:jc w:val="center"/>
        </w:trPr>
        <w:tc>
          <w:tcPr>
            <w:tcW w:w="2251" w:type="dxa"/>
            <w:vAlign w:val="bottom"/>
          </w:tcPr>
          <w:p w14:paraId="58821FA1" w14:textId="77777777" w:rsidR="00DC6E7F" w:rsidRPr="001D27D4" w:rsidRDefault="00DC6E7F" w:rsidP="001071F1">
            <w:pPr>
              <w:spacing w:before="200" w:line="360" w:lineRule="auto"/>
              <w:contextualSpacing/>
              <w:rPr>
                <w:szCs w:val="24"/>
              </w:rPr>
            </w:pPr>
            <w:r w:rsidRPr="001D27D4">
              <w:rPr>
                <w:szCs w:val="24"/>
              </w:rPr>
              <w:t>Tera</w:t>
            </w:r>
          </w:p>
        </w:tc>
        <w:tc>
          <w:tcPr>
            <w:tcW w:w="1637" w:type="dxa"/>
            <w:vAlign w:val="bottom"/>
          </w:tcPr>
          <w:p w14:paraId="13045B3A" w14:textId="77777777" w:rsidR="00DC6E7F" w:rsidRPr="001D27D4" w:rsidRDefault="00DC6E7F" w:rsidP="001071F1">
            <w:pPr>
              <w:spacing w:before="200" w:line="360" w:lineRule="auto"/>
              <w:contextualSpacing/>
              <w:rPr>
                <w:szCs w:val="24"/>
              </w:rPr>
            </w:pPr>
            <w:r w:rsidRPr="001D27D4">
              <w:rPr>
                <w:szCs w:val="24"/>
              </w:rPr>
              <w:t>T</w:t>
            </w:r>
          </w:p>
        </w:tc>
        <w:tc>
          <w:tcPr>
            <w:tcW w:w="1530" w:type="dxa"/>
            <w:vAlign w:val="bottom"/>
          </w:tcPr>
          <w:p w14:paraId="292C7D97" w14:textId="77777777" w:rsidR="00DC6E7F" w:rsidRPr="001D27D4" w:rsidRDefault="00DC6E7F" w:rsidP="001071F1">
            <w:pPr>
              <w:spacing w:before="200" w:line="360" w:lineRule="auto"/>
              <w:contextualSpacing/>
              <w:rPr>
                <w:szCs w:val="24"/>
              </w:rPr>
            </w:pPr>
            <w:r w:rsidRPr="001D27D4">
              <w:rPr>
                <w:szCs w:val="24"/>
              </w:rPr>
              <w:t>x10</w:t>
            </w:r>
            <w:r w:rsidRPr="001D27D4">
              <w:rPr>
                <w:szCs w:val="24"/>
                <w:vertAlign w:val="superscript"/>
              </w:rPr>
              <w:t>12</w:t>
            </w:r>
          </w:p>
        </w:tc>
        <w:tc>
          <w:tcPr>
            <w:tcW w:w="3586" w:type="dxa"/>
            <w:vAlign w:val="bottom"/>
          </w:tcPr>
          <w:p w14:paraId="2ADAC234" w14:textId="77777777" w:rsidR="00DC6E7F" w:rsidRPr="001D27D4" w:rsidRDefault="00DC6E7F" w:rsidP="001071F1">
            <w:pPr>
              <w:spacing w:before="200" w:line="360" w:lineRule="auto"/>
              <w:contextualSpacing/>
              <w:rPr>
                <w:szCs w:val="24"/>
              </w:rPr>
            </w:pPr>
            <w:r w:rsidRPr="001D27D4">
              <w:rPr>
                <w:szCs w:val="24"/>
              </w:rPr>
              <w:t>x1 000 000 000 000</w:t>
            </w:r>
          </w:p>
        </w:tc>
      </w:tr>
      <w:tr w:rsidR="00DC6E7F" w:rsidRPr="001D27D4" w14:paraId="6E725F95" w14:textId="77777777" w:rsidTr="001071F1">
        <w:trPr>
          <w:jc w:val="center"/>
        </w:trPr>
        <w:tc>
          <w:tcPr>
            <w:tcW w:w="2251" w:type="dxa"/>
            <w:vAlign w:val="bottom"/>
          </w:tcPr>
          <w:p w14:paraId="64A6D881" w14:textId="77777777" w:rsidR="00DC6E7F" w:rsidRPr="001D27D4" w:rsidRDefault="00DC6E7F" w:rsidP="001071F1">
            <w:pPr>
              <w:spacing w:before="200" w:line="360" w:lineRule="auto"/>
              <w:contextualSpacing/>
              <w:rPr>
                <w:szCs w:val="24"/>
              </w:rPr>
            </w:pPr>
            <w:r w:rsidRPr="001D27D4">
              <w:rPr>
                <w:szCs w:val="24"/>
              </w:rPr>
              <w:t>Giga</w:t>
            </w:r>
          </w:p>
        </w:tc>
        <w:tc>
          <w:tcPr>
            <w:tcW w:w="1637" w:type="dxa"/>
            <w:vAlign w:val="bottom"/>
          </w:tcPr>
          <w:p w14:paraId="6FCCB370" w14:textId="77777777" w:rsidR="00DC6E7F" w:rsidRPr="001D27D4" w:rsidRDefault="00DC6E7F" w:rsidP="001071F1">
            <w:pPr>
              <w:spacing w:before="200" w:line="360" w:lineRule="auto"/>
              <w:contextualSpacing/>
              <w:rPr>
                <w:szCs w:val="24"/>
              </w:rPr>
            </w:pPr>
            <w:r w:rsidRPr="001D27D4">
              <w:rPr>
                <w:szCs w:val="24"/>
              </w:rPr>
              <w:t>G</w:t>
            </w:r>
          </w:p>
        </w:tc>
        <w:tc>
          <w:tcPr>
            <w:tcW w:w="1530" w:type="dxa"/>
            <w:vAlign w:val="bottom"/>
          </w:tcPr>
          <w:p w14:paraId="1B0CC314" w14:textId="77777777" w:rsidR="00DC6E7F" w:rsidRPr="001D27D4" w:rsidRDefault="00DC6E7F" w:rsidP="001071F1">
            <w:pPr>
              <w:spacing w:before="200" w:line="360" w:lineRule="auto"/>
              <w:contextualSpacing/>
              <w:rPr>
                <w:szCs w:val="24"/>
              </w:rPr>
            </w:pPr>
            <w:r w:rsidRPr="001D27D4">
              <w:rPr>
                <w:szCs w:val="24"/>
              </w:rPr>
              <w:t>x10</w:t>
            </w:r>
            <w:r w:rsidRPr="001D27D4">
              <w:rPr>
                <w:szCs w:val="24"/>
                <w:vertAlign w:val="superscript"/>
              </w:rPr>
              <w:t>9</w:t>
            </w:r>
          </w:p>
        </w:tc>
        <w:tc>
          <w:tcPr>
            <w:tcW w:w="3586" w:type="dxa"/>
            <w:vAlign w:val="bottom"/>
          </w:tcPr>
          <w:p w14:paraId="53A4A59D" w14:textId="77777777" w:rsidR="00DC6E7F" w:rsidRPr="001D27D4" w:rsidRDefault="00DC6E7F" w:rsidP="001071F1">
            <w:pPr>
              <w:spacing w:before="200" w:line="360" w:lineRule="auto"/>
              <w:contextualSpacing/>
              <w:rPr>
                <w:szCs w:val="24"/>
              </w:rPr>
            </w:pPr>
            <w:r w:rsidRPr="001D27D4">
              <w:rPr>
                <w:szCs w:val="24"/>
              </w:rPr>
              <w:t>x1 000 000 000</w:t>
            </w:r>
          </w:p>
        </w:tc>
      </w:tr>
      <w:tr w:rsidR="00DC6E7F" w:rsidRPr="001D27D4" w14:paraId="5BF86576" w14:textId="77777777" w:rsidTr="001071F1">
        <w:trPr>
          <w:jc w:val="center"/>
        </w:trPr>
        <w:tc>
          <w:tcPr>
            <w:tcW w:w="2251" w:type="dxa"/>
            <w:vAlign w:val="bottom"/>
          </w:tcPr>
          <w:p w14:paraId="34C9D862" w14:textId="77777777" w:rsidR="00DC6E7F" w:rsidRPr="001D27D4" w:rsidRDefault="00DC6E7F" w:rsidP="001071F1">
            <w:pPr>
              <w:spacing w:before="200" w:line="360" w:lineRule="auto"/>
              <w:contextualSpacing/>
              <w:rPr>
                <w:szCs w:val="24"/>
              </w:rPr>
            </w:pPr>
            <w:r w:rsidRPr="001D27D4">
              <w:rPr>
                <w:szCs w:val="24"/>
              </w:rPr>
              <w:t>Mega</w:t>
            </w:r>
          </w:p>
        </w:tc>
        <w:tc>
          <w:tcPr>
            <w:tcW w:w="1637" w:type="dxa"/>
            <w:vAlign w:val="bottom"/>
          </w:tcPr>
          <w:p w14:paraId="3E7EE7D1" w14:textId="77777777" w:rsidR="00DC6E7F" w:rsidRPr="001D27D4" w:rsidRDefault="00DC6E7F" w:rsidP="001071F1">
            <w:pPr>
              <w:spacing w:before="200" w:line="360" w:lineRule="auto"/>
              <w:contextualSpacing/>
              <w:rPr>
                <w:szCs w:val="24"/>
              </w:rPr>
            </w:pPr>
            <w:r w:rsidRPr="001D27D4">
              <w:rPr>
                <w:szCs w:val="24"/>
              </w:rPr>
              <w:t>M</w:t>
            </w:r>
          </w:p>
        </w:tc>
        <w:tc>
          <w:tcPr>
            <w:tcW w:w="1530" w:type="dxa"/>
            <w:vAlign w:val="bottom"/>
          </w:tcPr>
          <w:p w14:paraId="259009F4" w14:textId="77777777" w:rsidR="00DC6E7F" w:rsidRPr="001D27D4" w:rsidRDefault="00DC6E7F" w:rsidP="001071F1">
            <w:pPr>
              <w:spacing w:before="200" w:line="360" w:lineRule="auto"/>
              <w:contextualSpacing/>
              <w:rPr>
                <w:szCs w:val="24"/>
              </w:rPr>
            </w:pPr>
            <w:r w:rsidRPr="001D27D4">
              <w:rPr>
                <w:szCs w:val="24"/>
              </w:rPr>
              <w:t>x10</w:t>
            </w:r>
            <w:r w:rsidRPr="001D27D4">
              <w:rPr>
                <w:szCs w:val="24"/>
                <w:vertAlign w:val="superscript"/>
              </w:rPr>
              <w:t>6</w:t>
            </w:r>
          </w:p>
        </w:tc>
        <w:tc>
          <w:tcPr>
            <w:tcW w:w="3586" w:type="dxa"/>
            <w:vAlign w:val="bottom"/>
          </w:tcPr>
          <w:p w14:paraId="21DAA4FE" w14:textId="77777777" w:rsidR="00DC6E7F" w:rsidRPr="001D27D4" w:rsidRDefault="00DC6E7F" w:rsidP="001071F1">
            <w:pPr>
              <w:spacing w:before="200" w:line="360" w:lineRule="auto"/>
              <w:contextualSpacing/>
              <w:rPr>
                <w:szCs w:val="24"/>
              </w:rPr>
            </w:pPr>
            <w:r w:rsidRPr="001D27D4">
              <w:rPr>
                <w:szCs w:val="24"/>
              </w:rPr>
              <w:t>x1 000 000</w:t>
            </w:r>
          </w:p>
        </w:tc>
      </w:tr>
      <w:tr w:rsidR="00DC6E7F" w:rsidRPr="001D27D4" w14:paraId="0852E582" w14:textId="77777777" w:rsidTr="001071F1">
        <w:trPr>
          <w:jc w:val="center"/>
        </w:trPr>
        <w:tc>
          <w:tcPr>
            <w:tcW w:w="2251" w:type="dxa"/>
            <w:tcBorders>
              <w:bottom w:val="single" w:sz="4" w:space="0" w:color="auto"/>
            </w:tcBorders>
            <w:vAlign w:val="bottom"/>
          </w:tcPr>
          <w:p w14:paraId="63593AC1" w14:textId="77777777" w:rsidR="00DC6E7F" w:rsidRPr="001D27D4" w:rsidRDefault="00DC6E7F" w:rsidP="001071F1">
            <w:pPr>
              <w:spacing w:before="200" w:line="360" w:lineRule="auto"/>
              <w:contextualSpacing/>
              <w:rPr>
                <w:szCs w:val="24"/>
              </w:rPr>
            </w:pPr>
            <w:r w:rsidRPr="001D27D4">
              <w:rPr>
                <w:szCs w:val="24"/>
              </w:rPr>
              <w:t>Kilo</w:t>
            </w:r>
          </w:p>
        </w:tc>
        <w:tc>
          <w:tcPr>
            <w:tcW w:w="1637" w:type="dxa"/>
            <w:tcBorders>
              <w:bottom w:val="single" w:sz="4" w:space="0" w:color="auto"/>
            </w:tcBorders>
            <w:vAlign w:val="bottom"/>
          </w:tcPr>
          <w:p w14:paraId="712FE49D" w14:textId="3D3B9F4A" w:rsidR="00DC6E7F" w:rsidRPr="001D27D4" w:rsidRDefault="00DC6E7F" w:rsidP="001071F1">
            <w:pPr>
              <w:spacing w:before="200" w:line="360" w:lineRule="auto"/>
              <w:contextualSpacing/>
              <w:rPr>
                <w:szCs w:val="24"/>
              </w:rPr>
            </w:pPr>
            <w:r w:rsidRPr="001D27D4">
              <w:rPr>
                <w:szCs w:val="24"/>
              </w:rPr>
              <w:t>K</w:t>
            </w:r>
          </w:p>
        </w:tc>
        <w:tc>
          <w:tcPr>
            <w:tcW w:w="1530" w:type="dxa"/>
            <w:tcBorders>
              <w:bottom w:val="single" w:sz="4" w:space="0" w:color="auto"/>
            </w:tcBorders>
            <w:vAlign w:val="bottom"/>
          </w:tcPr>
          <w:p w14:paraId="55624775" w14:textId="77777777" w:rsidR="00DC6E7F" w:rsidRPr="001D27D4" w:rsidRDefault="00DC6E7F" w:rsidP="001071F1">
            <w:pPr>
              <w:spacing w:before="200" w:line="360" w:lineRule="auto"/>
              <w:contextualSpacing/>
              <w:rPr>
                <w:szCs w:val="24"/>
              </w:rPr>
            </w:pPr>
            <w:r w:rsidRPr="001D27D4">
              <w:rPr>
                <w:szCs w:val="24"/>
              </w:rPr>
              <w:t>x10</w:t>
            </w:r>
            <w:r w:rsidRPr="001D27D4">
              <w:rPr>
                <w:szCs w:val="24"/>
                <w:vertAlign w:val="superscript"/>
              </w:rPr>
              <w:t>3</w:t>
            </w:r>
          </w:p>
        </w:tc>
        <w:tc>
          <w:tcPr>
            <w:tcW w:w="3586" w:type="dxa"/>
            <w:tcBorders>
              <w:bottom w:val="single" w:sz="4" w:space="0" w:color="auto"/>
            </w:tcBorders>
            <w:vAlign w:val="bottom"/>
          </w:tcPr>
          <w:p w14:paraId="365C270D" w14:textId="77777777" w:rsidR="00DC6E7F" w:rsidRPr="001D27D4" w:rsidRDefault="00DC6E7F" w:rsidP="001071F1">
            <w:pPr>
              <w:spacing w:before="200" w:line="360" w:lineRule="auto"/>
              <w:contextualSpacing/>
              <w:rPr>
                <w:szCs w:val="24"/>
              </w:rPr>
            </w:pPr>
            <w:r w:rsidRPr="001D27D4">
              <w:rPr>
                <w:szCs w:val="24"/>
              </w:rPr>
              <w:t>x1 000</w:t>
            </w:r>
          </w:p>
        </w:tc>
      </w:tr>
      <w:tr w:rsidR="00DC6E7F" w:rsidRPr="001D27D4" w14:paraId="2B93E8DE" w14:textId="77777777" w:rsidTr="001071F1">
        <w:trPr>
          <w:jc w:val="center"/>
        </w:trPr>
        <w:tc>
          <w:tcPr>
            <w:tcW w:w="2251" w:type="dxa"/>
            <w:shd w:val="clear" w:color="auto" w:fill="C0C0C0"/>
            <w:vAlign w:val="bottom"/>
          </w:tcPr>
          <w:p w14:paraId="6F3B6026" w14:textId="77777777" w:rsidR="00DC6E7F" w:rsidRPr="001D27D4" w:rsidRDefault="00DC6E7F" w:rsidP="001071F1">
            <w:pPr>
              <w:spacing w:before="200" w:line="360" w:lineRule="auto"/>
              <w:contextualSpacing/>
              <w:rPr>
                <w:szCs w:val="24"/>
              </w:rPr>
            </w:pPr>
            <w:r w:rsidRPr="001D27D4">
              <w:rPr>
                <w:szCs w:val="24"/>
              </w:rPr>
              <w:t>Centi</w:t>
            </w:r>
          </w:p>
        </w:tc>
        <w:tc>
          <w:tcPr>
            <w:tcW w:w="1637" w:type="dxa"/>
            <w:shd w:val="clear" w:color="auto" w:fill="C0C0C0"/>
            <w:vAlign w:val="bottom"/>
          </w:tcPr>
          <w:p w14:paraId="53E48D49" w14:textId="375D6C85" w:rsidR="00DC6E7F" w:rsidRPr="001D27D4" w:rsidRDefault="00DC6E7F" w:rsidP="001071F1">
            <w:pPr>
              <w:spacing w:before="200" w:line="360" w:lineRule="auto"/>
              <w:contextualSpacing/>
              <w:rPr>
                <w:szCs w:val="24"/>
              </w:rPr>
            </w:pPr>
            <w:r w:rsidRPr="001D27D4">
              <w:rPr>
                <w:szCs w:val="24"/>
              </w:rPr>
              <w:t>C</w:t>
            </w:r>
          </w:p>
        </w:tc>
        <w:tc>
          <w:tcPr>
            <w:tcW w:w="1530" w:type="dxa"/>
            <w:shd w:val="clear" w:color="auto" w:fill="C0C0C0"/>
            <w:vAlign w:val="bottom"/>
          </w:tcPr>
          <w:p w14:paraId="020D108D" w14:textId="77777777" w:rsidR="00DC6E7F" w:rsidRPr="001D27D4" w:rsidRDefault="00DC6E7F" w:rsidP="001071F1">
            <w:pPr>
              <w:spacing w:before="200" w:line="360" w:lineRule="auto"/>
              <w:contextualSpacing/>
              <w:rPr>
                <w:szCs w:val="24"/>
              </w:rPr>
            </w:pPr>
            <w:r w:rsidRPr="001D27D4">
              <w:rPr>
                <w:szCs w:val="24"/>
              </w:rPr>
              <w:t>x10</w:t>
            </w:r>
            <w:r w:rsidRPr="001D27D4">
              <w:rPr>
                <w:szCs w:val="24"/>
                <w:vertAlign w:val="superscript"/>
              </w:rPr>
              <w:t>-2</w:t>
            </w:r>
          </w:p>
        </w:tc>
        <w:tc>
          <w:tcPr>
            <w:tcW w:w="3586" w:type="dxa"/>
            <w:shd w:val="clear" w:color="auto" w:fill="C0C0C0"/>
            <w:vAlign w:val="bottom"/>
          </w:tcPr>
          <w:p w14:paraId="4A409B55" w14:textId="77777777" w:rsidR="00DC6E7F" w:rsidRPr="001D27D4" w:rsidRDefault="00DC6E7F" w:rsidP="001071F1">
            <w:pPr>
              <w:spacing w:before="200" w:line="360" w:lineRule="auto"/>
              <w:contextualSpacing/>
              <w:rPr>
                <w:szCs w:val="24"/>
              </w:rPr>
            </w:pPr>
            <w:r w:rsidRPr="001D27D4">
              <w:rPr>
                <w:b/>
                <w:bCs/>
                <w:szCs w:val="24"/>
              </w:rPr>
              <w:sym w:font="Symbol" w:char="F0B8"/>
            </w:r>
            <w:r w:rsidRPr="001D27D4">
              <w:rPr>
                <w:szCs w:val="24"/>
              </w:rPr>
              <w:t>100</w:t>
            </w:r>
          </w:p>
        </w:tc>
      </w:tr>
      <w:tr w:rsidR="00DC6E7F" w:rsidRPr="001D27D4" w14:paraId="00B400B4" w14:textId="77777777" w:rsidTr="001071F1">
        <w:trPr>
          <w:jc w:val="center"/>
        </w:trPr>
        <w:tc>
          <w:tcPr>
            <w:tcW w:w="2251" w:type="dxa"/>
            <w:vAlign w:val="bottom"/>
          </w:tcPr>
          <w:p w14:paraId="64596716" w14:textId="77777777" w:rsidR="00DC6E7F" w:rsidRPr="001D27D4" w:rsidRDefault="00DC6E7F" w:rsidP="001071F1">
            <w:pPr>
              <w:spacing w:before="200" w:line="360" w:lineRule="auto"/>
              <w:contextualSpacing/>
              <w:rPr>
                <w:szCs w:val="24"/>
              </w:rPr>
            </w:pPr>
            <w:r w:rsidRPr="001D27D4">
              <w:rPr>
                <w:szCs w:val="24"/>
              </w:rPr>
              <w:t>Milli</w:t>
            </w:r>
          </w:p>
        </w:tc>
        <w:tc>
          <w:tcPr>
            <w:tcW w:w="1637" w:type="dxa"/>
            <w:vAlign w:val="bottom"/>
          </w:tcPr>
          <w:p w14:paraId="54D49A0C" w14:textId="77777777" w:rsidR="00DC6E7F" w:rsidRPr="001D27D4" w:rsidRDefault="00DC6E7F" w:rsidP="001071F1">
            <w:pPr>
              <w:spacing w:before="200" w:line="360" w:lineRule="auto"/>
              <w:contextualSpacing/>
              <w:rPr>
                <w:szCs w:val="24"/>
              </w:rPr>
            </w:pPr>
            <w:r w:rsidRPr="001D27D4">
              <w:rPr>
                <w:szCs w:val="24"/>
              </w:rPr>
              <w:t>m</w:t>
            </w:r>
          </w:p>
        </w:tc>
        <w:tc>
          <w:tcPr>
            <w:tcW w:w="1530" w:type="dxa"/>
            <w:vAlign w:val="bottom"/>
          </w:tcPr>
          <w:p w14:paraId="7B269D24" w14:textId="77777777" w:rsidR="00DC6E7F" w:rsidRPr="001D27D4" w:rsidRDefault="00DC6E7F" w:rsidP="001071F1">
            <w:pPr>
              <w:spacing w:before="200" w:line="360" w:lineRule="auto"/>
              <w:contextualSpacing/>
              <w:rPr>
                <w:szCs w:val="24"/>
              </w:rPr>
            </w:pPr>
            <w:r w:rsidRPr="001D27D4">
              <w:rPr>
                <w:szCs w:val="24"/>
              </w:rPr>
              <w:t>x10</w:t>
            </w:r>
            <w:r w:rsidRPr="001D27D4">
              <w:rPr>
                <w:szCs w:val="24"/>
                <w:vertAlign w:val="superscript"/>
              </w:rPr>
              <w:t>-3</w:t>
            </w:r>
          </w:p>
        </w:tc>
        <w:tc>
          <w:tcPr>
            <w:tcW w:w="3586" w:type="dxa"/>
            <w:vAlign w:val="bottom"/>
          </w:tcPr>
          <w:p w14:paraId="136765AB" w14:textId="77777777" w:rsidR="00DC6E7F" w:rsidRPr="001D27D4" w:rsidRDefault="00DC6E7F" w:rsidP="001071F1">
            <w:pPr>
              <w:spacing w:before="200" w:line="360" w:lineRule="auto"/>
              <w:contextualSpacing/>
              <w:rPr>
                <w:szCs w:val="24"/>
              </w:rPr>
            </w:pPr>
            <w:r w:rsidRPr="001D27D4">
              <w:rPr>
                <w:b/>
                <w:bCs/>
                <w:szCs w:val="24"/>
              </w:rPr>
              <w:sym w:font="Symbol" w:char="F0B8"/>
            </w:r>
            <w:r w:rsidRPr="001D27D4">
              <w:rPr>
                <w:szCs w:val="24"/>
              </w:rPr>
              <w:t>1 000</w:t>
            </w:r>
          </w:p>
        </w:tc>
      </w:tr>
      <w:tr w:rsidR="00DC6E7F" w:rsidRPr="001D27D4" w14:paraId="1AD6E9AB" w14:textId="77777777" w:rsidTr="001071F1">
        <w:trPr>
          <w:jc w:val="center"/>
        </w:trPr>
        <w:tc>
          <w:tcPr>
            <w:tcW w:w="2251" w:type="dxa"/>
            <w:vAlign w:val="bottom"/>
          </w:tcPr>
          <w:p w14:paraId="148BB9FB" w14:textId="77777777" w:rsidR="00DC6E7F" w:rsidRPr="001D27D4" w:rsidRDefault="00DC6E7F" w:rsidP="001071F1">
            <w:pPr>
              <w:spacing w:before="200" w:line="360" w:lineRule="auto"/>
              <w:contextualSpacing/>
              <w:rPr>
                <w:szCs w:val="24"/>
              </w:rPr>
            </w:pPr>
            <w:r w:rsidRPr="001D27D4">
              <w:rPr>
                <w:szCs w:val="24"/>
              </w:rPr>
              <w:t>Micro</w:t>
            </w:r>
          </w:p>
        </w:tc>
        <w:tc>
          <w:tcPr>
            <w:tcW w:w="1637" w:type="dxa"/>
            <w:vAlign w:val="bottom"/>
          </w:tcPr>
          <w:p w14:paraId="4F6A9BB0" w14:textId="77777777" w:rsidR="00DC6E7F" w:rsidRPr="001D27D4" w:rsidRDefault="00DC6E7F" w:rsidP="001071F1">
            <w:pPr>
              <w:spacing w:before="200" w:line="360" w:lineRule="auto"/>
              <w:contextualSpacing/>
              <w:rPr>
                <w:szCs w:val="24"/>
              </w:rPr>
            </w:pPr>
            <w:r w:rsidRPr="001D27D4">
              <w:rPr>
                <w:szCs w:val="24"/>
              </w:rPr>
              <w:sym w:font="Symbol" w:char="F06D"/>
            </w:r>
          </w:p>
        </w:tc>
        <w:tc>
          <w:tcPr>
            <w:tcW w:w="1530" w:type="dxa"/>
            <w:vAlign w:val="bottom"/>
          </w:tcPr>
          <w:p w14:paraId="47E39B8C" w14:textId="77777777" w:rsidR="00DC6E7F" w:rsidRPr="001D27D4" w:rsidRDefault="00DC6E7F" w:rsidP="001071F1">
            <w:pPr>
              <w:spacing w:before="200" w:line="360" w:lineRule="auto"/>
              <w:contextualSpacing/>
              <w:rPr>
                <w:szCs w:val="24"/>
              </w:rPr>
            </w:pPr>
            <w:r w:rsidRPr="001D27D4">
              <w:rPr>
                <w:szCs w:val="24"/>
              </w:rPr>
              <w:t>x10</w:t>
            </w:r>
            <w:r w:rsidRPr="001D27D4">
              <w:rPr>
                <w:szCs w:val="24"/>
                <w:vertAlign w:val="superscript"/>
              </w:rPr>
              <w:t>-6</w:t>
            </w:r>
          </w:p>
        </w:tc>
        <w:tc>
          <w:tcPr>
            <w:tcW w:w="3586" w:type="dxa"/>
            <w:vAlign w:val="bottom"/>
          </w:tcPr>
          <w:p w14:paraId="01D31B9C" w14:textId="77777777" w:rsidR="00DC6E7F" w:rsidRPr="001D27D4" w:rsidRDefault="00DC6E7F" w:rsidP="001071F1">
            <w:pPr>
              <w:spacing w:before="200" w:line="360" w:lineRule="auto"/>
              <w:contextualSpacing/>
              <w:rPr>
                <w:szCs w:val="24"/>
              </w:rPr>
            </w:pPr>
            <w:r w:rsidRPr="001D27D4">
              <w:rPr>
                <w:b/>
                <w:bCs/>
                <w:szCs w:val="24"/>
              </w:rPr>
              <w:sym w:font="Symbol" w:char="F0B8"/>
            </w:r>
            <w:r w:rsidRPr="001D27D4">
              <w:rPr>
                <w:szCs w:val="24"/>
              </w:rPr>
              <w:t>1 000</w:t>
            </w:r>
            <w:r w:rsidRPr="001D27D4">
              <w:rPr>
                <w:b/>
                <w:bCs/>
                <w:szCs w:val="24"/>
              </w:rPr>
              <w:t xml:space="preserve"> </w:t>
            </w:r>
            <w:r w:rsidRPr="001D27D4">
              <w:rPr>
                <w:szCs w:val="24"/>
              </w:rPr>
              <w:t>000</w:t>
            </w:r>
          </w:p>
        </w:tc>
      </w:tr>
      <w:tr w:rsidR="00DC6E7F" w:rsidRPr="001D27D4" w14:paraId="1E35124C" w14:textId="77777777" w:rsidTr="001071F1">
        <w:trPr>
          <w:jc w:val="center"/>
        </w:trPr>
        <w:tc>
          <w:tcPr>
            <w:tcW w:w="2251" w:type="dxa"/>
            <w:vAlign w:val="bottom"/>
          </w:tcPr>
          <w:p w14:paraId="41CF0F3A" w14:textId="77777777" w:rsidR="00DC6E7F" w:rsidRPr="001D27D4" w:rsidRDefault="00DC6E7F" w:rsidP="001071F1">
            <w:pPr>
              <w:spacing w:before="200" w:line="360" w:lineRule="auto"/>
              <w:contextualSpacing/>
              <w:rPr>
                <w:szCs w:val="24"/>
              </w:rPr>
            </w:pPr>
            <w:r w:rsidRPr="001D27D4">
              <w:rPr>
                <w:szCs w:val="24"/>
              </w:rPr>
              <w:t>Nano</w:t>
            </w:r>
          </w:p>
        </w:tc>
        <w:tc>
          <w:tcPr>
            <w:tcW w:w="1637" w:type="dxa"/>
            <w:vAlign w:val="bottom"/>
          </w:tcPr>
          <w:p w14:paraId="3F880733" w14:textId="77777777" w:rsidR="00DC6E7F" w:rsidRPr="001D27D4" w:rsidRDefault="00DC6E7F" w:rsidP="001071F1">
            <w:pPr>
              <w:spacing w:before="200" w:line="360" w:lineRule="auto"/>
              <w:contextualSpacing/>
              <w:rPr>
                <w:szCs w:val="24"/>
              </w:rPr>
            </w:pPr>
            <w:r w:rsidRPr="001D27D4">
              <w:rPr>
                <w:szCs w:val="24"/>
              </w:rPr>
              <w:t>n</w:t>
            </w:r>
          </w:p>
        </w:tc>
        <w:tc>
          <w:tcPr>
            <w:tcW w:w="1530" w:type="dxa"/>
            <w:vAlign w:val="bottom"/>
          </w:tcPr>
          <w:p w14:paraId="60891547" w14:textId="77777777" w:rsidR="00DC6E7F" w:rsidRPr="001D27D4" w:rsidRDefault="00DC6E7F" w:rsidP="001071F1">
            <w:pPr>
              <w:spacing w:before="200" w:line="360" w:lineRule="auto"/>
              <w:contextualSpacing/>
              <w:rPr>
                <w:szCs w:val="24"/>
              </w:rPr>
            </w:pPr>
            <w:r w:rsidRPr="001D27D4">
              <w:rPr>
                <w:szCs w:val="24"/>
              </w:rPr>
              <w:t>x10</w:t>
            </w:r>
            <w:r w:rsidRPr="001D27D4">
              <w:rPr>
                <w:szCs w:val="24"/>
                <w:vertAlign w:val="superscript"/>
              </w:rPr>
              <w:t>-9</w:t>
            </w:r>
          </w:p>
        </w:tc>
        <w:tc>
          <w:tcPr>
            <w:tcW w:w="3586" w:type="dxa"/>
            <w:vAlign w:val="bottom"/>
          </w:tcPr>
          <w:p w14:paraId="06023843" w14:textId="77777777" w:rsidR="00DC6E7F" w:rsidRPr="001D27D4" w:rsidRDefault="00DC6E7F" w:rsidP="001071F1">
            <w:pPr>
              <w:spacing w:before="200" w:line="360" w:lineRule="auto"/>
              <w:contextualSpacing/>
              <w:rPr>
                <w:szCs w:val="24"/>
              </w:rPr>
            </w:pPr>
            <w:r w:rsidRPr="001D27D4">
              <w:rPr>
                <w:b/>
                <w:bCs/>
                <w:szCs w:val="24"/>
              </w:rPr>
              <w:sym w:font="Symbol" w:char="F0B8"/>
            </w:r>
            <w:r w:rsidRPr="001D27D4">
              <w:rPr>
                <w:szCs w:val="24"/>
              </w:rPr>
              <w:t>1 000 000 000</w:t>
            </w:r>
          </w:p>
        </w:tc>
      </w:tr>
      <w:tr w:rsidR="00DC6E7F" w:rsidRPr="001D27D4" w14:paraId="6ACE5AE3" w14:textId="77777777" w:rsidTr="001071F1">
        <w:trPr>
          <w:jc w:val="center"/>
        </w:trPr>
        <w:tc>
          <w:tcPr>
            <w:tcW w:w="2251" w:type="dxa"/>
            <w:vAlign w:val="bottom"/>
          </w:tcPr>
          <w:p w14:paraId="750BAAAC" w14:textId="77777777" w:rsidR="00DC6E7F" w:rsidRPr="001D27D4" w:rsidRDefault="00DC6E7F" w:rsidP="001071F1">
            <w:pPr>
              <w:spacing w:before="200" w:line="360" w:lineRule="auto"/>
              <w:contextualSpacing/>
              <w:rPr>
                <w:szCs w:val="24"/>
              </w:rPr>
            </w:pPr>
            <w:r w:rsidRPr="001D27D4">
              <w:rPr>
                <w:szCs w:val="24"/>
              </w:rPr>
              <w:t>Pico</w:t>
            </w:r>
          </w:p>
        </w:tc>
        <w:tc>
          <w:tcPr>
            <w:tcW w:w="1637" w:type="dxa"/>
            <w:vAlign w:val="bottom"/>
          </w:tcPr>
          <w:p w14:paraId="5B9F8A1C" w14:textId="77777777" w:rsidR="00DC6E7F" w:rsidRPr="001D27D4" w:rsidRDefault="00DC6E7F" w:rsidP="001071F1">
            <w:pPr>
              <w:spacing w:before="200" w:line="360" w:lineRule="auto"/>
              <w:contextualSpacing/>
              <w:rPr>
                <w:szCs w:val="24"/>
              </w:rPr>
            </w:pPr>
            <w:r w:rsidRPr="001D27D4">
              <w:rPr>
                <w:szCs w:val="24"/>
              </w:rPr>
              <w:t>p</w:t>
            </w:r>
          </w:p>
        </w:tc>
        <w:tc>
          <w:tcPr>
            <w:tcW w:w="1530" w:type="dxa"/>
            <w:vAlign w:val="bottom"/>
          </w:tcPr>
          <w:p w14:paraId="12823728" w14:textId="77777777" w:rsidR="00DC6E7F" w:rsidRPr="001D27D4" w:rsidRDefault="00DC6E7F" w:rsidP="001071F1">
            <w:pPr>
              <w:spacing w:before="200" w:line="360" w:lineRule="auto"/>
              <w:contextualSpacing/>
              <w:rPr>
                <w:szCs w:val="24"/>
              </w:rPr>
            </w:pPr>
            <w:r w:rsidRPr="001D27D4">
              <w:rPr>
                <w:szCs w:val="24"/>
              </w:rPr>
              <w:t>x10</w:t>
            </w:r>
            <w:r w:rsidRPr="001D27D4">
              <w:rPr>
                <w:szCs w:val="24"/>
                <w:vertAlign w:val="superscript"/>
              </w:rPr>
              <w:t>-12</w:t>
            </w:r>
          </w:p>
        </w:tc>
        <w:tc>
          <w:tcPr>
            <w:tcW w:w="3586" w:type="dxa"/>
            <w:vAlign w:val="bottom"/>
          </w:tcPr>
          <w:p w14:paraId="288AAAFC" w14:textId="77777777" w:rsidR="00DC6E7F" w:rsidRPr="001D27D4" w:rsidRDefault="00DC6E7F" w:rsidP="001071F1">
            <w:pPr>
              <w:spacing w:before="200" w:line="360" w:lineRule="auto"/>
              <w:contextualSpacing/>
              <w:rPr>
                <w:szCs w:val="24"/>
              </w:rPr>
            </w:pPr>
            <w:r w:rsidRPr="001D27D4">
              <w:rPr>
                <w:b/>
                <w:bCs/>
                <w:szCs w:val="24"/>
              </w:rPr>
              <w:sym w:font="Symbol" w:char="F0B8"/>
            </w:r>
            <w:r w:rsidRPr="001D27D4">
              <w:rPr>
                <w:szCs w:val="24"/>
              </w:rPr>
              <w:t>1 000</w:t>
            </w:r>
            <w:r w:rsidRPr="001D27D4">
              <w:rPr>
                <w:b/>
                <w:bCs/>
                <w:szCs w:val="24"/>
              </w:rPr>
              <w:t xml:space="preserve"> </w:t>
            </w:r>
            <w:r w:rsidRPr="001D27D4">
              <w:rPr>
                <w:szCs w:val="24"/>
              </w:rPr>
              <w:t>000 000 000</w:t>
            </w:r>
          </w:p>
        </w:tc>
      </w:tr>
      <w:tr w:rsidR="00DC6E7F" w:rsidRPr="001D27D4" w14:paraId="33912589" w14:textId="77777777" w:rsidTr="001071F1">
        <w:trPr>
          <w:jc w:val="center"/>
        </w:trPr>
        <w:tc>
          <w:tcPr>
            <w:tcW w:w="2251" w:type="dxa"/>
            <w:vAlign w:val="bottom"/>
          </w:tcPr>
          <w:p w14:paraId="52256798" w14:textId="161908A7" w:rsidR="00DC6E7F" w:rsidRPr="001D27D4" w:rsidRDefault="00DC6E7F" w:rsidP="001071F1">
            <w:pPr>
              <w:spacing w:before="200" w:line="360" w:lineRule="auto"/>
              <w:contextualSpacing/>
              <w:rPr>
                <w:szCs w:val="24"/>
              </w:rPr>
            </w:pPr>
            <w:r w:rsidRPr="001D27D4">
              <w:rPr>
                <w:szCs w:val="24"/>
              </w:rPr>
              <w:t>femto</w:t>
            </w:r>
          </w:p>
        </w:tc>
        <w:tc>
          <w:tcPr>
            <w:tcW w:w="1637" w:type="dxa"/>
            <w:vAlign w:val="bottom"/>
          </w:tcPr>
          <w:p w14:paraId="00042696" w14:textId="596DBC71" w:rsidR="00DC6E7F" w:rsidRPr="001D27D4" w:rsidRDefault="00DC6E7F" w:rsidP="001071F1">
            <w:pPr>
              <w:spacing w:before="200" w:line="360" w:lineRule="auto"/>
              <w:contextualSpacing/>
              <w:rPr>
                <w:szCs w:val="24"/>
              </w:rPr>
            </w:pPr>
            <w:r w:rsidRPr="001D27D4">
              <w:rPr>
                <w:szCs w:val="24"/>
              </w:rPr>
              <w:t>f</w:t>
            </w:r>
          </w:p>
        </w:tc>
        <w:tc>
          <w:tcPr>
            <w:tcW w:w="1530" w:type="dxa"/>
            <w:vAlign w:val="bottom"/>
          </w:tcPr>
          <w:p w14:paraId="3A48FF57" w14:textId="168C7C9E" w:rsidR="00DC6E7F" w:rsidRPr="001D27D4" w:rsidRDefault="00DC6E7F" w:rsidP="001071F1">
            <w:pPr>
              <w:spacing w:before="200" w:line="360" w:lineRule="auto"/>
              <w:contextualSpacing/>
              <w:rPr>
                <w:szCs w:val="24"/>
              </w:rPr>
            </w:pPr>
            <w:r w:rsidRPr="001D27D4">
              <w:rPr>
                <w:szCs w:val="24"/>
              </w:rPr>
              <w:t>x10</w:t>
            </w:r>
            <w:r w:rsidRPr="001D27D4">
              <w:rPr>
                <w:szCs w:val="24"/>
                <w:vertAlign w:val="superscript"/>
              </w:rPr>
              <w:t>-15</w:t>
            </w:r>
          </w:p>
        </w:tc>
        <w:tc>
          <w:tcPr>
            <w:tcW w:w="3586" w:type="dxa"/>
            <w:vAlign w:val="bottom"/>
          </w:tcPr>
          <w:p w14:paraId="1D7884F3" w14:textId="22735DAA" w:rsidR="00DC6E7F" w:rsidRPr="001D27D4" w:rsidRDefault="00DC6E7F" w:rsidP="001071F1">
            <w:pPr>
              <w:spacing w:before="200" w:line="360" w:lineRule="auto"/>
              <w:contextualSpacing/>
              <w:rPr>
                <w:b/>
                <w:bCs/>
                <w:szCs w:val="24"/>
              </w:rPr>
            </w:pPr>
            <w:r w:rsidRPr="001D27D4">
              <w:rPr>
                <w:b/>
                <w:bCs/>
                <w:szCs w:val="24"/>
              </w:rPr>
              <w:sym w:font="Symbol" w:char="F0B8"/>
            </w:r>
            <w:r w:rsidRPr="001D27D4">
              <w:rPr>
                <w:szCs w:val="24"/>
              </w:rPr>
              <w:t>1 000</w:t>
            </w:r>
            <w:r w:rsidRPr="001D27D4">
              <w:rPr>
                <w:b/>
                <w:bCs/>
                <w:szCs w:val="24"/>
              </w:rPr>
              <w:t xml:space="preserve"> </w:t>
            </w:r>
            <w:r w:rsidRPr="001D27D4">
              <w:rPr>
                <w:szCs w:val="24"/>
              </w:rPr>
              <w:t>000 000 000 000</w:t>
            </w:r>
          </w:p>
        </w:tc>
      </w:tr>
    </w:tbl>
    <w:p w14:paraId="0981B266" w14:textId="77777777" w:rsidR="0055608B" w:rsidRPr="001D27D4" w:rsidRDefault="0055608B" w:rsidP="001D27D4">
      <w:pPr>
        <w:spacing w:before="120"/>
        <w:rPr>
          <w:szCs w:val="24"/>
        </w:rPr>
      </w:pPr>
    </w:p>
    <w:p w14:paraId="4FA5B72A" w14:textId="7979B1C6" w:rsidR="00BD247C" w:rsidRDefault="0055608B" w:rsidP="001D27D4">
      <w:pPr>
        <w:spacing w:before="120"/>
        <w:rPr>
          <w:szCs w:val="24"/>
        </w:rPr>
      </w:pPr>
      <w:r w:rsidRPr="001D27D4">
        <w:rPr>
          <w:szCs w:val="24"/>
        </w:rPr>
        <w:t xml:space="preserve">Above is a table of prefixes, which you will commonly find in </w:t>
      </w:r>
      <w:r w:rsidR="00DC6E7F" w:rsidRPr="001D27D4">
        <w:rPr>
          <w:szCs w:val="24"/>
        </w:rPr>
        <w:t>AH</w:t>
      </w:r>
      <w:r w:rsidRPr="001D27D4">
        <w:rPr>
          <w:szCs w:val="24"/>
        </w:rPr>
        <w:t xml:space="preserve"> Physics.</w:t>
      </w:r>
    </w:p>
    <w:p w14:paraId="3316DECD" w14:textId="77777777" w:rsidR="00D6523D" w:rsidRDefault="00D6523D" w:rsidP="00D6523D">
      <w:pPr>
        <w:spacing w:line="360" w:lineRule="auto"/>
      </w:pPr>
    </w:p>
    <w:p w14:paraId="0F6E402F" w14:textId="77777777" w:rsidR="00D6523D" w:rsidRPr="00671881" w:rsidRDefault="00D6523D" w:rsidP="00D6523D">
      <w:pPr>
        <w:spacing w:line="360" w:lineRule="auto"/>
        <w:jc w:val="right"/>
        <w:rPr>
          <w:rStyle w:val="Hyperlink"/>
        </w:rPr>
      </w:pPr>
      <w:r>
        <w:rPr>
          <w:rFonts w:asciiTheme="minorHAnsi" w:hAnsiTheme="minorHAnsi"/>
          <w:sz w:val="20"/>
        </w:rPr>
        <w:fldChar w:fldCharType="begin"/>
      </w:r>
      <w:r>
        <w:instrText>HYPERLINK  \l "_Contents_1" \o "Return Home"</w:instrText>
      </w:r>
      <w:r>
        <w:rPr>
          <w:rFonts w:asciiTheme="minorHAnsi" w:hAnsiTheme="minorHAnsi"/>
          <w:sz w:val="20"/>
        </w:rPr>
      </w:r>
      <w:r>
        <w:rPr>
          <w:rFonts w:asciiTheme="minorHAnsi" w:hAnsiTheme="minorHAnsi"/>
          <w:sz w:val="20"/>
        </w:rPr>
        <w:fldChar w:fldCharType="separate"/>
      </w:r>
      <w:r w:rsidRPr="00671881">
        <w:rPr>
          <w:rStyle w:val="Hyperlink"/>
        </w:rPr>
        <w:t>Contents</w:t>
      </w:r>
    </w:p>
    <w:p w14:paraId="2DE30669" w14:textId="413D0FC8" w:rsidR="0055608B" w:rsidRDefault="00D6523D" w:rsidP="005F749D">
      <w:r>
        <w:rPr>
          <w:b/>
          <w:bCs/>
        </w:rPr>
        <w:lastRenderedPageBreak/>
        <w:fldChar w:fldCharType="end"/>
      </w:r>
      <w:r w:rsidR="005425C2">
        <w:t xml:space="preserve">Summary of </w:t>
      </w:r>
      <w:r w:rsidR="00E04638">
        <w:t xml:space="preserve">Topics in the Course </w:t>
      </w:r>
    </w:p>
    <w:p w14:paraId="2A5D077F" w14:textId="77777777" w:rsidR="00BD247C" w:rsidRPr="00BD247C" w:rsidRDefault="00BD247C" w:rsidP="00BD247C">
      <w:pPr>
        <w:pStyle w:val="Heading2"/>
      </w:pPr>
      <w:bookmarkStart w:id="16" w:name="_Toc188449603"/>
      <w:r w:rsidRPr="00BD247C">
        <w:t>Course content</w:t>
      </w:r>
      <w:bookmarkEnd w:id="16"/>
    </w:p>
    <w:p w14:paraId="4DF5688E" w14:textId="77777777" w:rsidR="00BD247C" w:rsidRPr="00BD247C" w:rsidRDefault="00BD247C" w:rsidP="00BD247C">
      <w:pPr>
        <w:spacing w:before="120"/>
        <w:rPr>
          <w:szCs w:val="24"/>
        </w:rPr>
      </w:pPr>
      <w:r w:rsidRPr="00BD247C">
        <w:rPr>
          <w:szCs w:val="24"/>
        </w:rPr>
        <w:t>The course content includes the following areas of physics:</w:t>
      </w:r>
    </w:p>
    <w:p w14:paraId="5AB8EC1F" w14:textId="77777777" w:rsidR="00BD247C" w:rsidRPr="00990875" w:rsidRDefault="00BD247C" w:rsidP="00990875">
      <w:pPr>
        <w:pStyle w:val="Heading3"/>
      </w:pPr>
      <w:r w:rsidRPr="00990875">
        <w:t>Rotational motion and astrophysics</w:t>
      </w:r>
    </w:p>
    <w:p w14:paraId="0347479E" w14:textId="77777777" w:rsidR="00BD247C" w:rsidRPr="00BD247C" w:rsidRDefault="00BD247C" w:rsidP="00BD247C">
      <w:pPr>
        <w:spacing w:before="120"/>
        <w:rPr>
          <w:szCs w:val="24"/>
        </w:rPr>
      </w:pPr>
      <w:r w:rsidRPr="00BD247C">
        <w:rPr>
          <w:szCs w:val="24"/>
        </w:rPr>
        <w:t>The topics covered are:</w:t>
      </w:r>
    </w:p>
    <w:p w14:paraId="60933085" w14:textId="6F77B37F" w:rsidR="00BD247C" w:rsidRPr="00BD247C" w:rsidRDefault="00BD247C" w:rsidP="00BD247C">
      <w:pPr>
        <w:pStyle w:val="ListParagraph"/>
        <w:numPr>
          <w:ilvl w:val="0"/>
          <w:numId w:val="26"/>
        </w:numPr>
        <w:spacing w:before="120"/>
        <w:rPr>
          <w:szCs w:val="24"/>
        </w:rPr>
      </w:pPr>
      <w:bookmarkStart w:id="17" w:name="_Hlk181734160"/>
      <w:r w:rsidRPr="00BD247C">
        <w:rPr>
          <w:szCs w:val="24"/>
        </w:rPr>
        <w:t>kinematic relationships</w:t>
      </w:r>
    </w:p>
    <w:p w14:paraId="09B93A09" w14:textId="261844E9" w:rsidR="00BD247C" w:rsidRPr="00BD247C" w:rsidRDefault="00BD247C" w:rsidP="00BD247C">
      <w:pPr>
        <w:pStyle w:val="ListParagraph"/>
        <w:numPr>
          <w:ilvl w:val="0"/>
          <w:numId w:val="26"/>
        </w:numPr>
        <w:spacing w:before="120"/>
        <w:rPr>
          <w:szCs w:val="24"/>
        </w:rPr>
      </w:pPr>
      <w:r w:rsidRPr="00BD247C">
        <w:rPr>
          <w:szCs w:val="24"/>
        </w:rPr>
        <w:t>angular motion</w:t>
      </w:r>
    </w:p>
    <w:p w14:paraId="21F41BFA" w14:textId="2099ACD1" w:rsidR="00BD247C" w:rsidRPr="00BD247C" w:rsidRDefault="00BD247C" w:rsidP="00BD247C">
      <w:pPr>
        <w:pStyle w:val="ListParagraph"/>
        <w:numPr>
          <w:ilvl w:val="0"/>
          <w:numId w:val="26"/>
        </w:numPr>
        <w:spacing w:before="120"/>
        <w:rPr>
          <w:szCs w:val="24"/>
        </w:rPr>
      </w:pPr>
      <w:r w:rsidRPr="00BD247C">
        <w:rPr>
          <w:szCs w:val="24"/>
        </w:rPr>
        <w:t>rotational dynamics</w:t>
      </w:r>
    </w:p>
    <w:p w14:paraId="2CE1FBD8" w14:textId="677E4FEB" w:rsidR="00BD247C" w:rsidRPr="00BD247C" w:rsidRDefault="00BD247C" w:rsidP="00BD247C">
      <w:pPr>
        <w:pStyle w:val="ListParagraph"/>
        <w:numPr>
          <w:ilvl w:val="0"/>
          <w:numId w:val="26"/>
        </w:numPr>
        <w:spacing w:before="120"/>
        <w:rPr>
          <w:szCs w:val="24"/>
        </w:rPr>
      </w:pPr>
      <w:r w:rsidRPr="00BD247C">
        <w:rPr>
          <w:szCs w:val="24"/>
        </w:rPr>
        <w:t>gravitation</w:t>
      </w:r>
    </w:p>
    <w:p w14:paraId="748765E2" w14:textId="153C1301" w:rsidR="00BD247C" w:rsidRPr="00BD247C" w:rsidRDefault="00BD247C" w:rsidP="00BD247C">
      <w:pPr>
        <w:pStyle w:val="ListParagraph"/>
        <w:numPr>
          <w:ilvl w:val="0"/>
          <w:numId w:val="26"/>
        </w:numPr>
        <w:spacing w:before="120"/>
        <w:rPr>
          <w:szCs w:val="24"/>
        </w:rPr>
      </w:pPr>
      <w:r w:rsidRPr="00BD247C">
        <w:rPr>
          <w:szCs w:val="24"/>
        </w:rPr>
        <w:t>general relativity</w:t>
      </w:r>
    </w:p>
    <w:p w14:paraId="095C75D5" w14:textId="097692D5" w:rsidR="00BD247C" w:rsidRPr="00BD247C" w:rsidRDefault="00BD247C" w:rsidP="00BD247C">
      <w:pPr>
        <w:pStyle w:val="ListParagraph"/>
        <w:numPr>
          <w:ilvl w:val="0"/>
          <w:numId w:val="26"/>
        </w:numPr>
        <w:spacing w:before="120"/>
        <w:rPr>
          <w:szCs w:val="24"/>
        </w:rPr>
      </w:pPr>
      <w:r w:rsidRPr="00BD247C">
        <w:rPr>
          <w:szCs w:val="24"/>
        </w:rPr>
        <w:t>stellar physics</w:t>
      </w:r>
    </w:p>
    <w:bookmarkEnd w:id="17"/>
    <w:p w14:paraId="3B21210E" w14:textId="77777777" w:rsidR="00BD247C" w:rsidRPr="00BD247C" w:rsidRDefault="00BD247C" w:rsidP="00BD247C">
      <w:pPr>
        <w:pStyle w:val="Heading3"/>
      </w:pPr>
      <w:r w:rsidRPr="00BD247C">
        <w:t>Quanta and waves</w:t>
      </w:r>
    </w:p>
    <w:p w14:paraId="00FDE42A" w14:textId="77777777" w:rsidR="00BD247C" w:rsidRPr="00BD247C" w:rsidRDefault="00BD247C" w:rsidP="00BD247C">
      <w:pPr>
        <w:spacing w:before="120"/>
        <w:rPr>
          <w:szCs w:val="24"/>
        </w:rPr>
      </w:pPr>
      <w:r w:rsidRPr="00BD247C">
        <w:rPr>
          <w:szCs w:val="24"/>
        </w:rPr>
        <w:t>The topics covered are:</w:t>
      </w:r>
    </w:p>
    <w:p w14:paraId="2726DD13" w14:textId="105C0E2D" w:rsidR="00BD247C" w:rsidRPr="00BD247C" w:rsidRDefault="00BD247C" w:rsidP="00BD247C">
      <w:pPr>
        <w:pStyle w:val="ListParagraph"/>
        <w:numPr>
          <w:ilvl w:val="0"/>
          <w:numId w:val="25"/>
        </w:numPr>
        <w:spacing w:before="120"/>
        <w:rPr>
          <w:szCs w:val="24"/>
        </w:rPr>
      </w:pPr>
      <w:r w:rsidRPr="00BD247C">
        <w:rPr>
          <w:szCs w:val="24"/>
        </w:rPr>
        <w:t>introduction to quantum theory</w:t>
      </w:r>
    </w:p>
    <w:p w14:paraId="18FBF620" w14:textId="132F8BE2" w:rsidR="00BD247C" w:rsidRPr="00BD247C" w:rsidRDefault="00BD247C" w:rsidP="00BD247C">
      <w:pPr>
        <w:pStyle w:val="ListParagraph"/>
        <w:numPr>
          <w:ilvl w:val="0"/>
          <w:numId w:val="25"/>
        </w:numPr>
        <w:spacing w:before="120"/>
        <w:rPr>
          <w:szCs w:val="24"/>
        </w:rPr>
      </w:pPr>
      <w:r w:rsidRPr="00BD247C">
        <w:rPr>
          <w:szCs w:val="24"/>
        </w:rPr>
        <w:t>particles from space</w:t>
      </w:r>
    </w:p>
    <w:p w14:paraId="151DEEE6" w14:textId="4205A0C4" w:rsidR="00BD247C" w:rsidRPr="00BD247C" w:rsidRDefault="00BD247C" w:rsidP="00BD247C">
      <w:pPr>
        <w:pStyle w:val="ListParagraph"/>
        <w:numPr>
          <w:ilvl w:val="0"/>
          <w:numId w:val="25"/>
        </w:numPr>
        <w:spacing w:before="120"/>
        <w:rPr>
          <w:szCs w:val="24"/>
        </w:rPr>
      </w:pPr>
      <w:r w:rsidRPr="00BD247C">
        <w:rPr>
          <w:szCs w:val="24"/>
        </w:rPr>
        <w:t>simple harmonic motion</w:t>
      </w:r>
    </w:p>
    <w:p w14:paraId="3862B167" w14:textId="1D993353" w:rsidR="00BD247C" w:rsidRPr="00BD247C" w:rsidRDefault="00BD247C" w:rsidP="00BD247C">
      <w:pPr>
        <w:pStyle w:val="ListParagraph"/>
        <w:numPr>
          <w:ilvl w:val="0"/>
          <w:numId w:val="25"/>
        </w:numPr>
        <w:spacing w:before="120"/>
        <w:rPr>
          <w:szCs w:val="24"/>
        </w:rPr>
      </w:pPr>
      <w:r w:rsidRPr="00BD247C">
        <w:rPr>
          <w:szCs w:val="24"/>
        </w:rPr>
        <w:t>waves</w:t>
      </w:r>
    </w:p>
    <w:p w14:paraId="3D3C9552" w14:textId="1306F88F" w:rsidR="00BD247C" w:rsidRPr="00BD247C" w:rsidRDefault="00BD247C" w:rsidP="00BD247C">
      <w:pPr>
        <w:pStyle w:val="ListParagraph"/>
        <w:numPr>
          <w:ilvl w:val="0"/>
          <w:numId w:val="25"/>
        </w:numPr>
        <w:spacing w:before="120"/>
        <w:rPr>
          <w:szCs w:val="24"/>
        </w:rPr>
      </w:pPr>
      <w:r w:rsidRPr="00BD247C">
        <w:rPr>
          <w:szCs w:val="24"/>
        </w:rPr>
        <w:t>interference</w:t>
      </w:r>
    </w:p>
    <w:p w14:paraId="5839454D" w14:textId="28A8B1DA" w:rsidR="00BD247C" w:rsidRPr="00BD247C" w:rsidRDefault="00BD247C" w:rsidP="00BD247C">
      <w:pPr>
        <w:pStyle w:val="ListParagraph"/>
        <w:numPr>
          <w:ilvl w:val="0"/>
          <w:numId w:val="25"/>
        </w:numPr>
        <w:spacing w:before="120"/>
        <w:rPr>
          <w:szCs w:val="24"/>
        </w:rPr>
      </w:pPr>
      <w:r w:rsidRPr="00BD247C">
        <w:rPr>
          <w:szCs w:val="24"/>
        </w:rPr>
        <w:t>polarisation</w:t>
      </w:r>
    </w:p>
    <w:p w14:paraId="282484FF" w14:textId="77777777" w:rsidR="00BD247C" w:rsidRPr="00BD247C" w:rsidRDefault="00BD247C" w:rsidP="00BD247C">
      <w:pPr>
        <w:pStyle w:val="Heading3"/>
      </w:pPr>
      <w:r w:rsidRPr="00BD247C">
        <w:t>Electromagnetism</w:t>
      </w:r>
    </w:p>
    <w:p w14:paraId="1C0F054D" w14:textId="77777777" w:rsidR="00BD247C" w:rsidRPr="00BD247C" w:rsidRDefault="00BD247C" w:rsidP="00BD247C">
      <w:pPr>
        <w:spacing w:before="120"/>
        <w:rPr>
          <w:szCs w:val="24"/>
        </w:rPr>
      </w:pPr>
      <w:r w:rsidRPr="00BD247C">
        <w:rPr>
          <w:szCs w:val="24"/>
        </w:rPr>
        <w:t>The topics covered are:</w:t>
      </w:r>
    </w:p>
    <w:p w14:paraId="074B2C93" w14:textId="2EE7E67B" w:rsidR="00BD247C" w:rsidRPr="00BD247C" w:rsidRDefault="00BD247C" w:rsidP="00BD247C">
      <w:pPr>
        <w:pStyle w:val="ListParagraph"/>
        <w:numPr>
          <w:ilvl w:val="0"/>
          <w:numId w:val="23"/>
        </w:numPr>
        <w:spacing w:before="120"/>
        <w:rPr>
          <w:szCs w:val="24"/>
        </w:rPr>
      </w:pPr>
      <w:r w:rsidRPr="00BD247C">
        <w:rPr>
          <w:szCs w:val="24"/>
        </w:rPr>
        <w:t>fields</w:t>
      </w:r>
    </w:p>
    <w:p w14:paraId="69F9AF75" w14:textId="3D771FB2" w:rsidR="00BD247C" w:rsidRPr="00BD247C" w:rsidRDefault="00BD247C" w:rsidP="00BD247C">
      <w:pPr>
        <w:pStyle w:val="ListParagraph"/>
        <w:numPr>
          <w:ilvl w:val="0"/>
          <w:numId w:val="23"/>
        </w:numPr>
        <w:spacing w:before="120"/>
        <w:rPr>
          <w:szCs w:val="24"/>
        </w:rPr>
      </w:pPr>
      <w:r w:rsidRPr="00BD247C">
        <w:rPr>
          <w:szCs w:val="24"/>
        </w:rPr>
        <w:t>circuits</w:t>
      </w:r>
    </w:p>
    <w:p w14:paraId="2ACD1437" w14:textId="2C7C6385" w:rsidR="00BD247C" w:rsidRPr="00BD247C" w:rsidRDefault="00BD247C" w:rsidP="00BD247C">
      <w:pPr>
        <w:pStyle w:val="ListParagraph"/>
        <w:numPr>
          <w:ilvl w:val="0"/>
          <w:numId w:val="23"/>
        </w:numPr>
        <w:spacing w:before="120"/>
        <w:rPr>
          <w:szCs w:val="24"/>
        </w:rPr>
      </w:pPr>
      <w:r w:rsidRPr="00BD247C">
        <w:rPr>
          <w:szCs w:val="24"/>
        </w:rPr>
        <w:t>electromagnetic radiation</w:t>
      </w:r>
    </w:p>
    <w:p w14:paraId="188D4D5C" w14:textId="77777777" w:rsidR="00BD247C" w:rsidRPr="00BD247C" w:rsidRDefault="00BD247C" w:rsidP="00BD247C">
      <w:pPr>
        <w:pStyle w:val="Heading3"/>
      </w:pPr>
      <w:r w:rsidRPr="00BD247C">
        <w:t>Units, prefixes and uncertainties</w:t>
      </w:r>
    </w:p>
    <w:p w14:paraId="7FDD91EB" w14:textId="77777777" w:rsidR="00BD247C" w:rsidRPr="00BD247C" w:rsidRDefault="00BD247C" w:rsidP="00BD247C">
      <w:pPr>
        <w:spacing w:before="120"/>
        <w:rPr>
          <w:szCs w:val="24"/>
        </w:rPr>
      </w:pPr>
      <w:r w:rsidRPr="00BD247C">
        <w:rPr>
          <w:szCs w:val="24"/>
        </w:rPr>
        <w:t>The topics covered are:</w:t>
      </w:r>
    </w:p>
    <w:p w14:paraId="7233D9DB" w14:textId="0998ABD5" w:rsidR="00BD247C" w:rsidRPr="00BD247C" w:rsidRDefault="00BD247C" w:rsidP="00BD247C">
      <w:pPr>
        <w:pStyle w:val="ListParagraph"/>
        <w:numPr>
          <w:ilvl w:val="0"/>
          <w:numId w:val="24"/>
        </w:numPr>
        <w:spacing w:before="120"/>
        <w:rPr>
          <w:szCs w:val="24"/>
        </w:rPr>
      </w:pPr>
      <w:r w:rsidRPr="00BD247C">
        <w:rPr>
          <w:szCs w:val="24"/>
        </w:rPr>
        <w:t>units, prefixes and scientific notation</w:t>
      </w:r>
    </w:p>
    <w:p w14:paraId="4A399F91" w14:textId="6EE001A0" w:rsidR="00BD247C" w:rsidRPr="00BD247C" w:rsidRDefault="00BD247C" w:rsidP="00BD247C">
      <w:pPr>
        <w:pStyle w:val="ListParagraph"/>
        <w:numPr>
          <w:ilvl w:val="0"/>
          <w:numId w:val="24"/>
        </w:numPr>
        <w:spacing w:before="120"/>
        <w:rPr>
          <w:szCs w:val="24"/>
        </w:rPr>
      </w:pPr>
      <w:r w:rsidRPr="00BD247C">
        <w:rPr>
          <w:szCs w:val="24"/>
        </w:rPr>
        <w:t>uncertainties</w:t>
      </w:r>
    </w:p>
    <w:p w14:paraId="1FAB6501" w14:textId="1D8AB995" w:rsidR="00BD247C" w:rsidRPr="00BD247C" w:rsidRDefault="00BD247C" w:rsidP="00BD247C">
      <w:pPr>
        <w:pStyle w:val="ListParagraph"/>
        <w:numPr>
          <w:ilvl w:val="0"/>
          <w:numId w:val="24"/>
        </w:numPr>
        <w:spacing w:before="120"/>
        <w:rPr>
          <w:szCs w:val="24"/>
        </w:rPr>
      </w:pPr>
      <w:r w:rsidRPr="00BD247C">
        <w:rPr>
          <w:szCs w:val="24"/>
        </w:rPr>
        <w:t>data analysis</w:t>
      </w:r>
    </w:p>
    <w:p w14:paraId="0DF1AE20" w14:textId="4F0E64F8" w:rsidR="00BD247C" w:rsidRPr="00BD247C" w:rsidRDefault="00BD247C" w:rsidP="00BD247C">
      <w:pPr>
        <w:pStyle w:val="ListParagraph"/>
        <w:numPr>
          <w:ilvl w:val="0"/>
          <w:numId w:val="24"/>
        </w:numPr>
        <w:spacing w:before="120"/>
        <w:rPr>
          <w:szCs w:val="24"/>
        </w:rPr>
      </w:pPr>
      <w:r w:rsidRPr="00BD247C">
        <w:rPr>
          <w:szCs w:val="24"/>
        </w:rPr>
        <w:t>evaluation and significance of experimental uncertainties</w:t>
      </w:r>
    </w:p>
    <w:p w14:paraId="21834235" w14:textId="77777777" w:rsidR="00D6523D" w:rsidRDefault="00D6523D" w:rsidP="00D6523D">
      <w:pPr>
        <w:pStyle w:val="ListParagraph"/>
        <w:numPr>
          <w:ilvl w:val="0"/>
          <w:numId w:val="24"/>
        </w:numPr>
        <w:spacing w:line="360" w:lineRule="auto"/>
      </w:pPr>
    </w:p>
    <w:p w14:paraId="438FBA74" w14:textId="77777777" w:rsidR="00D6523D" w:rsidRPr="00671881" w:rsidRDefault="00D6523D" w:rsidP="004B5922">
      <w:pPr>
        <w:spacing w:line="360" w:lineRule="auto"/>
        <w:ind w:left="360"/>
        <w:jc w:val="right"/>
        <w:rPr>
          <w:rStyle w:val="Hyperlink"/>
        </w:rPr>
      </w:pPr>
      <w:r>
        <w:rPr>
          <w:rFonts w:asciiTheme="minorHAnsi" w:hAnsiTheme="minorHAnsi"/>
          <w:sz w:val="20"/>
        </w:rPr>
        <w:fldChar w:fldCharType="begin"/>
      </w:r>
      <w:r>
        <w:instrText>HYPERLINK  \l "_Contents_1" \o "Return Home"</w:instrText>
      </w:r>
      <w:r>
        <w:rPr>
          <w:rFonts w:asciiTheme="minorHAnsi" w:hAnsiTheme="minorHAnsi"/>
          <w:sz w:val="20"/>
        </w:rPr>
      </w:r>
      <w:r>
        <w:rPr>
          <w:rFonts w:asciiTheme="minorHAnsi" w:hAnsiTheme="minorHAnsi"/>
          <w:sz w:val="20"/>
        </w:rPr>
        <w:fldChar w:fldCharType="separate"/>
      </w:r>
      <w:r w:rsidRPr="00671881">
        <w:rPr>
          <w:rStyle w:val="Hyperlink"/>
        </w:rPr>
        <w:t>Contents</w:t>
      </w:r>
    </w:p>
    <w:p w14:paraId="31C0C632" w14:textId="7BF0CDC0" w:rsidR="0055608B" w:rsidRDefault="00D6523D" w:rsidP="004B5922">
      <w:pPr>
        <w:pStyle w:val="ListParagraph"/>
      </w:pPr>
      <w:r>
        <w:rPr>
          <w:b/>
          <w:bCs/>
        </w:rPr>
        <w:fldChar w:fldCharType="end"/>
      </w:r>
      <w:r w:rsidR="0055608B" w:rsidRPr="001D27D4">
        <w:br w:type="page"/>
      </w:r>
    </w:p>
    <w:p w14:paraId="02162743" w14:textId="5966F7E3" w:rsidR="008036B9" w:rsidRPr="008036B9" w:rsidRDefault="008036B9" w:rsidP="008036B9">
      <w:pPr>
        <w:pStyle w:val="Heading1"/>
      </w:pPr>
      <w:bookmarkStart w:id="18" w:name="_Toc188449604"/>
      <w:r w:rsidRPr="008036B9">
        <w:lastRenderedPageBreak/>
        <w:t xml:space="preserve">Course overview </w:t>
      </w:r>
      <w:r w:rsidR="005425C2">
        <w:t xml:space="preserve"> mark allocation</w:t>
      </w:r>
      <w:bookmarkEnd w:id="18"/>
    </w:p>
    <w:p w14:paraId="6E799D09" w14:textId="77777777" w:rsidR="008036B9" w:rsidRDefault="008036B9" w:rsidP="008036B9">
      <w:pPr>
        <w:autoSpaceDE w:val="0"/>
        <w:autoSpaceDN w:val="0"/>
        <w:adjustRightInd w:val="0"/>
        <w:spacing w:after="0" w:line="240" w:lineRule="auto"/>
        <w:rPr>
          <w:rFonts w:ascii="Arial" w:hAnsi="Arial" w:cs="Arial"/>
          <w:i/>
          <w:iCs/>
          <w:color w:val="000000"/>
          <w:sz w:val="22"/>
          <w:szCs w:val="22"/>
        </w:rPr>
      </w:pPr>
      <w:r w:rsidRPr="008036B9">
        <w:rPr>
          <w:rFonts w:ascii="Arial" w:hAnsi="Arial" w:cs="Arial"/>
          <w:color w:val="000000"/>
          <w:sz w:val="22"/>
          <w:szCs w:val="22"/>
        </w:rPr>
        <w:t xml:space="preserve">This course consists of 32 SCQF credit points, which includes time for preparation for course assessment. The notional length of time for candidates to complete the course is 160 hours. </w:t>
      </w:r>
    </w:p>
    <w:p w14:paraId="3AA8856D" w14:textId="77777777" w:rsidR="008036B9" w:rsidRDefault="008036B9" w:rsidP="008036B9">
      <w:pPr>
        <w:autoSpaceDE w:val="0"/>
        <w:autoSpaceDN w:val="0"/>
        <w:adjustRightInd w:val="0"/>
        <w:spacing w:after="0" w:line="240" w:lineRule="auto"/>
        <w:rPr>
          <w:rFonts w:ascii="Arial" w:hAnsi="Arial" w:cs="Arial"/>
          <w:i/>
          <w:iCs/>
          <w:color w:val="000000"/>
          <w:sz w:val="22"/>
          <w:szCs w:val="22"/>
        </w:rPr>
      </w:pPr>
    </w:p>
    <w:p w14:paraId="3A0A16D3" w14:textId="4A8A6744" w:rsidR="008036B9" w:rsidRDefault="008036B9" w:rsidP="008036B9">
      <w:pPr>
        <w:autoSpaceDE w:val="0"/>
        <w:autoSpaceDN w:val="0"/>
        <w:adjustRightInd w:val="0"/>
        <w:spacing w:after="0" w:line="240" w:lineRule="auto"/>
        <w:rPr>
          <w:rFonts w:ascii="Arial" w:hAnsi="Arial" w:cs="Arial"/>
          <w:i/>
          <w:iCs/>
          <w:color w:val="000000"/>
          <w:sz w:val="22"/>
          <w:szCs w:val="22"/>
        </w:rPr>
      </w:pPr>
      <w:r w:rsidRPr="008036B9">
        <w:rPr>
          <w:rFonts w:ascii="Arial" w:hAnsi="Arial" w:cs="Arial"/>
          <w:color w:val="000000"/>
          <w:sz w:val="22"/>
          <w:szCs w:val="22"/>
        </w:rPr>
        <w:t>The course assessment has two components.</w:t>
      </w:r>
    </w:p>
    <w:p w14:paraId="26ECE9CB" w14:textId="301A77D7" w:rsidR="008036B9" w:rsidRPr="008036B9" w:rsidRDefault="008036B9" w:rsidP="008036B9">
      <w:pPr>
        <w:autoSpaceDE w:val="0"/>
        <w:autoSpaceDN w:val="0"/>
        <w:adjustRightInd w:val="0"/>
        <w:spacing w:after="0" w:line="240" w:lineRule="auto"/>
        <w:rPr>
          <w:rFonts w:ascii="Arial" w:hAnsi="Arial" w:cs="Arial"/>
          <w:i/>
          <w:iCs/>
          <w:color w:val="000000"/>
          <w:sz w:val="22"/>
          <w:szCs w:val="22"/>
        </w:rPr>
      </w:pPr>
      <w:r w:rsidRPr="008036B9">
        <w:rPr>
          <w:rFonts w:ascii="Arial" w:hAnsi="Arial" w:cs="Arial"/>
          <w:color w:val="000000"/>
          <w:sz w:val="22"/>
          <w:szCs w:val="22"/>
        </w:rPr>
        <w:t xml:space="preserve"> </w:t>
      </w:r>
    </w:p>
    <w:tbl>
      <w:tblPr>
        <w:tblStyle w:val="MediumShading1-Accent2"/>
        <w:tblW w:w="0" w:type="auto"/>
        <w:jc w:val="center"/>
        <w:tblLayout w:type="fixed"/>
        <w:tblLook w:val="0000" w:firstRow="0" w:lastRow="0" w:firstColumn="0" w:lastColumn="0" w:noHBand="0" w:noVBand="0"/>
      </w:tblPr>
      <w:tblGrid>
        <w:gridCol w:w="2696"/>
        <w:gridCol w:w="1147"/>
        <w:gridCol w:w="1546"/>
        <w:gridCol w:w="2828"/>
      </w:tblGrid>
      <w:tr w:rsidR="00A75219" w:rsidRPr="008036B9" w14:paraId="526C8E86" w14:textId="77777777" w:rsidTr="0015234B">
        <w:trPr>
          <w:cnfStyle w:val="000000100000" w:firstRow="0" w:lastRow="0" w:firstColumn="0" w:lastColumn="0" w:oddVBand="0" w:evenVBand="0" w:oddHBand="1" w:evenHBand="0" w:firstRowFirstColumn="0" w:firstRowLastColumn="0" w:lastRowFirstColumn="0" w:lastRowLastColumn="0"/>
          <w:trHeight w:val="103"/>
          <w:jc w:val="center"/>
        </w:trPr>
        <w:tc>
          <w:tcPr>
            <w:cnfStyle w:val="000010000000" w:firstRow="0" w:lastRow="0" w:firstColumn="0" w:lastColumn="0" w:oddVBand="1" w:evenVBand="0" w:oddHBand="0" w:evenHBand="0" w:firstRowFirstColumn="0" w:firstRowLastColumn="0" w:lastRowFirstColumn="0" w:lastRowLastColumn="0"/>
            <w:tcW w:w="2696" w:type="dxa"/>
          </w:tcPr>
          <w:p w14:paraId="69D1C9EB" w14:textId="65AE04AA" w:rsidR="008036B9" w:rsidRPr="008036B9" w:rsidRDefault="008036B9" w:rsidP="008036B9">
            <w:pPr>
              <w:autoSpaceDE w:val="0"/>
              <w:autoSpaceDN w:val="0"/>
              <w:adjustRightInd w:val="0"/>
              <w:rPr>
                <w:rFonts w:ascii="Arial" w:hAnsi="Arial" w:cs="Arial"/>
                <w:i/>
                <w:iCs/>
                <w:color w:val="000000"/>
                <w:sz w:val="22"/>
                <w:szCs w:val="22"/>
              </w:rPr>
            </w:pPr>
            <w:r w:rsidRPr="008036B9">
              <w:rPr>
                <w:rFonts w:ascii="Arial" w:hAnsi="Arial" w:cs="Arial"/>
                <w:b/>
                <w:bCs/>
                <w:color w:val="000000"/>
                <w:sz w:val="22"/>
                <w:szCs w:val="22"/>
              </w:rPr>
              <w:t xml:space="preserve">Component </w:t>
            </w:r>
          </w:p>
        </w:tc>
        <w:tc>
          <w:tcPr>
            <w:tcW w:w="1147" w:type="dxa"/>
          </w:tcPr>
          <w:p w14:paraId="303C1D8E" w14:textId="77777777" w:rsidR="008036B9" w:rsidRPr="008036B9" w:rsidRDefault="008036B9" w:rsidP="008036B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2"/>
                <w:szCs w:val="22"/>
              </w:rPr>
            </w:pPr>
            <w:r w:rsidRPr="008036B9">
              <w:rPr>
                <w:rFonts w:ascii="Arial" w:hAnsi="Arial" w:cs="Arial"/>
                <w:b/>
                <w:bCs/>
                <w:color w:val="000000"/>
                <w:sz w:val="22"/>
                <w:szCs w:val="22"/>
              </w:rPr>
              <w:t xml:space="preserve">Marks </w:t>
            </w:r>
          </w:p>
        </w:tc>
        <w:tc>
          <w:tcPr>
            <w:cnfStyle w:val="000010000000" w:firstRow="0" w:lastRow="0" w:firstColumn="0" w:lastColumn="0" w:oddVBand="1" w:evenVBand="0" w:oddHBand="0" w:evenHBand="0" w:firstRowFirstColumn="0" w:firstRowLastColumn="0" w:lastRowFirstColumn="0" w:lastRowLastColumn="0"/>
            <w:tcW w:w="1546" w:type="dxa"/>
          </w:tcPr>
          <w:p w14:paraId="0D469A9E" w14:textId="77777777" w:rsidR="008036B9" w:rsidRPr="008036B9" w:rsidRDefault="008036B9" w:rsidP="008036B9">
            <w:pPr>
              <w:autoSpaceDE w:val="0"/>
              <w:autoSpaceDN w:val="0"/>
              <w:adjustRightInd w:val="0"/>
              <w:rPr>
                <w:rFonts w:ascii="Arial" w:hAnsi="Arial" w:cs="Arial"/>
                <w:i/>
                <w:iCs/>
                <w:color w:val="000000"/>
                <w:sz w:val="22"/>
                <w:szCs w:val="22"/>
              </w:rPr>
            </w:pPr>
            <w:r w:rsidRPr="008036B9">
              <w:rPr>
                <w:rFonts w:ascii="Arial" w:hAnsi="Arial" w:cs="Arial"/>
                <w:b/>
                <w:bCs/>
                <w:color w:val="000000"/>
                <w:sz w:val="22"/>
                <w:szCs w:val="22"/>
              </w:rPr>
              <w:t xml:space="preserve">Scaled mark </w:t>
            </w:r>
          </w:p>
        </w:tc>
        <w:tc>
          <w:tcPr>
            <w:tcW w:w="2828" w:type="dxa"/>
          </w:tcPr>
          <w:p w14:paraId="68A6648E" w14:textId="77777777" w:rsidR="008036B9" w:rsidRPr="008036B9" w:rsidRDefault="008036B9" w:rsidP="008036B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2"/>
                <w:szCs w:val="22"/>
              </w:rPr>
            </w:pPr>
            <w:r w:rsidRPr="008036B9">
              <w:rPr>
                <w:rFonts w:ascii="Arial" w:hAnsi="Arial" w:cs="Arial"/>
                <w:b/>
                <w:bCs/>
                <w:color w:val="000000"/>
                <w:sz w:val="22"/>
                <w:szCs w:val="22"/>
              </w:rPr>
              <w:t xml:space="preserve">Duration </w:t>
            </w:r>
          </w:p>
        </w:tc>
      </w:tr>
      <w:tr w:rsidR="008036B9" w:rsidRPr="008036B9" w14:paraId="0CE84493" w14:textId="77777777" w:rsidTr="0015234B">
        <w:trPr>
          <w:cnfStyle w:val="000000010000" w:firstRow="0" w:lastRow="0" w:firstColumn="0" w:lastColumn="0" w:oddVBand="0" w:evenVBand="0" w:oddHBand="0" w:evenHBand="1" w:firstRowFirstColumn="0" w:firstRowLastColumn="0" w:lastRowFirstColumn="0" w:lastRowLastColumn="0"/>
          <w:trHeight w:val="243"/>
          <w:jc w:val="center"/>
        </w:trPr>
        <w:tc>
          <w:tcPr>
            <w:cnfStyle w:val="000010000000" w:firstRow="0" w:lastRow="0" w:firstColumn="0" w:lastColumn="0" w:oddVBand="1" w:evenVBand="0" w:oddHBand="0" w:evenHBand="0" w:firstRowFirstColumn="0" w:firstRowLastColumn="0" w:lastRowFirstColumn="0" w:lastRowLastColumn="0"/>
            <w:tcW w:w="2696" w:type="dxa"/>
          </w:tcPr>
          <w:p w14:paraId="29A49CF2" w14:textId="77777777" w:rsidR="008036B9" w:rsidRPr="008036B9" w:rsidRDefault="008036B9" w:rsidP="008036B9">
            <w:pPr>
              <w:autoSpaceDE w:val="0"/>
              <w:autoSpaceDN w:val="0"/>
              <w:adjustRightInd w:val="0"/>
              <w:rPr>
                <w:rFonts w:ascii="Arial" w:hAnsi="Arial" w:cs="Arial"/>
                <w:i/>
                <w:iCs/>
                <w:color w:val="000000"/>
                <w:sz w:val="22"/>
                <w:szCs w:val="22"/>
              </w:rPr>
            </w:pPr>
            <w:r w:rsidRPr="008036B9">
              <w:rPr>
                <w:rFonts w:ascii="Arial" w:hAnsi="Arial" w:cs="Arial"/>
                <w:color w:val="000000"/>
                <w:sz w:val="22"/>
                <w:szCs w:val="22"/>
              </w:rPr>
              <w:t xml:space="preserve">Component 1: question paper </w:t>
            </w:r>
          </w:p>
        </w:tc>
        <w:tc>
          <w:tcPr>
            <w:tcW w:w="1147" w:type="dxa"/>
          </w:tcPr>
          <w:p w14:paraId="2B25C9D4" w14:textId="77777777" w:rsidR="008036B9" w:rsidRPr="008036B9" w:rsidRDefault="008036B9" w:rsidP="008036B9">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i/>
                <w:iCs/>
                <w:color w:val="000000"/>
                <w:sz w:val="22"/>
                <w:szCs w:val="22"/>
              </w:rPr>
            </w:pPr>
            <w:r w:rsidRPr="008036B9">
              <w:rPr>
                <w:rFonts w:ascii="Arial" w:hAnsi="Arial" w:cs="Arial"/>
                <w:color w:val="000000"/>
                <w:sz w:val="22"/>
                <w:szCs w:val="22"/>
              </w:rPr>
              <w:t xml:space="preserve">155 </w:t>
            </w:r>
          </w:p>
        </w:tc>
        <w:tc>
          <w:tcPr>
            <w:cnfStyle w:val="000010000000" w:firstRow="0" w:lastRow="0" w:firstColumn="0" w:lastColumn="0" w:oddVBand="1" w:evenVBand="0" w:oddHBand="0" w:evenHBand="0" w:firstRowFirstColumn="0" w:firstRowLastColumn="0" w:lastRowFirstColumn="0" w:lastRowLastColumn="0"/>
            <w:tcW w:w="1546" w:type="dxa"/>
          </w:tcPr>
          <w:p w14:paraId="63BCA2A7" w14:textId="77777777" w:rsidR="008036B9" w:rsidRPr="008036B9" w:rsidRDefault="008036B9" w:rsidP="008036B9">
            <w:pPr>
              <w:autoSpaceDE w:val="0"/>
              <w:autoSpaceDN w:val="0"/>
              <w:adjustRightInd w:val="0"/>
              <w:rPr>
                <w:rFonts w:ascii="Arial" w:hAnsi="Arial" w:cs="Arial"/>
                <w:i/>
                <w:iCs/>
                <w:color w:val="000000"/>
                <w:sz w:val="22"/>
                <w:szCs w:val="22"/>
              </w:rPr>
            </w:pPr>
            <w:r w:rsidRPr="008036B9">
              <w:rPr>
                <w:rFonts w:ascii="Arial" w:hAnsi="Arial" w:cs="Arial"/>
                <w:color w:val="000000"/>
                <w:sz w:val="22"/>
                <w:szCs w:val="22"/>
              </w:rPr>
              <w:t xml:space="preserve">120 </w:t>
            </w:r>
          </w:p>
        </w:tc>
        <w:tc>
          <w:tcPr>
            <w:tcW w:w="2828" w:type="dxa"/>
          </w:tcPr>
          <w:p w14:paraId="56B8DC4C" w14:textId="77777777" w:rsidR="008036B9" w:rsidRPr="008036B9" w:rsidRDefault="008036B9" w:rsidP="008036B9">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i/>
                <w:iCs/>
                <w:color w:val="000000"/>
                <w:sz w:val="22"/>
                <w:szCs w:val="22"/>
              </w:rPr>
            </w:pPr>
            <w:r w:rsidRPr="008036B9">
              <w:rPr>
                <w:rFonts w:ascii="Arial" w:hAnsi="Arial" w:cs="Arial"/>
                <w:color w:val="000000"/>
                <w:sz w:val="22"/>
                <w:szCs w:val="22"/>
              </w:rPr>
              <w:t xml:space="preserve">3 hours </w:t>
            </w:r>
          </w:p>
        </w:tc>
      </w:tr>
      <w:tr w:rsidR="00A75219" w:rsidRPr="008036B9" w14:paraId="0E7F649B" w14:textId="77777777" w:rsidTr="0015234B">
        <w:trPr>
          <w:cnfStyle w:val="000000100000" w:firstRow="0" w:lastRow="0" w:firstColumn="0" w:lastColumn="0" w:oddVBand="0" w:evenVBand="0" w:oddHBand="1" w:evenHBand="0" w:firstRowFirstColumn="0" w:firstRowLastColumn="0" w:lastRowFirstColumn="0" w:lastRowLastColumn="0"/>
          <w:trHeight w:val="243"/>
          <w:jc w:val="center"/>
        </w:trPr>
        <w:tc>
          <w:tcPr>
            <w:cnfStyle w:val="000010000000" w:firstRow="0" w:lastRow="0" w:firstColumn="0" w:lastColumn="0" w:oddVBand="1" w:evenVBand="0" w:oddHBand="0" w:evenHBand="0" w:firstRowFirstColumn="0" w:firstRowLastColumn="0" w:lastRowFirstColumn="0" w:lastRowLastColumn="0"/>
            <w:tcW w:w="2696" w:type="dxa"/>
          </w:tcPr>
          <w:p w14:paraId="459B83A2" w14:textId="77777777" w:rsidR="008036B9" w:rsidRPr="008036B9" w:rsidRDefault="008036B9" w:rsidP="008036B9">
            <w:pPr>
              <w:autoSpaceDE w:val="0"/>
              <w:autoSpaceDN w:val="0"/>
              <w:adjustRightInd w:val="0"/>
              <w:rPr>
                <w:rFonts w:ascii="Arial" w:hAnsi="Arial" w:cs="Arial"/>
                <w:i/>
                <w:iCs/>
                <w:color w:val="000000"/>
                <w:sz w:val="22"/>
                <w:szCs w:val="22"/>
              </w:rPr>
            </w:pPr>
            <w:r w:rsidRPr="008036B9">
              <w:rPr>
                <w:rFonts w:ascii="Arial" w:hAnsi="Arial" w:cs="Arial"/>
                <w:color w:val="000000"/>
                <w:sz w:val="22"/>
                <w:szCs w:val="22"/>
              </w:rPr>
              <w:t xml:space="preserve">Component 2: project </w:t>
            </w:r>
          </w:p>
        </w:tc>
        <w:tc>
          <w:tcPr>
            <w:tcW w:w="1147" w:type="dxa"/>
          </w:tcPr>
          <w:p w14:paraId="7A15BB95" w14:textId="77777777" w:rsidR="008036B9" w:rsidRPr="008036B9" w:rsidRDefault="008036B9" w:rsidP="008036B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2"/>
                <w:szCs w:val="22"/>
              </w:rPr>
            </w:pPr>
            <w:r w:rsidRPr="008036B9">
              <w:rPr>
                <w:rFonts w:ascii="Arial" w:hAnsi="Arial" w:cs="Arial"/>
                <w:color w:val="000000"/>
                <w:sz w:val="22"/>
                <w:szCs w:val="22"/>
              </w:rPr>
              <w:t xml:space="preserve">30 </w:t>
            </w:r>
          </w:p>
        </w:tc>
        <w:tc>
          <w:tcPr>
            <w:cnfStyle w:val="000010000000" w:firstRow="0" w:lastRow="0" w:firstColumn="0" w:lastColumn="0" w:oddVBand="1" w:evenVBand="0" w:oddHBand="0" w:evenHBand="0" w:firstRowFirstColumn="0" w:firstRowLastColumn="0" w:lastRowFirstColumn="0" w:lastRowLastColumn="0"/>
            <w:tcW w:w="1546" w:type="dxa"/>
          </w:tcPr>
          <w:p w14:paraId="2ECA4C40" w14:textId="77777777" w:rsidR="008036B9" w:rsidRPr="008036B9" w:rsidRDefault="008036B9" w:rsidP="008036B9">
            <w:pPr>
              <w:autoSpaceDE w:val="0"/>
              <w:autoSpaceDN w:val="0"/>
              <w:adjustRightInd w:val="0"/>
              <w:rPr>
                <w:rFonts w:ascii="Arial" w:hAnsi="Arial" w:cs="Arial"/>
                <w:i/>
                <w:iCs/>
                <w:color w:val="000000"/>
                <w:sz w:val="22"/>
                <w:szCs w:val="22"/>
              </w:rPr>
            </w:pPr>
            <w:r w:rsidRPr="008036B9">
              <w:rPr>
                <w:rFonts w:ascii="Arial" w:hAnsi="Arial" w:cs="Arial"/>
                <w:color w:val="000000"/>
                <w:sz w:val="22"/>
                <w:szCs w:val="22"/>
              </w:rPr>
              <w:t xml:space="preserve">40 </w:t>
            </w:r>
          </w:p>
        </w:tc>
        <w:tc>
          <w:tcPr>
            <w:tcW w:w="2828" w:type="dxa"/>
          </w:tcPr>
          <w:p w14:paraId="21DBF62A" w14:textId="77777777" w:rsidR="008036B9" w:rsidRPr="008036B9" w:rsidRDefault="008036B9" w:rsidP="008036B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2"/>
                <w:szCs w:val="22"/>
              </w:rPr>
            </w:pPr>
            <w:r w:rsidRPr="008036B9">
              <w:rPr>
                <w:rFonts w:ascii="Arial" w:hAnsi="Arial" w:cs="Arial"/>
                <w:color w:val="000000"/>
                <w:sz w:val="22"/>
                <w:szCs w:val="22"/>
              </w:rPr>
              <w:t xml:space="preserve">see ‘Course assessment’ section </w:t>
            </w:r>
          </w:p>
        </w:tc>
      </w:tr>
    </w:tbl>
    <w:p w14:paraId="72E96D1A" w14:textId="2D5AEFA7" w:rsidR="005425C2" w:rsidRPr="00E04638" w:rsidRDefault="00F9451E" w:rsidP="005425C2">
      <w:pPr>
        <w:pStyle w:val="Heading1"/>
        <w:rPr>
          <w:b/>
          <w:bCs/>
        </w:rPr>
      </w:pPr>
      <w:bookmarkStart w:id="19" w:name="_Toc188449605"/>
      <w:r w:rsidRPr="00E04638">
        <w:rPr>
          <w:b/>
          <w:bCs/>
        </w:rPr>
        <w:t>OUTCOMES</w:t>
      </w:r>
      <w:bookmarkEnd w:id="19"/>
    </w:p>
    <w:p w14:paraId="0C347043" w14:textId="26ECF48C" w:rsidR="008036B9" w:rsidRPr="00E16F51" w:rsidRDefault="00F9451E" w:rsidP="00212B3E">
      <w:pPr>
        <w:pStyle w:val="Heading1"/>
        <w:rPr>
          <w:b/>
          <w:bCs/>
        </w:rPr>
      </w:pPr>
      <w:bookmarkStart w:id="20" w:name="_Toc188449606"/>
      <w:r w:rsidRPr="00E16F51">
        <w:rPr>
          <w:b/>
          <w:bCs/>
        </w:rPr>
        <w:t>ROTATIONAL MOTION AND ASTROPHYSICS</w:t>
      </w:r>
      <w:bookmarkEnd w:id="20"/>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13"/>
        <w:gridCol w:w="7074"/>
        <w:gridCol w:w="14"/>
        <w:gridCol w:w="553"/>
        <w:gridCol w:w="14"/>
        <w:gridCol w:w="708"/>
        <w:gridCol w:w="7"/>
        <w:gridCol w:w="689"/>
        <w:gridCol w:w="13"/>
        <w:gridCol w:w="695"/>
        <w:gridCol w:w="14"/>
      </w:tblGrid>
      <w:tr w:rsidR="001D27D4" w:rsidRPr="001D27D4" w14:paraId="5286E7F1" w14:textId="50C215DC" w:rsidTr="00760801">
        <w:trPr>
          <w:cantSplit/>
          <w:tblHeader/>
        </w:trPr>
        <w:tc>
          <w:tcPr>
            <w:tcW w:w="7905" w:type="dxa"/>
            <w:gridSpan w:val="4"/>
            <w:shd w:val="clear" w:color="auto" w:fill="90A1CF" w:themeFill="accent4" w:themeFillTint="99"/>
            <w:vAlign w:val="center"/>
          </w:tcPr>
          <w:p w14:paraId="47062A05" w14:textId="233797A9" w:rsidR="001D27D4" w:rsidRPr="001D27D4" w:rsidRDefault="001D27D4" w:rsidP="007662D2">
            <w:pPr>
              <w:spacing w:before="120"/>
            </w:pPr>
            <w:r>
              <w:rPr>
                <w:u w:color="FFFF00"/>
              </w:rPr>
              <w:t>No</w:t>
            </w:r>
          </w:p>
        </w:tc>
        <w:tc>
          <w:tcPr>
            <w:tcW w:w="567" w:type="dxa"/>
            <w:gridSpan w:val="2"/>
            <w:shd w:val="clear" w:color="auto" w:fill="90A1CF" w:themeFill="accent4" w:themeFillTint="99"/>
            <w:vAlign w:val="center"/>
          </w:tcPr>
          <w:p w14:paraId="06F048DC" w14:textId="6ED9ABE4" w:rsidR="001D27D4" w:rsidRDefault="001D27D4" w:rsidP="007662D2">
            <w:pPr>
              <w:spacing w:before="120"/>
              <w:rPr>
                <w:u w:color="FFFF00"/>
              </w:rPr>
            </w:pPr>
            <w:r w:rsidRPr="00EC3519">
              <w:rPr>
                <w:rFonts w:ascii="Wingdings 2" w:eastAsia="Times New Roman" w:hAnsi="Wingdings 2" w:cs="AppleColorEmoji"/>
                <w:color w:val="000000"/>
                <w:lang w:eastAsia="en-GB"/>
              </w:rPr>
              <w:t></w:t>
            </w:r>
            <w:r w:rsidRPr="00EC3519">
              <w:rPr>
                <w:rFonts w:ascii="Wingdings 2" w:eastAsia="Times New Roman" w:hAnsi="Wingdings 2" w:cs="AppleColorEmoji"/>
                <w:color w:val="000000"/>
                <w:lang w:eastAsia="en-GB"/>
              </w:rPr>
              <w:t></w:t>
            </w:r>
          </w:p>
        </w:tc>
        <w:tc>
          <w:tcPr>
            <w:tcW w:w="2126" w:type="dxa"/>
            <w:gridSpan w:val="6"/>
            <w:shd w:val="clear" w:color="auto" w:fill="90A1CF" w:themeFill="accent4" w:themeFillTint="99"/>
            <w:vAlign w:val="center"/>
          </w:tcPr>
          <w:p w14:paraId="40CD80B3" w14:textId="10F2F28C" w:rsidR="001D27D4" w:rsidRDefault="001D27D4" w:rsidP="007662D2">
            <w:pPr>
              <w:spacing w:before="120"/>
              <w:rPr>
                <w:u w:color="FFFF00"/>
              </w:rPr>
            </w:pPr>
            <w:r w:rsidRPr="00EE480E">
              <w:rPr>
                <w:b/>
                <w:sz w:val="28"/>
                <w:szCs w:val="28"/>
                <w:u w:color="FFFF00"/>
              </w:rPr>
              <w:t>Traffic Light</w:t>
            </w:r>
          </w:p>
        </w:tc>
      </w:tr>
      <w:tr w:rsidR="001D27D4" w:rsidRPr="001D27D4" w14:paraId="5FD7A9E6" w14:textId="26CF1C75" w:rsidTr="00455697">
        <w:trPr>
          <w:cantSplit/>
        </w:trPr>
        <w:tc>
          <w:tcPr>
            <w:tcW w:w="10598" w:type="dxa"/>
            <w:gridSpan w:val="12"/>
            <w:tcBorders>
              <w:bottom w:val="single" w:sz="4" w:space="0" w:color="auto"/>
            </w:tcBorders>
            <w:shd w:val="clear" w:color="auto" w:fill="9197CF" w:themeFill="text2" w:themeFillTint="66"/>
          </w:tcPr>
          <w:p w14:paraId="72838EA4" w14:textId="6937A903" w:rsidR="001D27D4" w:rsidRPr="001D27D4" w:rsidRDefault="00225F39" w:rsidP="0040093A">
            <w:pPr>
              <w:spacing w:before="60" w:after="60"/>
              <w:jc w:val="center"/>
              <w:rPr>
                <w:b/>
                <w:sz w:val="32"/>
                <w:szCs w:val="32"/>
              </w:rPr>
            </w:pPr>
            <w:r w:rsidRPr="00225F39">
              <w:rPr>
                <w:b/>
                <w:color w:val="FFFFFF" w:themeColor="background1"/>
                <w:sz w:val="32"/>
                <w:szCs w:val="32"/>
              </w:rPr>
              <w:t>ROTATIONAL MOTION AND ASTROPHYSICS</w:t>
            </w:r>
          </w:p>
        </w:tc>
      </w:tr>
      <w:tr w:rsidR="00BF482B" w:rsidRPr="001D27D4" w14:paraId="124DFCA4" w14:textId="3C041720" w:rsidTr="00455697">
        <w:trPr>
          <w:cantSplit/>
        </w:trPr>
        <w:tc>
          <w:tcPr>
            <w:tcW w:w="7905" w:type="dxa"/>
            <w:gridSpan w:val="4"/>
            <w:shd w:val="clear" w:color="auto" w:fill="ACCBF9" w:themeFill="background2"/>
            <w:vAlign w:val="center"/>
          </w:tcPr>
          <w:p w14:paraId="6F9DC2FB" w14:textId="43EC9E52" w:rsidR="00BF482B" w:rsidRPr="00455697" w:rsidRDefault="00BF482B" w:rsidP="005425C2">
            <w:pPr>
              <w:pStyle w:val="Heading2"/>
              <w:rPr>
                <w:i/>
              </w:rPr>
            </w:pPr>
            <w:bookmarkStart w:id="21" w:name="_Toc188449607"/>
            <w:r w:rsidRPr="00455697">
              <w:t>Kinematic relationships</w:t>
            </w:r>
            <w:bookmarkEnd w:id="21"/>
            <w:r w:rsidRPr="00455697">
              <w:t xml:space="preserve"> </w:t>
            </w:r>
          </w:p>
        </w:tc>
        <w:tc>
          <w:tcPr>
            <w:tcW w:w="567" w:type="dxa"/>
            <w:gridSpan w:val="2"/>
            <w:shd w:val="clear" w:color="auto" w:fill="ACCBF9" w:themeFill="background2"/>
            <w:vAlign w:val="center"/>
          </w:tcPr>
          <w:p w14:paraId="41D67117" w14:textId="77777777" w:rsidR="00BF482B" w:rsidRPr="00455697" w:rsidRDefault="00BF482B" w:rsidP="00455697">
            <w:pPr>
              <w:rPr>
                <w:b/>
                <w:i/>
                <w:szCs w:val="24"/>
              </w:rPr>
            </w:pPr>
          </w:p>
        </w:tc>
        <w:tc>
          <w:tcPr>
            <w:tcW w:w="708" w:type="dxa"/>
            <w:shd w:val="clear" w:color="auto" w:fill="ACCBF9" w:themeFill="background2"/>
            <w:vAlign w:val="center"/>
          </w:tcPr>
          <w:p w14:paraId="60078D7C" w14:textId="63F4F507" w:rsidR="00BF482B" w:rsidRPr="00455697" w:rsidRDefault="00BF482B" w:rsidP="00455697">
            <w:pPr>
              <w:rPr>
                <w:b/>
                <w:i/>
                <w:szCs w:val="24"/>
              </w:rPr>
            </w:pPr>
            <w:r w:rsidRPr="00455697">
              <w:rPr>
                <w:rFonts w:ascii="Comic Sans MS" w:hAnsi="Comic Sans MS" w:cs="Comic Sans MS"/>
                <w:b/>
                <w:bCs/>
                <w:sz w:val="38"/>
                <w:szCs w:val="38"/>
              </w:rPr>
              <w:sym w:font="Wingdings" w:char="F04A"/>
            </w:r>
          </w:p>
        </w:tc>
        <w:tc>
          <w:tcPr>
            <w:tcW w:w="709" w:type="dxa"/>
            <w:gridSpan w:val="3"/>
            <w:shd w:val="clear" w:color="auto" w:fill="ACCBF9" w:themeFill="background2"/>
            <w:vAlign w:val="center"/>
          </w:tcPr>
          <w:p w14:paraId="25284D10" w14:textId="4768E762" w:rsidR="00BF482B" w:rsidRPr="00455697" w:rsidRDefault="00BF482B" w:rsidP="00455697">
            <w:pPr>
              <w:rPr>
                <w:b/>
                <w:i/>
                <w:szCs w:val="24"/>
              </w:rPr>
            </w:pPr>
            <w:r w:rsidRPr="00455697">
              <w:rPr>
                <w:rFonts w:ascii="Comic Sans MS" w:hAnsi="Comic Sans MS" w:cs="Comic Sans MS"/>
                <w:b/>
                <w:bCs/>
                <w:sz w:val="38"/>
                <w:szCs w:val="38"/>
              </w:rPr>
              <w:sym w:font="Wingdings" w:char="F04B"/>
            </w:r>
          </w:p>
        </w:tc>
        <w:tc>
          <w:tcPr>
            <w:tcW w:w="709" w:type="dxa"/>
            <w:gridSpan w:val="2"/>
            <w:shd w:val="clear" w:color="auto" w:fill="ACCBF9" w:themeFill="background2"/>
            <w:vAlign w:val="center"/>
          </w:tcPr>
          <w:p w14:paraId="03F7EF89" w14:textId="1E816C47" w:rsidR="00BF482B" w:rsidRPr="00455697" w:rsidRDefault="00BF482B" w:rsidP="00455697">
            <w:pPr>
              <w:rPr>
                <w:b/>
                <w:i/>
                <w:szCs w:val="24"/>
              </w:rPr>
            </w:pPr>
            <w:r w:rsidRPr="00455697">
              <w:rPr>
                <w:rFonts w:ascii="AppleColorEmoji" w:hAnsi="AppleColorEmoji" w:cs="AppleColorEmoji"/>
                <w:b/>
                <w:sz w:val="38"/>
                <w:szCs w:val="38"/>
              </w:rPr>
              <w:sym w:font="Wingdings" w:char="F04C"/>
            </w:r>
          </w:p>
        </w:tc>
      </w:tr>
      <w:tr w:rsidR="00BF482B" w:rsidRPr="001D27D4" w14:paraId="761A1560" w14:textId="59AD0421" w:rsidTr="00760801">
        <w:trPr>
          <w:gridAfter w:val="1"/>
          <w:wAfter w:w="14" w:type="dxa"/>
          <w:cantSplit/>
        </w:trPr>
        <w:tc>
          <w:tcPr>
            <w:tcW w:w="817" w:type="dxa"/>
            <w:gridSpan w:val="2"/>
          </w:tcPr>
          <w:p w14:paraId="6E3668F2" w14:textId="0B41516B" w:rsidR="00BF482B" w:rsidRPr="00996E87" w:rsidRDefault="00623E83" w:rsidP="00103E83">
            <w:pPr>
              <w:spacing w:before="120"/>
            </w:pPr>
            <w:r>
              <w:t>1.</w:t>
            </w:r>
            <w:r w:rsidR="00A273D7">
              <w:t>1</w:t>
            </w:r>
          </w:p>
        </w:tc>
        <w:tc>
          <w:tcPr>
            <w:tcW w:w="7074" w:type="dxa"/>
          </w:tcPr>
          <w:p w14:paraId="54E1D0F4" w14:textId="319ACFEF" w:rsidR="00BF482B" w:rsidRPr="00996E87" w:rsidRDefault="00A273D7" w:rsidP="00A273D7">
            <w:pPr>
              <w:spacing w:before="120"/>
            </w:pPr>
            <w:r>
              <w:t>I k</w:t>
            </w:r>
            <w:r w:rsidR="00BF482B" w:rsidRPr="00996E87">
              <w:t xml:space="preserve">now that </w:t>
            </w:r>
            <w:r w:rsidR="00BF482B" w:rsidRPr="00AF688A">
              <w:rPr>
                <w:b/>
                <w:bCs/>
              </w:rPr>
              <w:t>differential calculus notation is used to represent rate of change.</w:t>
            </w:r>
          </w:p>
        </w:tc>
        <w:tc>
          <w:tcPr>
            <w:tcW w:w="567" w:type="dxa"/>
            <w:gridSpan w:val="2"/>
            <w:vAlign w:val="center"/>
          </w:tcPr>
          <w:p w14:paraId="2DB49D98" w14:textId="593DE035" w:rsidR="00BF482B" w:rsidRPr="00996E87" w:rsidRDefault="00BF482B" w:rsidP="00103E83">
            <w:pPr>
              <w:spacing w:before="120"/>
            </w:pPr>
          </w:p>
        </w:tc>
        <w:tc>
          <w:tcPr>
            <w:tcW w:w="729" w:type="dxa"/>
            <w:gridSpan w:val="3"/>
            <w:vAlign w:val="center"/>
          </w:tcPr>
          <w:p w14:paraId="4D75AFCE" w14:textId="30A3A7C0" w:rsidR="00BF482B" w:rsidRPr="00455697" w:rsidRDefault="00BF482B" w:rsidP="001D27D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0E03CFD8" w14:textId="11674439" w:rsidR="00BF482B" w:rsidRPr="00455697" w:rsidRDefault="00BF482B" w:rsidP="001D27D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5D844A04" w14:textId="41B0FF85" w:rsidR="00BF482B" w:rsidRPr="00455697" w:rsidRDefault="00BF482B" w:rsidP="001D27D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BF482B" w:rsidRPr="001D27D4" w14:paraId="2BAA8546" w14:textId="3718681A" w:rsidTr="00760801">
        <w:trPr>
          <w:gridAfter w:val="1"/>
          <w:wAfter w:w="14" w:type="dxa"/>
          <w:cantSplit/>
        </w:trPr>
        <w:tc>
          <w:tcPr>
            <w:tcW w:w="817" w:type="dxa"/>
            <w:gridSpan w:val="2"/>
          </w:tcPr>
          <w:p w14:paraId="14C2ECED" w14:textId="39428D94" w:rsidR="00BF482B" w:rsidRPr="00996E87" w:rsidRDefault="00623E83" w:rsidP="00103E83">
            <w:pPr>
              <w:spacing w:before="120"/>
            </w:pPr>
            <w:r>
              <w:t>1.</w:t>
            </w:r>
            <w:r w:rsidR="00A273D7">
              <w:t>2</w:t>
            </w:r>
          </w:p>
        </w:tc>
        <w:tc>
          <w:tcPr>
            <w:tcW w:w="7074" w:type="dxa"/>
          </w:tcPr>
          <w:p w14:paraId="61B303ED" w14:textId="0E819CB0" w:rsidR="00BF482B" w:rsidRPr="00996E87" w:rsidRDefault="00A273D7" w:rsidP="00A273D7">
            <w:pPr>
              <w:spacing w:before="120"/>
            </w:pPr>
            <w:r>
              <w:t>I know</w:t>
            </w:r>
            <w:r w:rsidR="00BF482B" w:rsidRPr="00996E87">
              <w:t xml:space="preserve"> that </w:t>
            </w:r>
            <w:r w:rsidR="00BF482B" w:rsidRPr="00AF688A">
              <w:rPr>
                <w:b/>
                <w:bCs/>
              </w:rPr>
              <w:t>velocity is the rate of change of displacement with time, acceleration is the rate of change of velocity with time and acceleration is the second differential of displacement with time</w:t>
            </w:r>
            <w:r w:rsidR="00BF482B" w:rsidRPr="00996E87">
              <w:t xml:space="preserve">. </w:t>
            </w:r>
          </w:p>
        </w:tc>
        <w:tc>
          <w:tcPr>
            <w:tcW w:w="567" w:type="dxa"/>
            <w:gridSpan w:val="2"/>
            <w:vAlign w:val="center"/>
          </w:tcPr>
          <w:p w14:paraId="1E7694EF" w14:textId="77777777" w:rsidR="00BF482B" w:rsidRPr="00996E87" w:rsidRDefault="00BF482B" w:rsidP="00103E83">
            <w:pPr>
              <w:spacing w:before="120"/>
            </w:pPr>
          </w:p>
        </w:tc>
        <w:tc>
          <w:tcPr>
            <w:tcW w:w="729" w:type="dxa"/>
            <w:gridSpan w:val="3"/>
            <w:vAlign w:val="center"/>
          </w:tcPr>
          <w:p w14:paraId="3F5BD634" w14:textId="021333F1" w:rsidR="00BF482B" w:rsidRPr="00455697" w:rsidRDefault="00BF482B" w:rsidP="001D27D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6B5CFB4D" w14:textId="35BC5A33" w:rsidR="00BF482B" w:rsidRPr="00455697" w:rsidRDefault="00BF482B" w:rsidP="001D27D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3E5E6F75" w14:textId="15DD3278" w:rsidR="00BF482B" w:rsidRPr="00455697" w:rsidRDefault="00BF482B" w:rsidP="001D27D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BF482B" w:rsidRPr="001D27D4" w14:paraId="4E05B97A" w14:textId="47E6B651" w:rsidTr="00760801">
        <w:trPr>
          <w:gridAfter w:val="1"/>
          <w:wAfter w:w="14" w:type="dxa"/>
          <w:cantSplit/>
        </w:trPr>
        <w:tc>
          <w:tcPr>
            <w:tcW w:w="817" w:type="dxa"/>
            <w:gridSpan w:val="2"/>
          </w:tcPr>
          <w:p w14:paraId="6DAAB97A" w14:textId="7397B39C" w:rsidR="00BF482B" w:rsidRPr="00996E87" w:rsidRDefault="00623E83" w:rsidP="00103E83">
            <w:pPr>
              <w:spacing w:before="120"/>
            </w:pPr>
            <w:r>
              <w:t>1.</w:t>
            </w:r>
            <w:r w:rsidR="00A273D7">
              <w:t>3</w:t>
            </w:r>
          </w:p>
        </w:tc>
        <w:tc>
          <w:tcPr>
            <w:tcW w:w="7074" w:type="dxa"/>
          </w:tcPr>
          <w:p w14:paraId="47C790AB" w14:textId="2493BE60" w:rsidR="00BF482B" w:rsidRPr="00996E87" w:rsidRDefault="00A273D7" w:rsidP="00A273D7">
            <w:pPr>
              <w:spacing w:before="120"/>
            </w:pPr>
            <w:r>
              <w:t>I can d</w:t>
            </w:r>
            <w:r w:rsidR="00BF482B" w:rsidRPr="00996E87">
              <w:t>eriv</w:t>
            </w:r>
            <w:r>
              <w:t>e</w:t>
            </w:r>
            <w:r w:rsidR="00BF482B" w:rsidRPr="00996E87">
              <w:t xml:space="preserve"> the equations of motion </w:t>
            </w:r>
            <w:r w:rsidR="00BF482B" w:rsidRPr="00996E87">
              <w:rPr>
                <w:rFonts w:cs="Times New Roman"/>
                <w:position w:val="-6"/>
              </w:rPr>
              <w:object w:dxaOrig="960" w:dyaOrig="240" w14:anchorId="7D6CB0CF">
                <v:shape id="_x0000_i1062" type="#_x0000_t75" style="width:48.2pt;height:11.9pt" o:ole="">
                  <v:imagedata r:id="rId103" o:title=""/>
                </v:shape>
                <o:OLEObject Type="Embed" ProgID="Equation.DSMT4" ShapeID="_x0000_i1062" DrawAspect="Content" ObjectID="_1799063814" r:id="rId104"/>
              </w:object>
            </w:r>
            <w:r w:rsidR="00BF482B" w:rsidRPr="00996E87">
              <w:t xml:space="preserve"> and </w:t>
            </w:r>
            <w:r w:rsidR="00BF482B" w:rsidRPr="00996E87">
              <w:rPr>
                <w:rFonts w:cs="Times New Roman"/>
                <w:position w:val="-24"/>
              </w:rPr>
              <w:object w:dxaOrig="1300" w:dyaOrig="620" w14:anchorId="4DC7EE6F">
                <v:shape id="_x0000_i1063" type="#_x0000_t75" style="width:63.85pt;height:31.3pt" o:ole="">
                  <v:imagedata r:id="rId105" o:title=""/>
                </v:shape>
                <o:OLEObject Type="Embed" ProgID="Equation.DSMT4" ShapeID="_x0000_i1063" DrawAspect="Content" ObjectID="_1799063815" r:id="rId106"/>
              </w:object>
            </w:r>
            <w:r w:rsidR="00BF482B" w:rsidRPr="00996E87">
              <w:t xml:space="preserve"> using calculus methods.</w:t>
            </w:r>
          </w:p>
        </w:tc>
        <w:tc>
          <w:tcPr>
            <w:tcW w:w="567" w:type="dxa"/>
            <w:gridSpan w:val="2"/>
            <w:vAlign w:val="center"/>
          </w:tcPr>
          <w:p w14:paraId="1482E30F" w14:textId="77777777" w:rsidR="00BF482B" w:rsidRPr="00996E87" w:rsidRDefault="00BF482B" w:rsidP="00103E83">
            <w:pPr>
              <w:spacing w:before="120"/>
            </w:pPr>
          </w:p>
        </w:tc>
        <w:tc>
          <w:tcPr>
            <w:tcW w:w="729" w:type="dxa"/>
            <w:gridSpan w:val="3"/>
            <w:vAlign w:val="center"/>
          </w:tcPr>
          <w:p w14:paraId="3A021B9F" w14:textId="18F6384A" w:rsidR="00BF482B" w:rsidRPr="00455697" w:rsidRDefault="00BF482B" w:rsidP="001D27D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4C17B88C" w14:textId="38DA2462" w:rsidR="00BF482B" w:rsidRPr="00455697" w:rsidRDefault="00BF482B" w:rsidP="001D27D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78ED20F5" w14:textId="23B2919B" w:rsidR="00BF482B" w:rsidRPr="00455697" w:rsidRDefault="00BF482B" w:rsidP="001D27D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BF482B" w:rsidRPr="001D27D4" w14:paraId="1681BD14" w14:textId="3C16478C" w:rsidTr="00760801">
        <w:trPr>
          <w:gridAfter w:val="1"/>
          <w:wAfter w:w="14" w:type="dxa"/>
          <w:cantSplit/>
        </w:trPr>
        <w:tc>
          <w:tcPr>
            <w:tcW w:w="817" w:type="dxa"/>
            <w:gridSpan w:val="2"/>
          </w:tcPr>
          <w:p w14:paraId="43FCCFD0" w14:textId="78382D05" w:rsidR="00BF482B" w:rsidRPr="00996E87" w:rsidRDefault="00623E83" w:rsidP="00623E83">
            <w:pPr>
              <w:spacing w:before="120"/>
            </w:pPr>
            <w:r>
              <w:t>1.4</w:t>
            </w:r>
          </w:p>
        </w:tc>
        <w:tc>
          <w:tcPr>
            <w:tcW w:w="7074" w:type="dxa"/>
          </w:tcPr>
          <w:p w14:paraId="4CA9507E" w14:textId="5962D2B1" w:rsidR="00BF482B" w:rsidRPr="00996E87" w:rsidRDefault="00A273D7" w:rsidP="00A273D7">
            <w:pPr>
              <w:spacing w:before="120"/>
            </w:pPr>
            <w:r>
              <w:t>I can u</w:t>
            </w:r>
            <w:r w:rsidR="00BF482B" w:rsidRPr="00996E87">
              <w:t>se calculus methods to calculate instantaneous displacement, velocity and acceleration for straight line motion with a constant or varying acceleration.</w:t>
            </w:r>
          </w:p>
        </w:tc>
        <w:tc>
          <w:tcPr>
            <w:tcW w:w="567" w:type="dxa"/>
            <w:gridSpan w:val="2"/>
            <w:vAlign w:val="center"/>
          </w:tcPr>
          <w:p w14:paraId="406CC034" w14:textId="77777777" w:rsidR="00BF482B" w:rsidRPr="00996E87" w:rsidRDefault="00BF482B" w:rsidP="00103E83">
            <w:pPr>
              <w:spacing w:before="120"/>
            </w:pPr>
          </w:p>
        </w:tc>
        <w:tc>
          <w:tcPr>
            <w:tcW w:w="729" w:type="dxa"/>
            <w:gridSpan w:val="3"/>
            <w:vAlign w:val="center"/>
          </w:tcPr>
          <w:p w14:paraId="262883BA" w14:textId="14889E29" w:rsidR="00BF482B" w:rsidRPr="00455697" w:rsidRDefault="00BF482B" w:rsidP="001D27D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0694B2DD" w14:textId="58283CDF" w:rsidR="00BF482B" w:rsidRPr="00455697" w:rsidRDefault="00BF482B" w:rsidP="001D27D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3DC398F5" w14:textId="1AB416C6" w:rsidR="00BF482B" w:rsidRPr="00455697" w:rsidRDefault="00BF482B" w:rsidP="001D27D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BF482B" w:rsidRPr="001D27D4" w14:paraId="3ED7155B" w14:textId="13CFB357" w:rsidTr="0063202D">
        <w:trPr>
          <w:gridAfter w:val="1"/>
          <w:wAfter w:w="14" w:type="dxa"/>
          <w:cantSplit/>
        </w:trPr>
        <w:tc>
          <w:tcPr>
            <w:tcW w:w="817" w:type="dxa"/>
            <w:gridSpan w:val="2"/>
            <w:tcBorders>
              <w:bottom w:val="single" w:sz="4" w:space="0" w:color="auto"/>
            </w:tcBorders>
          </w:tcPr>
          <w:p w14:paraId="79E1BC52" w14:textId="6220C84F" w:rsidR="00BF482B" w:rsidRPr="00996E87" w:rsidRDefault="00623E83" w:rsidP="00623E83">
            <w:pPr>
              <w:spacing w:before="120"/>
            </w:pPr>
            <w:r>
              <w:t>1.5</w:t>
            </w:r>
          </w:p>
        </w:tc>
        <w:tc>
          <w:tcPr>
            <w:tcW w:w="7074" w:type="dxa"/>
            <w:tcBorders>
              <w:bottom w:val="single" w:sz="4" w:space="0" w:color="auto"/>
            </w:tcBorders>
          </w:tcPr>
          <w:p w14:paraId="0A3F70CD" w14:textId="6BA1A0A1" w:rsidR="00BF482B" w:rsidRPr="00996E87" w:rsidRDefault="00623E83" w:rsidP="00103E83">
            <w:pPr>
              <w:spacing w:before="120"/>
            </w:pPr>
            <w:r>
              <w:t>I can u</w:t>
            </w:r>
            <w:r w:rsidRPr="00996E87">
              <w:t xml:space="preserve">se </w:t>
            </w:r>
            <w:r w:rsidR="00BF482B" w:rsidRPr="00996E87">
              <w:t xml:space="preserve">appropriate relationships to carry out calculations involving displacement, velocity, acceleration, and time for straight line motion with constant or varying acceleration. </w:t>
            </w:r>
          </w:p>
        </w:tc>
        <w:tc>
          <w:tcPr>
            <w:tcW w:w="567" w:type="dxa"/>
            <w:gridSpan w:val="2"/>
            <w:tcBorders>
              <w:bottom w:val="single" w:sz="4" w:space="0" w:color="auto"/>
            </w:tcBorders>
            <w:vAlign w:val="center"/>
          </w:tcPr>
          <w:p w14:paraId="1E434CB7" w14:textId="77777777" w:rsidR="00BF482B" w:rsidRPr="00996E87" w:rsidRDefault="00BF482B" w:rsidP="00103E83">
            <w:pPr>
              <w:spacing w:before="120"/>
            </w:pPr>
          </w:p>
        </w:tc>
        <w:tc>
          <w:tcPr>
            <w:tcW w:w="729" w:type="dxa"/>
            <w:gridSpan w:val="3"/>
            <w:tcBorders>
              <w:bottom w:val="single" w:sz="4" w:space="0" w:color="auto"/>
            </w:tcBorders>
            <w:vAlign w:val="center"/>
          </w:tcPr>
          <w:p w14:paraId="1A4C1E39" w14:textId="09DA62A7" w:rsidR="00BF482B" w:rsidRPr="00455697" w:rsidRDefault="00BF482B" w:rsidP="001D27D4">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tcBorders>
              <w:bottom w:val="single" w:sz="4" w:space="0" w:color="auto"/>
            </w:tcBorders>
            <w:vAlign w:val="center"/>
          </w:tcPr>
          <w:p w14:paraId="0AD5F8CC" w14:textId="1A076767" w:rsidR="00BF482B" w:rsidRPr="00455697" w:rsidRDefault="00BF482B" w:rsidP="001D27D4">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tcBorders>
              <w:bottom w:val="single" w:sz="4" w:space="0" w:color="auto"/>
            </w:tcBorders>
            <w:vAlign w:val="center"/>
          </w:tcPr>
          <w:p w14:paraId="221FDD42" w14:textId="29169FE1" w:rsidR="00BF482B" w:rsidRPr="00455697" w:rsidRDefault="00BF482B" w:rsidP="001D27D4">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5425C2" w:rsidRPr="001D27D4" w14:paraId="47F3850F" w14:textId="77777777" w:rsidTr="0063202D">
        <w:trPr>
          <w:gridAfter w:val="1"/>
          <w:wAfter w:w="14" w:type="dxa"/>
          <w:cantSplit/>
        </w:trPr>
        <w:tc>
          <w:tcPr>
            <w:tcW w:w="10584" w:type="dxa"/>
            <w:gridSpan w:val="11"/>
            <w:tcBorders>
              <w:left w:val="nil"/>
              <w:bottom w:val="nil"/>
              <w:right w:val="nil"/>
            </w:tcBorders>
          </w:tcPr>
          <w:p w14:paraId="1B6BC3A9" w14:textId="77777777" w:rsidR="005425C2" w:rsidRDefault="005425C2" w:rsidP="005425C2">
            <w:pPr>
              <w:spacing w:line="360" w:lineRule="auto"/>
            </w:pPr>
          </w:p>
          <w:p w14:paraId="103DDA6D" w14:textId="77777777" w:rsidR="005425C2" w:rsidRPr="00671881" w:rsidRDefault="005425C2" w:rsidP="005425C2">
            <w:pPr>
              <w:spacing w:line="360" w:lineRule="auto"/>
              <w:jc w:val="right"/>
              <w:rPr>
                <w:rStyle w:val="Hyperlink"/>
              </w:rPr>
            </w:pPr>
            <w:r>
              <w:rPr>
                <w:rFonts w:asciiTheme="minorHAnsi" w:hAnsiTheme="minorHAnsi"/>
                <w:sz w:val="20"/>
              </w:rPr>
              <w:fldChar w:fldCharType="begin"/>
            </w:r>
            <w:r>
              <w:instrText>HYPERLINK  \l "_Contents_1" \o "Return Home"</w:instrText>
            </w:r>
            <w:r>
              <w:rPr>
                <w:rFonts w:asciiTheme="minorHAnsi" w:hAnsiTheme="minorHAnsi"/>
                <w:sz w:val="20"/>
              </w:rPr>
            </w:r>
            <w:r>
              <w:rPr>
                <w:rFonts w:asciiTheme="minorHAnsi" w:hAnsiTheme="minorHAnsi"/>
                <w:sz w:val="20"/>
              </w:rPr>
              <w:fldChar w:fldCharType="separate"/>
            </w:r>
            <w:r w:rsidRPr="00671881">
              <w:rPr>
                <w:rStyle w:val="Hyperlink"/>
              </w:rPr>
              <w:t>Contents</w:t>
            </w:r>
          </w:p>
          <w:p w14:paraId="33365F51" w14:textId="2FF14BA2" w:rsidR="005425C2" w:rsidRPr="00455697" w:rsidRDefault="005425C2" w:rsidP="005425C2">
            <w:pPr>
              <w:pStyle w:val="Default"/>
              <w:spacing w:before="120" w:after="120" w:line="240" w:lineRule="auto"/>
              <w:rPr>
                <w:rFonts w:ascii="AppleColorEmoji" w:hAnsi="AppleColorEmoji" w:cs="AppleColorEmoji"/>
                <w:sz w:val="38"/>
                <w:szCs w:val="38"/>
              </w:rPr>
            </w:pPr>
            <w:r>
              <w:rPr>
                <w:rFonts w:ascii="Trebuchet MS" w:hAnsi="Trebuchet MS"/>
                <w:b/>
                <w:bCs/>
              </w:rPr>
              <w:fldChar w:fldCharType="end"/>
            </w:r>
          </w:p>
        </w:tc>
      </w:tr>
      <w:tr w:rsidR="00BF482B" w:rsidRPr="001D27D4" w14:paraId="140135F9" w14:textId="3B77FFD9" w:rsidTr="0063202D">
        <w:trPr>
          <w:gridAfter w:val="1"/>
          <w:wAfter w:w="14" w:type="dxa"/>
          <w:cantSplit/>
        </w:trPr>
        <w:tc>
          <w:tcPr>
            <w:tcW w:w="817" w:type="dxa"/>
            <w:gridSpan w:val="2"/>
            <w:tcBorders>
              <w:top w:val="nil"/>
            </w:tcBorders>
          </w:tcPr>
          <w:p w14:paraId="10360F16" w14:textId="1942A045" w:rsidR="00BF482B" w:rsidRPr="00996E87" w:rsidRDefault="00623E83" w:rsidP="00623E83">
            <w:pPr>
              <w:spacing w:before="120"/>
              <w:rPr>
                <w:color w:val="000000"/>
                <w:szCs w:val="24"/>
                <w:lang w:val="en-US"/>
              </w:rPr>
            </w:pPr>
            <w:r>
              <w:rPr>
                <w:color w:val="000000"/>
                <w:szCs w:val="24"/>
                <w:lang w:val="en-US"/>
              </w:rPr>
              <w:lastRenderedPageBreak/>
              <w:t>1.6</w:t>
            </w:r>
          </w:p>
        </w:tc>
        <w:tc>
          <w:tcPr>
            <w:tcW w:w="7074" w:type="dxa"/>
            <w:tcBorders>
              <w:top w:val="nil"/>
            </w:tcBorders>
          </w:tcPr>
          <w:p w14:paraId="7A57C3D8" w14:textId="145EB442" w:rsidR="00BF482B" w:rsidRPr="00996E87" w:rsidRDefault="00BF482B" w:rsidP="00103E83">
            <w:pPr>
              <w:spacing w:before="120"/>
              <w:rPr>
                <w:color w:val="000000"/>
                <w:szCs w:val="24"/>
                <w:lang w:val="en-US"/>
              </w:rPr>
            </w:pPr>
            <w:r w:rsidRPr="00996E87">
              <w:rPr>
                <w:color w:val="000000"/>
                <w:position w:val="-154"/>
                <w:szCs w:val="24"/>
                <w:lang w:val="en-US"/>
              </w:rPr>
              <w:object w:dxaOrig="4560" w:dyaOrig="2600" w14:anchorId="54AF611C">
                <v:shape id="_x0000_i1064" type="#_x0000_t75" style="width:229.8pt;height:130.9pt" o:ole="">
                  <v:imagedata r:id="rId107" o:title=""/>
                </v:shape>
                <o:OLEObject Type="Embed" ProgID="Equation.DSMT4" ShapeID="_x0000_i1064" DrawAspect="Content" ObjectID="_1799063816" r:id="rId108"/>
              </w:object>
            </w:r>
          </w:p>
        </w:tc>
        <w:tc>
          <w:tcPr>
            <w:tcW w:w="567" w:type="dxa"/>
            <w:gridSpan w:val="2"/>
            <w:tcBorders>
              <w:top w:val="nil"/>
            </w:tcBorders>
            <w:vAlign w:val="center"/>
          </w:tcPr>
          <w:p w14:paraId="16201759" w14:textId="77777777" w:rsidR="00BF482B" w:rsidRPr="00996E87" w:rsidRDefault="00BF482B" w:rsidP="00103E83">
            <w:pPr>
              <w:spacing w:before="120"/>
              <w:rPr>
                <w:color w:val="000000"/>
                <w:szCs w:val="24"/>
                <w:lang w:val="en-US"/>
              </w:rPr>
            </w:pPr>
          </w:p>
        </w:tc>
        <w:tc>
          <w:tcPr>
            <w:tcW w:w="729" w:type="dxa"/>
            <w:gridSpan w:val="3"/>
            <w:tcBorders>
              <w:top w:val="nil"/>
            </w:tcBorders>
            <w:vAlign w:val="center"/>
          </w:tcPr>
          <w:p w14:paraId="55B1D0AC" w14:textId="64003CD3" w:rsidR="00BF482B" w:rsidRPr="00455697" w:rsidRDefault="00BF482B" w:rsidP="001D27D4">
            <w:pPr>
              <w:spacing w:before="120"/>
              <w:rPr>
                <w:i/>
                <w:color w:val="000000"/>
                <w:szCs w:val="24"/>
                <w:lang w:val="en-US"/>
              </w:rPr>
            </w:pPr>
            <w:r w:rsidRPr="00455697">
              <w:rPr>
                <w:rFonts w:ascii="Comic Sans MS" w:hAnsi="Comic Sans MS" w:cs="Comic Sans MS"/>
                <w:bCs/>
                <w:color w:val="000000"/>
                <w:sz w:val="38"/>
                <w:szCs w:val="38"/>
              </w:rPr>
              <w:sym w:font="Wingdings" w:char="F04A"/>
            </w:r>
          </w:p>
        </w:tc>
        <w:tc>
          <w:tcPr>
            <w:tcW w:w="689" w:type="dxa"/>
            <w:tcBorders>
              <w:top w:val="nil"/>
            </w:tcBorders>
            <w:vAlign w:val="center"/>
          </w:tcPr>
          <w:p w14:paraId="671A41B5" w14:textId="782A4C6E" w:rsidR="00BF482B" w:rsidRPr="00455697" w:rsidRDefault="00BF482B" w:rsidP="001D27D4">
            <w:pPr>
              <w:spacing w:before="120"/>
              <w:rPr>
                <w:i/>
                <w:color w:val="000000"/>
                <w:szCs w:val="24"/>
                <w:lang w:val="en-US"/>
              </w:rPr>
            </w:pPr>
            <w:r w:rsidRPr="00455697">
              <w:rPr>
                <w:rFonts w:ascii="Comic Sans MS" w:hAnsi="Comic Sans MS" w:cs="Comic Sans MS"/>
                <w:bCs/>
                <w:color w:val="000000"/>
                <w:sz w:val="38"/>
                <w:szCs w:val="38"/>
              </w:rPr>
              <w:sym w:font="Wingdings" w:char="F04B"/>
            </w:r>
          </w:p>
        </w:tc>
        <w:tc>
          <w:tcPr>
            <w:tcW w:w="708" w:type="dxa"/>
            <w:gridSpan w:val="2"/>
            <w:tcBorders>
              <w:top w:val="nil"/>
            </w:tcBorders>
            <w:vAlign w:val="center"/>
          </w:tcPr>
          <w:p w14:paraId="059EFDA1" w14:textId="09C319BE" w:rsidR="00BF482B" w:rsidRPr="00455697" w:rsidRDefault="00BF482B" w:rsidP="001D27D4">
            <w:pPr>
              <w:spacing w:before="120"/>
              <w:rPr>
                <w:i/>
                <w:color w:val="000000"/>
                <w:szCs w:val="24"/>
                <w:lang w:val="en-US"/>
              </w:rPr>
            </w:pPr>
            <w:r w:rsidRPr="00455697">
              <w:rPr>
                <w:rFonts w:ascii="AppleColorEmoji" w:hAnsi="AppleColorEmoji" w:cs="AppleColorEmoji"/>
                <w:sz w:val="38"/>
                <w:szCs w:val="38"/>
              </w:rPr>
              <w:sym w:font="Wingdings" w:char="F04C"/>
            </w:r>
          </w:p>
        </w:tc>
      </w:tr>
      <w:tr w:rsidR="00BF482B" w:rsidRPr="001D27D4" w14:paraId="3B3901CD" w14:textId="3F74BC24" w:rsidTr="00760801">
        <w:trPr>
          <w:gridAfter w:val="1"/>
          <w:wAfter w:w="14" w:type="dxa"/>
          <w:cantSplit/>
        </w:trPr>
        <w:tc>
          <w:tcPr>
            <w:tcW w:w="817" w:type="dxa"/>
            <w:gridSpan w:val="2"/>
          </w:tcPr>
          <w:p w14:paraId="65AEAF13" w14:textId="470C5E65" w:rsidR="00BF482B" w:rsidRPr="00996E87" w:rsidRDefault="00623E83" w:rsidP="00103E83">
            <w:pPr>
              <w:spacing w:before="120"/>
            </w:pPr>
            <w:r>
              <w:t>1.</w:t>
            </w:r>
            <w:r w:rsidR="00A273D7">
              <w:t>7</w:t>
            </w:r>
          </w:p>
        </w:tc>
        <w:tc>
          <w:tcPr>
            <w:tcW w:w="7074" w:type="dxa"/>
          </w:tcPr>
          <w:p w14:paraId="745D52A9" w14:textId="5B8FF410" w:rsidR="00BF482B" w:rsidRPr="00AB36F4" w:rsidRDefault="00A273D7" w:rsidP="00623E83">
            <w:pPr>
              <w:pStyle w:val="Default"/>
              <w:spacing w:before="120" w:after="120" w:line="240" w:lineRule="auto"/>
              <w:rPr>
                <w:rFonts w:ascii="Trebuchet MS" w:hAnsi="Trebuchet MS"/>
                <w:i/>
                <w:sz w:val="22"/>
                <w:szCs w:val="22"/>
              </w:rPr>
            </w:pPr>
            <w:r w:rsidRPr="00AB36F4">
              <w:rPr>
                <w:rFonts w:ascii="Trebuchet MS" w:hAnsi="Trebuchet MS"/>
                <w:i/>
                <w:sz w:val="22"/>
                <w:szCs w:val="22"/>
              </w:rPr>
              <w:t xml:space="preserve">I know that </w:t>
            </w:r>
            <w:r w:rsidRPr="00AF688A">
              <w:rPr>
                <w:rFonts w:ascii="Trebuchet MS" w:hAnsi="Trebuchet MS"/>
                <w:b/>
                <w:bCs/>
                <w:i/>
                <w:sz w:val="22"/>
                <w:szCs w:val="22"/>
              </w:rPr>
              <w:t>the gradient of a curve (or a straight line) on a motion–time graph represents instantaneous rate of change, and c</w:t>
            </w:r>
            <w:r w:rsidR="00AB36F4" w:rsidRPr="00AF688A">
              <w:rPr>
                <w:rFonts w:ascii="Trebuchet MS" w:hAnsi="Trebuchet MS"/>
                <w:b/>
                <w:bCs/>
                <w:i/>
                <w:sz w:val="22"/>
                <w:szCs w:val="22"/>
              </w:rPr>
              <w:t>an be found by differentiation</w:t>
            </w:r>
            <w:r w:rsidR="00AB36F4" w:rsidRPr="00AB36F4">
              <w:rPr>
                <w:rFonts w:ascii="Trebuchet MS" w:hAnsi="Trebuchet MS"/>
                <w:i/>
                <w:sz w:val="22"/>
                <w:szCs w:val="22"/>
              </w:rPr>
              <w:t>.</w:t>
            </w:r>
          </w:p>
        </w:tc>
        <w:tc>
          <w:tcPr>
            <w:tcW w:w="567" w:type="dxa"/>
            <w:gridSpan w:val="2"/>
            <w:vAlign w:val="center"/>
          </w:tcPr>
          <w:p w14:paraId="0AE7A215" w14:textId="77777777" w:rsidR="00BF482B" w:rsidRPr="00996E87" w:rsidRDefault="00BF482B" w:rsidP="00103E83">
            <w:pPr>
              <w:spacing w:before="120"/>
            </w:pPr>
          </w:p>
        </w:tc>
        <w:tc>
          <w:tcPr>
            <w:tcW w:w="729" w:type="dxa"/>
            <w:gridSpan w:val="3"/>
            <w:vAlign w:val="center"/>
          </w:tcPr>
          <w:p w14:paraId="750D5ACD" w14:textId="1CBF3237" w:rsidR="00BF482B" w:rsidRPr="00455697" w:rsidRDefault="00BF482B" w:rsidP="001D27D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3E91DBDD" w14:textId="6DF6378D" w:rsidR="00BF482B" w:rsidRPr="00455697" w:rsidRDefault="00BF482B" w:rsidP="001D27D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7C6282D2" w14:textId="19BE18AE" w:rsidR="00BF482B" w:rsidRPr="00455697" w:rsidRDefault="00BF482B" w:rsidP="001D27D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BF482B" w:rsidRPr="001D27D4" w14:paraId="42A24991" w14:textId="6A41B902" w:rsidTr="00760801">
        <w:trPr>
          <w:gridAfter w:val="1"/>
          <w:wAfter w:w="14" w:type="dxa"/>
          <w:cantSplit/>
        </w:trPr>
        <w:tc>
          <w:tcPr>
            <w:tcW w:w="817" w:type="dxa"/>
            <w:gridSpan w:val="2"/>
          </w:tcPr>
          <w:p w14:paraId="27E77F0B" w14:textId="297BD9CF" w:rsidR="00BF482B" w:rsidRPr="00996E87" w:rsidRDefault="00623E83" w:rsidP="00103E83">
            <w:pPr>
              <w:spacing w:before="120"/>
            </w:pPr>
            <w:r>
              <w:t>1.</w:t>
            </w:r>
            <w:r w:rsidR="00A273D7">
              <w:t>8</w:t>
            </w:r>
          </w:p>
        </w:tc>
        <w:tc>
          <w:tcPr>
            <w:tcW w:w="7074" w:type="dxa"/>
          </w:tcPr>
          <w:p w14:paraId="1506D83D" w14:textId="3C54BDE8" w:rsidR="00BF482B" w:rsidRPr="00996E87" w:rsidRDefault="00623E83" w:rsidP="00103E83">
            <w:pPr>
              <w:spacing w:before="120"/>
            </w:pPr>
            <w:r>
              <w:t xml:space="preserve">I know </w:t>
            </w:r>
            <w:r w:rsidRPr="00AF688A">
              <w:rPr>
                <w:b/>
                <w:bCs/>
              </w:rPr>
              <w:t>that the gradient of a curve (or a straight line) on a displacement–time graph is the instantaneous velocity, and that the gradient of a curve (or a straight line) on a velocity–time graph is the instantaneous acceleration</w:t>
            </w:r>
            <w:r>
              <w:t>.</w:t>
            </w:r>
          </w:p>
        </w:tc>
        <w:tc>
          <w:tcPr>
            <w:tcW w:w="567" w:type="dxa"/>
            <w:gridSpan w:val="2"/>
            <w:vAlign w:val="center"/>
          </w:tcPr>
          <w:p w14:paraId="38AF396F" w14:textId="77777777" w:rsidR="00BF482B" w:rsidRPr="00996E87" w:rsidRDefault="00BF482B" w:rsidP="00103E83">
            <w:pPr>
              <w:spacing w:before="120"/>
            </w:pPr>
          </w:p>
        </w:tc>
        <w:tc>
          <w:tcPr>
            <w:tcW w:w="729" w:type="dxa"/>
            <w:gridSpan w:val="3"/>
            <w:vAlign w:val="center"/>
          </w:tcPr>
          <w:p w14:paraId="5F82C963" w14:textId="2CC599D0" w:rsidR="00BF482B" w:rsidRPr="00455697" w:rsidRDefault="00BF482B" w:rsidP="001D27D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7F2246D0" w14:textId="33AA88CB" w:rsidR="00BF482B" w:rsidRPr="00455697" w:rsidRDefault="00BF482B" w:rsidP="001D27D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76637231" w14:textId="304EB17C" w:rsidR="00BF482B" w:rsidRPr="00455697" w:rsidRDefault="00BF482B" w:rsidP="001D27D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23E83" w:rsidRPr="001D27D4" w14:paraId="006F0DC7" w14:textId="77777777" w:rsidTr="00760801">
        <w:trPr>
          <w:gridAfter w:val="1"/>
          <w:wAfter w:w="14" w:type="dxa"/>
          <w:cantSplit/>
        </w:trPr>
        <w:tc>
          <w:tcPr>
            <w:tcW w:w="817" w:type="dxa"/>
            <w:gridSpan w:val="2"/>
          </w:tcPr>
          <w:p w14:paraId="0AEA6F34" w14:textId="34E091B6" w:rsidR="00623E83" w:rsidRDefault="00623E83" w:rsidP="00103E83">
            <w:pPr>
              <w:spacing w:before="120"/>
            </w:pPr>
            <w:r>
              <w:t>1.9</w:t>
            </w:r>
          </w:p>
        </w:tc>
        <w:tc>
          <w:tcPr>
            <w:tcW w:w="7074" w:type="dxa"/>
          </w:tcPr>
          <w:p w14:paraId="5EB8DB2E" w14:textId="16197483" w:rsidR="00623E83" w:rsidRPr="00996E87" w:rsidRDefault="00623E83" w:rsidP="00AB36F4">
            <w:pPr>
              <w:spacing w:before="120"/>
            </w:pPr>
            <w:r>
              <w:t>I k</w:t>
            </w:r>
            <w:r w:rsidRPr="00AB36F4">
              <w:t xml:space="preserve">now that </w:t>
            </w:r>
            <w:r w:rsidRPr="00AF688A">
              <w:rPr>
                <w:b/>
                <w:bCs/>
              </w:rPr>
              <w:t>the area under a line on a graph can be found by integration.</w:t>
            </w:r>
          </w:p>
        </w:tc>
        <w:tc>
          <w:tcPr>
            <w:tcW w:w="567" w:type="dxa"/>
            <w:gridSpan w:val="2"/>
            <w:vAlign w:val="center"/>
          </w:tcPr>
          <w:p w14:paraId="74BD63E0" w14:textId="77777777" w:rsidR="00623E83" w:rsidRPr="00996E87" w:rsidRDefault="00623E83" w:rsidP="00103E83">
            <w:pPr>
              <w:spacing w:before="120"/>
            </w:pPr>
          </w:p>
        </w:tc>
        <w:tc>
          <w:tcPr>
            <w:tcW w:w="729" w:type="dxa"/>
            <w:gridSpan w:val="3"/>
            <w:vAlign w:val="center"/>
          </w:tcPr>
          <w:p w14:paraId="20AD855C" w14:textId="39C1FB18" w:rsidR="00623E83" w:rsidRPr="00455697" w:rsidRDefault="00623E83" w:rsidP="001D27D4">
            <w:pPr>
              <w:pStyle w:val="Default"/>
              <w:spacing w:before="120" w:after="120"/>
              <w:rPr>
                <w:rFonts w:ascii="Comic Sans MS" w:hAnsi="Comic Sans MS" w:cs="Comic Sans MS"/>
                <w:bCs/>
                <w:sz w:val="38"/>
                <w:szCs w:val="38"/>
              </w:rPr>
            </w:pPr>
            <w:r w:rsidRPr="00455697">
              <w:rPr>
                <w:rFonts w:ascii="Comic Sans MS" w:hAnsi="Comic Sans MS" w:cs="Comic Sans MS"/>
                <w:bCs/>
                <w:sz w:val="38"/>
                <w:szCs w:val="38"/>
              </w:rPr>
              <w:sym w:font="Wingdings" w:char="F04A"/>
            </w:r>
          </w:p>
        </w:tc>
        <w:tc>
          <w:tcPr>
            <w:tcW w:w="689" w:type="dxa"/>
            <w:vAlign w:val="center"/>
          </w:tcPr>
          <w:p w14:paraId="3BE1CD00" w14:textId="61CA9292" w:rsidR="00623E83" w:rsidRPr="00455697" w:rsidRDefault="00623E83" w:rsidP="001D27D4">
            <w:pPr>
              <w:pStyle w:val="Default"/>
              <w:spacing w:before="120" w:after="120"/>
              <w:rPr>
                <w:rFonts w:ascii="Comic Sans MS" w:hAnsi="Comic Sans MS" w:cs="Comic Sans MS"/>
                <w:bCs/>
                <w:sz w:val="38"/>
                <w:szCs w:val="38"/>
              </w:rPr>
            </w:pPr>
            <w:r w:rsidRPr="00455697">
              <w:rPr>
                <w:rFonts w:ascii="Comic Sans MS" w:hAnsi="Comic Sans MS" w:cs="Comic Sans MS"/>
                <w:bCs/>
                <w:sz w:val="38"/>
                <w:szCs w:val="38"/>
              </w:rPr>
              <w:sym w:font="Wingdings" w:char="F04B"/>
            </w:r>
          </w:p>
        </w:tc>
        <w:tc>
          <w:tcPr>
            <w:tcW w:w="708" w:type="dxa"/>
            <w:gridSpan w:val="2"/>
            <w:vAlign w:val="center"/>
          </w:tcPr>
          <w:p w14:paraId="608243C7" w14:textId="3365D67D" w:rsidR="00623E83" w:rsidRPr="00455697" w:rsidRDefault="00623E83" w:rsidP="001D27D4">
            <w:pPr>
              <w:pStyle w:val="Default"/>
              <w:spacing w:before="120" w:after="120"/>
              <w:rPr>
                <w:rFonts w:ascii="AppleColorEmoji" w:hAnsi="AppleColorEmoji" w:cs="AppleColorEmoji"/>
                <w:sz w:val="38"/>
                <w:szCs w:val="38"/>
              </w:rPr>
            </w:pPr>
            <w:r w:rsidRPr="00455697">
              <w:rPr>
                <w:rFonts w:ascii="AppleColorEmoji" w:hAnsi="AppleColorEmoji" w:cs="AppleColorEmoji"/>
                <w:sz w:val="38"/>
                <w:szCs w:val="38"/>
              </w:rPr>
              <w:sym w:font="Wingdings" w:char="F04C"/>
            </w:r>
          </w:p>
        </w:tc>
      </w:tr>
      <w:tr w:rsidR="00623E83" w:rsidRPr="001D27D4" w14:paraId="40D86F9A" w14:textId="77777777" w:rsidTr="00760801">
        <w:trPr>
          <w:gridAfter w:val="1"/>
          <w:wAfter w:w="14" w:type="dxa"/>
          <w:cantSplit/>
        </w:trPr>
        <w:tc>
          <w:tcPr>
            <w:tcW w:w="817" w:type="dxa"/>
            <w:gridSpan w:val="2"/>
          </w:tcPr>
          <w:p w14:paraId="3F702EA9" w14:textId="1BEAFBD6" w:rsidR="00623E83" w:rsidRDefault="00623E83" w:rsidP="00103E83">
            <w:pPr>
              <w:spacing w:before="120"/>
            </w:pPr>
            <w:r>
              <w:t>1.10</w:t>
            </w:r>
          </w:p>
        </w:tc>
        <w:tc>
          <w:tcPr>
            <w:tcW w:w="7074" w:type="dxa"/>
          </w:tcPr>
          <w:p w14:paraId="4DBAD90B" w14:textId="07AC5DD2" w:rsidR="00623E83" w:rsidRPr="00AF688A" w:rsidRDefault="00D17379" w:rsidP="00D17379">
            <w:pPr>
              <w:spacing w:before="120"/>
              <w:rPr>
                <w:b/>
                <w:bCs/>
              </w:rPr>
            </w:pPr>
            <w:r>
              <w:t xml:space="preserve">I know that </w:t>
            </w:r>
            <w:r w:rsidRPr="00AF688A">
              <w:rPr>
                <w:b/>
                <w:bCs/>
              </w:rPr>
              <w:t>the area under an acceleration–time graph between limits is the change in velocity, and that the area under a velocity–time graph between limits is the</w:t>
            </w:r>
            <w:r w:rsidR="00AF688A">
              <w:rPr>
                <w:b/>
                <w:bCs/>
              </w:rPr>
              <w:t xml:space="preserve"> </w:t>
            </w:r>
            <w:r w:rsidRPr="00AF688A">
              <w:rPr>
                <w:b/>
                <w:bCs/>
              </w:rPr>
              <w:t>displacement.</w:t>
            </w:r>
          </w:p>
        </w:tc>
        <w:tc>
          <w:tcPr>
            <w:tcW w:w="567" w:type="dxa"/>
            <w:gridSpan w:val="2"/>
            <w:vAlign w:val="center"/>
          </w:tcPr>
          <w:p w14:paraId="14256386" w14:textId="77777777" w:rsidR="00623E83" w:rsidRPr="00996E87" w:rsidRDefault="00623E83" w:rsidP="00103E83">
            <w:pPr>
              <w:spacing w:before="120"/>
            </w:pPr>
          </w:p>
        </w:tc>
        <w:tc>
          <w:tcPr>
            <w:tcW w:w="729" w:type="dxa"/>
            <w:gridSpan w:val="3"/>
            <w:vAlign w:val="center"/>
          </w:tcPr>
          <w:p w14:paraId="7967CE10" w14:textId="5BAEA21E" w:rsidR="00623E83" w:rsidRPr="00455697" w:rsidRDefault="00623E83" w:rsidP="001D27D4">
            <w:pPr>
              <w:pStyle w:val="Default"/>
              <w:spacing w:before="120" w:after="120"/>
              <w:rPr>
                <w:rFonts w:ascii="Comic Sans MS" w:hAnsi="Comic Sans MS" w:cs="Comic Sans MS"/>
                <w:bCs/>
                <w:sz w:val="38"/>
                <w:szCs w:val="38"/>
              </w:rPr>
            </w:pPr>
            <w:r w:rsidRPr="00455697">
              <w:rPr>
                <w:rFonts w:ascii="Comic Sans MS" w:hAnsi="Comic Sans MS" w:cs="Comic Sans MS"/>
                <w:bCs/>
                <w:sz w:val="38"/>
                <w:szCs w:val="38"/>
              </w:rPr>
              <w:sym w:font="Wingdings" w:char="F04A"/>
            </w:r>
          </w:p>
        </w:tc>
        <w:tc>
          <w:tcPr>
            <w:tcW w:w="689" w:type="dxa"/>
            <w:vAlign w:val="center"/>
          </w:tcPr>
          <w:p w14:paraId="1E593978" w14:textId="558E39C8" w:rsidR="00623E83" w:rsidRPr="00455697" w:rsidRDefault="00623E83" w:rsidP="001D27D4">
            <w:pPr>
              <w:pStyle w:val="Default"/>
              <w:spacing w:before="120" w:after="120"/>
              <w:rPr>
                <w:rFonts w:ascii="Comic Sans MS" w:hAnsi="Comic Sans MS" w:cs="Comic Sans MS"/>
                <w:bCs/>
                <w:sz w:val="38"/>
                <w:szCs w:val="38"/>
              </w:rPr>
            </w:pPr>
            <w:r w:rsidRPr="00455697">
              <w:rPr>
                <w:rFonts w:ascii="Comic Sans MS" w:hAnsi="Comic Sans MS" w:cs="Comic Sans MS"/>
                <w:bCs/>
                <w:sz w:val="38"/>
                <w:szCs w:val="38"/>
              </w:rPr>
              <w:sym w:font="Wingdings" w:char="F04B"/>
            </w:r>
          </w:p>
        </w:tc>
        <w:tc>
          <w:tcPr>
            <w:tcW w:w="708" w:type="dxa"/>
            <w:gridSpan w:val="2"/>
            <w:vAlign w:val="center"/>
          </w:tcPr>
          <w:p w14:paraId="5FFE7B98" w14:textId="4C4B822D" w:rsidR="00623E83" w:rsidRPr="00455697" w:rsidRDefault="00623E83" w:rsidP="001D27D4">
            <w:pPr>
              <w:pStyle w:val="Default"/>
              <w:spacing w:before="120" w:after="120"/>
              <w:rPr>
                <w:rFonts w:ascii="AppleColorEmoji" w:hAnsi="AppleColorEmoji" w:cs="AppleColorEmoji"/>
                <w:sz w:val="38"/>
                <w:szCs w:val="38"/>
              </w:rPr>
            </w:pPr>
            <w:r w:rsidRPr="00455697">
              <w:rPr>
                <w:rFonts w:ascii="AppleColorEmoji" w:hAnsi="AppleColorEmoji" w:cs="AppleColorEmoji"/>
                <w:sz w:val="38"/>
                <w:szCs w:val="38"/>
              </w:rPr>
              <w:sym w:font="Wingdings" w:char="F04C"/>
            </w:r>
          </w:p>
        </w:tc>
      </w:tr>
      <w:tr w:rsidR="00D17379" w:rsidRPr="001D27D4" w14:paraId="4BADA022" w14:textId="77777777" w:rsidTr="00760801">
        <w:trPr>
          <w:gridAfter w:val="1"/>
          <w:wAfter w:w="14" w:type="dxa"/>
          <w:cantSplit/>
        </w:trPr>
        <w:tc>
          <w:tcPr>
            <w:tcW w:w="817" w:type="dxa"/>
            <w:gridSpan w:val="2"/>
          </w:tcPr>
          <w:p w14:paraId="4A3E4AAD" w14:textId="0EE4D6B6" w:rsidR="00D17379" w:rsidRDefault="00AF688A" w:rsidP="00103E83">
            <w:pPr>
              <w:spacing w:before="120"/>
            </w:pPr>
            <w:r>
              <w:t>1.11</w:t>
            </w:r>
          </w:p>
        </w:tc>
        <w:tc>
          <w:tcPr>
            <w:tcW w:w="7074" w:type="dxa"/>
          </w:tcPr>
          <w:p w14:paraId="52C39F9F" w14:textId="5A383F10" w:rsidR="00D17379" w:rsidRPr="00996E87" w:rsidRDefault="00D17379" w:rsidP="00103E83">
            <w:pPr>
              <w:spacing w:before="120"/>
            </w:pPr>
            <w:r>
              <w:t>I can determine</w:t>
            </w:r>
            <w:r w:rsidRPr="00996E87">
              <w:t xml:space="preserve"> displacement, velocity or acceleration by the calculation of the gradient of the line on a graph or the calculation of the area under the line between limits on a graph.</w:t>
            </w:r>
          </w:p>
        </w:tc>
        <w:tc>
          <w:tcPr>
            <w:tcW w:w="567" w:type="dxa"/>
            <w:gridSpan w:val="2"/>
            <w:vAlign w:val="center"/>
          </w:tcPr>
          <w:p w14:paraId="35CF6942" w14:textId="77777777" w:rsidR="00D17379" w:rsidRPr="00996E87" w:rsidRDefault="00D17379" w:rsidP="00103E83">
            <w:pPr>
              <w:spacing w:before="120"/>
            </w:pPr>
          </w:p>
        </w:tc>
        <w:tc>
          <w:tcPr>
            <w:tcW w:w="729" w:type="dxa"/>
            <w:gridSpan w:val="3"/>
            <w:vAlign w:val="center"/>
          </w:tcPr>
          <w:p w14:paraId="7105E24A" w14:textId="4E8C34EF" w:rsidR="00D17379" w:rsidRPr="00455697" w:rsidRDefault="00D17379" w:rsidP="001D27D4">
            <w:pPr>
              <w:pStyle w:val="Default"/>
              <w:spacing w:before="120" w:after="120"/>
              <w:rPr>
                <w:rFonts w:ascii="Comic Sans MS" w:hAnsi="Comic Sans MS" w:cs="Comic Sans MS"/>
                <w:bCs/>
                <w:sz w:val="38"/>
                <w:szCs w:val="38"/>
              </w:rPr>
            </w:pPr>
            <w:r w:rsidRPr="00455697">
              <w:rPr>
                <w:rFonts w:ascii="Comic Sans MS" w:hAnsi="Comic Sans MS" w:cs="Comic Sans MS"/>
                <w:bCs/>
                <w:sz w:val="38"/>
                <w:szCs w:val="38"/>
              </w:rPr>
              <w:sym w:font="Wingdings" w:char="F04A"/>
            </w:r>
          </w:p>
        </w:tc>
        <w:tc>
          <w:tcPr>
            <w:tcW w:w="689" w:type="dxa"/>
            <w:vAlign w:val="center"/>
          </w:tcPr>
          <w:p w14:paraId="09C71E82" w14:textId="73D79FE5" w:rsidR="00D17379" w:rsidRPr="00455697" w:rsidRDefault="00D17379" w:rsidP="001D27D4">
            <w:pPr>
              <w:pStyle w:val="Default"/>
              <w:spacing w:before="120" w:after="120"/>
              <w:rPr>
                <w:rFonts w:ascii="Comic Sans MS" w:hAnsi="Comic Sans MS" w:cs="Comic Sans MS"/>
                <w:bCs/>
                <w:sz w:val="38"/>
                <w:szCs w:val="38"/>
              </w:rPr>
            </w:pPr>
            <w:r w:rsidRPr="00455697">
              <w:rPr>
                <w:rFonts w:ascii="Comic Sans MS" w:hAnsi="Comic Sans MS" w:cs="Comic Sans MS"/>
                <w:bCs/>
                <w:sz w:val="38"/>
                <w:szCs w:val="38"/>
              </w:rPr>
              <w:sym w:font="Wingdings" w:char="F04B"/>
            </w:r>
          </w:p>
        </w:tc>
        <w:tc>
          <w:tcPr>
            <w:tcW w:w="708" w:type="dxa"/>
            <w:gridSpan w:val="2"/>
            <w:vAlign w:val="center"/>
          </w:tcPr>
          <w:p w14:paraId="36EA0AD0" w14:textId="321E03B0" w:rsidR="00D17379" w:rsidRPr="00455697" w:rsidRDefault="00D17379" w:rsidP="001D27D4">
            <w:pPr>
              <w:pStyle w:val="Default"/>
              <w:spacing w:before="120" w:after="120"/>
              <w:rPr>
                <w:rFonts w:ascii="AppleColorEmoji" w:hAnsi="AppleColorEmoji" w:cs="AppleColorEmoji"/>
                <w:sz w:val="38"/>
                <w:szCs w:val="38"/>
              </w:rPr>
            </w:pPr>
            <w:r w:rsidRPr="00455697">
              <w:rPr>
                <w:rFonts w:ascii="AppleColorEmoji" w:hAnsi="AppleColorEmoji" w:cs="AppleColorEmoji"/>
                <w:sz w:val="38"/>
                <w:szCs w:val="38"/>
              </w:rPr>
              <w:sym w:font="Wingdings" w:char="F04C"/>
            </w:r>
          </w:p>
        </w:tc>
      </w:tr>
      <w:tr w:rsidR="00D17379" w:rsidRPr="00455697" w14:paraId="0096AC51" w14:textId="1D2BF3AF" w:rsidTr="00455697">
        <w:trPr>
          <w:gridAfter w:val="1"/>
          <w:wAfter w:w="14" w:type="dxa"/>
          <w:cantSplit/>
        </w:trPr>
        <w:tc>
          <w:tcPr>
            <w:tcW w:w="7891" w:type="dxa"/>
            <w:gridSpan w:val="3"/>
            <w:shd w:val="clear" w:color="auto" w:fill="ACCBF9" w:themeFill="background2"/>
          </w:tcPr>
          <w:p w14:paraId="145E4C02" w14:textId="29303B2E" w:rsidR="00D17379" w:rsidRPr="00225F39" w:rsidRDefault="00D17379" w:rsidP="005425C2">
            <w:pPr>
              <w:pStyle w:val="Heading2"/>
              <w:rPr>
                <w:i/>
              </w:rPr>
            </w:pPr>
            <w:bookmarkStart w:id="22" w:name="_Toc188449608"/>
            <w:r w:rsidRPr="00225F39">
              <w:rPr>
                <w:rFonts w:eastAsia="Calibri"/>
                <w:lang w:val="en-US"/>
              </w:rPr>
              <w:t>Angular motion</w:t>
            </w:r>
            <w:bookmarkEnd w:id="22"/>
          </w:p>
        </w:tc>
        <w:tc>
          <w:tcPr>
            <w:tcW w:w="567" w:type="dxa"/>
            <w:gridSpan w:val="2"/>
            <w:shd w:val="clear" w:color="auto" w:fill="ACCBF9" w:themeFill="background2"/>
          </w:tcPr>
          <w:p w14:paraId="4FDC6BEB" w14:textId="77777777" w:rsidR="00D17379" w:rsidRPr="00225F39" w:rsidRDefault="00D17379" w:rsidP="00103E83">
            <w:pPr>
              <w:spacing w:before="120"/>
              <w:rPr>
                <w:rFonts w:eastAsia="Calibri"/>
                <w:b/>
                <w:i/>
                <w:lang w:val="en-US"/>
              </w:rPr>
            </w:pPr>
          </w:p>
        </w:tc>
        <w:tc>
          <w:tcPr>
            <w:tcW w:w="729" w:type="dxa"/>
            <w:gridSpan w:val="3"/>
            <w:shd w:val="clear" w:color="auto" w:fill="ACCBF9" w:themeFill="background2"/>
            <w:vAlign w:val="center"/>
          </w:tcPr>
          <w:p w14:paraId="316B8F42" w14:textId="65C28E79" w:rsidR="00D17379" w:rsidRPr="00455697" w:rsidRDefault="00D17379" w:rsidP="00455697">
            <w:pPr>
              <w:rPr>
                <w:rFonts w:eastAsia="Calibri"/>
                <w:b/>
                <w:i/>
                <w:lang w:val="en-US"/>
              </w:rPr>
            </w:pPr>
            <w:r w:rsidRPr="00455697">
              <w:rPr>
                <w:rFonts w:ascii="Comic Sans MS" w:hAnsi="Comic Sans MS" w:cs="Comic Sans MS"/>
                <w:b/>
                <w:bCs/>
                <w:color w:val="000000"/>
                <w:sz w:val="38"/>
                <w:szCs w:val="38"/>
              </w:rPr>
              <w:sym w:font="Wingdings" w:char="F04A"/>
            </w:r>
          </w:p>
        </w:tc>
        <w:tc>
          <w:tcPr>
            <w:tcW w:w="689" w:type="dxa"/>
            <w:shd w:val="clear" w:color="auto" w:fill="ACCBF9" w:themeFill="background2"/>
            <w:vAlign w:val="center"/>
          </w:tcPr>
          <w:p w14:paraId="5D1619C3" w14:textId="73E09338" w:rsidR="00D17379" w:rsidRPr="00455697" w:rsidRDefault="00D17379" w:rsidP="00455697">
            <w:pPr>
              <w:rPr>
                <w:rFonts w:eastAsia="Calibri"/>
                <w:b/>
                <w:i/>
                <w:lang w:val="en-US"/>
              </w:rPr>
            </w:pPr>
            <w:r w:rsidRPr="00455697">
              <w:rPr>
                <w:rFonts w:ascii="Comic Sans MS" w:hAnsi="Comic Sans MS" w:cs="Comic Sans MS"/>
                <w:b/>
                <w:bCs/>
                <w:color w:val="000000"/>
                <w:sz w:val="38"/>
                <w:szCs w:val="38"/>
              </w:rPr>
              <w:sym w:font="Wingdings" w:char="F04B"/>
            </w:r>
          </w:p>
        </w:tc>
        <w:tc>
          <w:tcPr>
            <w:tcW w:w="708" w:type="dxa"/>
            <w:gridSpan w:val="2"/>
            <w:shd w:val="clear" w:color="auto" w:fill="ACCBF9" w:themeFill="background2"/>
            <w:vAlign w:val="center"/>
          </w:tcPr>
          <w:p w14:paraId="3A303087" w14:textId="097CAE54" w:rsidR="00D17379" w:rsidRPr="00455697" w:rsidRDefault="00D17379" w:rsidP="00455697">
            <w:pPr>
              <w:rPr>
                <w:b/>
                <w:i/>
                <w:color w:val="143E69" w:themeColor="accent2" w:themeShade="7F"/>
                <w:szCs w:val="24"/>
              </w:rPr>
            </w:pPr>
            <w:r w:rsidRPr="00455697">
              <w:rPr>
                <w:rFonts w:ascii="AppleColorEmoji" w:hAnsi="AppleColorEmoji" w:cs="AppleColorEmoji"/>
                <w:b/>
                <w:sz w:val="38"/>
                <w:szCs w:val="38"/>
              </w:rPr>
              <w:sym w:font="Wingdings" w:char="F04C"/>
            </w:r>
          </w:p>
        </w:tc>
      </w:tr>
      <w:tr w:rsidR="00D17379" w:rsidRPr="00455697" w14:paraId="29568433" w14:textId="33E7316C" w:rsidTr="00455697">
        <w:trPr>
          <w:gridAfter w:val="1"/>
          <w:wAfter w:w="14" w:type="dxa"/>
          <w:cantSplit/>
        </w:trPr>
        <w:tc>
          <w:tcPr>
            <w:tcW w:w="804" w:type="dxa"/>
          </w:tcPr>
          <w:p w14:paraId="3218BF28" w14:textId="693E3609" w:rsidR="00D17379" w:rsidRPr="00996E87" w:rsidRDefault="00D17379" w:rsidP="00103E83">
            <w:pPr>
              <w:spacing w:before="120"/>
            </w:pPr>
            <w:r>
              <w:t>2.1</w:t>
            </w:r>
          </w:p>
        </w:tc>
        <w:tc>
          <w:tcPr>
            <w:tcW w:w="7087" w:type="dxa"/>
            <w:gridSpan w:val="2"/>
          </w:tcPr>
          <w:p w14:paraId="2F5D4CC2" w14:textId="6D5BA307" w:rsidR="00D17379" w:rsidRPr="00996E87" w:rsidRDefault="00D17379" w:rsidP="00103E83">
            <w:pPr>
              <w:spacing w:before="120"/>
            </w:pPr>
            <w:r>
              <w:t>I can use</w:t>
            </w:r>
            <w:r w:rsidRPr="00996E87">
              <w:t xml:space="preserve"> </w:t>
            </w:r>
            <w:r w:rsidRPr="00AF688A">
              <w:rPr>
                <w:b/>
                <w:bCs/>
              </w:rPr>
              <w:t>the radian as a measure of angular displacement</w:t>
            </w:r>
            <w:r w:rsidRPr="00996E87">
              <w:t xml:space="preserve">. </w:t>
            </w:r>
          </w:p>
        </w:tc>
        <w:tc>
          <w:tcPr>
            <w:tcW w:w="567" w:type="dxa"/>
            <w:gridSpan w:val="2"/>
          </w:tcPr>
          <w:p w14:paraId="61EC5B9D" w14:textId="77777777" w:rsidR="00D17379" w:rsidRPr="00996E87" w:rsidRDefault="00D17379" w:rsidP="00103E83">
            <w:pPr>
              <w:spacing w:before="120"/>
            </w:pPr>
          </w:p>
        </w:tc>
        <w:tc>
          <w:tcPr>
            <w:tcW w:w="729" w:type="dxa"/>
            <w:gridSpan w:val="3"/>
            <w:vAlign w:val="center"/>
          </w:tcPr>
          <w:p w14:paraId="57BE54FD" w14:textId="0F387E0C" w:rsidR="00D17379" w:rsidRPr="00455697" w:rsidRDefault="00D17379"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3A5AA9E6" w14:textId="05484850" w:rsidR="00D17379" w:rsidRPr="00455697" w:rsidRDefault="00D17379"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475FBF12" w14:textId="410AD026" w:rsidR="00D17379" w:rsidRPr="00455697" w:rsidRDefault="00D17379"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D17379" w:rsidRPr="00455697" w14:paraId="4770DDA2" w14:textId="3F31F047" w:rsidTr="00455697">
        <w:trPr>
          <w:gridAfter w:val="1"/>
          <w:wAfter w:w="14" w:type="dxa"/>
          <w:cantSplit/>
        </w:trPr>
        <w:tc>
          <w:tcPr>
            <w:tcW w:w="804" w:type="dxa"/>
          </w:tcPr>
          <w:p w14:paraId="5466CBDF" w14:textId="7F8EC743" w:rsidR="00D17379" w:rsidRPr="00996E87" w:rsidRDefault="00D17379" w:rsidP="00103E83">
            <w:pPr>
              <w:spacing w:before="120"/>
            </w:pPr>
            <w:r>
              <w:t>2.2</w:t>
            </w:r>
          </w:p>
        </w:tc>
        <w:tc>
          <w:tcPr>
            <w:tcW w:w="7087" w:type="dxa"/>
            <w:gridSpan w:val="2"/>
          </w:tcPr>
          <w:p w14:paraId="771A4FB6" w14:textId="6C3CA8D8" w:rsidR="00D17379" w:rsidRPr="00996E87" w:rsidRDefault="00D17379" w:rsidP="00D17379">
            <w:pPr>
              <w:spacing w:before="120"/>
            </w:pPr>
            <w:r>
              <w:t>I can convert</w:t>
            </w:r>
            <w:r w:rsidRPr="00996E87">
              <w:t xml:space="preserve"> between degrees and radians. </w:t>
            </w:r>
          </w:p>
        </w:tc>
        <w:tc>
          <w:tcPr>
            <w:tcW w:w="567" w:type="dxa"/>
            <w:gridSpan w:val="2"/>
          </w:tcPr>
          <w:p w14:paraId="29B47902" w14:textId="77777777" w:rsidR="00D17379" w:rsidRPr="00996E87" w:rsidRDefault="00D17379" w:rsidP="00103E83">
            <w:pPr>
              <w:spacing w:before="120"/>
            </w:pPr>
          </w:p>
        </w:tc>
        <w:tc>
          <w:tcPr>
            <w:tcW w:w="729" w:type="dxa"/>
            <w:gridSpan w:val="3"/>
            <w:vAlign w:val="center"/>
          </w:tcPr>
          <w:p w14:paraId="1B6A9221" w14:textId="56E0064A" w:rsidR="00D17379" w:rsidRPr="00455697" w:rsidRDefault="00D17379"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57E176E3" w14:textId="6B5E1F78" w:rsidR="00D17379" w:rsidRPr="00455697" w:rsidRDefault="00D17379"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79DBAC5B" w14:textId="14EA2F97" w:rsidR="00D17379" w:rsidRPr="00455697" w:rsidRDefault="00D17379"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D17379" w:rsidRPr="00455697" w14:paraId="27F6510E" w14:textId="7B7013B8" w:rsidTr="00E04638">
        <w:trPr>
          <w:gridAfter w:val="1"/>
          <w:wAfter w:w="14" w:type="dxa"/>
          <w:cantSplit/>
        </w:trPr>
        <w:tc>
          <w:tcPr>
            <w:tcW w:w="804" w:type="dxa"/>
            <w:tcBorders>
              <w:bottom w:val="single" w:sz="4" w:space="0" w:color="auto"/>
            </w:tcBorders>
          </w:tcPr>
          <w:p w14:paraId="0B4A0070" w14:textId="71CC15FF" w:rsidR="00D17379" w:rsidRPr="00996E87" w:rsidRDefault="00D17379" w:rsidP="00103E83">
            <w:pPr>
              <w:spacing w:before="120"/>
            </w:pPr>
            <w:r>
              <w:t>2.3</w:t>
            </w:r>
          </w:p>
        </w:tc>
        <w:tc>
          <w:tcPr>
            <w:tcW w:w="7087" w:type="dxa"/>
            <w:gridSpan w:val="2"/>
            <w:tcBorders>
              <w:bottom w:val="single" w:sz="4" w:space="0" w:color="auto"/>
            </w:tcBorders>
          </w:tcPr>
          <w:p w14:paraId="06ACA303" w14:textId="2502BEB1" w:rsidR="00D17379" w:rsidRPr="00996E87" w:rsidRDefault="00D17379" w:rsidP="00D17379">
            <w:pPr>
              <w:spacing w:before="120"/>
            </w:pPr>
            <w:r>
              <w:t xml:space="preserve">I can use </w:t>
            </w:r>
            <w:r w:rsidRPr="00996E87">
              <w:t xml:space="preserve">appropriate relationships to carry out calculations involving angular displacement, angular velocity, angular acceleration, and time. </w:t>
            </w:r>
          </w:p>
        </w:tc>
        <w:tc>
          <w:tcPr>
            <w:tcW w:w="567" w:type="dxa"/>
            <w:gridSpan w:val="2"/>
            <w:tcBorders>
              <w:bottom w:val="single" w:sz="4" w:space="0" w:color="auto"/>
            </w:tcBorders>
          </w:tcPr>
          <w:p w14:paraId="21794AAF" w14:textId="77777777" w:rsidR="00D17379" w:rsidRPr="00996E87" w:rsidRDefault="00D17379" w:rsidP="00103E83">
            <w:pPr>
              <w:spacing w:before="120"/>
            </w:pPr>
          </w:p>
        </w:tc>
        <w:tc>
          <w:tcPr>
            <w:tcW w:w="729" w:type="dxa"/>
            <w:gridSpan w:val="3"/>
            <w:tcBorders>
              <w:bottom w:val="single" w:sz="4" w:space="0" w:color="auto"/>
            </w:tcBorders>
            <w:vAlign w:val="center"/>
          </w:tcPr>
          <w:p w14:paraId="34171BE6" w14:textId="77306408" w:rsidR="00D17379" w:rsidRPr="00455697" w:rsidRDefault="00D17379"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tcBorders>
              <w:bottom w:val="single" w:sz="4" w:space="0" w:color="auto"/>
            </w:tcBorders>
            <w:vAlign w:val="center"/>
          </w:tcPr>
          <w:p w14:paraId="7283BC79" w14:textId="167A7F3E" w:rsidR="00D17379" w:rsidRPr="00455697" w:rsidRDefault="00D17379"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tcBorders>
              <w:bottom w:val="single" w:sz="4" w:space="0" w:color="auto"/>
            </w:tcBorders>
            <w:vAlign w:val="center"/>
          </w:tcPr>
          <w:p w14:paraId="15B17301" w14:textId="74703C6C" w:rsidR="00D17379" w:rsidRPr="00455697" w:rsidRDefault="00D17379"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E04638" w:rsidRPr="00455697" w14:paraId="6E75780F" w14:textId="77777777" w:rsidTr="00E04638">
        <w:trPr>
          <w:gridAfter w:val="1"/>
          <w:wAfter w:w="14" w:type="dxa"/>
          <w:cantSplit/>
        </w:trPr>
        <w:tc>
          <w:tcPr>
            <w:tcW w:w="10584" w:type="dxa"/>
            <w:gridSpan w:val="11"/>
            <w:tcBorders>
              <w:left w:val="nil"/>
              <w:bottom w:val="nil"/>
              <w:right w:val="nil"/>
            </w:tcBorders>
          </w:tcPr>
          <w:p w14:paraId="560AFE49" w14:textId="77777777" w:rsidR="00E04638" w:rsidRPr="00671881" w:rsidRDefault="00E04638" w:rsidP="00E04638">
            <w:pPr>
              <w:spacing w:line="360" w:lineRule="auto"/>
              <w:jc w:val="right"/>
              <w:rPr>
                <w:rStyle w:val="Hyperlink"/>
              </w:rPr>
            </w:pPr>
            <w:r>
              <w:rPr>
                <w:rFonts w:asciiTheme="minorHAnsi" w:hAnsiTheme="minorHAnsi"/>
                <w:sz w:val="20"/>
              </w:rPr>
              <w:fldChar w:fldCharType="begin"/>
            </w:r>
            <w:r>
              <w:instrText>HYPERLINK  \l "_Contents_1" \o "Return Home"</w:instrText>
            </w:r>
            <w:r>
              <w:rPr>
                <w:rFonts w:asciiTheme="minorHAnsi" w:hAnsiTheme="minorHAnsi"/>
                <w:sz w:val="20"/>
              </w:rPr>
            </w:r>
            <w:r>
              <w:rPr>
                <w:rFonts w:asciiTheme="minorHAnsi" w:hAnsiTheme="minorHAnsi"/>
                <w:sz w:val="20"/>
              </w:rPr>
              <w:fldChar w:fldCharType="separate"/>
            </w:r>
            <w:r w:rsidRPr="00671881">
              <w:rPr>
                <w:rStyle w:val="Hyperlink"/>
              </w:rPr>
              <w:t>Contents</w:t>
            </w:r>
          </w:p>
          <w:p w14:paraId="1836194E" w14:textId="7ECA1719" w:rsidR="00E04638" w:rsidRPr="00455697" w:rsidRDefault="00E04638" w:rsidP="00E04638">
            <w:pPr>
              <w:pStyle w:val="Default"/>
              <w:spacing w:before="120" w:after="120"/>
              <w:rPr>
                <w:rFonts w:ascii="AppleColorEmoji" w:hAnsi="AppleColorEmoji" w:cs="AppleColorEmoji"/>
                <w:sz w:val="38"/>
                <w:szCs w:val="38"/>
              </w:rPr>
            </w:pPr>
            <w:r>
              <w:rPr>
                <w:rFonts w:ascii="Trebuchet MS" w:hAnsi="Trebuchet MS"/>
                <w:b/>
                <w:bCs/>
              </w:rPr>
              <w:fldChar w:fldCharType="end"/>
            </w:r>
          </w:p>
        </w:tc>
      </w:tr>
      <w:tr w:rsidR="00D17379" w:rsidRPr="00455697" w14:paraId="1FCF8A75" w14:textId="4A22F4AA" w:rsidTr="00E04638">
        <w:trPr>
          <w:gridAfter w:val="1"/>
          <w:wAfter w:w="14" w:type="dxa"/>
          <w:cantSplit/>
        </w:trPr>
        <w:tc>
          <w:tcPr>
            <w:tcW w:w="804" w:type="dxa"/>
            <w:tcBorders>
              <w:top w:val="nil"/>
            </w:tcBorders>
          </w:tcPr>
          <w:p w14:paraId="2703E017" w14:textId="3A857A6A" w:rsidR="00D17379" w:rsidRPr="00996E87" w:rsidRDefault="00D17379" w:rsidP="00103E83">
            <w:pPr>
              <w:spacing w:before="120"/>
            </w:pPr>
            <w:r>
              <w:lastRenderedPageBreak/>
              <w:t>2.4</w:t>
            </w:r>
          </w:p>
        </w:tc>
        <w:tc>
          <w:tcPr>
            <w:tcW w:w="7087" w:type="dxa"/>
            <w:gridSpan w:val="2"/>
            <w:tcBorders>
              <w:top w:val="nil"/>
            </w:tcBorders>
          </w:tcPr>
          <w:p w14:paraId="5AD10592" w14:textId="316C68F9" w:rsidR="00D17379" w:rsidRPr="00996E87" w:rsidRDefault="00D17379" w:rsidP="00103E83">
            <w:pPr>
              <w:spacing w:before="120"/>
            </w:pPr>
            <w:r w:rsidRPr="00996E87">
              <w:rPr>
                <w:position w:val="-224"/>
              </w:rPr>
              <w:object w:dxaOrig="5520" w:dyaOrig="3500" w14:anchorId="672D40D7">
                <v:shape id="_x0000_i1065" type="#_x0000_t75" style="width:279.3pt;height:175.35pt" o:ole="">
                  <v:imagedata r:id="rId109" o:title=""/>
                </v:shape>
                <o:OLEObject Type="Embed" ProgID="Equation.DSMT4" ShapeID="_x0000_i1065" DrawAspect="Content" ObjectID="_1799063817" r:id="rId110"/>
              </w:object>
            </w:r>
            <w:r w:rsidRPr="00996E87">
              <w:t xml:space="preserve"> </w:t>
            </w:r>
          </w:p>
        </w:tc>
        <w:tc>
          <w:tcPr>
            <w:tcW w:w="567" w:type="dxa"/>
            <w:gridSpan w:val="2"/>
            <w:tcBorders>
              <w:top w:val="nil"/>
            </w:tcBorders>
          </w:tcPr>
          <w:p w14:paraId="28254E7D" w14:textId="77777777" w:rsidR="00D17379" w:rsidRPr="00996E87" w:rsidRDefault="00D17379" w:rsidP="00103E83">
            <w:pPr>
              <w:spacing w:before="120"/>
            </w:pPr>
          </w:p>
        </w:tc>
        <w:tc>
          <w:tcPr>
            <w:tcW w:w="729" w:type="dxa"/>
            <w:gridSpan w:val="3"/>
            <w:tcBorders>
              <w:top w:val="nil"/>
            </w:tcBorders>
            <w:vAlign w:val="center"/>
          </w:tcPr>
          <w:p w14:paraId="4ACC6C77" w14:textId="671A28C0" w:rsidR="00D17379" w:rsidRPr="00455697" w:rsidRDefault="00D17379"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tcBorders>
              <w:top w:val="nil"/>
            </w:tcBorders>
            <w:vAlign w:val="center"/>
          </w:tcPr>
          <w:p w14:paraId="2F7A647B" w14:textId="719A29C2" w:rsidR="00D17379" w:rsidRPr="00455697" w:rsidRDefault="00D17379"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tcBorders>
              <w:top w:val="nil"/>
            </w:tcBorders>
            <w:vAlign w:val="center"/>
          </w:tcPr>
          <w:p w14:paraId="3A110203" w14:textId="4240F9C7" w:rsidR="00D17379" w:rsidRPr="00455697" w:rsidRDefault="00D17379" w:rsidP="00455697">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D17379" w:rsidRPr="00455697" w14:paraId="20C2CC1F" w14:textId="39870847" w:rsidTr="00455697">
        <w:trPr>
          <w:gridAfter w:val="1"/>
          <w:wAfter w:w="14" w:type="dxa"/>
          <w:cantSplit/>
        </w:trPr>
        <w:tc>
          <w:tcPr>
            <w:tcW w:w="804" w:type="dxa"/>
          </w:tcPr>
          <w:p w14:paraId="55DD4427" w14:textId="06360F18" w:rsidR="00D17379" w:rsidRPr="00996E87" w:rsidRDefault="00D17379" w:rsidP="00103E83">
            <w:pPr>
              <w:spacing w:before="120"/>
            </w:pPr>
            <w:r>
              <w:t>2.5</w:t>
            </w:r>
          </w:p>
        </w:tc>
        <w:tc>
          <w:tcPr>
            <w:tcW w:w="7087" w:type="dxa"/>
            <w:gridSpan w:val="2"/>
          </w:tcPr>
          <w:p w14:paraId="324BCB4B" w14:textId="5D094163" w:rsidR="00D17379" w:rsidRPr="00996E87" w:rsidRDefault="00D17379" w:rsidP="00103E83">
            <w:pPr>
              <w:spacing w:before="120"/>
            </w:pPr>
            <w:r>
              <w:t xml:space="preserve">I can use </w:t>
            </w:r>
            <w:r w:rsidRPr="00996E87">
              <w:t xml:space="preserve">appropriate relationships to carry out calculations involving angular and tangential motion. </w:t>
            </w:r>
          </w:p>
        </w:tc>
        <w:tc>
          <w:tcPr>
            <w:tcW w:w="567" w:type="dxa"/>
            <w:gridSpan w:val="2"/>
          </w:tcPr>
          <w:p w14:paraId="6399F571" w14:textId="77777777" w:rsidR="00D17379" w:rsidRPr="00996E87" w:rsidRDefault="00D17379" w:rsidP="00103E83">
            <w:pPr>
              <w:spacing w:before="120"/>
            </w:pPr>
          </w:p>
        </w:tc>
        <w:tc>
          <w:tcPr>
            <w:tcW w:w="729" w:type="dxa"/>
            <w:gridSpan w:val="3"/>
            <w:vAlign w:val="center"/>
          </w:tcPr>
          <w:p w14:paraId="405D0154" w14:textId="1B78FEA9" w:rsidR="00D17379" w:rsidRPr="00455697" w:rsidRDefault="00D17379"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55AAF9ED" w14:textId="0BCE6C1E" w:rsidR="00D17379" w:rsidRPr="00455697" w:rsidRDefault="00D17379"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0C5567CF" w14:textId="091682C2" w:rsidR="00D17379" w:rsidRPr="00455697" w:rsidRDefault="00D17379"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D17379" w:rsidRPr="00455697" w14:paraId="2FB80C95" w14:textId="437C25C6" w:rsidTr="00455697">
        <w:trPr>
          <w:gridAfter w:val="1"/>
          <w:wAfter w:w="14" w:type="dxa"/>
          <w:cantSplit/>
        </w:trPr>
        <w:tc>
          <w:tcPr>
            <w:tcW w:w="804" w:type="dxa"/>
          </w:tcPr>
          <w:p w14:paraId="22D4FCB8" w14:textId="3A32B6D0" w:rsidR="00D17379" w:rsidRPr="00996E87" w:rsidRDefault="00D17379" w:rsidP="00103E83">
            <w:pPr>
              <w:spacing w:before="120"/>
            </w:pPr>
            <w:r>
              <w:t>2.6</w:t>
            </w:r>
          </w:p>
        </w:tc>
        <w:tc>
          <w:tcPr>
            <w:tcW w:w="7087" w:type="dxa"/>
            <w:gridSpan w:val="2"/>
          </w:tcPr>
          <w:p w14:paraId="76B8EF0F" w14:textId="5A73AD87" w:rsidR="00D17379" w:rsidRPr="00996E87" w:rsidRDefault="00D17379" w:rsidP="00103E83">
            <w:pPr>
              <w:spacing w:before="120"/>
            </w:pPr>
            <w:r w:rsidRPr="00996E87">
              <w:rPr>
                <w:position w:val="-66"/>
              </w:rPr>
              <w:object w:dxaOrig="800" w:dyaOrig="1420" w14:anchorId="4E1D77DC">
                <v:shape id="_x0000_i1066" type="#_x0000_t75" style="width:40.7pt;height:70.1pt" o:ole="">
                  <v:imagedata r:id="rId111" o:title=""/>
                </v:shape>
                <o:OLEObject Type="Embed" ProgID="Equation.DSMT4" ShapeID="_x0000_i1066" DrawAspect="Content" ObjectID="_1799063818" r:id="rId112"/>
              </w:object>
            </w:r>
            <w:r w:rsidRPr="00996E87">
              <w:t xml:space="preserve"> </w:t>
            </w:r>
          </w:p>
        </w:tc>
        <w:tc>
          <w:tcPr>
            <w:tcW w:w="567" w:type="dxa"/>
            <w:gridSpan w:val="2"/>
          </w:tcPr>
          <w:p w14:paraId="0E0D8C7B" w14:textId="77777777" w:rsidR="00D17379" w:rsidRPr="00996E87" w:rsidRDefault="00D17379" w:rsidP="00103E83">
            <w:pPr>
              <w:spacing w:before="120"/>
            </w:pPr>
          </w:p>
        </w:tc>
        <w:tc>
          <w:tcPr>
            <w:tcW w:w="729" w:type="dxa"/>
            <w:gridSpan w:val="3"/>
            <w:vAlign w:val="center"/>
          </w:tcPr>
          <w:p w14:paraId="2AD4F814" w14:textId="3FA3075F" w:rsidR="00D17379" w:rsidRPr="00455697" w:rsidRDefault="00D17379"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6CD41C2B" w14:textId="6C5E9882" w:rsidR="00D17379" w:rsidRPr="00455697" w:rsidRDefault="00D17379"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0CC1F1E7" w14:textId="040D9AA2" w:rsidR="00D17379" w:rsidRPr="00455697" w:rsidRDefault="00D17379" w:rsidP="00455697">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D17379" w:rsidRPr="00455697" w14:paraId="633135A1" w14:textId="0769DDA6" w:rsidTr="00455697">
        <w:trPr>
          <w:gridAfter w:val="1"/>
          <w:wAfter w:w="14" w:type="dxa"/>
          <w:cantSplit/>
        </w:trPr>
        <w:tc>
          <w:tcPr>
            <w:tcW w:w="804" w:type="dxa"/>
          </w:tcPr>
          <w:p w14:paraId="39870544" w14:textId="71505F0F" w:rsidR="00D17379" w:rsidRPr="00996E87" w:rsidRDefault="00D17379" w:rsidP="00103E83">
            <w:pPr>
              <w:spacing w:before="120"/>
              <w:rPr>
                <w:szCs w:val="24"/>
              </w:rPr>
            </w:pPr>
            <w:r>
              <w:rPr>
                <w:szCs w:val="24"/>
              </w:rPr>
              <w:t>2.7</w:t>
            </w:r>
          </w:p>
        </w:tc>
        <w:tc>
          <w:tcPr>
            <w:tcW w:w="7087" w:type="dxa"/>
            <w:gridSpan w:val="2"/>
          </w:tcPr>
          <w:p w14:paraId="18648439" w14:textId="7F9D2273" w:rsidR="00D17379" w:rsidRPr="00996E87" w:rsidRDefault="00D17379" w:rsidP="00D17379">
            <w:pPr>
              <w:spacing w:before="120"/>
              <w:rPr>
                <w:color w:val="000000"/>
                <w:szCs w:val="24"/>
                <w:lang w:val="en-US"/>
              </w:rPr>
            </w:pPr>
            <w:r>
              <w:rPr>
                <w:szCs w:val="24"/>
              </w:rPr>
              <w:t xml:space="preserve">I can use </w:t>
            </w:r>
            <w:r w:rsidRPr="00996E87">
              <w:rPr>
                <w:szCs w:val="24"/>
              </w:rPr>
              <w:t>appropriate relationships to carry out calculations involving constant angular velocity, period and frequency.</w:t>
            </w:r>
          </w:p>
        </w:tc>
        <w:tc>
          <w:tcPr>
            <w:tcW w:w="567" w:type="dxa"/>
            <w:gridSpan w:val="2"/>
          </w:tcPr>
          <w:p w14:paraId="111CC031" w14:textId="77777777" w:rsidR="00D17379" w:rsidRPr="00996E87" w:rsidRDefault="00D17379" w:rsidP="00103E83">
            <w:pPr>
              <w:spacing w:before="120"/>
              <w:rPr>
                <w:szCs w:val="24"/>
              </w:rPr>
            </w:pPr>
          </w:p>
        </w:tc>
        <w:tc>
          <w:tcPr>
            <w:tcW w:w="729" w:type="dxa"/>
            <w:gridSpan w:val="3"/>
            <w:vAlign w:val="center"/>
          </w:tcPr>
          <w:p w14:paraId="2BF04628" w14:textId="18F1DF71" w:rsidR="00D17379" w:rsidRPr="00455697" w:rsidRDefault="00D17379" w:rsidP="00455697">
            <w:pPr>
              <w:spacing w:before="120"/>
              <w:rPr>
                <w:i/>
                <w:szCs w:val="24"/>
              </w:rPr>
            </w:pPr>
            <w:r w:rsidRPr="00455697">
              <w:rPr>
                <w:rFonts w:ascii="Comic Sans MS" w:hAnsi="Comic Sans MS" w:cs="Comic Sans MS"/>
                <w:bCs/>
                <w:sz w:val="38"/>
                <w:szCs w:val="38"/>
              </w:rPr>
              <w:sym w:font="Wingdings" w:char="F04A"/>
            </w:r>
          </w:p>
        </w:tc>
        <w:tc>
          <w:tcPr>
            <w:tcW w:w="689" w:type="dxa"/>
            <w:vAlign w:val="center"/>
          </w:tcPr>
          <w:p w14:paraId="41A04BC3" w14:textId="1215BA6F" w:rsidR="00D17379" w:rsidRPr="00455697" w:rsidRDefault="00D17379" w:rsidP="00455697">
            <w:pPr>
              <w:spacing w:before="120"/>
              <w:rPr>
                <w:i/>
                <w:szCs w:val="24"/>
              </w:rPr>
            </w:pPr>
            <w:r w:rsidRPr="00455697">
              <w:rPr>
                <w:rFonts w:ascii="Comic Sans MS" w:hAnsi="Comic Sans MS" w:cs="Comic Sans MS"/>
                <w:bCs/>
                <w:sz w:val="38"/>
                <w:szCs w:val="38"/>
              </w:rPr>
              <w:sym w:font="Wingdings" w:char="F04B"/>
            </w:r>
          </w:p>
        </w:tc>
        <w:tc>
          <w:tcPr>
            <w:tcW w:w="708" w:type="dxa"/>
            <w:gridSpan w:val="2"/>
            <w:vAlign w:val="center"/>
          </w:tcPr>
          <w:p w14:paraId="0368DBA9" w14:textId="669DF9A2" w:rsidR="00D17379" w:rsidRPr="00455697" w:rsidRDefault="00D17379" w:rsidP="00455697">
            <w:pPr>
              <w:spacing w:before="120"/>
              <w:rPr>
                <w:i/>
                <w:szCs w:val="24"/>
              </w:rPr>
            </w:pPr>
            <w:r w:rsidRPr="00455697">
              <w:rPr>
                <w:rFonts w:ascii="AppleColorEmoji" w:hAnsi="AppleColorEmoji" w:cs="AppleColorEmoji"/>
                <w:sz w:val="38"/>
                <w:szCs w:val="38"/>
              </w:rPr>
              <w:sym w:font="Wingdings" w:char="F04C"/>
            </w:r>
          </w:p>
        </w:tc>
      </w:tr>
      <w:tr w:rsidR="00D17379" w:rsidRPr="00455697" w14:paraId="5CF8C2E9" w14:textId="68BF9844" w:rsidTr="00455697">
        <w:trPr>
          <w:gridAfter w:val="1"/>
          <w:wAfter w:w="14" w:type="dxa"/>
          <w:cantSplit/>
        </w:trPr>
        <w:tc>
          <w:tcPr>
            <w:tcW w:w="804" w:type="dxa"/>
          </w:tcPr>
          <w:p w14:paraId="6816CBAD" w14:textId="5989FA44" w:rsidR="00D17379" w:rsidRPr="00996E87" w:rsidRDefault="00D17379" w:rsidP="00103E83">
            <w:pPr>
              <w:spacing w:before="120"/>
            </w:pPr>
            <w:r>
              <w:t>2.8</w:t>
            </w:r>
          </w:p>
        </w:tc>
        <w:tc>
          <w:tcPr>
            <w:tcW w:w="7087" w:type="dxa"/>
            <w:gridSpan w:val="2"/>
          </w:tcPr>
          <w:p w14:paraId="5DCB57EB" w14:textId="1BF02DB9" w:rsidR="00D17379" w:rsidRPr="00996E87" w:rsidRDefault="00D17379" w:rsidP="00103E83">
            <w:pPr>
              <w:spacing w:before="120"/>
            </w:pPr>
            <w:r w:rsidRPr="00996E87">
              <w:rPr>
                <w:position w:val="-52"/>
              </w:rPr>
              <w:object w:dxaOrig="920" w:dyaOrig="1160" w14:anchorId="5B8C0125">
                <v:shape id="_x0000_i1067" type="#_x0000_t75" style="width:46.35pt;height:58.85pt" o:ole="">
                  <v:imagedata r:id="rId113" o:title=""/>
                </v:shape>
                <o:OLEObject Type="Embed" ProgID="Equation.DSMT4" ShapeID="_x0000_i1067" DrawAspect="Content" ObjectID="_1799063819" r:id="rId114"/>
              </w:object>
            </w:r>
            <w:r w:rsidRPr="00996E87">
              <w:t xml:space="preserve"> </w:t>
            </w:r>
          </w:p>
        </w:tc>
        <w:tc>
          <w:tcPr>
            <w:tcW w:w="567" w:type="dxa"/>
            <w:gridSpan w:val="2"/>
          </w:tcPr>
          <w:p w14:paraId="544E74B9" w14:textId="77777777" w:rsidR="00D17379" w:rsidRPr="00996E87" w:rsidRDefault="00D17379" w:rsidP="00103E83">
            <w:pPr>
              <w:spacing w:before="120"/>
            </w:pPr>
          </w:p>
        </w:tc>
        <w:tc>
          <w:tcPr>
            <w:tcW w:w="729" w:type="dxa"/>
            <w:gridSpan w:val="3"/>
            <w:vAlign w:val="center"/>
          </w:tcPr>
          <w:p w14:paraId="5A35FDBC" w14:textId="557E965D" w:rsidR="00D17379" w:rsidRPr="00455697" w:rsidRDefault="00D17379"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0DC515D3" w14:textId="745B57CE" w:rsidR="00D17379" w:rsidRPr="00455697" w:rsidRDefault="00D17379"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1941598C" w14:textId="6F447ADC" w:rsidR="00D17379" w:rsidRPr="00455697" w:rsidRDefault="00D17379" w:rsidP="00455697">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D17379" w:rsidRPr="00455697" w14:paraId="1EC189AB" w14:textId="7B151876" w:rsidTr="00455697">
        <w:trPr>
          <w:gridAfter w:val="1"/>
          <w:wAfter w:w="14" w:type="dxa"/>
          <w:cantSplit/>
        </w:trPr>
        <w:tc>
          <w:tcPr>
            <w:tcW w:w="804" w:type="dxa"/>
          </w:tcPr>
          <w:p w14:paraId="4C186917" w14:textId="5372BD21" w:rsidR="00D17379" w:rsidRPr="00996E87" w:rsidRDefault="00D17379" w:rsidP="00103E83">
            <w:pPr>
              <w:spacing w:before="120"/>
              <w:rPr>
                <w:szCs w:val="24"/>
              </w:rPr>
            </w:pPr>
            <w:r>
              <w:rPr>
                <w:szCs w:val="24"/>
              </w:rPr>
              <w:t>2.9</w:t>
            </w:r>
          </w:p>
        </w:tc>
        <w:tc>
          <w:tcPr>
            <w:tcW w:w="7087" w:type="dxa"/>
            <w:gridSpan w:val="2"/>
          </w:tcPr>
          <w:p w14:paraId="4D67B618" w14:textId="40095B54" w:rsidR="00D17379" w:rsidRPr="00996E87" w:rsidRDefault="00D17379" w:rsidP="00103E83">
            <w:pPr>
              <w:spacing w:before="120"/>
              <w:rPr>
                <w:szCs w:val="24"/>
              </w:rPr>
            </w:pPr>
            <w:r>
              <w:rPr>
                <w:szCs w:val="24"/>
              </w:rPr>
              <w:t>I know</w:t>
            </w:r>
            <w:r w:rsidRPr="00996E87">
              <w:rPr>
                <w:szCs w:val="24"/>
              </w:rPr>
              <w:t xml:space="preserve"> that </w:t>
            </w:r>
            <w:r w:rsidRPr="00AF688A">
              <w:rPr>
                <w:b/>
                <w:bCs/>
                <w:szCs w:val="24"/>
              </w:rPr>
              <w:t>a centripetal (radial or central) force acting on an object is necessary to maintain circular motion, and results in centripetal (radial or central) acceleration of the object.</w:t>
            </w:r>
            <w:r w:rsidRPr="00996E87">
              <w:rPr>
                <w:szCs w:val="24"/>
              </w:rPr>
              <w:t xml:space="preserve"> </w:t>
            </w:r>
          </w:p>
        </w:tc>
        <w:tc>
          <w:tcPr>
            <w:tcW w:w="567" w:type="dxa"/>
            <w:gridSpan w:val="2"/>
          </w:tcPr>
          <w:p w14:paraId="29060B95" w14:textId="77777777" w:rsidR="00D17379" w:rsidRPr="00996E87" w:rsidRDefault="00D17379" w:rsidP="00103E83">
            <w:pPr>
              <w:spacing w:before="120"/>
              <w:rPr>
                <w:szCs w:val="24"/>
              </w:rPr>
            </w:pPr>
          </w:p>
        </w:tc>
        <w:tc>
          <w:tcPr>
            <w:tcW w:w="729" w:type="dxa"/>
            <w:gridSpan w:val="3"/>
            <w:vAlign w:val="center"/>
          </w:tcPr>
          <w:p w14:paraId="04A21107" w14:textId="312A41E2" w:rsidR="00D17379" w:rsidRPr="00455697" w:rsidRDefault="00D17379" w:rsidP="00455697">
            <w:pPr>
              <w:spacing w:before="120"/>
              <w:rPr>
                <w:i/>
                <w:szCs w:val="24"/>
              </w:rPr>
            </w:pPr>
            <w:r w:rsidRPr="00455697">
              <w:rPr>
                <w:rFonts w:ascii="Comic Sans MS" w:hAnsi="Comic Sans MS" w:cs="Comic Sans MS"/>
                <w:bCs/>
                <w:sz w:val="38"/>
                <w:szCs w:val="38"/>
              </w:rPr>
              <w:sym w:font="Wingdings" w:char="F04A"/>
            </w:r>
          </w:p>
        </w:tc>
        <w:tc>
          <w:tcPr>
            <w:tcW w:w="689" w:type="dxa"/>
            <w:vAlign w:val="center"/>
          </w:tcPr>
          <w:p w14:paraId="07BBC001" w14:textId="3D2E4D99" w:rsidR="00D17379" w:rsidRPr="00455697" w:rsidRDefault="00D17379" w:rsidP="00455697">
            <w:pPr>
              <w:spacing w:before="120"/>
              <w:rPr>
                <w:i/>
                <w:szCs w:val="24"/>
              </w:rPr>
            </w:pPr>
            <w:r w:rsidRPr="00455697">
              <w:rPr>
                <w:rFonts w:ascii="Comic Sans MS" w:hAnsi="Comic Sans MS" w:cs="Comic Sans MS"/>
                <w:bCs/>
                <w:sz w:val="38"/>
                <w:szCs w:val="38"/>
              </w:rPr>
              <w:sym w:font="Wingdings" w:char="F04B"/>
            </w:r>
          </w:p>
        </w:tc>
        <w:tc>
          <w:tcPr>
            <w:tcW w:w="708" w:type="dxa"/>
            <w:gridSpan w:val="2"/>
            <w:vAlign w:val="center"/>
          </w:tcPr>
          <w:p w14:paraId="73586771" w14:textId="3463BFE6" w:rsidR="00D17379" w:rsidRPr="00455697" w:rsidRDefault="00D17379" w:rsidP="00455697">
            <w:pPr>
              <w:spacing w:before="120"/>
              <w:rPr>
                <w:i/>
                <w:szCs w:val="24"/>
              </w:rPr>
            </w:pPr>
            <w:r w:rsidRPr="00455697">
              <w:rPr>
                <w:rFonts w:ascii="AppleColorEmoji" w:hAnsi="AppleColorEmoji" w:cs="AppleColorEmoji"/>
                <w:sz w:val="38"/>
                <w:szCs w:val="38"/>
              </w:rPr>
              <w:sym w:font="Wingdings" w:char="F04C"/>
            </w:r>
          </w:p>
        </w:tc>
      </w:tr>
      <w:tr w:rsidR="00D17379" w:rsidRPr="00455697" w14:paraId="7D178D7F" w14:textId="21854E91" w:rsidTr="00455697">
        <w:trPr>
          <w:gridAfter w:val="1"/>
          <w:wAfter w:w="14" w:type="dxa"/>
          <w:cantSplit/>
        </w:trPr>
        <w:tc>
          <w:tcPr>
            <w:tcW w:w="804" w:type="dxa"/>
          </w:tcPr>
          <w:p w14:paraId="23078F50" w14:textId="6221702D" w:rsidR="00D17379" w:rsidRPr="00996E87" w:rsidRDefault="00D17379" w:rsidP="00103E83">
            <w:pPr>
              <w:spacing w:before="120"/>
            </w:pPr>
            <w:r>
              <w:t>2.10</w:t>
            </w:r>
          </w:p>
        </w:tc>
        <w:tc>
          <w:tcPr>
            <w:tcW w:w="7087" w:type="dxa"/>
            <w:gridSpan w:val="2"/>
          </w:tcPr>
          <w:p w14:paraId="5354F3BD" w14:textId="048939FA" w:rsidR="00D17379" w:rsidRPr="00996E87" w:rsidRDefault="00D17379" w:rsidP="00103E83">
            <w:pPr>
              <w:spacing w:before="120"/>
            </w:pPr>
            <w:r>
              <w:t>I can use</w:t>
            </w:r>
            <w:r w:rsidRPr="00996E87">
              <w:t xml:space="preserve"> appropriate relationships to carry out calculations involving centripetal acceleration and centripetal force. </w:t>
            </w:r>
          </w:p>
        </w:tc>
        <w:tc>
          <w:tcPr>
            <w:tcW w:w="567" w:type="dxa"/>
            <w:gridSpan w:val="2"/>
          </w:tcPr>
          <w:p w14:paraId="0F76C3ED" w14:textId="77777777" w:rsidR="00D17379" w:rsidRPr="00996E87" w:rsidRDefault="00D17379" w:rsidP="00103E83">
            <w:pPr>
              <w:spacing w:before="120"/>
            </w:pPr>
          </w:p>
        </w:tc>
        <w:tc>
          <w:tcPr>
            <w:tcW w:w="729" w:type="dxa"/>
            <w:gridSpan w:val="3"/>
            <w:vAlign w:val="center"/>
          </w:tcPr>
          <w:p w14:paraId="70D1BC13" w14:textId="71C5A1CF" w:rsidR="00D17379" w:rsidRPr="00455697" w:rsidRDefault="00D17379"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449111CA" w14:textId="45DD7870" w:rsidR="00D17379" w:rsidRPr="00455697" w:rsidRDefault="00D17379"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1223D58A" w14:textId="5C622C4A" w:rsidR="00D17379" w:rsidRPr="00455697" w:rsidRDefault="00D17379"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D17379" w:rsidRPr="00455697" w14:paraId="4A3C7121" w14:textId="03C3BFD7" w:rsidTr="00643F39">
        <w:trPr>
          <w:gridAfter w:val="1"/>
          <w:wAfter w:w="14" w:type="dxa"/>
          <w:cantSplit/>
        </w:trPr>
        <w:tc>
          <w:tcPr>
            <w:tcW w:w="804" w:type="dxa"/>
            <w:tcBorders>
              <w:bottom w:val="single" w:sz="4" w:space="0" w:color="auto"/>
            </w:tcBorders>
          </w:tcPr>
          <w:p w14:paraId="1C659C60" w14:textId="1F81D6D5" w:rsidR="00D17379" w:rsidRPr="00996E87" w:rsidRDefault="00D17379" w:rsidP="00103E83">
            <w:pPr>
              <w:spacing w:before="120"/>
            </w:pPr>
            <w:r>
              <w:t>2.11</w:t>
            </w:r>
          </w:p>
        </w:tc>
        <w:tc>
          <w:tcPr>
            <w:tcW w:w="7087" w:type="dxa"/>
            <w:gridSpan w:val="2"/>
            <w:tcBorders>
              <w:bottom w:val="single" w:sz="4" w:space="0" w:color="auto"/>
            </w:tcBorders>
          </w:tcPr>
          <w:p w14:paraId="44D21355" w14:textId="0201DC1B" w:rsidR="00D17379" w:rsidRPr="00996E87" w:rsidRDefault="00D17379" w:rsidP="00103E83">
            <w:pPr>
              <w:spacing w:before="120"/>
            </w:pPr>
            <w:r w:rsidRPr="00996E87">
              <w:rPr>
                <w:position w:val="-70"/>
              </w:rPr>
              <w:object w:dxaOrig="1719" w:dyaOrig="1520" w14:anchorId="2514DA8F">
                <v:shape id="_x0000_i1068" type="#_x0000_t75" style="width:85.2pt;height:76.4pt" o:ole="">
                  <v:imagedata r:id="rId115" o:title=""/>
                </v:shape>
                <o:OLEObject Type="Embed" ProgID="Equation.DSMT4" ShapeID="_x0000_i1068" DrawAspect="Content" ObjectID="_1799063820" r:id="rId116"/>
              </w:object>
            </w:r>
            <w:r w:rsidRPr="00996E87">
              <w:t xml:space="preserve"> </w:t>
            </w:r>
          </w:p>
        </w:tc>
        <w:tc>
          <w:tcPr>
            <w:tcW w:w="567" w:type="dxa"/>
            <w:gridSpan w:val="2"/>
            <w:tcBorders>
              <w:bottom w:val="single" w:sz="4" w:space="0" w:color="auto"/>
            </w:tcBorders>
          </w:tcPr>
          <w:p w14:paraId="73856962" w14:textId="77777777" w:rsidR="00D17379" w:rsidRPr="00996E87" w:rsidRDefault="00D17379" w:rsidP="00103E83">
            <w:pPr>
              <w:spacing w:before="120"/>
            </w:pPr>
          </w:p>
        </w:tc>
        <w:tc>
          <w:tcPr>
            <w:tcW w:w="729" w:type="dxa"/>
            <w:gridSpan w:val="3"/>
            <w:tcBorders>
              <w:bottom w:val="single" w:sz="4" w:space="0" w:color="auto"/>
            </w:tcBorders>
            <w:vAlign w:val="center"/>
          </w:tcPr>
          <w:p w14:paraId="78312932" w14:textId="3D49F74A" w:rsidR="00D17379" w:rsidRPr="00455697" w:rsidRDefault="00D17379"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tcBorders>
              <w:bottom w:val="single" w:sz="4" w:space="0" w:color="auto"/>
            </w:tcBorders>
            <w:vAlign w:val="center"/>
          </w:tcPr>
          <w:p w14:paraId="7D8826FD" w14:textId="59A094A5" w:rsidR="00D17379" w:rsidRPr="00455697" w:rsidRDefault="00D17379"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tcBorders>
              <w:bottom w:val="single" w:sz="4" w:space="0" w:color="auto"/>
            </w:tcBorders>
            <w:vAlign w:val="center"/>
          </w:tcPr>
          <w:p w14:paraId="07A35122" w14:textId="007351B7" w:rsidR="00D17379" w:rsidRPr="00455697" w:rsidRDefault="00D17379" w:rsidP="00455697">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643F39" w:rsidRPr="00455697" w14:paraId="634CB4AD" w14:textId="77777777" w:rsidTr="00643F39">
        <w:trPr>
          <w:gridAfter w:val="1"/>
          <w:wAfter w:w="14" w:type="dxa"/>
          <w:cantSplit/>
          <w:trHeight w:val="385"/>
        </w:trPr>
        <w:tc>
          <w:tcPr>
            <w:tcW w:w="10584" w:type="dxa"/>
            <w:gridSpan w:val="11"/>
            <w:tcBorders>
              <w:left w:val="nil"/>
              <w:bottom w:val="nil"/>
              <w:right w:val="nil"/>
            </w:tcBorders>
          </w:tcPr>
          <w:p w14:paraId="5AB1FE40" w14:textId="77777777" w:rsidR="00643F39" w:rsidRPr="00671881" w:rsidRDefault="00643F39" w:rsidP="00643F39">
            <w:pPr>
              <w:spacing w:after="0" w:line="240" w:lineRule="auto"/>
              <w:jc w:val="right"/>
              <w:rPr>
                <w:rStyle w:val="Hyperlink"/>
              </w:rPr>
            </w:pPr>
            <w:r>
              <w:rPr>
                <w:rFonts w:asciiTheme="minorHAnsi" w:hAnsiTheme="minorHAnsi"/>
                <w:sz w:val="20"/>
              </w:rPr>
              <w:fldChar w:fldCharType="begin"/>
            </w:r>
            <w:r>
              <w:instrText>HYPERLINK  \l "_Contents_1" \o "Return Home"</w:instrText>
            </w:r>
            <w:r>
              <w:rPr>
                <w:rFonts w:asciiTheme="minorHAnsi" w:hAnsiTheme="minorHAnsi"/>
                <w:sz w:val="20"/>
              </w:rPr>
            </w:r>
            <w:r>
              <w:rPr>
                <w:rFonts w:asciiTheme="minorHAnsi" w:hAnsiTheme="minorHAnsi"/>
                <w:sz w:val="20"/>
              </w:rPr>
              <w:fldChar w:fldCharType="separate"/>
            </w:r>
            <w:r w:rsidRPr="00671881">
              <w:rPr>
                <w:rStyle w:val="Hyperlink"/>
              </w:rPr>
              <w:t>Contents</w:t>
            </w:r>
          </w:p>
          <w:p w14:paraId="48C5B20F" w14:textId="7973C3D3" w:rsidR="00643F39" w:rsidRPr="00455697" w:rsidRDefault="00643F39" w:rsidP="00643F39">
            <w:pPr>
              <w:pStyle w:val="Default"/>
              <w:spacing w:line="240" w:lineRule="auto"/>
              <w:rPr>
                <w:rFonts w:ascii="AppleColorEmoji" w:hAnsi="AppleColorEmoji" w:cs="AppleColorEmoji"/>
                <w:sz w:val="38"/>
                <w:szCs w:val="38"/>
              </w:rPr>
            </w:pPr>
            <w:r>
              <w:rPr>
                <w:rFonts w:ascii="Trebuchet MS" w:hAnsi="Trebuchet MS"/>
                <w:b/>
                <w:bCs/>
              </w:rPr>
              <w:fldChar w:fldCharType="end"/>
            </w:r>
          </w:p>
        </w:tc>
      </w:tr>
      <w:tr w:rsidR="00643F39" w:rsidRPr="00455697" w14:paraId="1BE84711" w14:textId="42B3D368" w:rsidTr="00643F39">
        <w:trPr>
          <w:gridAfter w:val="1"/>
          <w:wAfter w:w="14" w:type="dxa"/>
          <w:cantSplit/>
        </w:trPr>
        <w:tc>
          <w:tcPr>
            <w:tcW w:w="7891" w:type="dxa"/>
            <w:gridSpan w:val="3"/>
            <w:tcBorders>
              <w:top w:val="nil"/>
            </w:tcBorders>
            <w:shd w:val="clear" w:color="auto" w:fill="ACCBF9" w:themeFill="background2"/>
          </w:tcPr>
          <w:p w14:paraId="1A326F65" w14:textId="33E3D131" w:rsidR="00643F39" w:rsidRPr="00225F39" w:rsidRDefault="00643F39" w:rsidP="00643F39">
            <w:pPr>
              <w:pStyle w:val="Heading2"/>
              <w:rPr>
                <w:i/>
                <w:lang w:val="en-US"/>
              </w:rPr>
            </w:pPr>
            <w:bookmarkStart w:id="23" w:name="_Toc188449609"/>
            <w:r w:rsidRPr="00225F39">
              <w:rPr>
                <w:lang w:val="en-US"/>
              </w:rPr>
              <w:lastRenderedPageBreak/>
              <w:t>Rotational dynamics</w:t>
            </w:r>
            <w:bookmarkEnd w:id="23"/>
          </w:p>
        </w:tc>
        <w:tc>
          <w:tcPr>
            <w:tcW w:w="567" w:type="dxa"/>
            <w:gridSpan w:val="2"/>
            <w:tcBorders>
              <w:top w:val="nil"/>
            </w:tcBorders>
            <w:shd w:val="clear" w:color="auto" w:fill="ACCBF9" w:themeFill="background2"/>
          </w:tcPr>
          <w:p w14:paraId="3A9C50DF" w14:textId="77777777" w:rsidR="00643F39" w:rsidRPr="00225F39" w:rsidRDefault="00643F39" w:rsidP="00643F39">
            <w:pPr>
              <w:rPr>
                <w:b/>
                <w:i/>
                <w:lang w:val="en-US"/>
              </w:rPr>
            </w:pPr>
          </w:p>
        </w:tc>
        <w:tc>
          <w:tcPr>
            <w:tcW w:w="729" w:type="dxa"/>
            <w:gridSpan w:val="3"/>
            <w:tcBorders>
              <w:top w:val="nil"/>
            </w:tcBorders>
            <w:shd w:val="clear" w:color="auto" w:fill="ACCBF9" w:themeFill="background2"/>
            <w:vAlign w:val="center"/>
          </w:tcPr>
          <w:p w14:paraId="576423A4" w14:textId="1D0EEC72" w:rsidR="00643F39" w:rsidRPr="00455697" w:rsidRDefault="00643F39" w:rsidP="00643F39">
            <w:pPr>
              <w:rPr>
                <w:b/>
                <w:i/>
                <w:lang w:val="en-US"/>
              </w:rPr>
            </w:pPr>
            <w:r w:rsidRPr="00455697">
              <w:rPr>
                <w:rFonts w:ascii="Comic Sans MS" w:hAnsi="Comic Sans MS" w:cs="Comic Sans MS"/>
                <w:b/>
                <w:bCs/>
                <w:sz w:val="38"/>
                <w:szCs w:val="38"/>
              </w:rPr>
              <w:sym w:font="Wingdings" w:char="F04A"/>
            </w:r>
          </w:p>
        </w:tc>
        <w:tc>
          <w:tcPr>
            <w:tcW w:w="689" w:type="dxa"/>
            <w:tcBorders>
              <w:top w:val="nil"/>
            </w:tcBorders>
            <w:shd w:val="clear" w:color="auto" w:fill="ACCBF9" w:themeFill="background2"/>
            <w:vAlign w:val="center"/>
          </w:tcPr>
          <w:p w14:paraId="50CDB94B" w14:textId="6CA4184D" w:rsidR="00643F39" w:rsidRPr="00455697" w:rsidRDefault="00643F39" w:rsidP="00643F39">
            <w:pPr>
              <w:rPr>
                <w:b/>
                <w:i/>
                <w:lang w:val="en-US"/>
              </w:rPr>
            </w:pPr>
            <w:r w:rsidRPr="00455697">
              <w:rPr>
                <w:rFonts w:ascii="Comic Sans MS" w:hAnsi="Comic Sans MS" w:cs="Comic Sans MS"/>
                <w:b/>
                <w:bCs/>
                <w:sz w:val="38"/>
                <w:szCs w:val="38"/>
              </w:rPr>
              <w:sym w:font="Wingdings" w:char="F04A"/>
            </w:r>
          </w:p>
        </w:tc>
        <w:tc>
          <w:tcPr>
            <w:tcW w:w="708" w:type="dxa"/>
            <w:gridSpan w:val="2"/>
            <w:tcBorders>
              <w:top w:val="nil"/>
            </w:tcBorders>
            <w:shd w:val="clear" w:color="auto" w:fill="ACCBF9" w:themeFill="background2"/>
            <w:vAlign w:val="center"/>
          </w:tcPr>
          <w:p w14:paraId="07C203E4" w14:textId="6E453702" w:rsidR="00643F39" w:rsidRPr="00455697" w:rsidRDefault="00643F39" w:rsidP="00643F39">
            <w:pPr>
              <w:rPr>
                <w:b/>
                <w:i/>
                <w:lang w:val="en-US"/>
              </w:rPr>
            </w:pPr>
            <w:r w:rsidRPr="00455697">
              <w:rPr>
                <w:rFonts w:ascii="Comic Sans MS" w:hAnsi="Comic Sans MS" w:cs="Comic Sans MS"/>
                <w:b/>
                <w:bCs/>
                <w:sz w:val="38"/>
                <w:szCs w:val="38"/>
              </w:rPr>
              <w:sym w:font="Wingdings" w:char="F04B"/>
            </w:r>
          </w:p>
        </w:tc>
      </w:tr>
      <w:tr w:rsidR="00643F39" w:rsidRPr="00455697" w14:paraId="1355A903" w14:textId="391C03C4" w:rsidTr="00455697">
        <w:trPr>
          <w:gridAfter w:val="1"/>
          <w:wAfter w:w="14" w:type="dxa"/>
          <w:cantSplit/>
        </w:trPr>
        <w:tc>
          <w:tcPr>
            <w:tcW w:w="804" w:type="dxa"/>
          </w:tcPr>
          <w:p w14:paraId="5E7184B3" w14:textId="531B66E5" w:rsidR="00643F39" w:rsidRPr="00996E87" w:rsidRDefault="00643F39" w:rsidP="00643F39">
            <w:pPr>
              <w:spacing w:before="120"/>
            </w:pPr>
            <w:r>
              <w:t>3.1</w:t>
            </w:r>
          </w:p>
        </w:tc>
        <w:tc>
          <w:tcPr>
            <w:tcW w:w="7087" w:type="dxa"/>
            <w:gridSpan w:val="2"/>
          </w:tcPr>
          <w:p w14:paraId="38FB14B1" w14:textId="5003A645" w:rsidR="00643F39" w:rsidRPr="00996E87" w:rsidRDefault="00643F39" w:rsidP="00643F39">
            <w:pPr>
              <w:spacing w:before="120"/>
            </w:pPr>
            <w:r>
              <w:t>I know</w:t>
            </w:r>
            <w:r w:rsidRPr="00996E87">
              <w:t xml:space="preserve"> that </w:t>
            </w:r>
            <w:r w:rsidRPr="004013D8">
              <w:rPr>
                <w:b/>
                <w:bCs/>
              </w:rPr>
              <w:t>an unbalanced torque causes a change in the angular (rotational) motion of an object</w:t>
            </w:r>
            <w:r w:rsidRPr="00996E87">
              <w:t xml:space="preserve">. </w:t>
            </w:r>
          </w:p>
        </w:tc>
        <w:tc>
          <w:tcPr>
            <w:tcW w:w="567" w:type="dxa"/>
            <w:gridSpan w:val="2"/>
          </w:tcPr>
          <w:p w14:paraId="71192C51" w14:textId="77777777" w:rsidR="00643F39" w:rsidRPr="00996E87" w:rsidRDefault="00643F39" w:rsidP="00643F39">
            <w:pPr>
              <w:spacing w:before="120"/>
            </w:pPr>
          </w:p>
        </w:tc>
        <w:tc>
          <w:tcPr>
            <w:tcW w:w="729" w:type="dxa"/>
            <w:gridSpan w:val="3"/>
            <w:vAlign w:val="center"/>
          </w:tcPr>
          <w:p w14:paraId="31BB279E" w14:textId="705C3D49"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5ED76ADD" w14:textId="1DA81993"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02C94A0D" w14:textId="54E9E036" w:rsidR="00643F39" w:rsidRPr="00455697" w:rsidRDefault="00643F39" w:rsidP="00643F39">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43F39" w:rsidRPr="00455697" w14:paraId="68FDE408" w14:textId="7F2A9203" w:rsidTr="00455697">
        <w:trPr>
          <w:gridAfter w:val="1"/>
          <w:wAfter w:w="14" w:type="dxa"/>
          <w:cantSplit/>
        </w:trPr>
        <w:tc>
          <w:tcPr>
            <w:tcW w:w="804" w:type="dxa"/>
          </w:tcPr>
          <w:p w14:paraId="504F1851" w14:textId="5D473DE6" w:rsidR="00643F39" w:rsidRPr="00996E87" w:rsidRDefault="00643F39" w:rsidP="00643F39">
            <w:pPr>
              <w:spacing w:before="120"/>
            </w:pPr>
            <w:r>
              <w:t>3.2</w:t>
            </w:r>
          </w:p>
        </w:tc>
        <w:tc>
          <w:tcPr>
            <w:tcW w:w="7087" w:type="dxa"/>
            <w:gridSpan w:val="2"/>
          </w:tcPr>
          <w:p w14:paraId="5841A258" w14:textId="2F25556A" w:rsidR="00643F39" w:rsidRPr="00996E87" w:rsidRDefault="00643F39" w:rsidP="00643F39">
            <w:pPr>
              <w:spacing w:before="120"/>
            </w:pPr>
            <w:r>
              <w:t>I can d</w:t>
            </w:r>
            <w:r w:rsidRPr="00996E87">
              <w:t>efin</w:t>
            </w:r>
            <w:r>
              <w:t xml:space="preserve">e </w:t>
            </w:r>
            <w:r w:rsidRPr="004013D8">
              <w:rPr>
                <w:b/>
                <w:bCs/>
              </w:rPr>
              <w:t>the moment of inertia of an object as a measure of its resistance to angular acceleration about a given axis</w:t>
            </w:r>
            <w:r w:rsidRPr="00996E87">
              <w:t>.</w:t>
            </w:r>
          </w:p>
        </w:tc>
        <w:tc>
          <w:tcPr>
            <w:tcW w:w="567" w:type="dxa"/>
            <w:gridSpan w:val="2"/>
          </w:tcPr>
          <w:p w14:paraId="6530EFCD" w14:textId="77777777" w:rsidR="00643F39" w:rsidRPr="00996E87" w:rsidRDefault="00643F39" w:rsidP="00643F39">
            <w:pPr>
              <w:spacing w:before="120"/>
            </w:pPr>
          </w:p>
        </w:tc>
        <w:tc>
          <w:tcPr>
            <w:tcW w:w="729" w:type="dxa"/>
            <w:gridSpan w:val="3"/>
            <w:vAlign w:val="center"/>
          </w:tcPr>
          <w:p w14:paraId="3224D6B9" w14:textId="2B4B6038"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65911CEE" w14:textId="05B70DB4"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1F306D43" w14:textId="5A955F32" w:rsidR="00643F39" w:rsidRPr="00455697" w:rsidRDefault="00643F39" w:rsidP="00643F39">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43F39" w:rsidRPr="00455697" w14:paraId="03A07B14" w14:textId="1FDC6A99" w:rsidTr="00455697">
        <w:trPr>
          <w:gridAfter w:val="1"/>
          <w:wAfter w:w="14" w:type="dxa"/>
          <w:cantSplit/>
        </w:trPr>
        <w:tc>
          <w:tcPr>
            <w:tcW w:w="804" w:type="dxa"/>
          </w:tcPr>
          <w:p w14:paraId="03EC7EFB" w14:textId="464A7FAD" w:rsidR="00643F39" w:rsidRPr="00996E87" w:rsidRDefault="00643F39" w:rsidP="00643F39">
            <w:pPr>
              <w:spacing w:before="120"/>
            </w:pPr>
            <w:r>
              <w:t>3.3</w:t>
            </w:r>
          </w:p>
        </w:tc>
        <w:tc>
          <w:tcPr>
            <w:tcW w:w="7087" w:type="dxa"/>
            <w:gridSpan w:val="2"/>
          </w:tcPr>
          <w:p w14:paraId="6F21ED7B" w14:textId="44F31BC0" w:rsidR="00643F39" w:rsidRPr="00996E87" w:rsidRDefault="00643F39" w:rsidP="00643F39">
            <w:pPr>
              <w:spacing w:before="120"/>
            </w:pPr>
            <w:r>
              <w:t>I know</w:t>
            </w:r>
            <w:r w:rsidRPr="00996E87">
              <w:t xml:space="preserve"> that </w:t>
            </w:r>
            <w:r w:rsidRPr="004013D8">
              <w:rPr>
                <w:b/>
                <w:bCs/>
              </w:rPr>
              <w:t>moment of inertia depends on mass and the distribution of mass about a given axis of rotation</w:t>
            </w:r>
            <w:r w:rsidRPr="00996E87">
              <w:t>.</w:t>
            </w:r>
          </w:p>
        </w:tc>
        <w:tc>
          <w:tcPr>
            <w:tcW w:w="567" w:type="dxa"/>
            <w:gridSpan w:val="2"/>
          </w:tcPr>
          <w:p w14:paraId="5A431405" w14:textId="77777777" w:rsidR="00643F39" w:rsidRPr="00996E87" w:rsidRDefault="00643F39" w:rsidP="00643F39">
            <w:pPr>
              <w:spacing w:before="120"/>
            </w:pPr>
          </w:p>
        </w:tc>
        <w:tc>
          <w:tcPr>
            <w:tcW w:w="729" w:type="dxa"/>
            <w:gridSpan w:val="3"/>
            <w:vAlign w:val="center"/>
          </w:tcPr>
          <w:p w14:paraId="398DCAC6" w14:textId="2F71F2D5"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78241B04" w14:textId="417D9DE9"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65F23F74" w14:textId="0B1FC6E5" w:rsidR="00643F39" w:rsidRPr="00455697" w:rsidRDefault="00643F39" w:rsidP="00643F39">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43F39" w:rsidRPr="00455697" w14:paraId="0BCBACA7" w14:textId="1979371C" w:rsidTr="00455697">
        <w:trPr>
          <w:gridAfter w:val="1"/>
          <w:wAfter w:w="14" w:type="dxa"/>
          <w:cantSplit/>
        </w:trPr>
        <w:tc>
          <w:tcPr>
            <w:tcW w:w="804" w:type="dxa"/>
          </w:tcPr>
          <w:p w14:paraId="40085F0B" w14:textId="3310E438" w:rsidR="00643F39" w:rsidRPr="00996E87" w:rsidRDefault="00643F39" w:rsidP="00643F39">
            <w:pPr>
              <w:spacing w:before="120"/>
            </w:pPr>
            <w:r>
              <w:t>3.4</w:t>
            </w:r>
          </w:p>
        </w:tc>
        <w:tc>
          <w:tcPr>
            <w:tcW w:w="7087" w:type="dxa"/>
            <w:gridSpan w:val="2"/>
          </w:tcPr>
          <w:p w14:paraId="5914BE0C" w14:textId="701878EB" w:rsidR="00643F39" w:rsidRPr="00996E87" w:rsidRDefault="00643F39" w:rsidP="00643F39">
            <w:pPr>
              <w:spacing w:before="120"/>
            </w:pPr>
            <w:r>
              <w:t>I can u</w:t>
            </w:r>
            <w:r w:rsidRPr="00996E87">
              <w:t>se an appropriate relationship to calculate the moment of inertia for discrete masses.</w:t>
            </w:r>
          </w:p>
        </w:tc>
        <w:tc>
          <w:tcPr>
            <w:tcW w:w="567" w:type="dxa"/>
            <w:gridSpan w:val="2"/>
          </w:tcPr>
          <w:p w14:paraId="48239AB3" w14:textId="77777777" w:rsidR="00643F39" w:rsidRPr="00996E87" w:rsidRDefault="00643F39" w:rsidP="00643F39">
            <w:pPr>
              <w:spacing w:before="120"/>
            </w:pPr>
          </w:p>
        </w:tc>
        <w:tc>
          <w:tcPr>
            <w:tcW w:w="729" w:type="dxa"/>
            <w:gridSpan w:val="3"/>
            <w:vAlign w:val="center"/>
          </w:tcPr>
          <w:p w14:paraId="5C82D13D" w14:textId="5D1DEB19"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12C4A16C" w14:textId="5FD108DA"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5A43EB36" w14:textId="714D8D2D" w:rsidR="00643F39" w:rsidRPr="00455697" w:rsidRDefault="00643F39" w:rsidP="00643F39">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43F39" w:rsidRPr="00455697" w14:paraId="1E3E364D" w14:textId="77777777" w:rsidTr="00455697">
        <w:trPr>
          <w:gridAfter w:val="1"/>
          <w:wAfter w:w="14" w:type="dxa"/>
          <w:cantSplit/>
        </w:trPr>
        <w:tc>
          <w:tcPr>
            <w:tcW w:w="804" w:type="dxa"/>
          </w:tcPr>
          <w:p w14:paraId="4481E97F" w14:textId="1CD8F089" w:rsidR="00643F39" w:rsidRDefault="00643F39" w:rsidP="00643F39">
            <w:pPr>
              <w:spacing w:before="120"/>
            </w:pPr>
            <w:r>
              <w:t>3.5</w:t>
            </w:r>
          </w:p>
        </w:tc>
        <w:tc>
          <w:tcPr>
            <w:tcW w:w="7087" w:type="dxa"/>
            <w:gridSpan w:val="2"/>
          </w:tcPr>
          <w:p w14:paraId="46E79583" w14:textId="49907CC7" w:rsidR="00643F39" w:rsidRDefault="00643F39" w:rsidP="00643F39">
            <w:pPr>
              <w:spacing w:before="120"/>
              <w:rPr>
                <w:rFonts w:eastAsia="Times New Roman" w:cs="Times New Roman"/>
              </w:rPr>
            </w:pPr>
            <m:oMathPara>
              <m:oMath>
                <m:r>
                  <w:rPr>
                    <w:rFonts w:ascii="Cambria Math" w:hAnsi="Cambria Math"/>
                  </w:rPr>
                  <m:t>I=m</m:t>
                </m:r>
                <m:sSup>
                  <m:sSupPr>
                    <m:ctrlPr>
                      <w:rPr>
                        <w:rFonts w:ascii="Cambria Math" w:hAnsi="Cambria Math"/>
                      </w:rPr>
                    </m:ctrlPr>
                  </m:sSupPr>
                  <m:e>
                    <m:r>
                      <w:rPr>
                        <w:rFonts w:ascii="Cambria Math" w:hAnsi="Cambria Math"/>
                      </w:rPr>
                      <m:t>r</m:t>
                    </m:r>
                  </m:e>
                  <m:sup>
                    <m:r>
                      <w:rPr>
                        <w:rFonts w:ascii="Cambria Math" w:hAnsi="Cambria Math"/>
                      </w:rPr>
                      <m:t>2</m:t>
                    </m:r>
                  </m:sup>
                </m:sSup>
              </m:oMath>
            </m:oMathPara>
          </w:p>
        </w:tc>
        <w:tc>
          <w:tcPr>
            <w:tcW w:w="567" w:type="dxa"/>
            <w:gridSpan w:val="2"/>
          </w:tcPr>
          <w:p w14:paraId="3D5F9D67" w14:textId="77777777" w:rsidR="00643F39" w:rsidRPr="00996E87" w:rsidRDefault="00643F39" w:rsidP="00643F39">
            <w:pPr>
              <w:spacing w:before="120"/>
            </w:pPr>
          </w:p>
        </w:tc>
        <w:tc>
          <w:tcPr>
            <w:tcW w:w="729" w:type="dxa"/>
            <w:gridSpan w:val="3"/>
            <w:vAlign w:val="center"/>
          </w:tcPr>
          <w:p w14:paraId="182657F4" w14:textId="1273A1FE" w:rsidR="00643F39" w:rsidRPr="00455697" w:rsidRDefault="00643F39" w:rsidP="00643F39">
            <w:pPr>
              <w:pStyle w:val="Default"/>
              <w:spacing w:before="120" w:after="120" w:line="240" w:lineRule="auto"/>
              <w:rPr>
                <w:rFonts w:ascii="Comic Sans MS" w:hAnsi="Comic Sans MS" w:cs="Comic Sans MS"/>
                <w:bCs/>
                <w:sz w:val="38"/>
                <w:szCs w:val="38"/>
              </w:rPr>
            </w:pPr>
            <w:r w:rsidRPr="00455697">
              <w:rPr>
                <w:rFonts w:ascii="Comic Sans MS" w:hAnsi="Comic Sans MS" w:cs="Comic Sans MS"/>
                <w:bCs/>
                <w:sz w:val="38"/>
                <w:szCs w:val="38"/>
              </w:rPr>
              <w:sym w:font="Wingdings" w:char="F04A"/>
            </w:r>
          </w:p>
        </w:tc>
        <w:tc>
          <w:tcPr>
            <w:tcW w:w="689" w:type="dxa"/>
            <w:vAlign w:val="center"/>
          </w:tcPr>
          <w:p w14:paraId="1208F5D3" w14:textId="791A44F1" w:rsidR="00643F39" w:rsidRPr="00455697" w:rsidRDefault="00643F39" w:rsidP="00643F39">
            <w:pPr>
              <w:pStyle w:val="Default"/>
              <w:spacing w:before="120" w:after="120" w:line="240" w:lineRule="auto"/>
              <w:rPr>
                <w:rFonts w:ascii="Comic Sans MS" w:hAnsi="Comic Sans MS" w:cs="Comic Sans MS"/>
                <w:bCs/>
                <w:sz w:val="38"/>
                <w:szCs w:val="38"/>
              </w:rPr>
            </w:pPr>
            <w:r w:rsidRPr="00455697">
              <w:rPr>
                <w:rFonts w:ascii="Comic Sans MS" w:hAnsi="Comic Sans MS" w:cs="Comic Sans MS"/>
                <w:bCs/>
                <w:sz w:val="38"/>
                <w:szCs w:val="38"/>
              </w:rPr>
              <w:sym w:font="Wingdings" w:char="F04B"/>
            </w:r>
          </w:p>
        </w:tc>
        <w:tc>
          <w:tcPr>
            <w:tcW w:w="708" w:type="dxa"/>
            <w:gridSpan w:val="2"/>
            <w:vAlign w:val="center"/>
          </w:tcPr>
          <w:p w14:paraId="7CCB4C62" w14:textId="7FD3D02D" w:rsidR="00643F39" w:rsidRPr="00455697" w:rsidRDefault="00643F39" w:rsidP="00643F39">
            <w:pPr>
              <w:pStyle w:val="Default"/>
              <w:spacing w:before="120" w:after="120" w:line="240" w:lineRule="auto"/>
              <w:rPr>
                <w:rFonts w:ascii="AppleColorEmoji" w:hAnsi="AppleColorEmoji" w:cs="AppleColorEmoji"/>
                <w:sz w:val="38"/>
                <w:szCs w:val="38"/>
              </w:rPr>
            </w:pPr>
            <w:r w:rsidRPr="00455697">
              <w:rPr>
                <w:rFonts w:ascii="AppleColorEmoji" w:hAnsi="AppleColorEmoji" w:cs="AppleColorEmoji"/>
                <w:sz w:val="38"/>
                <w:szCs w:val="38"/>
              </w:rPr>
              <w:sym w:font="Wingdings" w:char="F04C"/>
            </w:r>
          </w:p>
        </w:tc>
      </w:tr>
      <w:tr w:rsidR="00643F39" w:rsidRPr="00455697" w14:paraId="4CDE1A60" w14:textId="77777777" w:rsidTr="00455697">
        <w:trPr>
          <w:gridAfter w:val="1"/>
          <w:wAfter w:w="14" w:type="dxa"/>
          <w:cantSplit/>
        </w:trPr>
        <w:tc>
          <w:tcPr>
            <w:tcW w:w="804" w:type="dxa"/>
          </w:tcPr>
          <w:p w14:paraId="53B5F4A0" w14:textId="1E2C960B" w:rsidR="00643F39" w:rsidRDefault="00643F39" w:rsidP="00643F39">
            <w:pPr>
              <w:spacing w:before="120"/>
            </w:pPr>
            <w:r>
              <w:t>3.6</w:t>
            </w:r>
          </w:p>
        </w:tc>
        <w:tc>
          <w:tcPr>
            <w:tcW w:w="7087" w:type="dxa"/>
            <w:gridSpan w:val="2"/>
          </w:tcPr>
          <w:p w14:paraId="06767100" w14:textId="3ECEE05B" w:rsidR="00643F39" w:rsidRDefault="00643F39" w:rsidP="00643F39">
            <w:pPr>
              <w:spacing w:before="120"/>
              <w:rPr>
                <w:rFonts w:eastAsia="Times New Roman" w:cs="Times New Roman"/>
              </w:rPr>
            </w:pPr>
            <w:r>
              <w:rPr>
                <w:rFonts w:eastAsia="Times New Roman" w:cs="Times New Roman"/>
              </w:rPr>
              <w:t xml:space="preserve">I can use </w:t>
            </w:r>
            <w:r w:rsidRPr="00841875">
              <w:rPr>
                <w:rFonts w:eastAsia="Times New Roman" w:cs="Times New Roman"/>
              </w:rPr>
              <w:t>an appropriate relationship to calculate the moment of inertia for discrete</w:t>
            </w:r>
            <w:r>
              <w:rPr>
                <w:rFonts w:eastAsia="Times New Roman" w:cs="Times New Roman"/>
              </w:rPr>
              <w:t xml:space="preserve"> </w:t>
            </w:r>
            <w:r w:rsidRPr="00841875">
              <w:rPr>
                <w:rFonts w:eastAsia="Times New Roman" w:cs="Times New Roman"/>
              </w:rPr>
              <w:t>masses.</w:t>
            </w:r>
          </w:p>
        </w:tc>
        <w:tc>
          <w:tcPr>
            <w:tcW w:w="567" w:type="dxa"/>
            <w:gridSpan w:val="2"/>
          </w:tcPr>
          <w:p w14:paraId="08D9BC6F" w14:textId="77777777" w:rsidR="00643F39" w:rsidRPr="00996E87" w:rsidRDefault="00643F39" w:rsidP="00643F39">
            <w:pPr>
              <w:spacing w:before="120"/>
            </w:pPr>
          </w:p>
        </w:tc>
        <w:tc>
          <w:tcPr>
            <w:tcW w:w="729" w:type="dxa"/>
            <w:gridSpan w:val="3"/>
            <w:vAlign w:val="center"/>
          </w:tcPr>
          <w:p w14:paraId="241EA0FA" w14:textId="55DC1DBD" w:rsidR="00643F39" w:rsidRPr="00455697" w:rsidRDefault="00643F39" w:rsidP="00643F39">
            <w:pPr>
              <w:pStyle w:val="Default"/>
              <w:spacing w:before="120" w:after="120" w:line="240" w:lineRule="auto"/>
              <w:rPr>
                <w:rFonts w:ascii="Comic Sans MS" w:hAnsi="Comic Sans MS" w:cs="Comic Sans MS"/>
                <w:bCs/>
                <w:sz w:val="38"/>
                <w:szCs w:val="38"/>
              </w:rPr>
            </w:pPr>
            <w:r w:rsidRPr="00455697">
              <w:rPr>
                <w:rFonts w:ascii="Comic Sans MS" w:hAnsi="Comic Sans MS" w:cs="Comic Sans MS"/>
                <w:bCs/>
                <w:sz w:val="38"/>
                <w:szCs w:val="38"/>
              </w:rPr>
              <w:sym w:font="Wingdings" w:char="F04A"/>
            </w:r>
          </w:p>
        </w:tc>
        <w:tc>
          <w:tcPr>
            <w:tcW w:w="689" w:type="dxa"/>
            <w:vAlign w:val="center"/>
          </w:tcPr>
          <w:p w14:paraId="46126891" w14:textId="786DB86B" w:rsidR="00643F39" w:rsidRPr="00455697" w:rsidRDefault="00643F39" w:rsidP="00643F39">
            <w:pPr>
              <w:pStyle w:val="Default"/>
              <w:spacing w:before="120" w:after="120" w:line="240" w:lineRule="auto"/>
              <w:rPr>
                <w:rFonts w:ascii="Comic Sans MS" w:hAnsi="Comic Sans MS" w:cs="Comic Sans MS"/>
                <w:bCs/>
                <w:sz w:val="38"/>
                <w:szCs w:val="38"/>
              </w:rPr>
            </w:pPr>
            <w:r w:rsidRPr="00455697">
              <w:rPr>
                <w:rFonts w:ascii="Comic Sans MS" w:hAnsi="Comic Sans MS" w:cs="Comic Sans MS"/>
                <w:bCs/>
                <w:sz w:val="38"/>
                <w:szCs w:val="38"/>
              </w:rPr>
              <w:sym w:font="Wingdings" w:char="F04B"/>
            </w:r>
          </w:p>
        </w:tc>
        <w:tc>
          <w:tcPr>
            <w:tcW w:w="708" w:type="dxa"/>
            <w:gridSpan w:val="2"/>
            <w:vAlign w:val="center"/>
          </w:tcPr>
          <w:p w14:paraId="4B426308" w14:textId="2448DC21" w:rsidR="00643F39" w:rsidRPr="00455697" w:rsidRDefault="00643F39" w:rsidP="00643F39">
            <w:pPr>
              <w:pStyle w:val="Default"/>
              <w:spacing w:before="120" w:after="120" w:line="240" w:lineRule="auto"/>
              <w:rPr>
                <w:rFonts w:ascii="AppleColorEmoji" w:hAnsi="AppleColorEmoji" w:cs="AppleColorEmoji"/>
                <w:sz w:val="38"/>
                <w:szCs w:val="38"/>
              </w:rPr>
            </w:pPr>
            <w:r w:rsidRPr="00455697">
              <w:rPr>
                <w:rFonts w:ascii="AppleColorEmoji" w:hAnsi="AppleColorEmoji" w:cs="AppleColorEmoji"/>
                <w:sz w:val="38"/>
                <w:szCs w:val="38"/>
              </w:rPr>
              <w:sym w:font="Wingdings" w:char="F04C"/>
            </w:r>
          </w:p>
        </w:tc>
      </w:tr>
      <w:tr w:rsidR="00643F39" w:rsidRPr="00455697" w14:paraId="4389758C" w14:textId="7AA35FBD" w:rsidTr="00455697">
        <w:trPr>
          <w:gridAfter w:val="1"/>
          <w:wAfter w:w="14" w:type="dxa"/>
          <w:cantSplit/>
        </w:trPr>
        <w:tc>
          <w:tcPr>
            <w:tcW w:w="804" w:type="dxa"/>
          </w:tcPr>
          <w:p w14:paraId="7431B76B" w14:textId="54CCF06A" w:rsidR="00643F39" w:rsidRPr="00996E87" w:rsidRDefault="00643F39" w:rsidP="00643F39">
            <w:pPr>
              <w:spacing w:before="120"/>
            </w:pPr>
            <w:r>
              <w:t>3.7</w:t>
            </w:r>
          </w:p>
        </w:tc>
        <w:tc>
          <w:tcPr>
            <w:tcW w:w="7087" w:type="dxa"/>
            <w:gridSpan w:val="2"/>
          </w:tcPr>
          <w:p w14:paraId="158251D1" w14:textId="6E372680" w:rsidR="00643F39" w:rsidRPr="00996E87" w:rsidRDefault="00643F39" w:rsidP="00643F39">
            <w:pPr>
              <w:spacing w:before="120"/>
            </w:pPr>
            <w:r w:rsidRPr="00996E87">
              <w:rPr>
                <w:position w:val="-14"/>
              </w:rPr>
              <w:object w:dxaOrig="1120" w:dyaOrig="400" w14:anchorId="0D115D5B">
                <v:shape id="_x0000_i1069" type="#_x0000_t75" style="width:56.95pt;height:21.3pt" o:ole="">
                  <v:imagedata r:id="rId117" o:title=""/>
                </v:shape>
                <o:OLEObject Type="Embed" ProgID="Equation.DSMT4" ShapeID="_x0000_i1069" DrawAspect="Content" ObjectID="_1799063821" r:id="rId118"/>
              </w:object>
            </w:r>
          </w:p>
        </w:tc>
        <w:tc>
          <w:tcPr>
            <w:tcW w:w="567" w:type="dxa"/>
            <w:gridSpan w:val="2"/>
          </w:tcPr>
          <w:p w14:paraId="2C80D672" w14:textId="77777777" w:rsidR="00643F39" w:rsidRPr="00996E87" w:rsidRDefault="00643F39" w:rsidP="00643F39">
            <w:pPr>
              <w:spacing w:before="120"/>
            </w:pPr>
          </w:p>
        </w:tc>
        <w:tc>
          <w:tcPr>
            <w:tcW w:w="729" w:type="dxa"/>
            <w:gridSpan w:val="3"/>
            <w:vAlign w:val="center"/>
          </w:tcPr>
          <w:p w14:paraId="5E5652ED" w14:textId="472DEC76" w:rsidR="00643F39" w:rsidRPr="00455697" w:rsidRDefault="00643F39" w:rsidP="00643F39">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46296701" w14:textId="47D5411C" w:rsidR="00643F39" w:rsidRPr="00455697" w:rsidRDefault="00643F39" w:rsidP="00643F39">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689CCFCB" w14:textId="5B2FABA2" w:rsidR="00643F39" w:rsidRPr="00455697" w:rsidRDefault="00643F39" w:rsidP="00643F39">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643F39" w:rsidRPr="00455697" w14:paraId="4F557B49" w14:textId="62DC7B6E" w:rsidTr="00455697">
        <w:trPr>
          <w:gridAfter w:val="1"/>
          <w:wAfter w:w="14" w:type="dxa"/>
          <w:cantSplit/>
        </w:trPr>
        <w:tc>
          <w:tcPr>
            <w:tcW w:w="804" w:type="dxa"/>
          </w:tcPr>
          <w:p w14:paraId="1AE42F41" w14:textId="552FEC59" w:rsidR="00643F39" w:rsidRPr="00996E87" w:rsidRDefault="00643F39" w:rsidP="00643F39">
            <w:pPr>
              <w:spacing w:before="120"/>
            </w:pPr>
            <w:r>
              <w:t>3.8</w:t>
            </w:r>
          </w:p>
        </w:tc>
        <w:tc>
          <w:tcPr>
            <w:tcW w:w="7087" w:type="dxa"/>
            <w:gridSpan w:val="2"/>
          </w:tcPr>
          <w:p w14:paraId="32A71821" w14:textId="6B1C3267" w:rsidR="00643F39" w:rsidRPr="00996E87" w:rsidRDefault="00643F39" w:rsidP="00643F39">
            <w:pPr>
              <w:spacing w:before="120"/>
            </w:pPr>
            <w:r>
              <w:t xml:space="preserve">I can use  </w:t>
            </w:r>
            <w:r w:rsidRPr="00996E87">
              <w:t>appropriate relationships to calculate the moment of inertia for rods, discs and spheres about given axes.</w:t>
            </w:r>
          </w:p>
        </w:tc>
        <w:tc>
          <w:tcPr>
            <w:tcW w:w="567" w:type="dxa"/>
            <w:gridSpan w:val="2"/>
          </w:tcPr>
          <w:p w14:paraId="1DCA7CFB" w14:textId="77777777" w:rsidR="00643F39" w:rsidRPr="00996E87" w:rsidRDefault="00643F39" w:rsidP="00643F39">
            <w:pPr>
              <w:spacing w:before="120"/>
            </w:pPr>
          </w:p>
        </w:tc>
        <w:tc>
          <w:tcPr>
            <w:tcW w:w="729" w:type="dxa"/>
            <w:gridSpan w:val="3"/>
            <w:vAlign w:val="center"/>
          </w:tcPr>
          <w:p w14:paraId="257EE13D" w14:textId="4ED8453C"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5AC8392D" w14:textId="59E4F167"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3F781F40" w14:textId="3F0DD7C2" w:rsidR="00643F39" w:rsidRPr="00455697" w:rsidRDefault="00643F39" w:rsidP="00643F39">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43F39" w:rsidRPr="00455697" w14:paraId="1E0F52B6" w14:textId="7E53B07D" w:rsidTr="00455697">
        <w:trPr>
          <w:gridAfter w:val="1"/>
          <w:wAfter w:w="14" w:type="dxa"/>
          <w:cantSplit/>
        </w:trPr>
        <w:tc>
          <w:tcPr>
            <w:tcW w:w="804" w:type="dxa"/>
          </w:tcPr>
          <w:p w14:paraId="26A8D46C" w14:textId="2A8AE401" w:rsidR="00643F39" w:rsidRPr="00996E87" w:rsidRDefault="00643F39" w:rsidP="00643F39">
            <w:pPr>
              <w:spacing w:before="120"/>
            </w:pPr>
            <w:r>
              <w:t>3.9</w:t>
            </w:r>
          </w:p>
        </w:tc>
        <w:tc>
          <w:tcPr>
            <w:tcW w:w="7087" w:type="dxa"/>
            <w:gridSpan w:val="2"/>
          </w:tcPr>
          <w:p w14:paraId="5196B7A0" w14:textId="76F81775" w:rsidR="00643F39" w:rsidRPr="00996E87" w:rsidRDefault="00643F39" w:rsidP="00643F39">
            <w:pPr>
              <w:spacing w:before="120"/>
            </w:pPr>
            <w:r w:rsidRPr="00996E87">
              <w:rPr>
                <w:position w:val="-150"/>
              </w:rPr>
              <w:object w:dxaOrig="3220" w:dyaOrig="3120" w14:anchorId="754AC8B3">
                <v:shape id="_x0000_i1070" type="#_x0000_t75" style="width:160.85pt;height:155.85pt" o:ole="">
                  <v:imagedata r:id="rId119" o:title=""/>
                </v:shape>
                <o:OLEObject Type="Embed" ProgID="Equation.DSMT4" ShapeID="_x0000_i1070" DrawAspect="Content" ObjectID="_1799063822" r:id="rId120"/>
              </w:object>
            </w:r>
            <w:r w:rsidRPr="00996E87">
              <w:t xml:space="preserve"> </w:t>
            </w:r>
          </w:p>
        </w:tc>
        <w:tc>
          <w:tcPr>
            <w:tcW w:w="567" w:type="dxa"/>
            <w:gridSpan w:val="2"/>
          </w:tcPr>
          <w:p w14:paraId="5AD7456D" w14:textId="77777777" w:rsidR="00643F39" w:rsidRPr="00996E87" w:rsidRDefault="00643F39" w:rsidP="00643F39">
            <w:pPr>
              <w:spacing w:before="120"/>
            </w:pPr>
          </w:p>
        </w:tc>
        <w:tc>
          <w:tcPr>
            <w:tcW w:w="729" w:type="dxa"/>
            <w:gridSpan w:val="3"/>
            <w:vAlign w:val="center"/>
          </w:tcPr>
          <w:p w14:paraId="2EB6A07D" w14:textId="111AF111" w:rsidR="00643F39" w:rsidRPr="00455697" w:rsidRDefault="00643F39" w:rsidP="00643F39">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7D6D352E" w14:textId="519EC682" w:rsidR="00643F39" w:rsidRPr="00455697" w:rsidRDefault="00643F39" w:rsidP="00643F39">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6BA6AE3C" w14:textId="53323EF2" w:rsidR="00643F39" w:rsidRPr="00455697" w:rsidRDefault="00643F39" w:rsidP="00643F39">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643F39" w:rsidRPr="00455697" w14:paraId="042F9658" w14:textId="7477132D" w:rsidTr="00455697">
        <w:trPr>
          <w:gridAfter w:val="1"/>
          <w:wAfter w:w="14" w:type="dxa"/>
          <w:cantSplit/>
        </w:trPr>
        <w:tc>
          <w:tcPr>
            <w:tcW w:w="804" w:type="dxa"/>
          </w:tcPr>
          <w:p w14:paraId="6D7D7529" w14:textId="2D59D3C1" w:rsidR="00643F39" w:rsidRPr="00996E87" w:rsidRDefault="00643F39" w:rsidP="00643F39">
            <w:pPr>
              <w:spacing w:before="120"/>
            </w:pPr>
            <w:r>
              <w:t>3.10</w:t>
            </w:r>
          </w:p>
        </w:tc>
        <w:tc>
          <w:tcPr>
            <w:tcW w:w="7087" w:type="dxa"/>
            <w:gridSpan w:val="2"/>
          </w:tcPr>
          <w:p w14:paraId="4CE4E4F0" w14:textId="2B0F074A" w:rsidR="00643F39" w:rsidRPr="00996E87" w:rsidRDefault="00643F39" w:rsidP="00643F39">
            <w:pPr>
              <w:spacing w:before="120"/>
            </w:pPr>
            <w:r>
              <w:t>I can u</w:t>
            </w:r>
            <w:r w:rsidRPr="00996E87">
              <w:t>se</w:t>
            </w:r>
            <w:r>
              <w:t xml:space="preserve"> </w:t>
            </w:r>
            <w:r w:rsidRPr="00996E87">
              <w:t>appropriate relationships to carry out calculations involving torque, perpendicular force, distance from the axis, angular acceleration, and moment of inertia.</w:t>
            </w:r>
          </w:p>
        </w:tc>
        <w:tc>
          <w:tcPr>
            <w:tcW w:w="567" w:type="dxa"/>
            <w:gridSpan w:val="2"/>
          </w:tcPr>
          <w:p w14:paraId="077F4527" w14:textId="77777777" w:rsidR="00643F39" w:rsidRPr="00996E87" w:rsidRDefault="00643F39" w:rsidP="00643F39">
            <w:pPr>
              <w:spacing w:before="120"/>
            </w:pPr>
          </w:p>
        </w:tc>
        <w:tc>
          <w:tcPr>
            <w:tcW w:w="729" w:type="dxa"/>
            <w:gridSpan w:val="3"/>
            <w:vAlign w:val="center"/>
          </w:tcPr>
          <w:p w14:paraId="03D2D0B9" w14:textId="49A59BF6"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09248A93" w14:textId="715D023B"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1727AE65" w14:textId="182B97C8" w:rsidR="00643F39" w:rsidRPr="00455697" w:rsidRDefault="00643F39" w:rsidP="00643F39">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43F39" w:rsidRPr="00455697" w14:paraId="5F529799" w14:textId="685A14B5" w:rsidTr="00455697">
        <w:trPr>
          <w:gridAfter w:val="1"/>
          <w:wAfter w:w="14" w:type="dxa"/>
          <w:cantSplit/>
        </w:trPr>
        <w:tc>
          <w:tcPr>
            <w:tcW w:w="804" w:type="dxa"/>
          </w:tcPr>
          <w:p w14:paraId="5A3304F1" w14:textId="6A1D6156" w:rsidR="00643F39" w:rsidRPr="00996E87" w:rsidRDefault="00643F39" w:rsidP="00643F39">
            <w:pPr>
              <w:spacing w:before="120"/>
            </w:pPr>
            <w:r>
              <w:t>3.11</w:t>
            </w:r>
          </w:p>
        </w:tc>
        <w:tc>
          <w:tcPr>
            <w:tcW w:w="7087" w:type="dxa"/>
            <w:gridSpan w:val="2"/>
          </w:tcPr>
          <w:p w14:paraId="3E1FA6E6" w14:textId="2B2C367C" w:rsidR="00643F39" w:rsidRPr="00996E87" w:rsidRDefault="00643F39" w:rsidP="00643F39">
            <w:pPr>
              <w:spacing w:before="120"/>
            </w:pPr>
            <w:r w:rsidRPr="00996E87">
              <w:rPr>
                <w:position w:val="-34"/>
              </w:rPr>
              <w:object w:dxaOrig="700" w:dyaOrig="800" w14:anchorId="51027708">
                <v:shape id="_x0000_i1071" type="#_x0000_t75" style="width:34.45pt;height:40.7pt" o:ole="">
                  <v:imagedata r:id="rId121" o:title=""/>
                </v:shape>
                <o:OLEObject Type="Embed" ProgID="Equation.DSMT4" ShapeID="_x0000_i1071" DrawAspect="Content" ObjectID="_1799063823" r:id="rId122"/>
              </w:object>
            </w:r>
            <w:r w:rsidRPr="00996E87">
              <w:t xml:space="preserve"> </w:t>
            </w:r>
          </w:p>
        </w:tc>
        <w:tc>
          <w:tcPr>
            <w:tcW w:w="567" w:type="dxa"/>
            <w:gridSpan w:val="2"/>
          </w:tcPr>
          <w:p w14:paraId="07845F0C" w14:textId="77777777" w:rsidR="00643F39" w:rsidRPr="00996E87" w:rsidRDefault="00643F39" w:rsidP="00643F39">
            <w:pPr>
              <w:spacing w:before="120"/>
            </w:pPr>
          </w:p>
        </w:tc>
        <w:tc>
          <w:tcPr>
            <w:tcW w:w="729" w:type="dxa"/>
            <w:gridSpan w:val="3"/>
            <w:vAlign w:val="center"/>
          </w:tcPr>
          <w:p w14:paraId="4E2FC905" w14:textId="5B6AA15B" w:rsidR="00643F39" w:rsidRPr="00455697" w:rsidRDefault="00643F39" w:rsidP="00643F39">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3BFD5548" w14:textId="24BD07C3" w:rsidR="00643F39" w:rsidRPr="00455697" w:rsidRDefault="00643F39" w:rsidP="00643F39">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62D9508C" w14:textId="02DF864E" w:rsidR="00643F39" w:rsidRPr="00455697" w:rsidRDefault="00643F39" w:rsidP="00643F39">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643F39" w:rsidRPr="00455697" w14:paraId="16B574A7" w14:textId="45F4012C" w:rsidTr="00455697">
        <w:trPr>
          <w:gridAfter w:val="1"/>
          <w:wAfter w:w="14" w:type="dxa"/>
          <w:cantSplit/>
        </w:trPr>
        <w:tc>
          <w:tcPr>
            <w:tcW w:w="804" w:type="dxa"/>
          </w:tcPr>
          <w:p w14:paraId="657ADBC7" w14:textId="042C125D" w:rsidR="00643F39" w:rsidRPr="00996E87" w:rsidRDefault="00643F39" w:rsidP="00643F39">
            <w:pPr>
              <w:spacing w:before="120"/>
            </w:pPr>
            <w:r>
              <w:lastRenderedPageBreak/>
              <w:t>3.12</w:t>
            </w:r>
          </w:p>
        </w:tc>
        <w:tc>
          <w:tcPr>
            <w:tcW w:w="7087" w:type="dxa"/>
            <w:gridSpan w:val="2"/>
          </w:tcPr>
          <w:p w14:paraId="048FAB90" w14:textId="2A3AD023" w:rsidR="00643F39" w:rsidRPr="00996E87" w:rsidRDefault="00643F39" w:rsidP="00643F39">
            <w:pPr>
              <w:spacing w:before="120"/>
            </w:pPr>
            <w:r>
              <w:t>I can u</w:t>
            </w:r>
            <w:r w:rsidRPr="00996E87">
              <w:t xml:space="preserve">se appropriate relationships to carry out calculations involving angular momentum, angular velocity , moment of inertia, tangential velocity, mass and its distance from the axis. </w:t>
            </w:r>
          </w:p>
        </w:tc>
        <w:tc>
          <w:tcPr>
            <w:tcW w:w="567" w:type="dxa"/>
            <w:gridSpan w:val="2"/>
          </w:tcPr>
          <w:p w14:paraId="15EFB95A" w14:textId="77777777" w:rsidR="00643F39" w:rsidRPr="00996E87" w:rsidRDefault="00643F39" w:rsidP="00643F39">
            <w:pPr>
              <w:spacing w:before="120"/>
            </w:pPr>
          </w:p>
        </w:tc>
        <w:tc>
          <w:tcPr>
            <w:tcW w:w="729" w:type="dxa"/>
            <w:gridSpan w:val="3"/>
            <w:vAlign w:val="center"/>
          </w:tcPr>
          <w:p w14:paraId="16B35953" w14:textId="5430163B"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00F4A434" w14:textId="53D1C29B"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3CDDC78E" w14:textId="312397BD" w:rsidR="00643F39" w:rsidRPr="00455697" w:rsidRDefault="00643F39" w:rsidP="00643F39">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43F39" w:rsidRPr="00455697" w14:paraId="1F4422E1" w14:textId="233D72DF" w:rsidTr="00455697">
        <w:trPr>
          <w:gridAfter w:val="1"/>
          <w:wAfter w:w="14" w:type="dxa"/>
          <w:cantSplit/>
        </w:trPr>
        <w:tc>
          <w:tcPr>
            <w:tcW w:w="804" w:type="dxa"/>
          </w:tcPr>
          <w:p w14:paraId="64DF8385" w14:textId="2D4FA8B5" w:rsidR="00643F39" w:rsidRPr="00996E87" w:rsidRDefault="00643F39" w:rsidP="00643F39">
            <w:pPr>
              <w:spacing w:before="120"/>
            </w:pPr>
            <w:r>
              <w:t>3.13</w:t>
            </w:r>
          </w:p>
        </w:tc>
        <w:tc>
          <w:tcPr>
            <w:tcW w:w="7087" w:type="dxa"/>
            <w:gridSpan w:val="2"/>
          </w:tcPr>
          <w:p w14:paraId="12AA030F" w14:textId="3FBD868C" w:rsidR="00643F39" w:rsidRPr="00996E87" w:rsidRDefault="00643F39" w:rsidP="00643F39">
            <w:pPr>
              <w:spacing w:before="120"/>
            </w:pPr>
            <w:r w:rsidRPr="00996E87">
              <w:rPr>
                <w:position w:val="-38"/>
              </w:rPr>
              <w:object w:dxaOrig="1660" w:dyaOrig="880" w14:anchorId="669D5F6C">
                <v:shape id="_x0000_i1072" type="#_x0000_t75" style="width:83.9pt;height:45.7pt" o:ole="">
                  <v:imagedata r:id="rId123" o:title=""/>
                </v:shape>
                <o:OLEObject Type="Embed" ProgID="Equation.DSMT4" ShapeID="_x0000_i1072" DrawAspect="Content" ObjectID="_1799063824" r:id="rId124"/>
              </w:object>
            </w:r>
            <w:r w:rsidRPr="00996E87">
              <w:t xml:space="preserve"> </w:t>
            </w:r>
          </w:p>
        </w:tc>
        <w:tc>
          <w:tcPr>
            <w:tcW w:w="567" w:type="dxa"/>
            <w:gridSpan w:val="2"/>
          </w:tcPr>
          <w:p w14:paraId="139DCDFC" w14:textId="77777777" w:rsidR="00643F39" w:rsidRPr="00996E87" w:rsidRDefault="00643F39" w:rsidP="00643F39">
            <w:pPr>
              <w:spacing w:before="120"/>
            </w:pPr>
          </w:p>
        </w:tc>
        <w:tc>
          <w:tcPr>
            <w:tcW w:w="729" w:type="dxa"/>
            <w:gridSpan w:val="3"/>
            <w:vAlign w:val="center"/>
          </w:tcPr>
          <w:p w14:paraId="541226B9" w14:textId="3D8108EC" w:rsidR="00643F39" w:rsidRPr="00455697" w:rsidRDefault="00643F39" w:rsidP="00643F39">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32C5FBB6" w14:textId="1A4028B8" w:rsidR="00643F39" w:rsidRPr="00455697" w:rsidRDefault="00643F39" w:rsidP="00643F39">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076C9827" w14:textId="2A66CC4C" w:rsidR="00643F39" w:rsidRPr="00455697" w:rsidRDefault="00643F39" w:rsidP="00643F39">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643F39" w:rsidRPr="00455697" w14:paraId="17FF0E8D" w14:textId="6C15BA0D" w:rsidTr="00455697">
        <w:trPr>
          <w:gridAfter w:val="1"/>
          <w:wAfter w:w="14" w:type="dxa"/>
          <w:cantSplit/>
        </w:trPr>
        <w:tc>
          <w:tcPr>
            <w:tcW w:w="804" w:type="dxa"/>
          </w:tcPr>
          <w:p w14:paraId="4C63DF37" w14:textId="6407E0FF" w:rsidR="00643F39" w:rsidRPr="00996E87" w:rsidRDefault="00643F39" w:rsidP="00643F39">
            <w:pPr>
              <w:spacing w:before="120"/>
            </w:pPr>
            <w:r>
              <w:t>3.14</w:t>
            </w:r>
          </w:p>
        </w:tc>
        <w:tc>
          <w:tcPr>
            <w:tcW w:w="7087" w:type="dxa"/>
            <w:gridSpan w:val="2"/>
          </w:tcPr>
          <w:p w14:paraId="13FACFB5" w14:textId="69272493" w:rsidR="00643F39" w:rsidRPr="00C379E0" w:rsidRDefault="00643F39" w:rsidP="00643F39">
            <w:pPr>
              <w:spacing w:before="120"/>
              <w:rPr>
                <w:i/>
              </w:rPr>
            </w:pPr>
            <w:r>
              <w:t>I can make a s</w:t>
            </w:r>
            <w:r w:rsidRPr="00996E87">
              <w:t xml:space="preserve">tatement of the principle of conservation of angular momentum. </w:t>
            </w:r>
            <w:r w:rsidRPr="004013D8">
              <w:rPr>
                <w:b/>
                <w:bCs/>
              </w:rPr>
              <w:t>“In the absence of external torques the total angular momentum before a</w:t>
            </w:r>
            <w:r>
              <w:rPr>
                <w:b/>
                <w:bCs/>
              </w:rPr>
              <w:t>n</w:t>
            </w:r>
            <w:r w:rsidRPr="004013D8">
              <w:rPr>
                <w:b/>
                <w:bCs/>
              </w:rPr>
              <w:t xml:space="preserve"> </w:t>
            </w:r>
            <w:r>
              <w:rPr>
                <w:b/>
                <w:bCs/>
              </w:rPr>
              <w:t>interacti</w:t>
            </w:r>
            <w:r w:rsidRPr="004013D8">
              <w:rPr>
                <w:b/>
                <w:bCs/>
              </w:rPr>
              <w:t>on is the same as the total angular momentum after a</w:t>
            </w:r>
            <w:r>
              <w:rPr>
                <w:b/>
                <w:bCs/>
              </w:rPr>
              <w:t>n</w:t>
            </w:r>
            <w:r w:rsidRPr="004013D8">
              <w:rPr>
                <w:b/>
                <w:bCs/>
              </w:rPr>
              <w:t xml:space="preserve"> </w:t>
            </w:r>
            <w:r>
              <w:rPr>
                <w:b/>
                <w:bCs/>
              </w:rPr>
              <w:t>interacti</w:t>
            </w:r>
            <w:r w:rsidRPr="004013D8">
              <w:rPr>
                <w:b/>
                <w:bCs/>
              </w:rPr>
              <w:t>on”</w:t>
            </w:r>
          </w:p>
        </w:tc>
        <w:tc>
          <w:tcPr>
            <w:tcW w:w="567" w:type="dxa"/>
            <w:gridSpan w:val="2"/>
          </w:tcPr>
          <w:p w14:paraId="56F24954" w14:textId="77777777" w:rsidR="00643F39" w:rsidRPr="00996E87" w:rsidRDefault="00643F39" w:rsidP="00643F39">
            <w:pPr>
              <w:spacing w:before="120"/>
            </w:pPr>
          </w:p>
        </w:tc>
        <w:tc>
          <w:tcPr>
            <w:tcW w:w="729" w:type="dxa"/>
            <w:gridSpan w:val="3"/>
            <w:vAlign w:val="center"/>
          </w:tcPr>
          <w:p w14:paraId="441C364E" w14:textId="44B854F4"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3A36DDA4" w14:textId="6E9FEA35"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188F732B" w14:textId="07E8DDBB" w:rsidR="00643F39" w:rsidRPr="00455697" w:rsidRDefault="00643F39" w:rsidP="00643F39">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43F39" w:rsidRPr="00455697" w14:paraId="1236EA11" w14:textId="5242086B" w:rsidTr="00455697">
        <w:trPr>
          <w:gridAfter w:val="1"/>
          <w:wAfter w:w="14" w:type="dxa"/>
          <w:cantSplit/>
        </w:trPr>
        <w:tc>
          <w:tcPr>
            <w:tcW w:w="804" w:type="dxa"/>
          </w:tcPr>
          <w:p w14:paraId="292D48E5" w14:textId="62F229F3" w:rsidR="00643F39" w:rsidRPr="00996E87" w:rsidRDefault="00643F39" w:rsidP="00643F39">
            <w:pPr>
              <w:spacing w:before="120"/>
            </w:pPr>
            <w:r>
              <w:t>3.15</w:t>
            </w:r>
          </w:p>
        </w:tc>
        <w:tc>
          <w:tcPr>
            <w:tcW w:w="7087" w:type="dxa"/>
            <w:gridSpan w:val="2"/>
          </w:tcPr>
          <w:p w14:paraId="2EDDE8C0" w14:textId="660BF33D" w:rsidR="00643F39" w:rsidRPr="00996E87" w:rsidRDefault="00643F39" w:rsidP="00643F39">
            <w:pPr>
              <w:spacing w:before="120"/>
            </w:pPr>
            <w:r>
              <w:t xml:space="preserve">I can use </w:t>
            </w:r>
            <w:r w:rsidRPr="00996E87">
              <w:t>the principle of conservation of angular momentum to solve problems.</w:t>
            </w:r>
          </w:p>
        </w:tc>
        <w:tc>
          <w:tcPr>
            <w:tcW w:w="567" w:type="dxa"/>
            <w:gridSpan w:val="2"/>
          </w:tcPr>
          <w:p w14:paraId="58C18B92" w14:textId="77777777" w:rsidR="00643F39" w:rsidRPr="00996E87" w:rsidRDefault="00643F39" w:rsidP="00643F39">
            <w:pPr>
              <w:spacing w:before="120"/>
            </w:pPr>
          </w:p>
        </w:tc>
        <w:tc>
          <w:tcPr>
            <w:tcW w:w="729" w:type="dxa"/>
            <w:gridSpan w:val="3"/>
            <w:vAlign w:val="center"/>
          </w:tcPr>
          <w:p w14:paraId="2C817A6C" w14:textId="0B8F06C2"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1FDDB002" w14:textId="09030052"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4A49DBDE" w14:textId="532FF3F9" w:rsidR="00643F39" w:rsidRPr="00455697" w:rsidRDefault="00643F39" w:rsidP="00643F39">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43F39" w:rsidRPr="00455697" w14:paraId="5770E527" w14:textId="7F421F96" w:rsidTr="00455697">
        <w:trPr>
          <w:gridAfter w:val="1"/>
          <w:wAfter w:w="14" w:type="dxa"/>
          <w:cantSplit/>
        </w:trPr>
        <w:tc>
          <w:tcPr>
            <w:tcW w:w="804" w:type="dxa"/>
          </w:tcPr>
          <w:p w14:paraId="1E1BDEDA" w14:textId="6B284398" w:rsidR="00643F39" w:rsidRPr="00996E87" w:rsidRDefault="00643F39" w:rsidP="00643F39">
            <w:pPr>
              <w:spacing w:before="120"/>
            </w:pPr>
            <w:r>
              <w:t>3.16</w:t>
            </w:r>
          </w:p>
        </w:tc>
        <w:tc>
          <w:tcPr>
            <w:tcW w:w="7087" w:type="dxa"/>
            <w:gridSpan w:val="2"/>
          </w:tcPr>
          <w:p w14:paraId="7879103D" w14:textId="2B25FB59" w:rsidR="00643F39" w:rsidRPr="00996E87" w:rsidRDefault="00643F39" w:rsidP="00643F39">
            <w:pPr>
              <w:spacing w:before="120"/>
            </w:pPr>
            <w:r>
              <w:t>I can u</w:t>
            </w:r>
            <w:r w:rsidRPr="00996E87">
              <w:t>se appropriate relationships to carry out calculations involving potential energy, rotational kinetic energy, translational kinetic energy, angular velocity, linear velocity, moment of inertia, and mass.</w:t>
            </w:r>
          </w:p>
        </w:tc>
        <w:tc>
          <w:tcPr>
            <w:tcW w:w="567" w:type="dxa"/>
            <w:gridSpan w:val="2"/>
          </w:tcPr>
          <w:p w14:paraId="137821C1" w14:textId="77777777" w:rsidR="00643F39" w:rsidRPr="00996E87" w:rsidRDefault="00643F39" w:rsidP="00643F39">
            <w:pPr>
              <w:spacing w:before="120"/>
            </w:pPr>
          </w:p>
        </w:tc>
        <w:tc>
          <w:tcPr>
            <w:tcW w:w="729" w:type="dxa"/>
            <w:gridSpan w:val="3"/>
            <w:vAlign w:val="center"/>
          </w:tcPr>
          <w:p w14:paraId="3682AD8D" w14:textId="4E02FD67"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435FA9E3" w14:textId="63C03E52"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26C2AEC9" w14:textId="6123AAD3" w:rsidR="00643F39" w:rsidRPr="00455697" w:rsidRDefault="00643F39" w:rsidP="00643F39">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43F39" w:rsidRPr="00455697" w14:paraId="3A3FD641" w14:textId="15B82113" w:rsidTr="00455697">
        <w:trPr>
          <w:gridAfter w:val="1"/>
          <w:wAfter w:w="14" w:type="dxa"/>
          <w:cantSplit/>
        </w:trPr>
        <w:tc>
          <w:tcPr>
            <w:tcW w:w="804" w:type="dxa"/>
          </w:tcPr>
          <w:p w14:paraId="1BB3FC8F" w14:textId="02B61C41" w:rsidR="00643F39" w:rsidRPr="00996E87" w:rsidRDefault="00643F39" w:rsidP="00643F39">
            <w:pPr>
              <w:spacing w:before="120"/>
            </w:pPr>
            <w:r>
              <w:t>3.17</w:t>
            </w:r>
          </w:p>
        </w:tc>
        <w:tc>
          <w:tcPr>
            <w:tcW w:w="7087" w:type="dxa"/>
            <w:gridSpan w:val="2"/>
          </w:tcPr>
          <w:p w14:paraId="3A35BA7B" w14:textId="2BDCE6E8" w:rsidR="00643F39" w:rsidRPr="00996E87" w:rsidRDefault="00643F39" w:rsidP="00643F39">
            <w:pPr>
              <w:spacing w:before="120"/>
            </w:pPr>
            <w:r w:rsidRPr="00996E87">
              <w:rPr>
                <w:position w:val="-24"/>
              </w:rPr>
              <w:object w:dxaOrig="1120" w:dyaOrig="620" w14:anchorId="3E629331">
                <v:shape id="_x0000_i1073" type="#_x0000_t75" style="width:55.1pt;height:31.3pt" o:ole="">
                  <v:imagedata r:id="rId125" o:title=""/>
                </v:shape>
                <o:OLEObject Type="Embed" ProgID="Equation.DSMT4" ShapeID="_x0000_i1073" DrawAspect="Content" ObjectID="_1799063825" r:id="rId126"/>
              </w:object>
            </w:r>
            <w:r>
              <w:t xml:space="preserve"> or </w:t>
            </w:r>
            <w:r w:rsidRPr="00996E87">
              <w:t xml:space="preserve"> </w:t>
            </w:r>
            <m:oMath>
              <m:sSub>
                <m:sSubPr>
                  <m:ctrlPr>
                    <w:rPr>
                      <w:rFonts w:ascii="Cambria Math" w:hAnsi="Cambria Math"/>
                    </w:rPr>
                  </m:ctrlPr>
                </m:sSubPr>
                <m:e>
                  <m:r>
                    <w:rPr>
                      <w:rFonts w:ascii="Cambria Math" w:hAnsi="Cambria Math"/>
                    </w:rPr>
                    <m:t>E</m:t>
                  </m:r>
                </m:e>
                <m:sub>
                  <m:r>
                    <w:rPr>
                      <w:rFonts w:ascii="Cambria Math" w:hAnsi="Cambria Math"/>
                    </w:rPr>
                    <m:t>k(rotational)</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I</m:t>
              </m:r>
              <m:sSup>
                <m:sSupPr>
                  <m:ctrlPr>
                    <w:rPr>
                      <w:rFonts w:ascii="Cambria Math" w:hAnsi="Cambria Math"/>
                    </w:rPr>
                  </m:ctrlPr>
                </m:sSupPr>
                <m:e>
                  <m:r>
                    <w:rPr>
                      <w:rFonts w:ascii="Cambria Math" w:hAnsi="Cambria Math"/>
                    </w:rPr>
                    <m:t>ω</m:t>
                  </m:r>
                </m:e>
                <m:sup>
                  <m:r>
                    <w:rPr>
                      <w:rFonts w:ascii="Cambria Math" w:hAnsi="Cambria Math"/>
                    </w:rPr>
                    <m:t>2</m:t>
                  </m:r>
                </m:sup>
              </m:sSup>
            </m:oMath>
          </w:p>
        </w:tc>
        <w:tc>
          <w:tcPr>
            <w:tcW w:w="567" w:type="dxa"/>
            <w:gridSpan w:val="2"/>
          </w:tcPr>
          <w:p w14:paraId="402097CD" w14:textId="77777777" w:rsidR="00643F39" w:rsidRPr="00996E87" w:rsidRDefault="00643F39" w:rsidP="00643F39">
            <w:pPr>
              <w:spacing w:before="120"/>
            </w:pPr>
          </w:p>
        </w:tc>
        <w:tc>
          <w:tcPr>
            <w:tcW w:w="729" w:type="dxa"/>
            <w:gridSpan w:val="3"/>
            <w:vAlign w:val="center"/>
          </w:tcPr>
          <w:p w14:paraId="5C1BAE8D" w14:textId="305D5518" w:rsidR="00643F39" w:rsidRPr="00455697" w:rsidRDefault="00643F39" w:rsidP="00643F39">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0F49BE1C" w14:textId="0796378A" w:rsidR="00643F39" w:rsidRPr="00455697" w:rsidRDefault="00643F39" w:rsidP="00643F39">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53D99764" w14:textId="28DD56FE" w:rsidR="00643F39" w:rsidRPr="00455697" w:rsidRDefault="00643F39" w:rsidP="00643F39">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643F39" w:rsidRPr="00455697" w14:paraId="50987A51" w14:textId="5D91A7BA" w:rsidTr="00455697">
        <w:trPr>
          <w:gridAfter w:val="1"/>
          <w:wAfter w:w="14" w:type="dxa"/>
          <w:cantSplit/>
        </w:trPr>
        <w:tc>
          <w:tcPr>
            <w:tcW w:w="804" w:type="dxa"/>
          </w:tcPr>
          <w:p w14:paraId="2FBFBE00" w14:textId="54931890" w:rsidR="00643F39" w:rsidRPr="00996E87" w:rsidRDefault="00643F39" w:rsidP="00643F39">
            <w:pPr>
              <w:spacing w:before="120"/>
            </w:pPr>
            <w:r>
              <w:t>3.18</w:t>
            </w:r>
          </w:p>
        </w:tc>
        <w:tc>
          <w:tcPr>
            <w:tcW w:w="7087" w:type="dxa"/>
            <w:gridSpan w:val="2"/>
          </w:tcPr>
          <w:p w14:paraId="3E0B3FB9" w14:textId="62ECC147" w:rsidR="00643F39" w:rsidRPr="00996E87" w:rsidRDefault="00643F39" w:rsidP="00643F39">
            <w:pPr>
              <w:spacing w:before="120"/>
            </w:pPr>
            <w:r w:rsidRPr="00996E87">
              <w:rPr>
                <w:position w:val="-14"/>
              </w:rPr>
              <w:object w:dxaOrig="2980" w:dyaOrig="380" w14:anchorId="66B59A49">
                <v:shape id="_x0000_i1074" type="#_x0000_t75" style="width:150.2pt;height:21.3pt" o:ole="">
                  <v:imagedata r:id="rId127" o:title=""/>
                </v:shape>
                <o:OLEObject Type="Embed" ProgID="Equation.DSMT4" ShapeID="_x0000_i1074" DrawAspect="Content" ObjectID="_1799063826" r:id="rId128"/>
              </w:object>
            </w:r>
            <w:r w:rsidRPr="00996E87">
              <w:t xml:space="preserve"> </w:t>
            </w:r>
          </w:p>
        </w:tc>
        <w:tc>
          <w:tcPr>
            <w:tcW w:w="567" w:type="dxa"/>
            <w:gridSpan w:val="2"/>
          </w:tcPr>
          <w:p w14:paraId="05FAA41A" w14:textId="77777777" w:rsidR="00643F39" w:rsidRPr="00996E87" w:rsidRDefault="00643F39" w:rsidP="00643F39">
            <w:pPr>
              <w:spacing w:before="120"/>
            </w:pPr>
          </w:p>
        </w:tc>
        <w:tc>
          <w:tcPr>
            <w:tcW w:w="729" w:type="dxa"/>
            <w:gridSpan w:val="3"/>
            <w:vAlign w:val="center"/>
          </w:tcPr>
          <w:p w14:paraId="16453431" w14:textId="4E5F080B" w:rsidR="00643F39" w:rsidRPr="00455697" w:rsidRDefault="00643F39" w:rsidP="00643F39">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2A27A64D" w14:textId="2EC4698F" w:rsidR="00643F39" w:rsidRPr="00455697" w:rsidRDefault="00643F39" w:rsidP="00643F39">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37DC6097" w14:textId="40126B71" w:rsidR="00643F39" w:rsidRPr="00455697" w:rsidRDefault="00643F39" w:rsidP="00643F39">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643F39" w:rsidRPr="00455697" w14:paraId="259B7688" w14:textId="22443F50" w:rsidTr="00455697">
        <w:trPr>
          <w:gridAfter w:val="1"/>
          <w:wAfter w:w="14" w:type="dxa"/>
          <w:cantSplit/>
        </w:trPr>
        <w:tc>
          <w:tcPr>
            <w:tcW w:w="7891" w:type="dxa"/>
            <w:gridSpan w:val="3"/>
            <w:shd w:val="clear" w:color="auto" w:fill="ACCBF9" w:themeFill="background2"/>
          </w:tcPr>
          <w:p w14:paraId="1D42C565" w14:textId="35623F19" w:rsidR="00643F39" w:rsidRPr="00225F39" w:rsidRDefault="00643F39" w:rsidP="00643F39">
            <w:pPr>
              <w:pStyle w:val="Heading2"/>
              <w:rPr>
                <w:i/>
              </w:rPr>
            </w:pPr>
            <w:bookmarkStart w:id="24" w:name="_Toc188449610"/>
            <w:r w:rsidRPr="00225F39">
              <w:t>Gravitation</w:t>
            </w:r>
            <w:bookmarkEnd w:id="24"/>
          </w:p>
        </w:tc>
        <w:tc>
          <w:tcPr>
            <w:tcW w:w="567" w:type="dxa"/>
            <w:gridSpan w:val="2"/>
            <w:shd w:val="clear" w:color="auto" w:fill="ACCBF9" w:themeFill="background2"/>
          </w:tcPr>
          <w:p w14:paraId="2C92E506" w14:textId="77777777" w:rsidR="00643F39" w:rsidRPr="00225F39" w:rsidRDefault="00643F39" w:rsidP="00643F39">
            <w:pPr>
              <w:spacing w:before="60" w:after="60"/>
              <w:rPr>
                <w:b/>
                <w:i/>
              </w:rPr>
            </w:pPr>
          </w:p>
        </w:tc>
        <w:tc>
          <w:tcPr>
            <w:tcW w:w="729" w:type="dxa"/>
            <w:gridSpan w:val="3"/>
            <w:shd w:val="clear" w:color="auto" w:fill="ACCBF9" w:themeFill="background2"/>
            <w:vAlign w:val="center"/>
          </w:tcPr>
          <w:p w14:paraId="297A0F08" w14:textId="7EFC231D" w:rsidR="00643F39" w:rsidRPr="00455697" w:rsidRDefault="00643F39" w:rsidP="00643F39">
            <w:pPr>
              <w:spacing w:before="60" w:after="60"/>
              <w:rPr>
                <w:b/>
                <w:i/>
              </w:rPr>
            </w:pPr>
            <w:r w:rsidRPr="00455697">
              <w:rPr>
                <w:rFonts w:ascii="Comic Sans MS" w:hAnsi="Comic Sans MS" w:cs="Comic Sans MS"/>
                <w:b/>
                <w:bCs/>
                <w:sz w:val="38"/>
                <w:szCs w:val="38"/>
              </w:rPr>
              <w:sym w:font="Wingdings" w:char="F04A"/>
            </w:r>
          </w:p>
        </w:tc>
        <w:tc>
          <w:tcPr>
            <w:tcW w:w="689" w:type="dxa"/>
            <w:shd w:val="clear" w:color="auto" w:fill="ACCBF9" w:themeFill="background2"/>
            <w:vAlign w:val="center"/>
          </w:tcPr>
          <w:p w14:paraId="03E044D0" w14:textId="501540F8" w:rsidR="00643F39" w:rsidRPr="00455697" w:rsidRDefault="00643F39" w:rsidP="00643F39">
            <w:pPr>
              <w:spacing w:before="60" w:after="60"/>
              <w:rPr>
                <w:b/>
                <w:i/>
              </w:rPr>
            </w:pPr>
            <w:r w:rsidRPr="00455697">
              <w:rPr>
                <w:rFonts w:ascii="Comic Sans MS" w:hAnsi="Comic Sans MS" w:cs="Comic Sans MS"/>
                <w:b/>
                <w:bCs/>
                <w:sz w:val="38"/>
                <w:szCs w:val="38"/>
              </w:rPr>
              <w:sym w:font="Wingdings" w:char="F04A"/>
            </w:r>
          </w:p>
        </w:tc>
        <w:tc>
          <w:tcPr>
            <w:tcW w:w="708" w:type="dxa"/>
            <w:gridSpan w:val="2"/>
            <w:shd w:val="clear" w:color="auto" w:fill="ACCBF9" w:themeFill="background2"/>
            <w:vAlign w:val="center"/>
          </w:tcPr>
          <w:p w14:paraId="2F3D9F9A" w14:textId="5A6A4FB2" w:rsidR="00643F39" w:rsidRPr="00455697" w:rsidRDefault="00643F39" w:rsidP="00643F39">
            <w:pPr>
              <w:spacing w:before="60" w:after="60"/>
              <w:rPr>
                <w:b/>
                <w:i/>
              </w:rPr>
            </w:pPr>
            <w:r w:rsidRPr="00455697">
              <w:rPr>
                <w:rFonts w:ascii="Comic Sans MS" w:hAnsi="Comic Sans MS" w:cs="Comic Sans MS"/>
                <w:b/>
                <w:bCs/>
                <w:sz w:val="38"/>
                <w:szCs w:val="38"/>
              </w:rPr>
              <w:sym w:font="Wingdings" w:char="F04B"/>
            </w:r>
          </w:p>
        </w:tc>
      </w:tr>
      <w:tr w:rsidR="00643F39" w:rsidRPr="00455697" w14:paraId="71AB8982" w14:textId="77777777" w:rsidTr="00A13377">
        <w:trPr>
          <w:gridAfter w:val="1"/>
          <w:wAfter w:w="14" w:type="dxa"/>
          <w:cantSplit/>
        </w:trPr>
        <w:tc>
          <w:tcPr>
            <w:tcW w:w="817" w:type="dxa"/>
            <w:gridSpan w:val="2"/>
          </w:tcPr>
          <w:p w14:paraId="25B7CA1D" w14:textId="385AFEB6" w:rsidR="00643F39" w:rsidRPr="00996E87" w:rsidRDefault="00643F39" w:rsidP="00643F39">
            <w:pPr>
              <w:spacing w:before="120"/>
            </w:pPr>
            <w:r>
              <w:t>4.1</w:t>
            </w:r>
          </w:p>
        </w:tc>
        <w:tc>
          <w:tcPr>
            <w:tcW w:w="7074" w:type="dxa"/>
          </w:tcPr>
          <w:p w14:paraId="16D18A43" w14:textId="15EA7099" w:rsidR="00643F39" w:rsidRPr="00996E87" w:rsidRDefault="00643F39" w:rsidP="00643F39">
            <w:pPr>
              <w:spacing w:before="120"/>
            </w:pPr>
            <w:r>
              <w:t>I can convert between astronomical unit (AU) and metres and between light years (ly) and metres</w:t>
            </w:r>
          </w:p>
        </w:tc>
        <w:tc>
          <w:tcPr>
            <w:tcW w:w="567" w:type="dxa"/>
            <w:gridSpan w:val="2"/>
          </w:tcPr>
          <w:p w14:paraId="7FB1EA01" w14:textId="77777777" w:rsidR="00643F39" w:rsidRPr="00996E87" w:rsidRDefault="00643F39" w:rsidP="00643F39">
            <w:pPr>
              <w:spacing w:before="120"/>
            </w:pPr>
          </w:p>
        </w:tc>
        <w:tc>
          <w:tcPr>
            <w:tcW w:w="729" w:type="dxa"/>
            <w:gridSpan w:val="3"/>
            <w:vAlign w:val="center"/>
          </w:tcPr>
          <w:p w14:paraId="676B1502" w14:textId="58B076DD" w:rsidR="00643F39" w:rsidRPr="00455697" w:rsidRDefault="00643F39" w:rsidP="00643F39">
            <w:pPr>
              <w:pStyle w:val="Default"/>
              <w:spacing w:before="120" w:after="120"/>
              <w:rPr>
                <w:rFonts w:ascii="Comic Sans MS" w:hAnsi="Comic Sans MS" w:cs="Comic Sans MS"/>
                <w:bCs/>
                <w:sz w:val="38"/>
                <w:szCs w:val="38"/>
              </w:rPr>
            </w:pPr>
            <w:r w:rsidRPr="00455697">
              <w:rPr>
                <w:rFonts w:ascii="Comic Sans MS" w:hAnsi="Comic Sans MS" w:cs="Comic Sans MS"/>
                <w:bCs/>
                <w:sz w:val="38"/>
                <w:szCs w:val="38"/>
              </w:rPr>
              <w:sym w:font="Wingdings" w:char="F04A"/>
            </w:r>
          </w:p>
        </w:tc>
        <w:tc>
          <w:tcPr>
            <w:tcW w:w="689" w:type="dxa"/>
            <w:vAlign w:val="center"/>
          </w:tcPr>
          <w:p w14:paraId="1211D61B" w14:textId="04CCD4A1" w:rsidR="00643F39" w:rsidRPr="00455697" w:rsidRDefault="00643F39" w:rsidP="00643F39">
            <w:pPr>
              <w:pStyle w:val="Default"/>
              <w:spacing w:before="120" w:after="120"/>
              <w:rPr>
                <w:rFonts w:ascii="Comic Sans MS" w:hAnsi="Comic Sans MS" w:cs="Comic Sans MS"/>
                <w:bCs/>
                <w:sz w:val="38"/>
                <w:szCs w:val="38"/>
              </w:rPr>
            </w:pPr>
            <w:r w:rsidRPr="00455697">
              <w:rPr>
                <w:rFonts w:ascii="Comic Sans MS" w:hAnsi="Comic Sans MS" w:cs="Comic Sans MS"/>
                <w:bCs/>
                <w:sz w:val="38"/>
                <w:szCs w:val="38"/>
              </w:rPr>
              <w:sym w:font="Wingdings" w:char="F04B"/>
            </w:r>
          </w:p>
        </w:tc>
        <w:tc>
          <w:tcPr>
            <w:tcW w:w="708" w:type="dxa"/>
            <w:gridSpan w:val="2"/>
            <w:vAlign w:val="center"/>
          </w:tcPr>
          <w:p w14:paraId="514F7E42" w14:textId="4105DDE2" w:rsidR="00643F39" w:rsidRPr="00455697" w:rsidRDefault="00643F39" w:rsidP="00643F39">
            <w:pPr>
              <w:pStyle w:val="Default"/>
              <w:spacing w:before="120" w:after="120"/>
              <w:rPr>
                <w:rFonts w:ascii="AppleColorEmoji" w:hAnsi="AppleColorEmoji" w:cs="AppleColorEmoji"/>
                <w:sz w:val="38"/>
                <w:szCs w:val="38"/>
              </w:rPr>
            </w:pPr>
            <w:r w:rsidRPr="00455697">
              <w:rPr>
                <w:rFonts w:ascii="AppleColorEmoji" w:hAnsi="AppleColorEmoji" w:cs="AppleColorEmoji"/>
                <w:sz w:val="38"/>
                <w:szCs w:val="38"/>
              </w:rPr>
              <w:sym w:font="Wingdings" w:char="F04C"/>
            </w:r>
          </w:p>
        </w:tc>
      </w:tr>
      <w:tr w:rsidR="00643F39" w:rsidRPr="00455697" w14:paraId="2EF4B2BC" w14:textId="6A20B1FB" w:rsidTr="00A13377">
        <w:trPr>
          <w:gridAfter w:val="1"/>
          <w:wAfter w:w="14" w:type="dxa"/>
          <w:cantSplit/>
        </w:trPr>
        <w:tc>
          <w:tcPr>
            <w:tcW w:w="817" w:type="dxa"/>
            <w:gridSpan w:val="2"/>
          </w:tcPr>
          <w:p w14:paraId="735E738E" w14:textId="4E36F0A4" w:rsidR="00643F39" w:rsidRPr="00996E87" w:rsidRDefault="00643F39" w:rsidP="00643F39">
            <w:pPr>
              <w:spacing w:before="120"/>
            </w:pPr>
            <w:r>
              <w:t>4.2</w:t>
            </w:r>
          </w:p>
        </w:tc>
        <w:tc>
          <w:tcPr>
            <w:tcW w:w="7074" w:type="dxa"/>
          </w:tcPr>
          <w:p w14:paraId="695CFA21" w14:textId="06177D84" w:rsidR="00643F39" w:rsidRPr="00996E87" w:rsidRDefault="00643F39" w:rsidP="00643F39">
            <w:pPr>
              <w:spacing w:before="120"/>
            </w:pPr>
            <w:r>
              <w:t>I can define</w:t>
            </w:r>
            <w:r w:rsidRPr="00996E87">
              <w:t xml:space="preserve"> </w:t>
            </w:r>
            <w:r w:rsidRPr="00620C49">
              <w:rPr>
                <w:b/>
                <w:bCs/>
              </w:rPr>
              <w:t>gravitational field strength as the gravitational force acting on a unit mass.</w:t>
            </w:r>
            <w:r w:rsidRPr="00996E87">
              <w:t xml:space="preserve"> </w:t>
            </w:r>
          </w:p>
        </w:tc>
        <w:tc>
          <w:tcPr>
            <w:tcW w:w="567" w:type="dxa"/>
            <w:gridSpan w:val="2"/>
          </w:tcPr>
          <w:p w14:paraId="43A33BA4" w14:textId="77777777" w:rsidR="00643F39" w:rsidRPr="00996E87" w:rsidRDefault="00643F39" w:rsidP="00643F39">
            <w:pPr>
              <w:spacing w:before="120"/>
            </w:pPr>
          </w:p>
        </w:tc>
        <w:tc>
          <w:tcPr>
            <w:tcW w:w="729" w:type="dxa"/>
            <w:gridSpan w:val="3"/>
            <w:vAlign w:val="center"/>
          </w:tcPr>
          <w:p w14:paraId="60234007" w14:textId="3B804531"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5816A4A5" w14:textId="42EB475C"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0358DEA0" w14:textId="571D771A" w:rsidR="00643F39" w:rsidRPr="00455697" w:rsidRDefault="00643F39" w:rsidP="00643F39">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43F39" w:rsidRPr="00455697" w14:paraId="605363D2" w14:textId="03615DF2" w:rsidTr="00A13377">
        <w:trPr>
          <w:gridAfter w:val="1"/>
          <w:wAfter w:w="14" w:type="dxa"/>
          <w:cantSplit/>
        </w:trPr>
        <w:tc>
          <w:tcPr>
            <w:tcW w:w="817" w:type="dxa"/>
            <w:gridSpan w:val="2"/>
          </w:tcPr>
          <w:p w14:paraId="299CF41D" w14:textId="2CBAAC8E" w:rsidR="00643F39" w:rsidRPr="00996E87" w:rsidRDefault="00643F39" w:rsidP="00643F39">
            <w:pPr>
              <w:spacing w:before="120"/>
            </w:pPr>
            <w:r>
              <w:t>4.3</w:t>
            </w:r>
          </w:p>
        </w:tc>
        <w:tc>
          <w:tcPr>
            <w:tcW w:w="7074" w:type="dxa"/>
          </w:tcPr>
          <w:p w14:paraId="7C799B9A" w14:textId="11927663" w:rsidR="00643F39" w:rsidRPr="00996E87" w:rsidRDefault="00643F39" w:rsidP="00643F39">
            <w:pPr>
              <w:spacing w:before="120"/>
            </w:pPr>
            <w:r>
              <w:t>I can s</w:t>
            </w:r>
            <w:r w:rsidRPr="00996E87">
              <w:t xml:space="preserve">ketch of gravitational field lines and field line patterns around </w:t>
            </w:r>
            <w:r>
              <w:t>astronomical objects and astronomical systems involving two objects</w:t>
            </w:r>
            <w:r w:rsidRPr="00996E87">
              <w:t>.</w:t>
            </w:r>
          </w:p>
        </w:tc>
        <w:tc>
          <w:tcPr>
            <w:tcW w:w="567" w:type="dxa"/>
            <w:gridSpan w:val="2"/>
          </w:tcPr>
          <w:p w14:paraId="2B256951" w14:textId="77777777" w:rsidR="00643F39" w:rsidRPr="00996E87" w:rsidRDefault="00643F39" w:rsidP="00643F39">
            <w:pPr>
              <w:spacing w:before="120"/>
            </w:pPr>
          </w:p>
        </w:tc>
        <w:tc>
          <w:tcPr>
            <w:tcW w:w="729" w:type="dxa"/>
            <w:gridSpan w:val="3"/>
            <w:vAlign w:val="center"/>
          </w:tcPr>
          <w:p w14:paraId="442A6D64" w14:textId="206F02C1"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4C49899E" w14:textId="5DC96593"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495DBAC5" w14:textId="124AB2D7" w:rsidR="00643F39" w:rsidRPr="00455697" w:rsidRDefault="00643F39" w:rsidP="00643F39">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43F39" w:rsidRPr="00455697" w14:paraId="1F542CBA" w14:textId="2BD2F7B3" w:rsidTr="00C527CF">
        <w:trPr>
          <w:gridAfter w:val="1"/>
          <w:wAfter w:w="14" w:type="dxa"/>
          <w:cantSplit/>
        </w:trPr>
        <w:tc>
          <w:tcPr>
            <w:tcW w:w="817" w:type="dxa"/>
            <w:gridSpan w:val="2"/>
            <w:tcBorders>
              <w:bottom w:val="single" w:sz="4" w:space="0" w:color="auto"/>
            </w:tcBorders>
          </w:tcPr>
          <w:p w14:paraId="15FAD47D" w14:textId="3AD48137" w:rsidR="00643F39" w:rsidRPr="00996E87" w:rsidRDefault="00643F39" w:rsidP="00643F39">
            <w:pPr>
              <w:spacing w:before="120"/>
            </w:pPr>
            <w:r>
              <w:t>4.4</w:t>
            </w:r>
          </w:p>
        </w:tc>
        <w:tc>
          <w:tcPr>
            <w:tcW w:w="7074" w:type="dxa"/>
            <w:tcBorders>
              <w:bottom w:val="single" w:sz="4" w:space="0" w:color="auto"/>
            </w:tcBorders>
          </w:tcPr>
          <w:p w14:paraId="7A29594F" w14:textId="0704F4F3" w:rsidR="00643F39" w:rsidRPr="00996E87" w:rsidRDefault="00643F39" w:rsidP="00643F39">
            <w:pPr>
              <w:spacing w:before="120"/>
            </w:pPr>
            <w:r>
              <w:t>I can use</w:t>
            </w:r>
            <w:r w:rsidRPr="00996E87">
              <w:t xml:space="preserve"> an appropriate relationship to carry out calculations involving gravitational force, masses and their separation.</w:t>
            </w:r>
          </w:p>
        </w:tc>
        <w:tc>
          <w:tcPr>
            <w:tcW w:w="567" w:type="dxa"/>
            <w:gridSpan w:val="2"/>
            <w:tcBorders>
              <w:bottom w:val="single" w:sz="4" w:space="0" w:color="auto"/>
            </w:tcBorders>
          </w:tcPr>
          <w:p w14:paraId="7CF3EF83" w14:textId="77777777" w:rsidR="00643F39" w:rsidRPr="00996E87" w:rsidRDefault="00643F39" w:rsidP="00643F39">
            <w:pPr>
              <w:spacing w:before="120"/>
            </w:pPr>
          </w:p>
        </w:tc>
        <w:tc>
          <w:tcPr>
            <w:tcW w:w="729" w:type="dxa"/>
            <w:gridSpan w:val="3"/>
            <w:tcBorders>
              <w:bottom w:val="single" w:sz="4" w:space="0" w:color="auto"/>
            </w:tcBorders>
            <w:vAlign w:val="center"/>
          </w:tcPr>
          <w:p w14:paraId="3FD6A0A4" w14:textId="56BB8DF0"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tcBorders>
              <w:bottom w:val="single" w:sz="4" w:space="0" w:color="auto"/>
            </w:tcBorders>
            <w:vAlign w:val="center"/>
          </w:tcPr>
          <w:p w14:paraId="486F270B" w14:textId="744113FD"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tcBorders>
              <w:bottom w:val="single" w:sz="4" w:space="0" w:color="auto"/>
            </w:tcBorders>
            <w:vAlign w:val="center"/>
          </w:tcPr>
          <w:p w14:paraId="57756997" w14:textId="7FA8CF03" w:rsidR="00643F39" w:rsidRPr="00455697" w:rsidRDefault="00643F39" w:rsidP="00643F39">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714618" w:rsidRPr="00455697" w14:paraId="6F4A9FC4" w14:textId="77777777" w:rsidTr="00C527CF">
        <w:trPr>
          <w:gridAfter w:val="1"/>
          <w:wAfter w:w="14" w:type="dxa"/>
          <w:cantSplit/>
        </w:trPr>
        <w:tc>
          <w:tcPr>
            <w:tcW w:w="10584" w:type="dxa"/>
            <w:gridSpan w:val="11"/>
            <w:tcBorders>
              <w:left w:val="nil"/>
              <w:bottom w:val="nil"/>
              <w:right w:val="nil"/>
            </w:tcBorders>
          </w:tcPr>
          <w:p w14:paraId="19DAF546" w14:textId="77777777" w:rsidR="00714618" w:rsidRPr="00671881" w:rsidRDefault="00714618" w:rsidP="00714618">
            <w:pPr>
              <w:spacing w:after="0" w:line="240" w:lineRule="auto"/>
              <w:jc w:val="right"/>
              <w:rPr>
                <w:rStyle w:val="Hyperlink"/>
              </w:rPr>
            </w:pPr>
            <w:r>
              <w:rPr>
                <w:rFonts w:asciiTheme="minorHAnsi" w:hAnsiTheme="minorHAnsi"/>
                <w:sz w:val="20"/>
              </w:rPr>
              <w:fldChar w:fldCharType="begin"/>
            </w:r>
            <w:r>
              <w:instrText>HYPERLINK  \l "_Contents_1" \o "Return Home"</w:instrText>
            </w:r>
            <w:r>
              <w:rPr>
                <w:rFonts w:asciiTheme="minorHAnsi" w:hAnsiTheme="minorHAnsi"/>
                <w:sz w:val="20"/>
              </w:rPr>
            </w:r>
            <w:r>
              <w:rPr>
                <w:rFonts w:asciiTheme="minorHAnsi" w:hAnsiTheme="minorHAnsi"/>
                <w:sz w:val="20"/>
              </w:rPr>
              <w:fldChar w:fldCharType="separate"/>
            </w:r>
            <w:r w:rsidRPr="00671881">
              <w:rPr>
                <w:rStyle w:val="Hyperlink"/>
              </w:rPr>
              <w:t>Contents</w:t>
            </w:r>
          </w:p>
          <w:p w14:paraId="5C4C1EE8" w14:textId="00002F36" w:rsidR="00714618" w:rsidRPr="00455697" w:rsidRDefault="00714618" w:rsidP="00714618">
            <w:pPr>
              <w:pStyle w:val="Default"/>
              <w:spacing w:line="240" w:lineRule="auto"/>
              <w:rPr>
                <w:rFonts w:ascii="AppleColorEmoji" w:hAnsi="AppleColorEmoji" w:cs="AppleColorEmoji"/>
                <w:sz w:val="38"/>
                <w:szCs w:val="38"/>
              </w:rPr>
            </w:pPr>
            <w:r>
              <w:rPr>
                <w:rFonts w:ascii="Trebuchet MS" w:hAnsi="Trebuchet MS"/>
                <w:b/>
                <w:bCs/>
              </w:rPr>
              <w:fldChar w:fldCharType="end"/>
            </w:r>
          </w:p>
        </w:tc>
      </w:tr>
      <w:tr w:rsidR="00643F39" w:rsidRPr="00455697" w14:paraId="04847208" w14:textId="4E609E58" w:rsidTr="00C527CF">
        <w:trPr>
          <w:gridAfter w:val="1"/>
          <w:wAfter w:w="14" w:type="dxa"/>
          <w:cantSplit/>
        </w:trPr>
        <w:tc>
          <w:tcPr>
            <w:tcW w:w="817" w:type="dxa"/>
            <w:gridSpan w:val="2"/>
            <w:tcBorders>
              <w:top w:val="nil"/>
            </w:tcBorders>
          </w:tcPr>
          <w:p w14:paraId="40A8066C" w14:textId="6435B264" w:rsidR="00643F39" w:rsidRPr="00996E87" w:rsidRDefault="00643F39" w:rsidP="00643F39">
            <w:pPr>
              <w:spacing w:before="120"/>
            </w:pPr>
            <w:r>
              <w:lastRenderedPageBreak/>
              <w:t>4.5</w:t>
            </w:r>
          </w:p>
        </w:tc>
        <w:tc>
          <w:tcPr>
            <w:tcW w:w="7074" w:type="dxa"/>
            <w:tcBorders>
              <w:top w:val="nil"/>
            </w:tcBorders>
          </w:tcPr>
          <w:p w14:paraId="14FE8D6E" w14:textId="2ACE1FD5" w:rsidR="00643F39" w:rsidRPr="00996E87" w:rsidRDefault="00643F39" w:rsidP="00643F39">
            <w:pPr>
              <w:spacing w:before="120"/>
            </w:pPr>
            <w:r w:rsidRPr="00996E87">
              <w:rPr>
                <w:position w:val="-24"/>
              </w:rPr>
              <w:object w:dxaOrig="1080" w:dyaOrig="620" w14:anchorId="5FECDA67">
                <v:shape id="_x0000_i1075" type="#_x0000_t75" style="width:55.1pt;height:31.3pt" o:ole="">
                  <v:imagedata r:id="rId129" o:title=""/>
                </v:shape>
                <o:OLEObject Type="Embed" ProgID="Equation.DSMT4" ShapeID="_x0000_i1075" DrawAspect="Content" ObjectID="_1799063827" r:id="rId130"/>
              </w:object>
            </w:r>
            <w:r w:rsidRPr="00996E87">
              <w:t xml:space="preserve"> </w:t>
            </w:r>
          </w:p>
        </w:tc>
        <w:tc>
          <w:tcPr>
            <w:tcW w:w="567" w:type="dxa"/>
            <w:gridSpan w:val="2"/>
            <w:tcBorders>
              <w:top w:val="nil"/>
            </w:tcBorders>
          </w:tcPr>
          <w:p w14:paraId="513EA8FE" w14:textId="77777777" w:rsidR="00643F39" w:rsidRPr="00996E87" w:rsidRDefault="00643F39" w:rsidP="00643F39">
            <w:pPr>
              <w:spacing w:before="120"/>
            </w:pPr>
          </w:p>
        </w:tc>
        <w:tc>
          <w:tcPr>
            <w:tcW w:w="729" w:type="dxa"/>
            <w:gridSpan w:val="3"/>
            <w:tcBorders>
              <w:top w:val="nil"/>
            </w:tcBorders>
            <w:vAlign w:val="center"/>
          </w:tcPr>
          <w:p w14:paraId="771FEF37" w14:textId="0A1A9AE8" w:rsidR="00643F39" w:rsidRPr="00455697" w:rsidRDefault="00643F39" w:rsidP="00643F39">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tcBorders>
              <w:top w:val="nil"/>
            </w:tcBorders>
            <w:vAlign w:val="center"/>
          </w:tcPr>
          <w:p w14:paraId="1C16FF8A" w14:textId="39B570A7" w:rsidR="00643F39" w:rsidRPr="00455697" w:rsidRDefault="00643F39" w:rsidP="00643F39">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tcBorders>
              <w:top w:val="nil"/>
            </w:tcBorders>
            <w:vAlign w:val="center"/>
          </w:tcPr>
          <w:p w14:paraId="6BA783A9" w14:textId="00AF7D41" w:rsidR="00643F39" w:rsidRPr="00455697" w:rsidRDefault="00643F39" w:rsidP="00643F39">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643F39" w:rsidRPr="00455697" w14:paraId="2CDE515E" w14:textId="1472E79A" w:rsidTr="00A13377">
        <w:trPr>
          <w:gridAfter w:val="1"/>
          <w:wAfter w:w="14" w:type="dxa"/>
          <w:cantSplit/>
        </w:trPr>
        <w:tc>
          <w:tcPr>
            <w:tcW w:w="817" w:type="dxa"/>
            <w:gridSpan w:val="2"/>
          </w:tcPr>
          <w:p w14:paraId="48BD5B8F" w14:textId="7B09954B" w:rsidR="00643F39" w:rsidRPr="00996E87" w:rsidRDefault="00643F39" w:rsidP="00643F39">
            <w:pPr>
              <w:spacing w:before="120"/>
            </w:pPr>
            <w:r>
              <w:t>4.6</w:t>
            </w:r>
          </w:p>
        </w:tc>
        <w:tc>
          <w:tcPr>
            <w:tcW w:w="7074" w:type="dxa"/>
          </w:tcPr>
          <w:p w14:paraId="58D2DFBE" w14:textId="0826E482" w:rsidR="00643F39" w:rsidRPr="00996E87" w:rsidRDefault="00643F39" w:rsidP="00643F39">
            <w:pPr>
              <w:spacing w:before="120"/>
            </w:pPr>
            <w:r>
              <w:t>I can u</w:t>
            </w:r>
            <w:r w:rsidRPr="00996E87">
              <w:t xml:space="preserve">se appropriate relationships to carry out calculations involving period of satellites in circular orbit, masses, orbit radius, and satellite speed. </w:t>
            </w:r>
          </w:p>
        </w:tc>
        <w:tc>
          <w:tcPr>
            <w:tcW w:w="567" w:type="dxa"/>
            <w:gridSpan w:val="2"/>
          </w:tcPr>
          <w:p w14:paraId="71D359B1" w14:textId="77777777" w:rsidR="00643F39" w:rsidRPr="00996E87" w:rsidRDefault="00643F39" w:rsidP="00643F39">
            <w:pPr>
              <w:spacing w:before="120"/>
            </w:pPr>
          </w:p>
        </w:tc>
        <w:tc>
          <w:tcPr>
            <w:tcW w:w="729" w:type="dxa"/>
            <w:gridSpan w:val="3"/>
            <w:vAlign w:val="center"/>
          </w:tcPr>
          <w:p w14:paraId="05628B60" w14:textId="6764DE22"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37EF78D2" w14:textId="23AAAF0C"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172BC681" w14:textId="660A257E" w:rsidR="00643F39" w:rsidRPr="00455697" w:rsidRDefault="00643F39" w:rsidP="00643F39">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43F39" w:rsidRPr="00455697" w14:paraId="0AD1D8FD" w14:textId="056B0840" w:rsidTr="00A13377">
        <w:trPr>
          <w:gridAfter w:val="1"/>
          <w:wAfter w:w="14" w:type="dxa"/>
          <w:cantSplit/>
        </w:trPr>
        <w:tc>
          <w:tcPr>
            <w:tcW w:w="817" w:type="dxa"/>
            <w:gridSpan w:val="2"/>
          </w:tcPr>
          <w:p w14:paraId="3CB5F4B3" w14:textId="571907DF" w:rsidR="00643F39" w:rsidRPr="00996E87" w:rsidRDefault="00643F39" w:rsidP="00643F39">
            <w:pPr>
              <w:spacing w:before="120"/>
              <w:rPr>
                <w:szCs w:val="24"/>
              </w:rPr>
            </w:pPr>
            <w:r>
              <w:rPr>
                <w:szCs w:val="24"/>
              </w:rPr>
              <w:t>4.7</w:t>
            </w:r>
          </w:p>
        </w:tc>
        <w:tc>
          <w:tcPr>
            <w:tcW w:w="7074" w:type="dxa"/>
          </w:tcPr>
          <w:p w14:paraId="44DDC4C0" w14:textId="31FF2BBF" w:rsidR="00643F39" w:rsidRPr="00996E87" w:rsidRDefault="00643F39" w:rsidP="00643F39">
            <w:pPr>
              <w:spacing w:before="120"/>
              <w:rPr>
                <w:szCs w:val="24"/>
              </w:rPr>
            </w:pPr>
            <m:oMathPara>
              <m:oMath>
                <m:r>
                  <w:rPr>
                    <w:rFonts w:ascii="Cambria Math"/>
                    <w:szCs w:val="24"/>
                  </w:rPr>
                  <m:t>F=</m:t>
                </m:r>
                <m:f>
                  <m:fPr>
                    <m:ctrlPr>
                      <w:rPr>
                        <w:rFonts w:ascii="Cambria Math" w:hAnsi="Cambria Math"/>
                        <w:szCs w:val="24"/>
                      </w:rPr>
                    </m:ctrlPr>
                  </m:fPr>
                  <m:num>
                    <m:r>
                      <w:rPr>
                        <w:rFonts w:ascii="Cambria Math"/>
                        <w:szCs w:val="24"/>
                      </w:rPr>
                      <m:t>GMm</m:t>
                    </m:r>
                  </m:num>
                  <m:den>
                    <m:sSup>
                      <m:sSupPr>
                        <m:ctrlPr>
                          <w:rPr>
                            <w:rFonts w:ascii="Cambria Math" w:hAnsi="Cambria Math"/>
                            <w:szCs w:val="24"/>
                          </w:rPr>
                        </m:ctrlPr>
                      </m:sSupPr>
                      <m:e>
                        <m:r>
                          <w:rPr>
                            <w:rFonts w:ascii="Cambria Math"/>
                            <w:szCs w:val="24"/>
                          </w:rPr>
                          <m:t>r</m:t>
                        </m:r>
                      </m:e>
                      <m:sup>
                        <m:r>
                          <w:rPr>
                            <w:rFonts w:ascii="Cambria Math"/>
                            <w:szCs w:val="24"/>
                          </w:rPr>
                          <m:t>2</m:t>
                        </m:r>
                      </m:sup>
                    </m:sSup>
                  </m:den>
                </m:f>
                <m:r>
                  <w:rPr>
                    <w:rFonts w:ascii="Cambria Math"/>
                    <w:szCs w:val="24"/>
                  </w:rPr>
                  <m:t>=</m:t>
                </m:r>
                <m:f>
                  <m:fPr>
                    <m:ctrlPr>
                      <w:rPr>
                        <w:rFonts w:ascii="Cambria Math" w:hAnsi="Cambria Math"/>
                        <w:szCs w:val="24"/>
                      </w:rPr>
                    </m:ctrlPr>
                  </m:fPr>
                  <m:num>
                    <m:r>
                      <w:rPr>
                        <w:rFonts w:ascii="Cambria Math"/>
                        <w:szCs w:val="24"/>
                      </w:rPr>
                      <m:t>m</m:t>
                    </m:r>
                    <m:sSup>
                      <m:sSupPr>
                        <m:ctrlPr>
                          <w:rPr>
                            <w:rFonts w:ascii="Cambria Math" w:hAnsi="Cambria Math"/>
                            <w:szCs w:val="24"/>
                          </w:rPr>
                        </m:ctrlPr>
                      </m:sSupPr>
                      <m:e>
                        <m:r>
                          <w:rPr>
                            <w:rFonts w:ascii="Cambria Math"/>
                            <w:szCs w:val="24"/>
                          </w:rPr>
                          <m:t>v</m:t>
                        </m:r>
                      </m:e>
                      <m:sup>
                        <m:r>
                          <w:rPr>
                            <w:rFonts w:ascii="Cambria Math"/>
                            <w:szCs w:val="24"/>
                          </w:rPr>
                          <m:t>2</m:t>
                        </m:r>
                      </m:sup>
                    </m:sSup>
                  </m:num>
                  <m:den>
                    <m:r>
                      <w:rPr>
                        <w:rFonts w:ascii="Cambria Math"/>
                        <w:szCs w:val="24"/>
                      </w:rPr>
                      <m:t>r</m:t>
                    </m:r>
                  </m:den>
                </m:f>
                <m:r>
                  <w:rPr>
                    <w:rFonts w:ascii="Cambria Math"/>
                    <w:szCs w:val="24"/>
                  </w:rPr>
                  <m:t>=mr</m:t>
                </m:r>
                <m:sSup>
                  <m:sSupPr>
                    <m:ctrlPr>
                      <w:rPr>
                        <w:rFonts w:ascii="Cambria Math" w:hAnsi="Cambria Math"/>
                        <w:szCs w:val="24"/>
                      </w:rPr>
                    </m:ctrlPr>
                  </m:sSupPr>
                  <m:e>
                    <m:r>
                      <w:rPr>
                        <w:rFonts w:ascii="Cambria Math"/>
                        <w:szCs w:val="24"/>
                      </w:rPr>
                      <m:t>ω</m:t>
                    </m:r>
                  </m:e>
                  <m:sup>
                    <m:r>
                      <w:rPr>
                        <w:rFonts w:ascii="Cambria Math"/>
                        <w:szCs w:val="24"/>
                      </w:rPr>
                      <m:t>2</m:t>
                    </m:r>
                  </m:sup>
                </m:sSup>
                <m:r>
                  <w:rPr>
                    <w:rFonts w:ascii="Cambria Math"/>
                    <w:szCs w:val="24"/>
                  </w:rPr>
                  <m:t>=mr</m:t>
                </m:r>
                <m:sSup>
                  <m:sSupPr>
                    <m:ctrlPr>
                      <w:rPr>
                        <w:rFonts w:ascii="Cambria Math" w:hAnsi="Cambria Math"/>
                        <w:szCs w:val="24"/>
                      </w:rPr>
                    </m:ctrlPr>
                  </m:sSupPr>
                  <m:e>
                    <m:d>
                      <m:dPr>
                        <m:ctrlPr>
                          <w:rPr>
                            <w:rFonts w:ascii="Cambria Math" w:hAnsi="Cambria Math"/>
                            <w:szCs w:val="24"/>
                          </w:rPr>
                        </m:ctrlPr>
                      </m:dPr>
                      <m:e>
                        <m:f>
                          <m:fPr>
                            <m:ctrlPr>
                              <w:rPr>
                                <w:rFonts w:ascii="Cambria Math" w:hAnsi="Cambria Math"/>
                                <w:szCs w:val="24"/>
                              </w:rPr>
                            </m:ctrlPr>
                          </m:fPr>
                          <m:num>
                            <m:r>
                              <w:rPr>
                                <w:rFonts w:ascii="Cambria Math"/>
                                <w:szCs w:val="24"/>
                              </w:rPr>
                              <m:t>2π</m:t>
                            </m:r>
                          </m:num>
                          <m:den>
                            <m:r>
                              <w:rPr>
                                <w:rFonts w:ascii="Cambria Math"/>
                                <w:szCs w:val="24"/>
                              </w:rPr>
                              <m:t>T</m:t>
                            </m:r>
                          </m:den>
                        </m:f>
                      </m:e>
                    </m:d>
                  </m:e>
                  <m:sup>
                    <m:r>
                      <w:rPr>
                        <w:rFonts w:ascii="Cambria Math"/>
                        <w:szCs w:val="24"/>
                      </w:rPr>
                      <m:t>2</m:t>
                    </m:r>
                  </m:sup>
                </m:sSup>
              </m:oMath>
            </m:oMathPara>
          </w:p>
        </w:tc>
        <w:tc>
          <w:tcPr>
            <w:tcW w:w="567" w:type="dxa"/>
            <w:gridSpan w:val="2"/>
          </w:tcPr>
          <w:p w14:paraId="24D7B7AE" w14:textId="77777777" w:rsidR="00643F39" w:rsidRPr="00996E87" w:rsidRDefault="00643F39" w:rsidP="00643F39">
            <w:pPr>
              <w:spacing w:before="120"/>
              <w:rPr>
                <w:szCs w:val="24"/>
              </w:rPr>
            </w:pPr>
          </w:p>
        </w:tc>
        <w:tc>
          <w:tcPr>
            <w:tcW w:w="729" w:type="dxa"/>
            <w:gridSpan w:val="3"/>
            <w:vAlign w:val="center"/>
          </w:tcPr>
          <w:p w14:paraId="2BD6F0FA" w14:textId="2E4D2D37" w:rsidR="00643F39" w:rsidRPr="00455697" w:rsidRDefault="00643F39" w:rsidP="00643F39">
            <w:pPr>
              <w:spacing w:before="120"/>
              <w:rPr>
                <w:i/>
                <w:szCs w:val="24"/>
              </w:rPr>
            </w:pPr>
            <w:r w:rsidRPr="00455697">
              <w:rPr>
                <w:rFonts w:ascii="Comic Sans MS" w:hAnsi="Comic Sans MS" w:cs="Comic Sans MS"/>
                <w:bCs/>
                <w:sz w:val="38"/>
                <w:szCs w:val="38"/>
              </w:rPr>
              <w:sym w:font="Wingdings" w:char="F04A"/>
            </w:r>
          </w:p>
        </w:tc>
        <w:tc>
          <w:tcPr>
            <w:tcW w:w="689" w:type="dxa"/>
            <w:vAlign w:val="center"/>
          </w:tcPr>
          <w:p w14:paraId="4DF77A05" w14:textId="61CC53AC" w:rsidR="00643F39" w:rsidRPr="00455697" w:rsidRDefault="00643F39" w:rsidP="00643F39">
            <w:pPr>
              <w:spacing w:before="120"/>
              <w:rPr>
                <w:i/>
                <w:szCs w:val="24"/>
              </w:rPr>
            </w:pPr>
            <w:r w:rsidRPr="00455697">
              <w:rPr>
                <w:rFonts w:ascii="Comic Sans MS" w:hAnsi="Comic Sans MS" w:cs="Comic Sans MS"/>
                <w:bCs/>
                <w:sz w:val="38"/>
                <w:szCs w:val="38"/>
              </w:rPr>
              <w:sym w:font="Wingdings" w:char="F04B"/>
            </w:r>
          </w:p>
        </w:tc>
        <w:tc>
          <w:tcPr>
            <w:tcW w:w="708" w:type="dxa"/>
            <w:gridSpan w:val="2"/>
            <w:vAlign w:val="center"/>
          </w:tcPr>
          <w:p w14:paraId="76283A5E" w14:textId="76B2CC44" w:rsidR="00643F39" w:rsidRPr="00455697" w:rsidRDefault="00643F39" w:rsidP="00643F39">
            <w:pPr>
              <w:spacing w:before="120"/>
              <w:rPr>
                <w:i/>
                <w:szCs w:val="24"/>
              </w:rPr>
            </w:pPr>
            <w:r w:rsidRPr="00455697">
              <w:rPr>
                <w:rFonts w:ascii="AppleColorEmoji" w:hAnsi="AppleColorEmoji" w:cs="AppleColorEmoji"/>
                <w:sz w:val="38"/>
                <w:szCs w:val="38"/>
              </w:rPr>
              <w:sym w:font="Wingdings" w:char="F04C"/>
            </w:r>
          </w:p>
        </w:tc>
      </w:tr>
      <w:tr w:rsidR="00643F39" w:rsidRPr="00455697" w14:paraId="1240F190" w14:textId="00540E0E" w:rsidTr="00A13377">
        <w:trPr>
          <w:gridAfter w:val="1"/>
          <w:wAfter w:w="14" w:type="dxa"/>
          <w:cantSplit/>
        </w:trPr>
        <w:tc>
          <w:tcPr>
            <w:tcW w:w="817" w:type="dxa"/>
            <w:gridSpan w:val="2"/>
          </w:tcPr>
          <w:p w14:paraId="6631BC90" w14:textId="764FDC23" w:rsidR="00643F39" w:rsidRPr="00996E87" w:rsidRDefault="00643F39" w:rsidP="00643F39">
            <w:pPr>
              <w:spacing w:before="120"/>
              <w:rPr>
                <w:szCs w:val="24"/>
              </w:rPr>
            </w:pPr>
            <w:r>
              <w:rPr>
                <w:szCs w:val="24"/>
              </w:rPr>
              <w:t>4.8</w:t>
            </w:r>
          </w:p>
        </w:tc>
        <w:tc>
          <w:tcPr>
            <w:tcW w:w="7074" w:type="dxa"/>
          </w:tcPr>
          <w:p w14:paraId="2F7E1038" w14:textId="762A746C" w:rsidR="00643F39" w:rsidRPr="00996E87" w:rsidRDefault="00643F39" w:rsidP="00643F39">
            <w:pPr>
              <w:spacing w:before="120"/>
              <w:rPr>
                <w:szCs w:val="24"/>
              </w:rPr>
            </w:pPr>
            <w:r>
              <w:rPr>
                <w:szCs w:val="24"/>
              </w:rPr>
              <w:t>I can d</w:t>
            </w:r>
            <w:r w:rsidRPr="00996E87">
              <w:rPr>
                <w:szCs w:val="24"/>
              </w:rPr>
              <w:t>efin</w:t>
            </w:r>
            <w:r>
              <w:rPr>
                <w:szCs w:val="24"/>
              </w:rPr>
              <w:t>e</w:t>
            </w:r>
            <w:r w:rsidRPr="00996E87">
              <w:rPr>
                <w:szCs w:val="24"/>
              </w:rPr>
              <w:t xml:space="preserve"> </w:t>
            </w:r>
            <w:r w:rsidRPr="00620C49">
              <w:rPr>
                <w:b/>
                <w:bCs/>
                <w:szCs w:val="24"/>
              </w:rPr>
              <w:t>gravitational potential of a point in space as the work done in moving unit mass from infinity to that point</w:t>
            </w:r>
            <w:r>
              <w:rPr>
                <w:b/>
                <w:bCs/>
                <w:szCs w:val="24"/>
              </w:rPr>
              <w:t>.</w:t>
            </w:r>
          </w:p>
        </w:tc>
        <w:tc>
          <w:tcPr>
            <w:tcW w:w="567" w:type="dxa"/>
            <w:gridSpan w:val="2"/>
          </w:tcPr>
          <w:p w14:paraId="7736B3C3" w14:textId="77777777" w:rsidR="00643F39" w:rsidRPr="00996E87" w:rsidRDefault="00643F39" w:rsidP="00643F39">
            <w:pPr>
              <w:spacing w:before="120"/>
              <w:rPr>
                <w:szCs w:val="24"/>
              </w:rPr>
            </w:pPr>
          </w:p>
        </w:tc>
        <w:tc>
          <w:tcPr>
            <w:tcW w:w="729" w:type="dxa"/>
            <w:gridSpan w:val="3"/>
            <w:vAlign w:val="center"/>
          </w:tcPr>
          <w:p w14:paraId="1DC71603" w14:textId="4453444A" w:rsidR="00643F39" w:rsidRPr="00455697" w:rsidRDefault="00643F39" w:rsidP="00643F39">
            <w:pPr>
              <w:spacing w:before="120"/>
              <w:rPr>
                <w:i/>
                <w:szCs w:val="24"/>
              </w:rPr>
            </w:pPr>
            <w:r w:rsidRPr="00455697">
              <w:rPr>
                <w:rFonts w:ascii="Comic Sans MS" w:hAnsi="Comic Sans MS" w:cs="Comic Sans MS"/>
                <w:bCs/>
                <w:sz w:val="38"/>
                <w:szCs w:val="38"/>
              </w:rPr>
              <w:sym w:font="Wingdings" w:char="F04A"/>
            </w:r>
          </w:p>
        </w:tc>
        <w:tc>
          <w:tcPr>
            <w:tcW w:w="689" w:type="dxa"/>
            <w:vAlign w:val="center"/>
          </w:tcPr>
          <w:p w14:paraId="6804C87E" w14:textId="496FA0D3" w:rsidR="00643F39" w:rsidRPr="00455697" w:rsidRDefault="00643F39" w:rsidP="00643F39">
            <w:pPr>
              <w:spacing w:before="120"/>
              <w:rPr>
                <w:i/>
                <w:szCs w:val="24"/>
              </w:rPr>
            </w:pPr>
            <w:r w:rsidRPr="00455697">
              <w:rPr>
                <w:rFonts w:ascii="Comic Sans MS" w:hAnsi="Comic Sans MS" w:cs="Comic Sans MS"/>
                <w:bCs/>
                <w:sz w:val="38"/>
                <w:szCs w:val="38"/>
              </w:rPr>
              <w:sym w:font="Wingdings" w:char="F04B"/>
            </w:r>
          </w:p>
        </w:tc>
        <w:tc>
          <w:tcPr>
            <w:tcW w:w="708" w:type="dxa"/>
            <w:gridSpan w:val="2"/>
            <w:vAlign w:val="center"/>
          </w:tcPr>
          <w:p w14:paraId="33ABE3C3" w14:textId="5A79A59A" w:rsidR="00643F39" w:rsidRPr="00455697" w:rsidRDefault="00643F39" w:rsidP="00643F39">
            <w:pPr>
              <w:spacing w:before="120"/>
              <w:rPr>
                <w:i/>
                <w:szCs w:val="24"/>
              </w:rPr>
            </w:pPr>
            <w:r w:rsidRPr="00455697">
              <w:rPr>
                <w:rFonts w:ascii="AppleColorEmoji" w:hAnsi="AppleColorEmoji" w:cs="AppleColorEmoji"/>
                <w:sz w:val="38"/>
                <w:szCs w:val="38"/>
              </w:rPr>
              <w:sym w:font="Wingdings" w:char="F04C"/>
            </w:r>
          </w:p>
        </w:tc>
      </w:tr>
      <w:tr w:rsidR="00643F39" w:rsidRPr="00455697" w14:paraId="2560608B" w14:textId="644D7DEA" w:rsidTr="00A13377">
        <w:trPr>
          <w:gridAfter w:val="1"/>
          <w:wAfter w:w="14" w:type="dxa"/>
          <w:cantSplit/>
        </w:trPr>
        <w:tc>
          <w:tcPr>
            <w:tcW w:w="817" w:type="dxa"/>
            <w:gridSpan w:val="2"/>
          </w:tcPr>
          <w:p w14:paraId="4E6D5D0F" w14:textId="2B3F6A02" w:rsidR="00643F39" w:rsidRPr="00996E87" w:rsidRDefault="00643F39" w:rsidP="00643F39">
            <w:pPr>
              <w:spacing w:before="120"/>
            </w:pPr>
            <w:r>
              <w:t>4.9</w:t>
            </w:r>
          </w:p>
        </w:tc>
        <w:tc>
          <w:tcPr>
            <w:tcW w:w="7074" w:type="dxa"/>
          </w:tcPr>
          <w:p w14:paraId="607FE426" w14:textId="3F7BBEA4" w:rsidR="00643F39" w:rsidRPr="00996E87" w:rsidRDefault="00643F39" w:rsidP="00643F39">
            <w:pPr>
              <w:spacing w:before="120"/>
            </w:pPr>
            <w:r>
              <w:t>I know</w:t>
            </w:r>
            <w:r w:rsidRPr="00996E87">
              <w:t xml:space="preserve"> that </w:t>
            </w:r>
            <w:r w:rsidRPr="00620C49">
              <w:rPr>
                <w:b/>
                <w:bCs/>
              </w:rPr>
              <w:t>the energy required to move mass between two points in a gravitational field is independent of the path taken.</w:t>
            </w:r>
            <w:r>
              <w:t xml:space="preserve"> (it is a </w:t>
            </w:r>
            <w:r w:rsidRPr="003D08DA">
              <w:rPr>
                <w:b/>
                <w:bCs/>
              </w:rPr>
              <w:t>conservative</w:t>
            </w:r>
            <w:r>
              <w:t xml:space="preserve"> field) </w:t>
            </w:r>
          </w:p>
        </w:tc>
        <w:tc>
          <w:tcPr>
            <w:tcW w:w="567" w:type="dxa"/>
            <w:gridSpan w:val="2"/>
          </w:tcPr>
          <w:p w14:paraId="4798A739" w14:textId="77777777" w:rsidR="00643F39" w:rsidRPr="00996E87" w:rsidRDefault="00643F39" w:rsidP="00643F39">
            <w:pPr>
              <w:spacing w:before="120"/>
            </w:pPr>
          </w:p>
        </w:tc>
        <w:tc>
          <w:tcPr>
            <w:tcW w:w="729" w:type="dxa"/>
            <w:gridSpan w:val="3"/>
            <w:vAlign w:val="center"/>
          </w:tcPr>
          <w:p w14:paraId="29779C36" w14:textId="07D2F4D1"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18F87723" w14:textId="4306B0AB"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0BE46C94" w14:textId="72B4798B" w:rsidR="00643F39" w:rsidRPr="00455697" w:rsidRDefault="00643F39" w:rsidP="00643F39">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43F39" w:rsidRPr="00455697" w14:paraId="15846D1E" w14:textId="552612D3" w:rsidTr="00A13377">
        <w:trPr>
          <w:gridAfter w:val="1"/>
          <w:wAfter w:w="14" w:type="dxa"/>
          <w:cantSplit/>
        </w:trPr>
        <w:tc>
          <w:tcPr>
            <w:tcW w:w="817" w:type="dxa"/>
            <w:gridSpan w:val="2"/>
          </w:tcPr>
          <w:p w14:paraId="643DE69E" w14:textId="39DC8AED" w:rsidR="00643F39" w:rsidRPr="00996E87" w:rsidRDefault="00643F39" w:rsidP="00643F39">
            <w:pPr>
              <w:spacing w:before="120"/>
            </w:pPr>
            <w:r>
              <w:t>4.10</w:t>
            </w:r>
          </w:p>
        </w:tc>
        <w:tc>
          <w:tcPr>
            <w:tcW w:w="7074" w:type="dxa"/>
          </w:tcPr>
          <w:p w14:paraId="7D648D0F" w14:textId="4E7B8D39" w:rsidR="00643F39" w:rsidRPr="00996E87" w:rsidRDefault="00643F39" w:rsidP="00643F39">
            <w:pPr>
              <w:spacing w:before="120"/>
            </w:pPr>
            <w:r>
              <w:t>I can u</w:t>
            </w:r>
            <w:r w:rsidRPr="00996E87">
              <w:t>se appropriate relationships to carry out calculations involving gravitational potential, gravitational potential energy, masses and their separation.</w:t>
            </w:r>
          </w:p>
        </w:tc>
        <w:tc>
          <w:tcPr>
            <w:tcW w:w="567" w:type="dxa"/>
            <w:gridSpan w:val="2"/>
          </w:tcPr>
          <w:p w14:paraId="247781EB" w14:textId="77777777" w:rsidR="00643F39" w:rsidRPr="00996E87" w:rsidRDefault="00643F39" w:rsidP="00643F39">
            <w:pPr>
              <w:spacing w:before="120"/>
            </w:pPr>
          </w:p>
        </w:tc>
        <w:tc>
          <w:tcPr>
            <w:tcW w:w="729" w:type="dxa"/>
            <w:gridSpan w:val="3"/>
            <w:vAlign w:val="center"/>
          </w:tcPr>
          <w:p w14:paraId="4C0040EC" w14:textId="10A7B924"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71C85C30" w14:textId="0D766649"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30AD172C" w14:textId="123EA795" w:rsidR="00643F39" w:rsidRPr="00455697" w:rsidRDefault="00643F39" w:rsidP="00643F39">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43F39" w:rsidRPr="00455697" w14:paraId="4BB33154" w14:textId="7B5EC9BF" w:rsidTr="00A13377">
        <w:trPr>
          <w:gridAfter w:val="1"/>
          <w:wAfter w:w="14" w:type="dxa"/>
          <w:cantSplit/>
        </w:trPr>
        <w:tc>
          <w:tcPr>
            <w:tcW w:w="817" w:type="dxa"/>
            <w:gridSpan w:val="2"/>
          </w:tcPr>
          <w:p w14:paraId="1DC54C57" w14:textId="74E5B2BF" w:rsidR="00643F39" w:rsidRPr="00996E87" w:rsidRDefault="00643F39" w:rsidP="00643F39">
            <w:pPr>
              <w:spacing w:before="120"/>
            </w:pPr>
            <w:r>
              <w:t>4.11</w:t>
            </w:r>
          </w:p>
        </w:tc>
        <w:tc>
          <w:tcPr>
            <w:tcW w:w="7074" w:type="dxa"/>
          </w:tcPr>
          <w:p w14:paraId="649538DC" w14:textId="46C8C1A0" w:rsidR="00643F39" w:rsidRPr="00996E87" w:rsidRDefault="00643F39" w:rsidP="00643F39">
            <w:pPr>
              <w:spacing w:before="120"/>
            </w:pPr>
            <m:oMath>
              <m:r>
                <w:rPr>
                  <w:rFonts w:ascii="Cambria Math"/>
                </w:rPr>
                <m:t>V=</m:t>
              </m:r>
              <m:r>
                <w:rPr>
                  <w:rFonts w:ascii="Cambria Math"/>
                </w:rPr>
                <m:t>-</m:t>
              </m:r>
              <m:f>
                <m:fPr>
                  <m:ctrlPr>
                    <w:rPr>
                      <w:rFonts w:ascii="Cambria Math" w:hAnsi="Cambria Math"/>
                    </w:rPr>
                  </m:ctrlPr>
                </m:fPr>
                <m:num>
                  <m:r>
                    <w:rPr>
                      <w:rFonts w:ascii="Cambria Math"/>
                    </w:rPr>
                    <m:t>GM</m:t>
                  </m:r>
                </m:num>
                <m:den>
                  <m:r>
                    <w:rPr>
                      <w:rFonts w:ascii="Cambria Math"/>
                    </w:rPr>
                    <m:t>r</m:t>
                  </m:r>
                </m:den>
              </m:f>
              <m:r>
                <w:rPr>
                  <w:rFonts w:ascii="Cambria Math"/>
                </w:rPr>
                <m:t xml:space="preserve">                                                </m:t>
              </m:r>
              <m:sSub>
                <m:sSubPr>
                  <m:ctrlPr>
                    <w:rPr>
                      <w:rFonts w:ascii="Cambria Math" w:hAnsi="Cambria Math"/>
                    </w:rPr>
                  </m:ctrlPr>
                </m:sSubPr>
                <m:e>
                  <m:r>
                    <w:rPr>
                      <w:rFonts w:ascii="Cambria Math"/>
                    </w:rPr>
                    <m:t>E</m:t>
                  </m:r>
                </m:e>
                <m:sub>
                  <m:r>
                    <w:rPr>
                      <w:rFonts w:ascii="Cambria Math"/>
                    </w:rPr>
                    <m:t>P</m:t>
                  </m:r>
                </m:sub>
              </m:sSub>
              <m:r>
                <w:rPr>
                  <w:rFonts w:ascii="Cambria Math"/>
                </w:rPr>
                <m:t>=Vm=</m:t>
              </m:r>
              <m:r>
                <w:rPr>
                  <w:rFonts w:ascii="Cambria Math"/>
                </w:rPr>
                <m:t>-</m:t>
              </m:r>
              <m:f>
                <m:fPr>
                  <m:ctrlPr>
                    <w:rPr>
                      <w:rFonts w:ascii="Cambria Math" w:hAnsi="Cambria Math"/>
                    </w:rPr>
                  </m:ctrlPr>
                </m:fPr>
                <m:num>
                  <m:r>
                    <w:rPr>
                      <w:rFonts w:ascii="Cambria Math"/>
                    </w:rPr>
                    <m:t>GMm</m:t>
                  </m:r>
                </m:num>
                <m:den>
                  <m:r>
                    <w:rPr>
                      <w:rFonts w:ascii="Cambria Math"/>
                    </w:rPr>
                    <m:t>r</m:t>
                  </m:r>
                </m:den>
              </m:f>
            </m:oMath>
            <w:r w:rsidRPr="00996E87">
              <w:t xml:space="preserve"> </w:t>
            </w:r>
          </w:p>
        </w:tc>
        <w:tc>
          <w:tcPr>
            <w:tcW w:w="567" w:type="dxa"/>
            <w:gridSpan w:val="2"/>
          </w:tcPr>
          <w:p w14:paraId="359EA7C5" w14:textId="77777777" w:rsidR="00643F39" w:rsidRPr="00996E87" w:rsidRDefault="00643F39" w:rsidP="00643F39">
            <w:pPr>
              <w:spacing w:before="120"/>
            </w:pPr>
          </w:p>
        </w:tc>
        <w:tc>
          <w:tcPr>
            <w:tcW w:w="729" w:type="dxa"/>
            <w:gridSpan w:val="3"/>
            <w:vAlign w:val="center"/>
          </w:tcPr>
          <w:p w14:paraId="3D82A840" w14:textId="08AFC74A" w:rsidR="00643F39" w:rsidRPr="00455697" w:rsidRDefault="00643F39" w:rsidP="00643F39">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581721A6" w14:textId="5A7D1249" w:rsidR="00643F39" w:rsidRPr="00455697" w:rsidRDefault="00643F39" w:rsidP="00643F39">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7E6EB1A0" w14:textId="0B336166" w:rsidR="00643F39" w:rsidRPr="00455697" w:rsidRDefault="00643F39" w:rsidP="00643F39">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643F39" w:rsidRPr="00455697" w14:paraId="02BBD42B" w14:textId="77A13019" w:rsidTr="00A13377">
        <w:trPr>
          <w:gridAfter w:val="1"/>
          <w:wAfter w:w="14" w:type="dxa"/>
          <w:cantSplit/>
        </w:trPr>
        <w:tc>
          <w:tcPr>
            <w:tcW w:w="817" w:type="dxa"/>
            <w:gridSpan w:val="2"/>
          </w:tcPr>
          <w:p w14:paraId="486C251A" w14:textId="2B0750EF" w:rsidR="00643F39" w:rsidRPr="00996E87" w:rsidRDefault="00643F39" w:rsidP="00643F39">
            <w:pPr>
              <w:spacing w:before="120"/>
            </w:pPr>
            <w:r>
              <w:t>4.12</w:t>
            </w:r>
          </w:p>
        </w:tc>
        <w:tc>
          <w:tcPr>
            <w:tcW w:w="7074" w:type="dxa"/>
          </w:tcPr>
          <w:p w14:paraId="262208E4" w14:textId="46CAD418" w:rsidR="00643F39" w:rsidRPr="00996E87" w:rsidRDefault="00643F39" w:rsidP="00643F39">
            <w:pPr>
              <w:spacing w:before="120"/>
            </w:pPr>
            <w:r>
              <w:t>I can define</w:t>
            </w:r>
            <w:r w:rsidRPr="00996E87">
              <w:t xml:space="preserve"> </w:t>
            </w:r>
            <w:r w:rsidRPr="003D08DA">
              <w:rPr>
                <w:b/>
                <w:bCs/>
              </w:rPr>
              <w:t>escape velocity as the minimum velocity required to allow a mass to escape a gravitational field to infinity, where the mass achieves zero kinetic energy and maximum (zero) potential energy.</w:t>
            </w:r>
            <w:r w:rsidRPr="00996E87">
              <w:t xml:space="preserve"> </w:t>
            </w:r>
          </w:p>
        </w:tc>
        <w:tc>
          <w:tcPr>
            <w:tcW w:w="567" w:type="dxa"/>
            <w:gridSpan w:val="2"/>
          </w:tcPr>
          <w:p w14:paraId="153B0331" w14:textId="77777777" w:rsidR="00643F39" w:rsidRPr="00996E87" w:rsidRDefault="00643F39" w:rsidP="00643F39">
            <w:pPr>
              <w:spacing w:before="120"/>
            </w:pPr>
          </w:p>
        </w:tc>
        <w:tc>
          <w:tcPr>
            <w:tcW w:w="729" w:type="dxa"/>
            <w:gridSpan w:val="3"/>
            <w:vAlign w:val="center"/>
          </w:tcPr>
          <w:p w14:paraId="5F2589D7" w14:textId="4D2C4897"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719A8D90" w14:textId="36E9AE16"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7DBF1B5A" w14:textId="3DC844AE" w:rsidR="00643F39" w:rsidRPr="00455697" w:rsidRDefault="00643F39" w:rsidP="00643F39">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43F39" w:rsidRPr="00455697" w14:paraId="76DB91CE" w14:textId="278937AB" w:rsidTr="00A13377">
        <w:trPr>
          <w:gridAfter w:val="1"/>
          <w:wAfter w:w="14" w:type="dxa"/>
          <w:cantSplit/>
        </w:trPr>
        <w:tc>
          <w:tcPr>
            <w:tcW w:w="817" w:type="dxa"/>
            <w:gridSpan w:val="2"/>
          </w:tcPr>
          <w:p w14:paraId="3A013371" w14:textId="6E377971" w:rsidR="00643F39" w:rsidRPr="00996E87" w:rsidRDefault="00643F39" w:rsidP="00643F39">
            <w:pPr>
              <w:spacing w:before="120"/>
            </w:pPr>
            <w:r>
              <w:t>4.13</w:t>
            </w:r>
          </w:p>
        </w:tc>
        <w:tc>
          <w:tcPr>
            <w:tcW w:w="7074" w:type="dxa"/>
          </w:tcPr>
          <w:p w14:paraId="133517B7" w14:textId="6FF5872D" w:rsidR="00643F39" w:rsidRPr="00996E87" w:rsidRDefault="00643F39" w:rsidP="00643F39">
            <w:pPr>
              <w:spacing w:before="120"/>
            </w:pPr>
            <w:r>
              <w:t>I can derive</w:t>
            </w:r>
            <w:r w:rsidRPr="00996E87">
              <w:t xml:space="preserve"> the relationship </w:t>
            </w:r>
            <w:r w:rsidRPr="00996E87">
              <w:rPr>
                <w:position w:val="-26"/>
              </w:rPr>
              <w:object w:dxaOrig="1180" w:dyaOrig="700" w14:anchorId="63526AB4">
                <v:shape id="_x0000_i1076" type="#_x0000_t75" style="width:60.1pt;height:36.3pt" o:ole="">
                  <v:imagedata r:id="rId131" o:title=""/>
                </v:shape>
                <o:OLEObject Type="Embed" ProgID="Equation.DSMT4" ShapeID="_x0000_i1076" DrawAspect="Content" ObjectID="_1799063828" r:id="rId132"/>
              </w:object>
            </w:r>
            <w:r w:rsidRPr="00996E87">
              <w:t xml:space="preserve"> .</w:t>
            </w:r>
          </w:p>
        </w:tc>
        <w:tc>
          <w:tcPr>
            <w:tcW w:w="567" w:type="dxa"/>
            <w:gridSpan w:val="2"/>
          </w:tcPr>
          <w:p w14:paraId="66A75747" w14:textId="77777777" w:rsidR="00643F39" w:rsidRPr="00996E87" w:rsidRDefault="00643F39" w:rsidP="00643F39">
            <w:pPr>
              <w:spacing w:before="120"/>
            </w:pPr>
          </w:p>
        </w:tc>
        <w:tc>
          <w:tcPr>
            <w:tcW w:w="729" w:type="dxa"/>
            <w:gridSpan w:val="3"/>
            <w:vAlign w:val="center"/>
          </w:tcPr>
          <w:p w14:paraId="4C6ED6B0" w14:textId="46FF9403" w:rsidR="00643F39" w:rsidRPr="00455697" w:rsidRDefault="00643F39" w:rsidP="00643F39">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1611CA09" w14:textId="55DE17E5" w:rsidR="00643F39" w:rsidRPr="00455697" w:rsidRDefault="00643F39" w:rsidP="00643F39">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56296B38" w14:textId="4447A01B" w:rsidR="00643F39" w:rsidRPr="00455697" w:rsidRDefault="00643F39" w:rsidP="00643F39">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643F39" w:rsidRPr="00455697" w14:paraId="199E20F8" w14:textId="0E0323DB" w:rsidTr="009C2665">
        <w:trPr>
          <w:gridAfter w:val="1"/>
          <w:wAfter w:w="14" w:type="dxa"/>
          <w:cantSplit/>
        </w:trPr>
        <w:tc>
          <w:tcPr>
            <w:tcW w:w="817" w:type="dxa"/>
            <w:gridSpan w:val="2"/>
            <w:tcBorders>
              <w:bottom w:val="single" w:sz="4" w:space="0" w:color="auto"/>
            </w:tcBorders>
          </w:tcPr>
          <w:p w14:paraId="5A7F788D" w14:textId="320FEA84" w:rsidR="00643F39" w:rsidRPr="00996E87" w:rsidRDefault="00643F39" w:rsidP="00643F39">
            <w:pPr>
              <w:spacing w:before="120"/>
            </w:pPr>
            <w:r>
              <w:t>4.14</w:t>
            </w:r>
          </w:p>
        </w:tc>
        <w:tc>
          <w:tcPr>
            <w:tcW w:w="7074" w:type="dxa"/>
            <w:tcBorders>
              <w:bottom w:val="single" w:sz="4" w:space="0" w:color="auto"/>
            </w:tcBorders>
          </w:tcPr>
          <w:p w14:paraId="6075933B" w14:textId="1E440210" w:rsidR="00643F39" w:rsidRPr="00996E87" w:rsidRDefault="00643F39" w:rsidP="00643F39">
            <w:pPr>
              <w:spacing w:before="120"/>
            </w:pPr>
            <w:r>
              <w:t>I can u</w:t>
            </w:r>
            <w:r w:rsidRPr="00996E87">
              <w:t>se of an appropriate relationship to carry out calculations involving escape velocity, mass and distance.</w:t>
            </w:r>
          </w:p>
        </w:tc>
        <w:tc>
          <w:tcPr>
            <w:tcW w:w="567" w:type="dxa"/>
            <w:gridSpan w:val="2"/>
            <w:tcBorders>
              <w:bottom w:val="single" w:sz="4" w:space="0" w:color="auto"/>
            </w:tcBorders>
          </w:tcPr>
          <w:p w14:paraId="0206F4E9" w14:textId="77777777" w:rsidR="00643F39" w:rsidRPr="00996E87" w:rsidRDefault="00643F39" w:rsidP="00643F39">
            <w:pPr>
              <w:spacing w:before="120"/>
            </w:pPr>
          </w:p>
        </w:tc>
        <w:tc>
          <w:tcPr>
            <w:tcW w:w="729" w:type="dxa"/>
            <w:gridSpan w:val="3"/>
            <w:tcBorders>
              <w:bottom w:val="single" w:sz="4" w:space="0" w:color="auto"/>
            </w:tcBorders>
            <w:vAlign w:val="center"/>
          </w:tcPr>
          <w:p w14:paraId="4F25F976" w14:textId="0AD60594"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tcBorders>
              <w:bottom w:val="single" w:sz="4" w:space="0" w:color="auto"/>
            </w:tcBorders>
            <w:vAlign w:val="center"/>
          </w:tcPr>
          <w:p w14:paraId="33A0AA7B" w14:textId="4FA0A31B"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tcBorders>
              <w:bottom w:val="single" w:sz="4" w:space="0" w:color="auto"/>
            </w:tcBorders>
            <w:vAlign w:val="center"/>
          </w:tcPr>
          <w:p w14:paraId="29833A3D" w14:textId="609E2051" w:rsidR="00643F39" w:rsidRPr="00455697" w:rsidRDefault="00643F39" w:rsidP="00643F39">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43F39" w:rsidRPr="00455697" w14:paraId="62CBE0A6" w14:textId="2A5DFA0C" w:rsidTr="009C2665">
        <w:trPr>
          <w:gridAfter w:val="1"/>
          <w:wAfter w:w="14" w:type="dxa"/>
          <w:cantSplit/>
        </w:trPr>
        <w:tc>
          <w:tcPr>
            <w:tcW w:w="817" w:type="dxa"/>
            <w:gridSpan w:val="2"/>
            <w:tcBorders>
              <w:bottom w:val="single" w:sz="4" w:space="0" w:color="auto"/>
            </w:tcBorders>
          </w:tcPr>
          <w:p w14:paraId="1D060FA2" w14:textId="27A4A777" w:rsidR="00643F39" w:rsidRPr="00996E87" w:rsidRDefault="00643F39" w:rsidP="00643F39">
            <w:pPr>
              <w:spacing w:before="120"/>
            </w:pPr>
            <w:r>
              <w:t>4.15</w:t>
            </w:r>
          </w:p>
        </w:tc>
        <w:tc>
          <w:tcPr>
            <w:tcW w:w="7074" w:type="dxa"/>
            <w:tcBorders>
              <w:bottom w:val="single" w:sz="4" w:space="0" w:color="auto"/>
            </w:tcBorders>
          </w:tcPr>
          <w:p w14:paraId="2180BC7E" w14:textId="1C8E6003" w:rsidR="00643F39" w:rsidRPr="00996E87" w:rsidRDefault="00643F39" w:rsidP="00643F39">
            <w:pPr>
              <w:spacing w:before="120"/>
            </w:pPr>
            <w:r w:rsidRPr="00996E87">
              <w:rPr>
                <w:position w:val="-26"/>
              </w:rPr>
              <w:object w:dxaOrig="1180" w:dyaOrig="700" w14:anchorId="6BD474D9">
                <v:shape id="_x0000_i1077" type="#_x0000_t75" style="width:60.1pt;height:36.3pt" o:ole="">
                  <v:imagedata r:id="rId131" o:title=""/>
                </v:shape>
                <o:OLEObject Type="Embed" ProgID="Equation.DSMT4" ShapeID="_x0000_i1077" DrawAspect="Content" ObjectID="_1799063829" r:id="rId133"/>
              </w:object>
            </w:r>
          </w:p>
        </w:tc>
        <w:tc>
          <w:tcPr>
            <w:tcW w:w="567" w:type="dxa"/>
            <w:gridSpan w:val="2"/>
            <w:tcBorders>
              <w:bottom w:val="single" w:sz="4" w:space="0" w:color="auto"/>
            </w:tcBorders>
          </w:tcPr>
          <w:p w14:paraId="4F5AB43E" w14:textId="77777777" w:rsidR="00643F39" w:rsidRPr="00996E87" w:rsidRDefault="00643F39" w:rsidP="00643F39">
            <w:pPr>
              <w:spacing w:before="120"/>
            </w:pPr>
          </w:p>
        </w:tc>
        <w:tc>
          <w:tcPr>
            <w:tcW w:w="729" w:type="dxa"/>
            <w:gridSpan w:val="3"/>
            <w:tcBorders>
              <w:bottom w:val="single" w:sz="4" w:space="0" w:color="auto"/>
            </w:tcBorders>
            <w:vAlign w:val="center"/>
          </w:tcPr>
          <w:p w14:paraId="71236549" w14:textId="2D4AB7A4" w:rsidR="00643F39" w:rsidRPr="00455697" w:rsidRDefault="00643F39" w:rsidP="00643F39">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tcBorders>
              <w:bottom w:val="single" w:sz="4" w:space="0" w:color="auto"/>
            </w:tcBorders>
            <w:vAlign w:val="center"/>
          </w:tcPr>
          <w:p w14:paraId="1282DA25" w14:textId="2673DDDB" w:rsidR="00643F39" w:rsidRPr="00455697" w:rsidRDefault="00643F39" w:rsidP="00643F39">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tcBorders>
              <w:bottom w:val="single" w:sz="4" w:space="0" w:color="auto"/>
            </w:tcBorders>
            <w:vAlign w:val="center"/>
          </w:tcPr>
          <w:p w14:paraId="724E6790" w14:textId="4612D4C7" w:rsidR="00643F39" w:rsidRPr="00455697" w:rsidRDefault="00643F39" w:rsidP="00643F39">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9C2665" w:rsidRPr="00455697" w14:paraId="5CB981D5" w14:textId="77777777" w:rsidTr="009C2665">
        <w:trPr>
          <w:gridAfter w:val="1"/>
          <w:wAfter w:w="14" w:type="dxa"/>
          <w:cantSplit/>
        </w:trPr>
        <w:tc>
          <w:tcPr>
            <w:tcW w:w="10584" w:type="dxa"/>
            <w:gridSpan w:val="11"/>
            <w:tcBorders>
              <w:top w:val="single" w:sz="4" w:space="0" w:color="auto"/>
              <w:left w:val="nil"/>
              <w:bottom w:val="nil"/>
              <w:right w:val="nil"/>
            </w:tcBorders>
          </w:tcPr>
          <w:p w14:paraId="136B0CCB" w14:textId="77777777" w:rsidR="009C2665" w:rsidRDefault="009C2665" w:rsidP="00D2471D">
            <w:pPr>
              <w:pBdr>
                <w:right w:val="single" w:sz="4" w:space="1" w:color="auto"/>
              </w:pBdr>
              <w:spacing w:after="0" w:line="240" w:lineRule="auto"/>
              <w:jc w:val="right"/>
              <w:rPr>
                <w:rFonts w:asciiTheme="minorHAnsi" w:hAnsiTheme="minorHAnsi"/>
                <w:sz w:val="20"/>
              </w:rPr>
            </w:pPr>
          </w:p>
          <w:p w14:paraId="77F931E4" w14:textId="34CC0F13" w:rsidR="009C2665" w:rsidRPr="00671881" w:rsidRDefault="009C2665" w:rsidP="00D2471D">
            <w:pPr>
              <w:pBdr>
                <w:left w:val="single" w:sz="4" w:space="4" w:color="auto"/>
                <w:right w:val="single" w:sz="4" w:space="1" w:color="auto"/>
              </w:pBdr>
              <w:spacing w:after="0" w:line="240" w:lineRule="auto"/>
              <w:jc w:val="right"/>
              <w:rPr>
                <w:rStyle w:val="Hyperlink"/>
              </w:rPr>
            </w:pPr>
            <w:r>
              <w:rPr>
                <w:rFonts w:asciiTheme="minorHAnsi" w:hAnsiTheme="minorHAnsi"/>
                <w:sz w:val="20"/>
              </w:rPr>
              <w:fldChar w:fldCharType="begin"/>
            </w:r>
            <w:r>
              <w:instrText>HYPERLINK  \l "_Contents_1" \o "Return Home"</w:instrText>
            </w:r>
            <w:r>
              <w:rPr>
                <w:rFonts w:asciiTheme="minorHAnsi" w:hAnsiTheme="minorHAnsi"/>
                <w:sz w:val="20"/>
              </w:rPr>
            </w:r>
            <w:r>
              <w:rPr>
                <w:rFonts w:asciiTheme="minorHAnsi" w:hAnsiTheme="minorHAnsi"/>
                <w:sz w:val="20"/>
              </w:rPr>
              <w:fldChar w:fldCharType="separate"/>
            </w:r>
            <w:r w:rsidRPr="00671881">
              <w:rPr>
                <w:rStyle w:val="Hyperlink"/>
              </w:rPr>
              <w:t>Contents</w:t>
            </w:r>
          </w:p>
          <w:p w14:paraId="70E6AE4C" w14:textId="2DFBED51" w:rsidR="009C2665" w:rsidRPr="00455697" w:rsidRDefault="009C2665" w:rsidP="00D2471D">
            <w:pPr>
              <w:pStyle w:val="Default"/>
              <w:pBdr>
                <w:left w:val="single" w:sz="4" w:space="4" w:color="auto"/>
                <w:right w:val="single" w:sz="4" w:space="1" w:color="auto"/>
              </w:pBdr>
              <w:spacing w:before="120" w:after="120" w:line="240" w:lineRule="auto"/>
              <w:rPr>
                <w:rFonts w:ascii="AppleColorEmoji" w:hAnsi="AppleColorEmoji" w:cs="AppleColorEmoji"/>
                <w:sz w:val="38"/>
                <w:szCs w:val="38"/>
              </w:rPr>
            </w:pPr>
            <w:r>
              <w:rPr>
                <w:rFonts w:ascii="Trebuchet MS" w:hAnsi="Trebuchet MS"/>
                <w:b/>
                <w:bCs/>
              </w:rPr>
              <w:fldChar w:fldCharType="end"/>
            </w:r>
          </w:p>
        </w:tc>
      </w:tr>
      <w:tr w:rsidR="00643F39" w:rsidRPr="00455697" w14:paraId="5EF986F3" w14:textId="44E7EAE9" w:rsidTr="00C527CF">
        <w:trPr>
          <w:gridAfter w:val="1"/>
          <w:wAfter w:w="14" w:type="dxa"/>
          <w:cantSplit/>
        </w:trPr>
        <w:tc>
          <w:tcPr>
            <w:tcW w:w="7891" w:type="dxa"/>
            <w:gridSpan w:val="3"/>
            <w:tcBorders>
              <w:top w:val="nil"/>
            </w:tcBorders>
            <w:shd w:val="clear" w:color="auto" w:fill="ACCBF9" w:themeFill="background2"/>
            <w:vAlign w:val="center"/>
          </w:tcPr>
          <w:p w14:paraId="68F01F9C" w14:textId="4DA4315F" w:rsidR="00643F39" w:rsidRPr="00225F39" w:rsidRDefault="00643F39" w:rsidP="00643F39">
            <w:pPr>
              <w:pStyle w:val="Heading2"/>
              <w:rPr>
                <w:i/>
              </w:rPr>
            </w:pPr>
            <w:bookmarkStart w:id="25" w:name="_Toc188449611"/>
            <w:r w:rsidRPr="00225F39">
              <w:lastRenderedPageBreak/>
              <w:t>General relativity</w:t>
            </w:r>
            <w:bookmarkEnd w:id="25"/>
          </w:p>
        </w:tc>
        <w:tc>
          <w:tcPr>
            <w:tcW w:w="567" w:type="dxa"/>
            <w:gridSpan w:val="2"/>
            <w:tcBorders>
              <w:top w:val="nil"/>
            </w:tcBorders>
            <w:shd w:val="clear" w:color="auto" w:fill="ACCBF9" w:themeFill="background2"/>
          </w:tcPr>
          <w:p w14:paraId="4C1AAF26" w14:textId="77777777" w:rsidR="00643F39" w:rsidRPr="00225F39" w:rsidRDefault="00643F39" w:rsidP="00643F39">
            <w:pPr>
              <w:spacing w:before="60" w:after="60"/>
              <w:rPr>
                <w:b/>
                <w:i/>
              </w:rPr>
            </w:pPr>
          </w:p>
        </w:tc>
        <w:tc>
          <w:tcPr>
            <w:tcW w:w="729" w:type="dxa"/>
            <w:gridSpan w:val="3"/>
            <w:tcBorders>
              <w:top w:val="nil"/>
            </w:tcBorders>
            <w:shd w:val="clear" w:color="auto" w:fill="ACCBF9" w:themeFill="background2"/>
            <w:vAlign w:val="center"/>
          </w:tcPr>
          <w:p w14:paraId="51E7472D" w14:textId="692B36A8" w:rsidR="00643F39" w:rsidRPr="00455697" w:rsidRDefault="00643F39" w:rsidP="00643F39">
            <w:pPr>
              <w:spacing w:before="60" w:after="60"/>
              <w:rPr>
                <w:b/>
                <w:i/>
              </w:rPr>
            </w:pPr>
            <w:r w:rsidRPr="00455697">
              <w:rPr>
                <w:rFonts w:ascii="Comic Sans MS" w:hAnsi="Comic Sans MS" w:cs="Comic Sans MS"/>
                <w:b/>
                <w:bCs/>
                <w:sz w:val="38"/>
                <w:szCs w:val="38"/>
              </w:rPr>
              <w:sym w:font="Wingdings" w:char="F04A"/>
            </w:r>
          </w:p>
        </w:tc>
        <w:tc>
          <w:tcPr>
            <w:tcW w:w="689" w:type="dxa"/>
            <w:tcBorders>
              <w:top w:val="nil"/>
            </w:tcBorders>
            <w:shd w:val="clear" w:color="auto" w:fill="ACCBF9" w:themeFill="background2"/>
            <w:vAlign w:val="center"/>
          </w:tcPr>
          <w:p w14:paraId="71B08226" w14:textId="5B79B54D" w:rsidR="00643F39" w:rsidRPr="00455697" w:rsidRDefault="00643F39" w:rsidP="00643F39">
            <w:pPr>
              <w:spacing w:before="60" w:after="60"/>
              <w:rPr>
                <w:b/>
                <w:i/>
              </w:rPr>
            </w:pPr>
            <w:r w:rsidRPr="00455697">
              <w:rPr>
                <w:rFonts w:ascii="Comic Sans MS" w:hAnsi="Comic Sans MS" w:cs="Comic Sans MS"/>
                <w:b/>
                <w:bCs/>
                <w:sz w:val="38"/>
                <w:szCs w:val="38"/>
              </w:rPr>
              <w:sym w:font="Wingdings" w:char="F04A"/>
            </w:r>
          </w:p>
        </w:tc>
        <w:tc>
          <w:tcPr>
            <w:tcW w:w="708" w:type="dxa"/>
            <w:gridSpan w:val="2"/>
            <w:tcBorders>
              <w:top w:val="nil"/>
            </w:tcBorders>
            <w:shd w:val="clear" w:color="auto" w:fill="ACCBF9" w:themeFill="background2"/>
            <w:vAlign w:val="center"/>
          </w:tcPr>
          <w:p w14:paraId="102BC031" w14:textId="672D3119" w:rsidR="00643F39" w:rsidRPr="00455697" w:rsidRDefault="00643F39" w:rsidP="00643F39">
            <w:pPr>
              <w:spacing w:before="60" w:after="60"/>
              <w:rPr>
                <w:b/>
                <w:i/>
              </w:rPr>
            </w:pPr>
            <w:r w:rsidRPr="00455697">
              <w:rPr>
                <w:rFonts w:ascii="Comic Sans MS" w:hAnsi="Comic Sans MS" w:cs="Comic Sans MS"/>
                <w:b/>
                <w:bCs/>
                <w:sz w:val="38"/>
                <w:szCs w:val="38"/>
              </w:rPr>
              <w:sym w:font="Wingdings" w:char="F04B"/>
            </w:r>
          </w:p>
        </w:tc>
      </w:tr>
      <w:tr w:rsidR="00643F39" w:rsidRPr="00455697" w14:paraId="13C6EDF5" w14:textId="7978DF94" w:rsidTr="002A6045">
        <w:trPr>
          <w:gridAfter w:val="1"/>
          <w:wAfter w:w="14" w:type="dxa"/>
          <w:cantSplit/>
        </w:trPr>
        <w:tc>
          <w:tcPr>
            <w:tcW w:w="817" w:type="dxa"/>
            <w:gridSpan w:val="2"/>
          </w:tcPr>
          <w:p w14:paraId="76D053CD" w14:textId="72B94E14" w:rsidR="00643F39" w:rsidRPr="00996E87" w:rsidRDefault="00643F39" w:rsidP="00643F39">
            <w:pPr>
              <w:spacing w:before="120"/>
            </w:pPr>
            <w:r>
              <w:t>5.1</w:t>
            </w:r>
          </w:p>
        </w:tc>
        <w:tc>
          <w:tcPr>
            <w:tcW w:w="7074" w:type="dxa"/>
          </w:tcPr>
          <w:p w14:paraId="25BB0BF8" w14:textId="0DA6A3AA" w:rsidR="00643F39" w:rsidRPr="00996E87" w:rsidRDefault="00643F39" w:rsidP="00643F39">
            <w:pPr>
              <w:spacing w:before="120"/>
            </w:pPr>
            <w:r>
              <w:t>I know</w:t>
            </w:r>
            <w:r w:rsidRPr="00996E87">
              <w:t xml:space="preserve"> that </w:t>
            </w:r>
            <w:r w:rsidRPr="00445588">
              <w:rPr>
                <w:b/>
                <w:bCs/>
              </w:rPr>
              <w:t>special relativity deals with motion in inertial (non-accelerating) frames of reference and that general relativity deals with motion in non-inertial (accelerating) frames of reference</w:t>
            </w:r>
            <w:r>
              <w:rPr>
                <w:b/>
                <w:bCs/>
              </w:rPr>
              <w:t>.</w:t>
            </w:r>
          </w:p>
        </w:tc>
        <w:tc>
          <w:tcPr>
            <w:tcW w:w="567" w:type="dxa"/>
            <w:gridSpan w:val="2"/>
          </w:tcPr>
          <w:p w14:paraId="3506C47F" w14:textId="77777777" w:rsidR="00643F39" w:rsidRPr="00996E87" w:rsidRDefault="00643F39" w:rsidP="00643F39">
            <w:pPr>
              <w:spacing w:before="120"/>
            </w:pPr>
          </w:p>
        </w:tc>
        <w:tc>
          <w:tcPr>
            <w:tcW w:w="729" w:type="dxa"/>
            <w:gridSpan w:val="3"/>
            <w:vAlign w:val="center"/>
          </w:tcPr>
          <w:p w14:paraId="63CC1731" w14:textId="4BC17C06"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48AE7C14" w14:textId="58BFDA41"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2D26316B" w14:textId="5324D4EA" w:rsidR="00643F39" w:rsidRPr="00455697" w:rsidRDefault="00643F39" w:rsidP="00643F39">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43F39" w:rsidRPr="00455697" w14:paraId="088D7C25" w14:textId="2D42AB11" w:rsidTr="002A6045">
        <w:trPr>
          <w:gridAfter w:val="1"/>
          <w:wAfter w:w="14" w:type="dxa"/>
          <w:cantSplit/>
        </w:trPr>
        <w:tc>
          <w:tcPr>
            <w:tcW w:w="817" w:type="dxa"/>
            <w:gridSpan w:val="2"/>
          </w:tcPr>
          <w:p w14:paraId="79733590" w14:textId="49F54AE7" w:rsidR="00643F39" w:rsidRPr="00996E87" w:rsidRDefault="00643F39" w:rsidP="00643F39">
            <w:pPr>
              <w:spacing w:before="120"/>
            </w:pPr>
            <w:r>
              <w:t>5.2</w:t>
            </w:r>
          </w:p>
        </w:tc>
        <w:tc>
          <w:tcPr>
            <w:tcW w:w="7074" w:type="dxa"/>
          </w:tcPr>
          <w:p w14:paraId="51A380B5" w14:textId="4CE167C1" w:rsidR="00643F39" w:rsidRPr="00996E87" w:rsidRDefault="00643F39" w:rsidP="00643F39">
            <w:pPr>
              <w:spacing w:before="120"/>
            </w:pPr>
            <w:r>
              <w:t>I can s</w:t>
            </w:r>
            <w:r w:rsidRPr="00996E87">
              <w:t xml:space="preserve">tate </w:t>
            </w:r>
            <w:r w:rsidRPr="00445588">
              <w:rPr>
                <w:b/>
                <w:bCs/>
              </w:rPr>
              <w:t xml:space="preserve">the equivalence principle (that it is not possible to distinguish between the effects on an observer of a </w:t>
            </w:r>
            <w:r w:rsidRPr="00445588">
              <w:rPr>
                <w:b/>
                <w:bCs/>
                <w:u w:val="single"/>
              </w:rPr>
              <w:t>uniform</w:t>
            </w:r>
            <w:r w:rsidRPr="00445588">
              <w:rPr>
                <w:b/>
                <w:bCs/>
              </w:rPr>
              <w:t xml:space="preserve"> gravitational field and of </w:t>
            </w:r>
            <w:r w:rsidRPr="00445588">
              <w:rPr>
                <w:b/>
                <w:bCs/>
                <w:u w:val="single"/>
              </w:rPr>
              <w:t>a constant</w:t>
            </w:r>
            <w:r w:rsidRPr="00445588">
              <w:rPr>
                <w:b/>
                <w:bCs/>
              </w:rPr>
              <w:t xml:space="preserve"> acceleration) </w:t>
            </w:r>
            <w:r w:rsidRPr="00445588">
              <w:t>and I know of its consequences</w:t>
            </w:r>
            <w:r>
              <w:t>.</w:t>
            </w:r>
          </w:p>
        </w:tc>
        <w:tc>
          <w:tcPr>
            <w:tcW w:w="567" w:type="dxa"/>
            <w:gridSpan w:val="2"/>
          </w:tcPr>
          <w:p w14:paraId="0C4DFF39" w14:textId="77777777" w:rsidR="00643F39" w:rsidRPr="00996E87" w:rsidRDefault="00643F39" w:rsidP="00643F39">
            <w:pPr>
              <w:spacing w:before="120"/>
            </w:pPr>
          </w:p>
        </w:tc>
        <w:tc>
          <w:tcPr>
            <w:tcW w:w="729" w:type="dxa"/>
            <w:gridSpan w:val="3"/>
            <w:vAlign w:val="center"/>
          </w:tcPr>
          <w:p w14:paraId="21E34249" w14:textId="47090507"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32CA5501" w14:textId="4012A639"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71A972CE" w14:textId="267FB9E4" w:rsidR="00643F39" w:rsidRPr="00455697" w:rsidRDefault="00643F39" w:rsidP="00643F39">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43F39" w:rsidRPr="00455697" w14:paraId="55704D80" w14:textId="0CA63B8E" w:rsidTr="002A6045">
        <w:trPr>
          <w:gridAfter w:val="1"/>
          <w:wAfter w:w="14" w:type="dxa"/>
          <w:cantSplit/>
        </w:trPr>
        <w:tc>
          <w:tcPr>
            <w:tcW w:w="817" w:type="dxa"/>
            <w:gridSpan w:val="2"/>
          </w:tcPr>
          <w:p w14:paraId="0B2A32B4" w14:textId="2AA3DC2A" w:rsidR="00643F39" w:rsidRPr="00996E87" w:rsidRDefault="00643F39" w:rsidP="00643F39">
            <w:pPr>
              <w:spacing w:before="120"/>
            </w:pPr>
            <w:r>
              <w:t>5.3</w:t>
            </w:r>
          </w:p>
        </w:tc>
        <w:tc>
          <w:tcPr>
            <w:tcW w:w="7074" w:type="dxa"/>
          </w:tcPr>
          <w:p w14:paraId="36E0497F" w14:textId="0CC50CC6" w:rsidR="00643F39" w:rsidRPr="00996E87" w:rsidRDefault="00643F39" w:rsidP="00643F39">
            <w:pPr>
              <w:spacing w:before="120"/>
            </w:pPr>
            <w:r>
              <w:t>I c</w:t>
            </w:r>
            <w:r w:rsidRPr="00996E87">
              <w:t xml:space="preserve">onsider </w:t>
            </w:r>
            <w:r w:rsidRPr="00445588">
              <w:rPr>
                <w:b/>
                <w:bCs/>
              </w:rPr>
              <w:t>spacetime as a representation of three dimensions of space and one dimension of time.</w:t>
            </w:r>
            <w:r w:rsidRPr="00996E87">
              <w:t xml:space="preserve"> </w:t>
            </w:r>
          </w:p>
        </w:tc>
        <w:tc>
          <w:tcPr>
            <w:tcW w:w="567" w:type="dxa"/>
            <w:gridSpan w:val="2"/>
          </w:tcPr>
          <w:p w14:paraId="18B3576C" w14:textId="77777777" w:rsidR="00643F39" w:rsidRPr="00996E87" w:rsidRDefault="00643F39" w:rsidP="00643F39">
            <w:pPr>
              <w:spacing w:before="120"/>
            </w:pPr>
          </w:p>
        </w:tc>
        <w:tc>
          <w:tcPr>
            <w:tcW w:w="729" w:type="dxa"/>
            <w:gridSpan w:val="3"/>
            <w:vAlign w:val="center"/>
          </w:tcPr>
          <w:p w14:paraId="1B03992F" w14:textId="0D0B29DC"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086B8514" w14:textId="0051A216"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60476DA8" w14:textId="56C3CC34" w:rsidR="00643F39" w:rsidRPr="00455697" w:rsidRDefault="00643F39" w:rsidP="00643F39">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43F39" w:rsidRPr="00455697" w14:paraId="281D5657" w14:textId="2F46B347" w:rsidTr="002A6045">
        <w:trPr>
          <w:gridAfter w:val="1"/>
          <w:wAfter w:w="14" w:type="dxa"/>
          <w:cantSplit/>
        </w:trPr>
        <w:tc>
          <w:tcPr>
            <w:tcW w:w="817" w:type="dxa"/>
            <w:gridSpan w:val="2"/>
          </w:tcPr>
          <w:p w14:paraId="16756573" w14:textId="7E87BB2D" w:rsidR="00643F39" w:rsidRPr="00996E87" w:rsidRDefault="00643F39" w:rsidP="00643F39">
            <w:pPr>
              <w:spacing w:before="120"/>
            </w:pPr>
            <w:r>
              <w:t>5.4</w:t>
            </w:r>
          </w:p>
        </w:tc>
        <w:tc>
          <w:tcPr>
            <w:tcW w:w="7074" w:type="dxa"/>
          </w:tcPr>
          <w:p w14:paraId="505A0276" w14:textId="599A3E9C" w:rsidR="00643F39" w:rsidRPr="00996E87" w:rsidRDefault="00643F39" w:rsidP="00643F39">
            <w:pPr>
              <w:spacing w:before="120"/>
            </w:pPr>
            <w:r>
              <w:t>I know</w:t>
            </w:r>
            <w:r w:rsidRPr="00996E87">
              <w:t xml:space="preserve"> that </w:t>
            </w:r>
            <w:r w:rsidRPr="00445588">
              <w:rPr>
                <w:b/>
                <w:bCs/>
              </w:rPr>
              <w:t>general relativity leads to the interpretation that mass curves spacetime, and that gravity arises from the curvature of spacetime.</w:t>
            </w:r>
          </w:p>
        </w:tc>
        <w:tc>
          <w:tcPr>
            <w:tcW w:w="567" w:type="dxa"/>
            <w:gridSpan w:val="2"/>
          </w:tcPr>
          <w:p w14:paraId="738CFD2A" w14:textId="77777777" w:rsidR="00643F39" w:rsidRPr="00996E87" w:rsidRDefault="00643F39" w:rsidP="00643F39">
            <w:pPr>
              <w:spacing w:before="120"/>
            </w:pPr>
          </w:p>
        </w:tc>
        <w:tc>
          <w:tcPr>
            <w:tcW w:w="729" w:type="dxa"/>
            <w:gridSpan w:val="3"/>
            <w:vAlign w:val="center"/>
          </w:tcPr>
          <w:p w14:paraId="66668194" w14:textId="307DD929"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7A4D5F91" w14:textId="6700BBD4"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46587E30" w14:textId="2232AE3A" w:rsidR="00643F39" w:rsidRPr="00455697" w:rsidRDefault="00643F39" w:rsidP="00643F39">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43F39" w:rsidRPr="00455697" w14:paraId="1928ED58" w14:textId="4BEDD7A5" w:rsidTr="002A6045">
        <w:trPr>
          <w:gridAfter w:val="1"/>
          <w:wAfter w:w="14" w:type="dxa"/>
          <w:cantSplit/>
        </w:trPr>
        <w:tc>
          <w:tcPr>
            <w:tcW w:w="817" w:type="dxa"/>
            <w:gridSpan w:val="2"/>
          </w:tcPr>
          <w:p w14:paraId="12D6C521" w14:textId="3824B6D8" w:rsidR="00643F39" w:rsidRPr="00996E87" w:rsidRDefault="00643F39" w:rsidP="00643F39">
            <w:pPr>
              <w:spacing w:before="120"/>
            </w:pPr>
            <w:r>
              <w:t>5.5</w:t>
            </w:r>
          </w:p>
        </w:tc>
        <w:tc>
          <w:tcPr>
            <w:tcW w:w="7074" w:type="dxa"/>
          </w:tcPr>
          <w:p w14:paraId="0886098C" w14:textId="578EE7AE" w:rsidR="00643F39" w:rsidRPr="00996E87" w:rsidRDefault="00643F39" w:rsidP="00643F39">
            <w:pPr>
              <w:spacing w:before="120"/>
            </w:pPr>
            <w:r>
              <w:t>I know</w:t>
            </w:r>
            <w:r w:rsidRPr="00996E87">
              <w:t xml:space="preserve"> that </w:t>
            </w:r>
            <w:r w:rsidRPr="00093834">
              <w:rPr>
                <w:b/>
                <w:bCs/>
              </w:rPr>
              <w:t>light or a freely moving object follows a geodesic (the shortest distance between two points) in spacetime.</w:t>
            </w:r>
            <w:r w:rsidRPr="00996E87">
              <w:t xml:space="preserve"> </w:t>
            </w:r>
          </w:p>
        </w:tc>
        <w:tc>
          <w:tcPr>
            <w:tcW w:w="567" w:type="dxa"/>
            <w:gridSpan w:val="2"/>
          </w:tcPr>
          <w:p w14:paraId="61A1A5E8" w14:textId="77777777" w:rsidR="00643F39" w:rsidRPr="00996E87" w:rsidRDefault="00643F39" w:rsidP="00643F39">
            <w:pPr>
              <w:spacing w:before="120"/>
            </w:pPr>
          </w:p>
        </w:tc>
        <w:tc>
          <w:tcPr>
            <w:tcW w:w="729" w:type="dxa"/>
            <w:gridSpan w:val="3"/>
            <w:vAlign w:val="center"/>
          </w:tcPr>
          <w:p w14:paraId="012EEB7A" w14:textId="0D52A45D"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24285F79" w14:textId="36784D97"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7E76B778" w14:textId="40457079" w:rsidR="00643F39" w:rsidRPr="00455697" w:rsidRDefault="00643F39" w:rsidP="00643F39">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43F39" w:rsidRPr="00455697" w14:paraId="17CB0226" w14:textId="2B697154" w:rsidTr="002A6045">
        <w:trPr>
          <w:gridAfter w:val="1"/>
          <w:wAfter w:w="14" w:type="dxa"/>
          <w:cantSplit/>
        </w:trPr>
        <w:tc>
          <w:tcPr>
            <w:tcW w:w="817" w:type="dxa"/>
            <w:gridSpan w:val="2"/>
          </w:tcPr>
          <w:p w14:paraId="63E946F8" w14:textId="73873BEE" w:rsidR="00643F39" w:rsidRPr="00996E87" w:rsidRDefault="00643F39" w:rsidP="00643F39">
            <w:pPr>
              <w:spacing w:before="120"/>
            </w:pPr>
            <w:r>
              <w:t>5.6</w:t>
            </w:r>
          </w:p>
        </w:tc>
        <w:tc>
          <w:tcPr>
            <w:tcW w:w="7074" w:type="dxa"/>
          </w:tcPr>
          <w:p w14:paraId="52260642" w14:textId="07604C15" w:rsidR="00643F39" w:rsidRPr="00996E87" w:rsidRDefault="00643F39" w:rsidP="00643F39">
            <w:pPr>
              <w:spacing w:before="120"/>
            </w:pPr>
            <w:r>
              <w:t>I can r</w:t>
            </w:r>
            <w:r w:rsidRPr="00996E87">
              <w:t>epresent world lines for objects which are stationary, moving with constant velocity and accelerating</w:t>
            </w:r>
          </w:p>
        </w:tc>
        <w:tc>
          <w:tcPr>
            <w:tcW w:w="567" w:type="dxa"/>
            <w:gridSpan w:val="2"/>
          </w:tcPr>
          <w:p w14:paraId="27F4D0C6" w14:textId="77777777" w:rsidR="00643F39" w:rsidRPr="00996E87" w:rsidRDefault="00643F39" w:rsidP="00643F39">
            <w:pPr>
              <w:spacing w:before="120"/>
            </w:pPr>
          </w:p>
        </w:tc>
        <w:tc>
          <w:tcPr>
            <w:tcW w:w="729" w:type="dxa"/>
            <w:gridSpan w:val="3"/>
            <w:vAlign w:val="center"/>
          </w:tcPr>
          <w:p w14:paraId="772BFCF3" w14:textId="42F8AAE6"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20959484" w14:textId="58C10455"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072D6B3A" w14:textId="7FD0155B" w:rsidR="00643F39" w:rsidRPr="00455697" w:rsidRDefault="00643F39" w:rsidP="00643F39">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43F39" w:rsidRPr="00455697" w14:paraId="38274464" w14:textId="74773D06" w:rsidTr="002A6045">
        <w:trPr>
          <w:gridAfter w:val="1"/>
          <w:wAfter w:w="14" w:type="dxa"/>
          <w:cantSplit/>
        </w:trPr>
        <w:tc>
          <w:tcPr>
            <w:tcW w:w="817" w:type="dxa"/>
            <w:gridSpan w:val="2"/>
          </w:tcPr>
          <w:p w14:paraId="51B440AE" w14:textId="14536A18" w:rsidR="00643F39" w:rsidRPr="00996E87" w:rsidRDefault="00643F39" w:rsidP="00643F39">
            <w:pPr>
              <w:spacing w:before="120"/>
            </w:pPr>
            <w:r>
              <w:t>5.7</w:t>
            </w:r>
          </w:p>
        </w:tc>
        <w:tc>
          <w:tcPr>
            <w:tcW w:w="7074" w:type="dxa"/>
          </w:tcPr>
          <w:p w14:paraId="621E1C0F" w14:textId="56E5EA7D" w:rsidR="00643F39" w:rsidRPr="00996E87" w:rsidRDefault="00643F39" w:rsidP="00643F39">
            <w:pPr>
              <w:spacing w:before="120"/>
            </w:pPr>
            <w:r>
              <w:t>I know</w:t>
            </w:r>
            <w:r w:rsidRPr="00996E87">
              <w:t xml:space="preserve"> that the </w:t>
            </w:r>
            <w:r w:rsidRPr="00093834">
              <w:rPr>
                <w:b/>
                <w:bCs/>
              </w:rPr>
              <w:t>escape velocity from the event horizon of a black hole is equal to the speed of light</w:t>
            </w:r>
            <w:r w:rsidRPr="00996E87">
              <w:t>.</w:t>
            </w:r>
          </w:p>
        </w:tc>
        <w:tc>
          <w:tcPr>
            <w:tcW w:w="567" w:type="dxa"/>
            <w:gridSpan w:val="2"/>
          </w:tcPr>
          <w:p w14:paraId="123F64FD" w14:textId="77777777" w:rsidR="00643F39" w:rsidRPr="00996E87" w:rsidRDefault="00643F39" w:rsidP="00643F39">
            <w:pPr>
              <w:spacing w:before="120"/>
            </w:pPr>
          </w:p>
        </w:tc>
        <w:tc>
          <w:tcPr>
            <w:tcW w:w="729" w:type="dxa"/>
            <w:gridSpan w:val="3"/>
            <w:vAlign w:val="center"/>
          </w:tcPr>
          <w:p w14:paraId="5E73AFCC" w14:textId="6CD03426"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3D1414C1" w14:textId="0A6D8BD2"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1D6D0EC9" w14:textId="2799AE10" w:rsidR="00643F39" w:rsidRPr="00455697" w:rsidRDefault="00643F39" w:rsidP="00643F39">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43F39" w:rsidRPr="00455697" w14:paraId="63BA9F49" w14:textId="7BDCF561" w:rsidTr="002A6045">
        <w:trPr>
          <w:gridAfter w:val="1"/>
          <w:wAfter w:w="14" w:type="dxa"/>
          <w:cantSplit/>
        </w:trPr>
        <w:tc>
          <w:tcPr>
            <w:tcW w:w="817" w:type="dxa"/>
            <w:gridSpan w:val="2"/>
          </w:tcPr>
          <w:p w14:paraId="39BC96AC" w14:textId="0F5FBBC7" w:rsidR="00643F39" w:rsidRPr="00996E87" w:rsidRDefault="00643F39" w:rsidP="00643F39">
            <w:pPr>
              <w:spacing w:before="120"/>
            </w:pPr>
            <w:r>
              <w:t>5.8</w:t>
            </w:r>
          </w:p>
        </w:tc>
        <w:tc>
          <w:tcPr>
            <w:tcW w:w="7074" w:type="dxa"/>
          </w:tcPr>
          <w:p w14:paraId="55777B1B" w14:textId="66B37C69" w:rsidR="00643F39" w:rsidRPr="00996E87" w:rsidRDefault="00643F39" w:rsidP="00643F39">
            <w:pPr>
              <w:spacing w:before="120"/>
            </w:pPr>
            <w:r>
              <w:t>I know</w:t>
            </w:r>
            <w:r w:rsidRPr="00996E87">
              <w:t xml:space="preserve"> that</w:t>
            </w:r>
            <w:r>
              <w:t xml:space="preserve">, </w:t>
            </w:r>
            <w:r w:rsidRPr="00093834">
              <w:rPr>
                <w:b/>
                <w:bCs/>
              </w:rPr>
              <w:t>from the perspective of a distant observer, time appears to be frozen at the event horizon of a black hole</w:t>
            </w:r>
            <w:r w:rsidRPr="00996E87">
              <w:t>.</w:t>
            </w:r>
          </w:p>
        </w:tc>
        <w:tc>
          <w:tcPr>
            <w:tcW w:w="567" w:type="dxa"/>
            <w:gridSpan w:val="2"/>
          </w:tcPr>
          <w:p w14:paraId="3D4C2A4B" w14:textId="77777777" w:rsidR="00643F39" w:rsidRPr="00996E87" w:rsidRDefault="00643F39" w:rsidP="00643F39">
            <w:pPr>
              <w:spacing w:before="120"/>
            </w:pPr>
          </w:p>
        </w:tc>
        <w:tc>
          <w:tcPr>
            <w:tcW w:w="729" w:type="dxa"/>
            <w:gridSpan w:val="3"/>
            <w:vAlign w:val="center"/>
          </w:tcPr>
          <w:p w14:paraId="0D7EC65A" w14:textId="4DB76D2F"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619676A1" w14:textId="10E487F5"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66BE8B90" w14:textId="2A407A5A" w:rsidR="00643F39" w:rsidRPr="00455697" w:rsidRDefault="00643F39" w:rsidP="00643F39">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43F39" w:rsidRPr="00455697" w14:paraId="33FA8DAF" w14:textId="36FD00C9" w:rsidTr="002A6045">
        <w:trPr>
          <w:gridAfter w:val="1"/>
          <w:wAfter w:w="14" w:type="dxa"/>
          <w:cantSplit/>
        </w:trPr>
        <w:tc>
          <w:tcPr>
            <w:tcW w:w="817" w:type="dxa"/>
            <w:gridSpan w:val="2"/>
          </w:tcPr>
          <w:p w14:paraId="2A418F66" w14:textId="0EB8AE0D" w:rsidR="00643F39" w:rsidRPr="00996E87" w:rsidRDefault="00643F39" w:rsidP="00643F39">
            <w:pPr>
              <w:spacing w:before="120"/>
            </w:pPr>
            <w:r>
              <w:t>5.9</w:t>
            </w:r>
          </w:p>
        </w:tc>
        <w:tc>
          <w:tcPr>
            <w:tcW w:w="7074" w:type="dxa"/>
          </w:tcPr>
          <w:p w14:paraId="097DA39E" w14:textId="7757F636" w:rsidR="00643F39" w:rsidRPr="00996E87" w:rsidRDefault="00643F39" w:rsidP="00643F39">
            <w:pPr>
              <w:spacing w:before="120"/>
            </w:pPr>
            <w:r>
              <w:t>I know</w:t>
            </w:r>
            <w:r w:rsidRPr="00996E87">
              <w:t xml:space="preserve"> that </w:t>
            </w:r>
            <w:r w:rsidRPr="00093834">
              <w:rPr>
                <w:b/>
                <w:bCs/>
              </w:rPr>
              <w:t>the Schwarzschild radius of a black hole is the distance from its centre (singularity) to its event horizon.</w:t>
            </w:r>
          </w:p>
        </w:tc>
        <w:tc>
          <w:tcPr>
            <w:tcW w:w="567" w:type="dxa"/>
            <w:gridSpan w:val="2"/>
          </w:tcPr>
          <w:p w14:paraId="348E5AC2" w14:textId="77777777" w:rsidR="00643F39" w:rsidRPr="00996E87" w:rsidRDefault="00643F39" w:rsidP="00643F39">
            <w:pPr>
              <w:spacing w:before="120"/>
            </w:pPr>
          </w:p>
        </w:tc>
        <w:tc>
          <w:tcPr>
            <w:tcW w:w="729" w:type="dxa"/>
            <w:gridSpan w:val="3"/>
            <w:vAlign w:val="center"/>
          </w:tcPr>
          <w:p w14:paraId="3F5D6774" w14:textId="06A298F4"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33A57786" w14:textId="26D27C58"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2313E0F5" w14:textId="73F8FC2E" w:rsidR="00643F39" w:rsidRPr="00455697" w:rsidRDefault="00643F39" w:rsidP="00643F39">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43F39" w:rsidRPr="00455697" w14:paraId="426DEA9E" w14:textId="4CA9EAD9" w:rsidTr="002A6045">
        <w:trPr>
          <w:gridAfter w:val="1"/>
          <w:wAfter w:w="14" w:type="dxa"/>
          <w:cantSplit/>
        </w:trPr>
        <w:tc>
          <w:tcPr>
            <w:tcW w:w="817" w:type="dxa"/>
            <w:gridSpan w:val="2"/>
          </w:tcPr>
          <w:p w14:paraId="65B0CD2C" w14:textId="048D718D" w:rsidR="00643F39" w:rsidRPr="00996E87" w:rsidRDefault="00643F39" w:rsidP="00643F39">
            <w:pPr>
              <w:spacing w:before="120"/>
            </w:pPr>
            <w:r>
              <w:t>5.10</w:t>
            </w:r>
          </w:p>
        </w:tc>
        <w:tc>
          <w:tcPr>
            <w:tcW w:w="7074" w:type="dxa"/>
          </w:tcPr>
          <w:p w14:paraId="2E1A4FA3" w14:textId="3AFCF59E" w:rsidR="00643F39" w:rsidRPr="00996E87" w:rsidRDefault="00643F39" w:rsidP="00643F39">
            <w:pPr>
              <w:spacing w:before="120"/>
            </w:pPr>
            <w:r>
              <w:t xml:space="preserve">I can use </w:t>
            </w:r>
            <w:r w:rsidRPr="00996E87">
              <w:t>an appropriate relationship to solve problems relating to the Schwarzschild radius of a black hole.</w:t>
            </w:r>
          </w:p>
        </w:tc>
        <w:tc>
          <w:tcPr>
            <w:tcW w:w="567" w:type="dxa"/>
            <w:gridSpan w:val="2"/>
          </w:tcPr>
          <w:p w14:paraId="307C0A2C" w14:textId="77777777" w:rsidR="00643F39" w:rsidRPr="00996E87" w:rsidRDefault="00643F39" w:rsidP="00643F39">
            <w:pPr>
              <w:spacing w:before="120"/>
            </w:pPr>
          </w:p>
        </w:tc>
        <w:tc>
          <w:tcPr>
            <w:tcW w:w="729" w:type="dxa"/>
            <w:gridSpan w:val="3"/>
            <w:vAlign w:val="center"/>
          </w:tcPr>
          <w:p w14:paraId="7EE68D26" w14:textId="31EF641A"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56FD12D3" w14:textId="47E008CB"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2DA36A7D" w14:textId="78BE3B4B" w:rsidR="00643F39" w:rsidRPr="00455697" w:rsidRDefault="00643F39" w:rsidP="00643F39">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43F39" w:rsidRPr="00455697" w14:paraId="6F188550" w14:textId="71390736" w:rsidTr="00C527CF">
        <w:trPr>
          <w:gridAfter w:val="1"/>
          <w:wAfter w:w="14" w:type="dxa"/>
          <w:cantSplit/>
        </w:trPr>
        <w:tc>
          <w:tcPr>
            <w:tcW w:w="817" w:type="dxa"/>
            <w:gridSpan w:val="2"/>
            <w:tcBorders>
              <w:bottom w:val="single" w:sz="4" w:space="0" w:color="auto"/>
            </w:tcBorders>
          </w:tcPr>
          <w:p w14:paraId="5418536B" w14:textId="15678FA9" w:rsidR="00643F39" w:rsidRPr="00996E87" w:rsidRDefault="00643F39" w:rsidP="00643F39">
            <w:pPr>
              <w:spacing w:before="120"/>
            </w:pPr>
            <w:r>
              <w:t>5.11</w:t>
            </w:r>
          </w:p>
        </w:tc>
        <w:tc>
          <w:tcPr>
            <w:tcW w:w="7074" w:type="dxa"/>
            <w:tcBorders>
              <w:bottom w:val="single" w:sz="4" w:space="0" w:color="auto"/>
            </w:tcBorders>
          </w:tcPr>
          <w:p w14:paraId="76853393" w14:textId="703C4B0E" w:rsidR="00643F39" w:rsidRPr="00996E87" w:rsidRDefault="00643F39" w:rsidP="00643F39">
            <w:pPr>
              <w:spacing w:before="120"/>
            </w:pPr>
            <w:r w:rsidRPr="00996E87">
              <w:rPr>
                <w:position w:val="-24"/>
              </w:rPr>
              <w:object w:dxaOrig="1820" w:dyaOrig="620" w14:anchorId="50939387">
                <v:shape id="_x0000_i1078" type="#_x0000_t75" style="width:91.35pt;height:31.3pt" o:ole="">
                  <v:imagedata r:id="rId134" o:title=""/>
                </v:shape>
                <o:OLEObject Type="Embed" ProgID="Equation.DSMT4" ShapeID="_x0000_i1078" DrawAspect="Content" ObjectID="_1799063830" r:id="rId135"/>
              </w:object>
            </w:r>
            <w:r w:rsidRPr="00996E87">
              <w:t xml:space="preserve"> </w:t>
            </w:r>
          </w:p>
        </w:tc>
        <w:tc>
          <w:tcPr>
            <w:tcW w:w="567" w:type="dxa"/>
            <w:gridSpan w:val="2"/>
            <w:tcBorders>
              <w:bottom w:val="single" w:sz="4" w:space="0" w:color="auto"/>
            </w:tcBorders>
          </w:tcPr>
          <w:p w14:paraId="6F4C915F" w14:textId="77777777" w:rsidR="00643F39" w:rsidRPr="00996E87" w:rsidRDefault="00643F39" w:rsidP="00643F39">
            <w:pPr>
              <w:spacing w:before="120"/>
            </w:pPr>
          </w:p>
        </w:tc>
        <w:tc>
          <w:tcPr>
            <w:tcW w:w="729" w:type="dxa"/>
            <w:gridSpan w:val="3"/>
            <w:tcBorders>
              <w:bottom w:val="single" w:sz="4" w:space="0" w:color="auto"/>
            </w:tcBorders>
            <w:vAlign w:val="center"/>
          </w:tcPr>
          <w:p w14:paraId="40A41D07" w14:textId="34F5AD80" w:rsidR="00643F39" w:rsidRPr="00455697" w:rsidRDefault="00643F39" w:rsidP="00643F39">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tcBorders>
              <w:bottom w:val="single" w:sz="4" w:space="0" w:color="auto"/>
            </w:tcBorders>
            <w:vAlign w:val="center"/>
          </w:tcPr>
          <w:p w14:paraId="27DD4D60" w14:textId="500DC7B7" w:rsidR="00643F39" w:rsidRPr="00455697" w:rsidRDefault="00643F39" w:rsidP="00643F39">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tcBorders>
              <w:bottom w:val="single" w:sz="4" w:space="0" w:color="auto"/>
            </w:tcBorders>
            <w:vAlign w:val="center"/>
          </w:tcPr>
          <w:p w14:paraId="33D69F99" w14:textId="3BB38482" w:rsidR="00643F39" w:rsidRPr="00455697" w:rsidRDefault="00643F39" w:rsidP="00643F39">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714618" w:rsidRPr="00455697" w14:paraId="581834AD" w14:textId="77777777" w:rsidTr="00C527CF">
        <w:trPr>
          <w:gridAfter w:val="1"/>
          <w:wAfter w:w="14" w:type="dxa"/>
          <w:cantSplit/>
        </w:trPr>
        <w:tc>
          <w:tcPr>
            <w:tcW w:w="10584" w:type="dxa"/>
            <w:gridSpan w:val="11"/>
            <w:tcBorders>
              <w:left w:val="nil"/>
              <w:bottom w:val="nil"/>
              <w:right w:val="nil"/>
            </w:tcBorders>
          </w:tcPr>
          <w:p w14:paraId="312A7138" w14:textId="77777777" w:rsidR="00714618" w:rsidRPr="00671881" w:rsidRDefault="00714618" w:rsidP="00714618">
            <w:pPr>
              <w:spacing w:after="0" w:line="240" w:lineRule="auto"/>
              <w:jc w:val="right"/>
              <w:rPr>
                <w:rStyle w:val="Hyperlink"/>
              </w:rPr>
            </w:pPr>
            <w:r>
              <w:rPr>
                <w:rFonts w:asciiTheme="minorHAnsi" w:hAnsiTheme="minorHAnsi"/>
                <w:sz w:val="20"/>
              </w:rPr>
              <w:fldChar w:fldCharType="begin"/>
            </w:r>
            <w:r>
              <w:instrText>HYPERLINK  \l "_Contents_1" \o "Return Home"</w:instrText>
            </w:r>
            <w:r>
              <w:rPr>
                <w:rFonts w:asciiTheme="minorHAnsi" w:hAnsiTheme="minorHAnsi"/>
                <w:sz w:val="20"/>
              </w:rPr>
            </w:r>
            <w:r>
              <w:rPr>
                <w:rFonts w:asciiTheme="minorHAnsi" w:hAnsiTheme="minorHAnsi"/>
                <w:sz w:val="20"/>
              </w:rPr>
              <w:fldChar w:fldCharType="separate"/>
            </w:r>
            <w:r w:rsidRPr="00671881">
              <w:rPr>
                <w:rStyle w:val="Hyperlink"/>
              </w:rPr>
              <w:t>Contents</w:t>
            </w:r>
          </w:p>
          <w:p w14:paraId="0D1E2258" w14:textId="444648EF" w:rsidR="00714618" w:rsidRPr="00455697" w:rsidRDefault="00714618" w:rsidP="00714618">
            <w:pPr>
              <w:pStyle w:val="Default"/>
              <w:spacing w:before="120" w:after="120" w:line="240" w:lineRule="auto"/>
              <w:rPr>
                <w:rFonts w:ascii="AppleColorEmoji" w:hAnsi="AppleColorEmoji" w:cs="AppleColorEmoji"/>
                <w:sz w:val="38"/>
                <w:szCs w:val="38"/>
              </w:rPr>
            </w:pPr>
            <w:r>
              <w:rPr>
                <w:rFonts w:ascii="Trebuchet MS" w:hAnsi="Trebuchet MS"/>
                <w:b/>
                <w:bCs/>
              </w:rPr>
              <w:fldChar w:fldCharType="end"/>
            </w:r>
          </w:p>
        </w:tc>
      </w:tr>
      <w:tr w:rsidR="00643F39" w:rsidRPr="00455697" w14:paraId="33F18914" w14:textId="4BB58986" w:rsidTr="00C527CF">
        <w:trPr>
          <w:gridAfter w:val="1"/>
          <w:wAfter w:w="14" w:type="dxa"/>
          <w:cantSplit/>
        </w:trPr>
        <w:tc>
          <w:tcPr>
            <w:tcW w:w="7891" w:type="dxa"/>
            <w:gridSpan w:val="3"/>
            <w:tcBorders>
              <w:top w:val="nil"/>
            </w:tcBorders>
            <w:shd w:val="clear" w:color="auto" w:fill="ACCBF9" w:themeFill="background2"/>
            <w:vAlign w:val="center"/>
          </w:tcPr>
          <w:p w14:paraId="1ABF3218" w14:textId="35064674" w:rsidR="00643F39" w:rsidRPr="00225F39" w:rsidRDefault="00643F39" w:rsidP="00643F39">
            <w:pPr>
              <w:pStyle w:val="Heading2"/>
              <w:rPr>
                <w:i/>
              </w:rPr>
            </w:pPr>
            <w:bookmarkStart w:id="26" w:name="_Toc188449612"/>
            <w:r w:rsidRPr="00225F39">
              <w:lastRenderedPageBreak/>
              <w:t>Stellar physics</w:t>
            </w:r>
            <w:bookmarkEnd w:id="26"/>
          </w:p>
        </w:tc>
        <w:tc>
          <w:tcPr>
            <w:tcW w:w="567" w:type="dxa"/>
            <w:gridSpan w:val="2"/>
            <w:tcBorders>
              <w:top w:val="nil"/>
            </w:tcBorders>
            <w:shd w:val="clear" w:color="auto" w:fill="ACCBF9" w:themeFill="background2"/>
          </w:tcPr>
          <w:p w14:paraId="1864E020" w14:textId="77777777" w:rsidR="00643F39" w:rsidRPr="00225F39" w:rsidRDefault="00643F39" w:rsidP="00643F39">
            <w:pPr>
              <w:spacing w:before="60" w:after="60"/>
              <w:rPr>
                <w:b/>
                <w:i/>
              </w:rPr>
            </w:pPr>
          </w:p>
        </w:tc>
        <w:tc>
          <w:tcPr>
            <w:tcW w:w="729" w:type="dxa"/>
            <w:gridSpan w:val="3"/>
            <w:tcBorders>
              <w:top w:val="nil"/>
            </w:tcBorders>
            <w:shd w:val="clear" w:color="auto" w:fill="ACCBF9" w:themeFill="background2"/>
            <w:vAlign w:val="center"/>
          </w:tcPr>
          <w:p w14:paraId="0EC33AEE" w14:textId="39DCBBCD" w:rsidR="00643F39" w:rsidRPr="00455697" w:rsidRDefault="00643F39" w:rsidP="00643F39">
            <w:pPr>
              <w:spacing w:before="60" w:after="60"/>
              <w:rPr>
                <w:b/>
                <w:i/>
              </w:rPr>
            </w:pPr>
            <w:r w:rsidRPr="00455697">
              <w:rPr>
                <w:rFonts w:ascii="Comic Sans MS" w:hAnsi="Comic Sans MS" w:cs="Comic Sans MS"/>
                <w:b/>
                <w:bCs/>
                <w:sz w:val="38"/>
                <w:szCs w:val="38"/>
              </w:rPr>
              <w:sym w:font="Wingdings" w:char="F04A"/>
            </w:r>
          </w:p>
        </w:tc>
        <w:tc>
          <w:tcPr>
            <w:tcW w:w="689" w:type="dxa"/>
            <w:tcBorders>
              <w:top w:val="nil"/>
            </w:tcBorders>
            <w:shd w:val="clear" w:color="auto" w:fill="ACCBF9" w:themeFill="background2"/>
            <w:vAlign w:val="center"/>
          </w:tcPr>
          <w:p w14:paraId="1CCF6A5A" w14:textId="70EF3E93" w:rsidR="00643F39" w:rsidRPr="00455697" w:rsidRDefault="00643F39" w:rsidP="00643F39">
            <w:pPr>
              <w:spacing w:before="60" w:after="60"/>
              <w:rPr>
                <w:b/>
                <w:i/>
              </w:rPr>
            </w:pPr>
            <w:r w:rsidRPr="00455697">
              <w:rPr>
                <w:rFonts w:ascii="Comic Sans MS" w:hAnsi="Comic Sans MS" w:cs="Comic Sans MS"/>
                <w:b/>
                <w:bCs/>
                <w:sz w:val="38"/>
                <w:szCs w:val="38"/>
              </w:rPr>
              <w:sym w:font="Wingdings" w:char="F04A"/>
            </w:r>
          </w:p>
        </w:tc>
        <w:tc>
          <w:tcPr>
            <w:tcW w:w="708" w:type="dxa"/>
            <w:gridSpan w:val="2"/>
            <w:tcBorders>
              <w:top w:val="nil"/>
            </w:tcBorders>
            <w:shd w:val="clear" w:color="auto" w:fill="ACCBF9" w:themeFill="background2"/>
            <w:vAlign w:val="center"/>
          </w:tcPr>
          <w:p w14:paraId="0E69A476" w14:textId="254074F5" w:rsidR="00643F39" w:rsidRPr="00455697" w:rsidRDefault="00643F39" w:rsidP="00643F39">
            <w:pPr>
              <w:spacing w:before="60" w:after="60"/>
              <w:rPr>
                <w:b/>
                <w:i/>
              </w:rPr>
            </w:pPr>
            <w:r w:rsidRPr="00455697">
              <w:rPr>
                <w:rFonts w:ascii="Comic Sans MS" w:hAnsi="Comic Sans MS" w:cs="Comic Sans MS"/>
                <w:b/>
                <w:bCs/>
                <w:sz w:val="38"/>
                <w:szCs w:val="38"/>
              </w:rPr>
              <w:sym w:font="Wingdings" w:char="F04B"/>
            </w:r>
          </w:p>
        </w:tc>
      </w:tr>
      <w:tr w:rsidR="00643F39" w:rsidRPr="00455697" w14:paraId="56D76584" w14:textId="05D700FD" w:rsidTr="00E83B31">
        <w:trPr>
          <w:gridAfter w:val="1"/>
          <w:wAfter w:w="14" w:type="dxa"/>
          <w:cantSplit/>
        </w:trPr>
        <w:tc>
          <w:tcPr>
            <w:tcW w:w="817" w:type="dxa"/>
            <w:gridSpan w:val="2"/>
          </w:tcPr>
          <w:p w14:paraId="6A1BBBF3" w14:textId="40FEF107" w:rsidR="00643F39" w:rsidRPr="00996E87" w:rsidRDefault="00643F39" w:rsidP="00643F39">
            <w:pPr>
              <w:spacing w:before="120"/>
            </w:pPr>
            <w:r>
              <w:t>6.1</w:t>
            </w:r>
          </w:p>
        </w:tc>
        <w:tc>
          <w:tcPr>
            <w:tcW w:w="7074" w:type="dxa"/>
          </w:tcPr>
          <w:p w14:paraId="1358F5B9" w14:textId="40264D73" w:rsidR="00643F39" w:rsidRPr="00996E87" w:rsidRDefault="00643F39" w:rsidP="00643F39">
            <w:pPr>
              <w:spacing w:before="120"/>
            </w:pPr>
            <w:r>
              <w:t xml:space="preserve">I can use </w:t>
            </w:r>
            <w:r w:rsidRPr="00996E87">
              <w:t>appropriate relationships to solve problems relating to luminosity, apparent brightness</w:t>
            </w:r>
            <w:r>
              <w:t>, b</w:t>
            </w:r>
            <w:r w:rsidRPr="00996E87">
              <w:t xml:space="preserve">, </w:t>
            </w:r>
            <w:r>
              <w:t xml:space="preserve">distance between the observer and the star, </w:t>
            </w:r>
            <w:r w:rsidRPr="00996E87">
              <w:t xml:space="preserve">power per unit area, stellar radius, and stellar surface temperature. (Using the assumption that stars behave as black bodies.) </w:t>
            </w:r>
          </w:p>
        </w:tc>
        <w:tc>
          <w:tcPr>
            <w:tcW w:w="567" w:type="dxa"/>
            <w:gridSpan w:val="2"/>
          </w:tcPr>
          <w:p w14:paraId="4D40B2EE" w14:textId="77777777" w:rsidR="00643F39" w:rsidRPr="00996E87" w:rsidRDefault="00643F39" w:rsidP="00643F39">
            <w:pPr>
              <w:spacing w:before="120"/>
            </w:pPr>
          </w:p>
        </w:tc>
        <w:tc>
          <w:tcPr>
            <w:tcW w:w="729" w:type="dxa"/>
            <w:gridSpan w:val="3"/>
            <w:vAlign w:val="center"/>
          </w:tcPr>
          <w:p w14:paraId="28496042" w14:textId="34D38F88"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2C0F9C74" w14:textId="3336148C"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244D8D47" w14:textId="3CBF04EB" w:rsidR="00643F39" w:rsidRPr="00455697" w:rsidRDefault="00643F39" w:rsidP="00643F39">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43F39" w:rsidRPr="00455697" w14:paraId="563A9059" w14:textId="4E31AC71" w:rsidTr="00E83B31">
        <w:trPr>
          <w:gridAfter w:val="1"/>
          <w:wAfter w:w="14" w:type="dxa"/>
          <w:cantSplit/>
        </w:trPr>
        <w:tc>
          <w:tcPr>
            <w:tcW w:w="817" w:type="dxa"/>
            <w:gridSpan w:val="2"/>
          </w:tcPr>
          <w:p w14:paraId="0A31D21F" w14:textId="1875FC09" w:rsidR="00643F39" w:rsidRPr="00996E87" w:rsidRDefault="00643F39" w:rsidP="00643F39">
            <w:pPr>
              <w:spacing w:before="120"/>
            </w:pPr>
            <w:r>
              <w:t>6.2</w:t>
            </w:r>
          </w:p>
        </w:tc>
        <w:tc>
          <w:tcPr>
            <w:tcW w:w="7074" w:type="dxa"/>
          </w:tcPr>
          <w:p w14:paraId="09D1F1EC" w14:textId="4D508E51" w:rsidR="00643F39" w:rsidRPr="00996E87" w:rsidRDefault="00643F39" w:rsidP="00643F39">
            <w:pPr>
              <w:spacing w:before="120"/>
              <w:jc w:val="center"/>
            </w:pPr>
            <w:r w:rsidRPr="00996E87">
              <w:rPr>
                <w:position w:val="-76"/>
              </w:rPr>
              <w:object w:dxaOrig="3159" w:dyaOrig="1980" w14:anchorId="488F950F">
                <v:shape id="_x0000_i1079" type="#_x0000_t75" style="width:157.15pt;height:98.3pt" o:ole="">
                  <v:imagedata r:id="rId136" o:title=""/>
                </v:shape>
                <o:OLEObject Type="Embed" ProgID="Equation.DSMT4" ShapeID="_x0000_i1079" DrawAspect="Content" ObjectID="_1799063831" r:id="rId137"/>
              </w:object>
            </w:r>
          </w:p>
        </w:tc>
        <w:tc>
          <w:tcPr>
            <w:tcW w:w="567" w:type="dxa"/>
            <w:gridSpan w:val="2"/>
          </w:tcPr>
          <w:p w14:paraId="6B0FB46A" w14:textId="77777777" w:rsidR="00643F39" w:rsidRPr="00996E87" w:rsidRDefault="00643F39" w:rsidP="00643F39">
            <w:pPr>
              <w:spacing w:before="120"/>
            </w:pPr>
          </w:p>
        </w:tc>
        <w:tc>
          <w:tcPr>
            <w:tcW w:w="729" w:type="dxa"/>
            <w:gridSpan w:val="3"/>
            <w:vAlign w:val="center"/>
          </w:tcPr>
          <w:p w14:paraId="3DE84465" w14:textId="072C7ED8" w:rsidR="00643F39" w:rsidRPr="00455697" w:rsidRDefault="00643F39" w:rsidP="00643F39">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704CC8AB" w14:textId="510AE548" w:rsidR="00643F39" w:rsidRPr="00455697" w:rsidRDefault="00643F39" w:rsidP="00643F39">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62B1481C" w14:textId="2A0AD991" w:rsidR="00643F39" w:rsidRPr="00455697" w:rsidRDefault="00643F39" w:rsidP="00643F39">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643F39" w:rsidRPr="00455697" w14:paraId="435B8F85" w14:textId="47332CC6" w:rsidTr="00E83B31">
        <w:trPr>
          <w:gridAfter w:val="1"/>
          <w:wAfter w:w="14" w:type="dxa"/>
          <w:cantSplit/>
        </w:trPr>
        <w:tc>
          <w:tcPr>
            <w:tcW w:w="817" w:type="dxa"/>
            <w:gridSpan w:val="2"/>
          </w:tcPr>
          <w:p w14:paraId="15FA522E" w14:textId="5CFC180B" w:rsidR="00643F39" w:rsidRPr="00996E87" w:rsidRDefault="00643F39" w:rsidP="00643F39">
            <w:pPr>
              <w:spacing w:before="120"/>
            </w:pPr>
            <w:r>
              <w:t>6.3</w:t>
            </w:r>
          </w:p>
        </w:tc>
        <w:tc>
          <w:tcPr>
            <w:tcW w:w="7074" w:type="dxa"/>
          </w:tcPr>
          <w:p w14:paraId="5D488D24" w14:textId="468FF293" w:rsidR="00643F39" w:rsidRPr="00996E87" w:rsidRDefault="00643F39" w:rsidP="00643F39">
            <w:pPr>
              <w:spacing w:before="120"/>
            </w:pPr>
            <w:r>
              <w:t>I know</w:t>
            </w:r>
            <w:r w:rsidRPr="00996E87">
              <w:t xml:space="preserve"> that </w:t>
            </w:r>
            <w:r w:rsidRPr="00735441">
              <w:rPr>
                <w:b/>
                <w:bCs/>
              </w:rPr>
              <w:t>stars are formed in interstellar clouds when gravitational forces overcome thermal pressure and cause a molecular cloud to contract until the core becomes hot enough to sustain nuclear fusion, which them provides a thermal pressure that balances the gravitational force.</w:t>
            </w:r>
          </w:p>
        </w:tc>
        <w:tc>
          <w:tcPr>
            <w:tcW w:w="567" w:type="dxa"/>
            <w:gridSpan w:val="2"/>
          </w:tcPr>
          <w:p w14:paraId="1243D90A" w14:textId="77777777" w:rsidR="00643F39" w:rsidRPr="00996E87" w:rsidRDefault="00643F39" w:rsidP="00643F39">
            <w:pPr>
              <w:spacing w:before="120"/>
            </w:pPr>
          </w:p>
        </w:tc>
        <w:tc>
          <w:tcPr>
            <w:tcW w:w="729" w:type="dxa"/>
            <w:gridSpan w:val="3"/>
            <w:vAlign w:val="center"/>
          </w:tcPr>
          <w:p w14:paraId="1D8774C9" w14:textId="6A921D63"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41F1DA23" w14:textId="027E5A60"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114975B5" w14:textId="445DCE92" w:rsidR="00643F39" w:rsidRPr="00455697" w:rsidRDefault="00643F39" w:rsidP="00643F39">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43F39" w:rsidRPr="00455697" w14:paraId="00277EF3" w14:textId="4A35690F" w:rsidTr="00E83B31">
        <w:trPr>
          <w:gridAfter w:val="1"/>
          <w:wAfter w:w="14" w:type="dxa"/>
          <w:cantSplit/>
        </w:trPr>
        <w:tc>
          <w:tcPr>
            <w:tcW w:w="817" w:type="dxa"/>
            <w:gridSpan w:val="2"/>
          </w:tcPr>
          <w:p w14:paraId="1A68DF7F" w14:textId="1F8737A5" w:rsidR="00643F39" w:rsidRPr="00996E87" w:rsidRDefault="00643F39" w:rsidP="00643F39">
            <w:pPr>
              <w:spacing w:before="120"/>
            </w:pPr>
            <w:r>
              <w:t>6.4</w:t>
            </w:r>
          </w:p>
        </w:tc>
        <w:tc>
          <w:tcPr>
            <w:tcW w:w="7074" w:type="dxa"/>
          </w:tcPr>
          <w:p w14:paraId="2A9DBB4F" w14:textId="19D754A6" w:rsidR="00643F39" w:rsidRPr="00996E87" w:rsidRDefault="00643F39" w:rsidP="00643F39">
            <w:pPr>
              <w:spacing w:before="120"/>
            </w:pPr>
            <w:r>
              <w:t>I know</w:t>
            </w:r>
            <w:r w:rsidRPr="00996E87">
              <w:t xml:space="preserve"> of the stages in the proton-proton chain (p-p chain) in stellar fusion reactions which convert hydrogen to helium. One example of a p-p chain is:</w:t>
            </w:r>
          </w:p>
        </w:tc>
        <w:tc>
          <w:tcPr>
            <w:tcW w:w="567" w:type="dxa"/>
            <w:gridSpan w:val="2"/>
          </w:tcPr>
          <w:p w14:paraId="61963CB6" w14:textId="77777777" w:rsidR="00643F39" w:rsidRPr="00996E87" w:rsidRDefault="00643F39" w:rsidP="00643F39">
            <w:pPr>
              <w:spacing w:before="120"/>
            </w:pPr>
          </w:p>
        </w:tc>
        <w:tc>
          <w:tcPr>
            <w:tcW w:w="729" w:type="dxa"/>
            <w:gridSpan w:val="3"/>
            <w:vAlign w:val="center"/>
          </w:tcPr>
          <w:p w14:paraId="1308BE98" w14:textId="5DCA8BA2"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1854FB34" w14:textId="3E5BB977"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7E0C4926" w14:textId="5FE6EE7C" w:rsidR="00643F39" w:rsidRPr="00455697" w:rsidRDefault="00643F39" w:rsidP="00643F39">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43F39" w:rsidRPr="00455697" w14:paraId="03DDBAA1" w14:textId="385F3BCE" w:rsidTr="00E83B31">
        <w:trPr>
          <w:gridAfter w:val="1"/>
          <w:wAfter w:w="14" w:type="dxa"/>
          <w:cantSplit/>
        </w:trPr>
        <w:tc>
          <w:tcPr>
            <w:tcW w:w="817" w:type="dxa"/>
            <w:gridSpan w:val="2"/>
          </w:tcPr>
          <w:p w14:paraId="270D91F2" w14:textId="216E80B2" w:rsidR="00643F39" w:rsidRPr="00996E87" w:rsidRDefault="00643F39" w:rsidP="00643F39">
            <w:pPr>
              <w:spacing w:before="120"/>
            </w:pPr>
            <w:r>
              <w:t>6.5</w:t>
            </w:r>
          </w:p>
        </w:tc>
        <w:tc>
          <w:tcPr>
            <w:tcW w:w="7074" w:type="dxa"/>
          </w:tcPr>
          <w:p w14:paraId="1A171DC4" w14:textId="414BFA8E" w:rsidR="00643F39" w:rsidRPr="00F97503" w:rsidRDefault="00000000" w:rsidP="00643F39">
            <w:pPr>
              <w:spacing w:before="120"/>
              <w:rPr>
                <w:b/>
                <w:bCs/>
              </w:rPr>
            </w:pPr>
            <m:oMathPara>
              <m:oMath>
                <m:sPre>
                  <m:sPrePr>
                    <m:ctrlPr>
                      <w:rPr>
                        <w:rFonts w:ascii="Cambria Math" w:hAnsi="Cambria Math"/>
                        <w:b/>
                        <w:bCs/>
                      </w:rPr>
                    </m:ctrlPr>
                  </m:sPrePr>
                  <m:sub>
                    <m:r>
                      <m:rPr>
                        <m:sty m:val="bi"/>
                      </m:rPr>
                      <w:rPr>
                        <w:rFonts w:ascii="Cambria Math"/>
                      </w:rPr>
                      <m:t>1</m:t>
                    </m:r>
                  </m:sub>
                  <m:sup>
                    <m:r>
                      <m:rPr>
                        <m:sty m:val="bi"/>
                      </m:rPr>
                      <w:rPr>
                        <w:rFonts w:ascii="Cambria Math"/>
                      </w:rPr>
                      <m:t>1</m:t>
                    </m:r>
                  </m:sup>
                  <m:e>
                    <m:r>
                      <m:rPr>
                        <m:nor/>
                      </m:rPr>
                      <w:rPr>
                        <w:rFonts w:ascii="Cambria Math"/>
                        <w:b/>
                        <w:bCs/>
                      </w:rPr>
                      <m:t xml:space="preserve">H + </m:t>
                    </m:r>
                  </m:e>
                </m:sPre>
                <m:sPre>
                  <m:sPrePr>
                    <m:ctrlPr>
                      <w:rPr>
                        <w:rFonts w:ascii="Cambria Math" w:hAnsi="Cambria Math"/>
                        <w:b/>
                        <w:bCs/>
                      </w:rPr>
                    </m:ctrlPr>
                  </m:sPrePr>
                  <m:sub>
                    <m:r>
                      <m:rPr>
                        <m:sty m:val="bi"/>
                      </m:rPr>
                      <w:rPr>
                        <w:rFonts w:ascii="Cambria Math"/>
                      </w:rPr>
                      <m:t>1</m:t>
                    </m:r>
                  </m:sub>
                  <m:sup>
                    <m:r>
                      <m:rPr>
                        <m:sty m:val="bi"/>
                      </m:rPr>
                      <w:rPr>
                        <w:rFonts w:ascii="Cambria Math"/>
                      </w:rPr>
                      <m:t>1</m:t>
                    </m:r>
                  </m:sup>
                  <m:e>
                    <m:r>
                      <m:rPr>
                        <m:sty m:val="bi"/>
                      </m:rPr>
                      <w:rPr>
                        <w:rFonts w:ascii="Cambria Math"/>
                      </w:rPr>
                      <m:t>H</m:t>
                    </m:r>
                  </m:e>
                </m:sPre>
                <m:r>
                  <m:rPr>
                    <m:sty m:val="bi"/>
                  </m:rPr>
                  <w:rPr>
                    <w:rFonts w:ascii="Cambria Math" w:hAnsi="Cambria Math" w:cs="Arial"/>
                  </w:rPr>
                  <m:t>→</m:t>
                </m:r>
                <m:sPre>
                  <m:sPrePr>
                    <m:ctrlPr>
                      <w:rPr>
                        <w:rFonts w:ascii="Cambria Math" w:hAnsi="Cambria Math"/>
                        <w:b/>
                        <w:bCs/>
                      </w:rPr>
                    </m:ctrlPr>
                  </m:sPrePr>
                  <m:sub>
                    <m:r>
                      <m:rPr>
                        <m:sty m:val="bi"/>
                      </m:rPr>
                      <w:rPr>
                        <w:rFonts w:ascii="Cambria Math"/>
                      </w:rPr>
                      <m:t>1</m:t>
                    </m:r>
                  </m:sub>
                  <m:sup>
                    <m:r>
                      <m:rPr>
                        <m:sty m:val="bi"/>
                      </m:rPr>
                      <w:rPr>
                        <w:rFonts w:ascii="Cambria Math"/>
                      </w:rPr>
                      <m:t>2</m:t>
                    </m:r>
                  </m:sup>
                  <m:e>
                    <m:r>
                      <m:rPr>
                        <m:nor/>
                      </m:rPr>
                      <w:rPr>
                        <w:rFonts w:ascii="Cambria Math"/>
                        <w:b/>
                        <w:bCs/>
                      </w:rPr>
                      <m:t xml:space="preserve">H + </m:t>
                    </m:r>
                  </m:e>
                </m:sPre>
                <m:sPre>
                  <m:sPrePr>
                    <m:ctrlPr>
                      <w:rPr>
                        <w:rFonts w:ascii="Cambria Math" w:hAnsi="Cambria Math"/>
                        <w:b/>
                        <w:bCs/>
                      </w:rPr>
                    </m:ctrlPr>
                  </m:sPrePr>
                  <m:sub>
                    <m:r>
                      <m:rPr>
                        <m:nor/>
                      </m:rPr>
                      <w:rPr>
                        <w:rFonts w:ascii="Cambria Math"/>
                        <w:b/>
                        <w:bCs/>
                      </w:rPr>
                      <m:t>+1</m:t>
                    </m:r>
                  </m:sub>
                  <m:sup>
                    <m:r>
                      <m:rPr>
                        <m:sty m:val="bi"/>
                      </m:rPr>
                      <w:rPr>
                        <w:rFonts w:ascii="Cambria Math"/>
                      </w:rPr>
                      <m:t>0</m:t>
                    </m:r>
                  </m:sup>
                  <m:e>
                    <m:r>
                      <m:rPr>
                        <m:nor/>
                      </m:rPr>
                      <w:rPr>
                        <w:rFonts w:ascii="Cambria Math"/>
                        <w:b/>
                        <w:bCs/>
                      </w:rPr>
                      <m:t xml:space="preserve">e + </m:t>
                    </m:r>
                  </m:e>
                </m:sPre>
                <m:sSub>
                  <m:sSubPr>
                    <m:ctrlPr>
                      <w:rPr>
                        <w:rFonts w:ascii="Cambria Math" w:hAnsi="Cambria Math"/>
                        <w:b/>
                        <w:bCs/>
                      </w:rPr>
                    </m:ctrlPr>
                  </m:sSubPr>
                  <m:e>
                    <m:r>
                      <m:rPr>
                        <m:sty m:val="bi"/>
                      </m:rPr>
                      <w:rPr>
                        <w:rFonts w:ascii="Cambria Math"/>
                      </w:rPr>
                      <m:t>ν</m:t>
                    </m:r>
                  </m:e>
                  <m:sub>
                    <m:r>
                      <m:rPr>
                        <m:sty m:val="bi"/>
                      </m:rPr>
                      <w:rPr>
                        <w:rFonts w:ascii="Cambria Math"/>
                      </w:rPr>
                      <m:t>e</m:t>
                    </m:r>
                  </m:sub>
                </m:sSub>
                <m:r>
                  <m:rPr>
                    <m:sty m:val="p"/>
                  </m:rPr>
                  <w:rPr>
                    <w:rFonts w:ascii="Cambria Math"/>
                  </w:rPr>
                  <w:br/>
                </m:r>
              </m:oMath>
              <m:oMath>
                <m:r>
                  <m:rPr>
                    <m:sty m:val="p"/>
                  </m:rPr>
                  <w:rPr>
                    <w:rFonts w:ascii="Cambria Math"/>
                  </w:rPr>
                  <w:br/>
                </m:r>
              </m:oMath>
              <m:oMath>
                <m:sPre>
                  <m:sPrePr>
                    <m:ctrlPr>
                      <w:rPr>
                        <w:rFonts w:ascii="Cambria Math" w:hAnsi="Cambria Math"/>
                        <w:b/>
                        <w:bCs/>
                      </w:rPr>
                    </m:ctrlPr>
                  </m:sPrePr>
                  <m:sub>
                    <m:r>
                      <m:rPr>
                        <m:sty m:val="bi"/>
                      </m:rPr>
                      <w:rPr>
                        <w:rFonts w:ascii="Cambria Math"/>
                      </w:rPr>
                      <m:t>1</m:t>
                    </m:r>
                  </m:sub>
                  <m:sup>
                    <m:r>
                      <m:rPr>
                        <m:sty m:val="bi"/>
                      </m:rPr>
                      <w:rPr>
                        <w:rFonts w:ascii="Cambria Math"/>
                      </w:rPr>
                      <m:t>2</m:t>
                    </m:r>
                  </m:sup>
                  <m:e>
                    <m:r>
                      <m:rPr>
                        <m:nor/>
                      </m:rPr>
                      <w:rPr>
                        <w:rFonts w:ascii="Cambria Math"/>
                        <w:b/>
                        <w:bCs/>
                      </w:rPr>
                      <m:t xml:space="preserve">H + </m:t>
                    </m:r>
                  </m:e>
                </m:sPre>
                <m:sPre>
                  <m:sPrePr>
                    <m:ctrlPr>
                      <w:rPr>
                        <w:rFonts w:ascii="Cambria Math" w:hAnsi="Cambria Math"/>
                        <w:b/>
                        <w:bCs/>
                      </w:rPr>
                    </m:ctrlPr>
                  </m:sPrePr>
                  <m:sub>
                    <m:r>
                      <m:rPr>
                        <m:sty m:val="bi"/>
                      </m:rPr>
                      <w:rPr>
                        <w:rFonts w:ascii="Cambria Math"/>
                      </w:rPr>
                      <m:t>1</m:t>
                    </m:r>
                  </m:sub>
                  <m:sup>
                    <m:r>
                      <m:rPr>
                        <m:sty m:val="bi"/>
                      </m:rPr>
                      <w:rPr>
                        <w:rFonts w:ascii="Cambria Math"/>
                      </w:rPr>
                      <m:t>1</m:t>
                    </m:r>
                  </m:sup>
                  <m:e>
                    <m:r>
                      <m:rPr>
                        <m:sty m:val="bi"/>
                      </m:rPr>
                      <w:rPr>
                        <w:rFonts w:ascii="Cambria Math"/>
                      </w:rPr>
                      <m:t>H</m:t>
                    </m:r>
                  </m:e>
                </m:sPre>
                <m:r>
                  <m:rPr>
                    <m:sty m:val="bi"/>
                  </m:rPr>
                  <w:rPr>
                    <w:rFonts w:ascii="Cambria Math" w:hAnsi="Cambria Math" w:cs="Arial"/>
                  </w:rPr>
                  <m:t>→</m:t>
                </m:r>
                <m:sPre>
                  <m:sPrePr>
                    <m:ctrlPr>
                      <w:rPr>
                        <w:rFonts w:ascii="Cambria Math" w:hAnsi="Cambria Math"/>
                        <w:b/>
                        <w:bCs/>
                      </w:rPr>
                    </m:ctrlPr>
                  </m:sPrePr>
                  <m:sub>
                    <m:r>
                      <m:rPr>
                        <m:sty m:val="bi"/>
                      </m:rPr>
                      <w:rPr>
                        <w:rFonts w:ascii="Cambria Math"/>
                      </w:rPr>
                      <m:t>2</m:t>
                    </m:r>
                  </m:sub>
                  <m:sup>
                    <m:r>
                      <m:rPr>
                        <m:sty m:val="bi"/>
                      </m:rPr>
                      <w:rPr>
                        <w:rFonts w:ascii="Cambria Math"/>
                      </w:rPr>
                      <m:t>3</m:t>
                    </m:r>
                  </m:sup>
                  <m:e>
                    <m:r>
                      <m:rPr>
                        <m:nor/>
                      </m:rPr>
                      <w:rPr>
                        <w:rFonts w:ascii="Cambria Math"/>
                        <w:b/>
                        <w:bCs/>
                      </w:rPr>
                      <m:t xml:space="preserve">He + </m:t>
                    </m:r>
                  </m:e>
                </m:sPre>
                <m:r>
                  <m:rPr>
                    <m:sty m:val="bi"/>
                  </m:rPr>
                  <w:rPr>
                    <w:rFonts w:ascii="Cambria Math"/>
                  </w:rPr>
                  <m:t>γ</m:t>
                </m:r>
                <m:r>
                  <m:rPr>
                    <m:sty m:val="p"/>
                  </m:rPr>
                  <w:rPr>
                    <w:rFonts w:ascii="Cambria Math"/>
                  </w:rPr>
                  <w:br/>
                </m:r>
              </m:oMath>
              <m:oMath>
                <m:r>
                  <m:rPr>
                    <m:sty m:val="p"/>
                  </m:rPr>
                  <w:rPr>
                    <w:rFonts w:ascii="Cambria Math"/>
                  </w:rPr>
                  <w:br/>
                </m:r>
              </m:oMath>
              <m:oMath>
                <m:sPre>
                  <m:sPrePr>
                    <m:ctrlPr>
                      <w:rPr>
                        <w:rFonts w:ascii="Cambria Math" w:hAnsi="Cambria Math"/>
                        <w:b/>
                        <w:bCs/>
                      </w:rPr>
                    </m:ctrlPr>
                  </m:sPrePr>
                  <m:sub>
                    <m:r>
                      <m:rPr>
                        <m:sty m:val="bi"/>
                      </m:rPr>
                      <w:rPr>
                        <w:rFonts w:ascii="Cambria Math"/>
                      </w:rPr>
                      <m:t>2</m:t>
                    </m:r>
                  </m:sub>
                  <m:sup>
                    <m:r>
                      <m:rPr>
                        <m:sty m:val="bi"/>
                      </m:rPr>
                      <w:rPr>
                        <w:rFonts w:ascii="Cambria Math"/>
                      </w:rPr>
                      <m:t>3</m:t>
                    </m:r>
                  </m:sup>
                  <m:e>
                    <m:r>
                      <m:rPr>
                        <m:nor/>
                      </m:rPr>
                      <w:rPr>
                        <w:rFonts w:ascii="Cambria Math"/>
                        <w:b/>
                        <w:bCs/>
                      </w:rPr>
                      <m:t xml:space="preserve">He + </m:t>
                    </m:r>
                  </m:e>
                </m:sPre>
                <m:sPre>
                  <m:sPrePr>
                    <m:ctrlPr>
                      <w:rPr>
                        <w:rFonts w:ascii="Cambria Math" w:hAnsi="Cambria Math"/>
                        <w:b/>
                        <w:bCs/>
                      </w:rPr>
                    </m:ctrlPr>
                  </m:sPrePr>
                  <m:sub>
                    <m:r>
                      <m:rPr>
                        <m:sty m:val="bi"/>
                      </m:rPr>
                      <w:rPr>
                        <w:rFonts w:ascii="Cambria Math"/>
                      </w:rPr>
                      <m:t>2</m:t>
                    </m:r>
                  </m:sub>
                  <m:sup>
                    <m:r>
                      <m:rPr>
                        <m:sty m:val="bi"/>
                      </m:rPr>
                      <w:rPr>
                        <w:rFonts w:ascii="Cambria Math"/>
                      </w:rPr>
                      <m:t>3</m:t>
                    </m:r>
                  </m:sup>
                  <m:e>
                    <m:r>
                      <m:rPr>
                        <m:nor/>
                      </m:rPr>
                      <w:rPr>
                        <w:rFonts w:ascii="Cambria Math"/>
                        <w:b/>
                        <w:bCs/>
                      </w:rPr>
                      <m:t>He</m:t>
                    </m:r>
                  </m:e>
                </m:sPre>
                <m:r>
                  <m:rPr>
                    <m:sty m:val="bi"/>
                  </m:rPr>
                  <w:rPr>
                    <w:rFonts w:ascii="Cambria Math" w:hAnsi="Cambria Math" w:cs="Arial"/>
                  </w:rPr>
                  <m:t>→</m:t>
                </m:r>
                <m:sPre>
                  <m:sPrePr>
                    <m:ctrlPr>
                      <w:rPr>
                        <w:rFonts w:ascii="Cambria Math" w:hAnsi="Cambria Math"/>
                        <w:b/>
                        <w:bCs/>
                      </w:rPr>
                    </m:ctrlPr>
                  </m:sPrePr>
                  <m:sub>
                    <m:r>
                      <m:rPr>
                        <m:sty m:val="bi"/>
                      </m:rPr>
                      <w:rPr>
                        <w:rFonts w:ascii="Cambria Math"/>
                      </w:rPr>
                      <m:t>2</m:t>
                    </m:r>
                  </m:sub>
                  <m:sup>
                    <m:r>
                      <m:rPr>
                        <m:sty m:val="bi"/>
                      </m:rPr>
                      <w:rPr>
                        <w:rFonts w:ascii="Cambria Math"/>
                      </w:rPr>
                      <m:t>4</m:t>
                    </m:r>
                  </m:sup>
                  <m:e>
                    <m:r>
                      <m:rPr>
                        <m:nor/>
                      </m:rPr>
                      <w:rPr>
                        <w:rFonts w:ascii="Cambria Math"/>
                        <w:b/>
                        <w:bCs/>
                      </w:rPr>
                      <m:t>He + 2</m:t>
                    </m:r>
                  </m:e>
                </m:sPre>
                <m:sPre>
                  <m:sPrePr>
                    <m:ctrlPr>
                      <w:rPr>
                        <w:rFonts w:ascii="Cambria Math" w:hAnsi="Cambria Math"/>
                        <w:b/>
                        <w:bCs/>
                      </w:rPr>
                    </m:ctrlPr>
                  </m:sPrePr>
                  <m:sub>
                    <m:r>
                      <m:rPr>
                        <m:sty m:val="bi"/>
                      </m:rPr>
                      <w:rPr>
                        <w:rFonts w:ascii="Cambria Math"/>
                      </w:rPr>
                      <m:t>1</m:t>
                    </m:r>
                  </m:sub>
                  <m:sup>
                    <m:r>
                      <m:rPr>
                        <m:sty m:val="bi"/>
                      </m:rPr>
                      <w:rPr>
                        <w:rFonts w:ascii="Cambria Math"/>
                      </w:rPr>
                      <m:t>1</m:t>
                    </m:r>
                  </m:sup>
                  <m:e>
                    <m:r>
                      <m:rPr>
                        <m:sty m:val="bi"/>
                      </m:rPr>
                      <w:rPr>
                        <w:rFonts w:ascii="Cambria Math"/>
                      </w:rPr>
                      <m:t>H</m:t>
                    </m:r>
                  </m:e>
                </m:sPre>
              </m:oMath>
            </m:oMathPara>
          </w:p>
        </w:tc>
        <w:tc>
          <w:tcPr>
            <w:tcW w:w="567" w:type="dxa"/>
            <w:gridSpan w:val="2"/>
          </w:tcPr>
          <w:p w14:paraId="3D09EBDF" w14:textId="77777777" w:rsidR="00643F39" w:rsidRPr="00996E87" w:rsidRDefault="00643F39" w:rsidP="00643F39">
            <w:pPr>
              <w:spacing w:before="120"/>
            </w:pPr>
          </w:p>
        </w:tc>
        <w:tc>
          <w:tcPr>
            <w:tcW w:w="729" w:type="dxa"/>
            <w:gridSpan w:val="3"/>
            <w:vAlign w:val="center"/>
          </w:tcPr>
          <w:p w14:paraId="63893B7D" w14:textId="3957E63C" w:rsidR="00643F39" w:rsidRPr="00455697" w:rsidRDefault="00643F39" w:rsidP="00643F39">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1C4B1E2A" w14:textId="7C2867CE" w:rsidR="00643F39" w:rsidRPr="00455697" w:rsidRDefault="00643F39" w:rsidP="00643F39">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38861132" w14:textId="35234C23" w:rsidR="00643F39" w:rsidRPr="00455697" w:rsidRDefault="00643F39" w:rsidP="00643F39">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643F39" w:rsidRPr="00455697" w14:paraId="6F2E1355" w14:textId="0A4E9052" w:rsidTr="00E83B31">
        <w:trPr>
          <w:gridAfter w:val="1"/>
          <w:wAfter w:w="14" w:type="dxa"/>
          <w:cantSplit/>
        </w:trPr>
        <w:tc>
          <w:tcPr>
            <w:tcW w:w="817" w:type="dxa"/>
            <w:gridSpan w:val="2"/>
          </w:tcPr>
          <w:p w14:paraId="1F150D0D" w14:textId="3981D64D" w:rsidR="00643F39" w:rsidRPr="00996E87" w:rsidRDefault="00643F39" w:rsidP="00643F39">
            <w:pPr>
              <w:spacing w:before="120"/>
            </w:pPr>
            <w:r>
              <w:t>6.6</w:t>
            </w:r>
          </w:p>
        </w:tc>
        <w:tc>
          <w:tcPr>
            <w:tcW w:w="7074" w:type="dxa"/>
          </w:tcPr>
          <w:p w14:paraId="6C4D5E78" w14:textId="7ED715DD" w:rsidR="00643F39" w:rsidRPr="00996E87" w:rsidRDefault="00643F39" w:rsidP="00643F39">
            <w:pPr>
              <w:spacing w:before="120"/>
            </w:pPr>
            <w:r>
              <w:t>I know</w:t>
            </w:r>
            <w:r w:rsidRPr="00996E87">
              <w:t xml:space="preserve"> that the </w:t>
            </w:r>
            <w:r w:rsidRPr="00F97503">
              <w:rPr>
                <w:b/>
                <w:bCs/>
              </w:rPr>
              <w:t>Hertzsprung-Russell (H-R) diagram is a representation of the classification of stars.</w:t>
            </w:r>
          </w:p>
        </w:tc>
        <w:tc>
          <w:tcPr>
            <w:tcW w:w="567" w:type="dxa"/>
            <w:gridSpan w:val="2"/>
          </w:tcPr>
          <w:p w14:paraId="6CBE9AFA" w14:textId="77777777" w:rsidR="00643F39" w:rsidRPr="00996E87" w:rsidRDefault="00643F39" w:rsidP="00643F39">
            <w:pPr>
              <w:spacing w:before="120"/>
            </w:pPr>
          </w:p>
        </w:tc>
        <w:tc>
          <w:tcPr>
            <w:tcW w:w="729" w:type="dxa"/>
            <w:gridSpan w:val="3"/>
            <w:vAlign w:val="center"/>
          </w:tcPr>
          <w:p w14:paraId="2593B38A" w14:textId="262CAFC3"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520904C7" w14:textId="1B5F858A"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03035583" w14:textId="3A92AD5D" w:rsidR="00643F39" w:rsidRPr="00455697" w:rsidRDefault="00643F39" w:rsidP="00643F39">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43F39" w:rsidRPr="00455697" w14:paraId="40249CF7" w14:textId="31F42D26" w:rsidTr="00E83B31">
        <w:trPr>
          <w:gridAfter w:val="1"/>
          <w:wAfter w:w="14" w:type="dxa"/>
          <w:cantSplit/>
        </w:trPr>
        <w:tc>
          <w:tcPr>
            <w:tcW w:w="817" w:type="dxa"/>
            <w:gridSpan w:val="2"/>
          </w:tcPr>
          <w:p w14:paraId="44895267" w14:textId="450711A1" w:rsidR="00643F39" w:rsidRPr="00996E87" w:rsidRDefault="00643F39" w:rsidP="00643F39">
            <w:pPr>
              <w:spacing w:before="120"/>
            </w:pPr>
            <w:r>
              <w:t>6.7</w:t>
            </w:r>
          </w:p>
        </w:tc>
        <w:tc>
          <w:tcPr>
            <w:tcW w:w="7074" w:type="dxa"/>
          </w:tcPr>
          <w:p w14:paraId="55A899E4" w14:textId="31BCDE64" w:rsidR="00643F39" w:rsidRPr="00996E87" w:rsidRDefault="00643F39" w:rsidP="00643F39">
            <w:pPr>
              <w:spacing w:before="120"/>
            </w:pPr>
            <w:r>
              <w:t>I can c</w:t>
            </w:r>
            <w:r w:rsidRPr="00996E87">
              <w:t>lassif</w:t>
            </w:r>
            <w:r>
              <w:t>y</w:t>
            </w:r>
            <w:r w:rsidRPr="00996E87">
              <w:t xml:space="preserve"> stars and position in Hertzsprung-Russell (H-R) diagram, including main sequence, giant, supergiant and white dwarf.</w:t>
            </w:r>
          </w:p>
        </w:tc>
        <w:tc>
          <w:tcPr>
            <w:tcW w:w="567" w:type="dxa"/>
            <w:gridSpan w:val="2"/>
          </w:tcPr>
          <w:p w14:paraId="78CD83B4" w14:textId="77777777" w:rsidR="00643F39" w:rsidRPr="00996E87" w:rsidRDefault="00643F39" w:rsidP="00643F39">
            <w:pPr>
              <w:spacing w:before="120"/>
            </w:pPr>
          </w:p>
        </w:tc>
        <w:tc>
          <w:tcPr>
            <w:tcW w:w="729" w:type="dxa"/>
            <w:gridSpan w:val="3"/>
            <w:vAlign w:val="center"/>
          </w:tcPr>
          <w:p w14:paraId="074F91BD" w14:textId="2811A566"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5C5087F4" w14:textId="48030103"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7F74EB3C" w14:textId="364AAA74" w:rsidR="00643F39" w:rsidRPr="00455697" w:rsidRDefault="00643F39" w:rsidP="00643F39">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43F39" w:rsidRPr="00455697" w14:paraId="29B3A654" w14:textId="43716B3C" w:rsidTr="00E83B31">
        <w:trPr>
          <w:gridAfter w:val="1"/>
          <w:wAfter w:w="14" w:type="dxa"/>
          <w:cantSplit/>
        </w:trPr>
        <w:tc>
          <w:tcPr>
            <w:tcW w:w="817" w:type="dxa"/>
            <w:gridSpan w:val="2"/>
          </w:tcPr>
          <w:p w14:paraId="052FEC6E" w14:textId="35AC659E" w:rsidR="00643F39" w:rsidRPr="00996E87" w:rsidRDefault="00643F39" w:rsidP="00643F39">
            <w:pPr>
              <w:spacing w:before="120"/>
            </w:pPr>
            <w:r>
              <w:t>6.8</w:t>
            </w:r>
          </w:p>
        </w:tc>
        <w:tc>
          <w:tcPr>
            <w:tcW w:w="7074" w:type="dxa"/>
          </w:tcPr>
          <w:p w14:paraId="57A6811A" w14:textId="7021663A" w:rsidR="00643F39" w:rsidRPr="00996E87" w:rsidRDefault="00643F39" w:rsidP="00643F39">
            <w:pPr>
              <w:spacing w:before="120"/>
            </w:pPr>
            <w:r>
              <w:t>I can u</w:t>
            </w:r>
            <w:r w:rsidRPr="00996E87">
              <w:t xml:space="preserve">se </w:t>
            </w:r>
            <w:r w:rsidRPr="00EE586C">
              <w:rPr>
                <w:b/>
                <w:bCs/>
              </w:rPr>
              <w:t>Hertzsprung-Russell (H-R) diagram to determine stellar properties, including prediction of colour of stars from their position in the H-R diagram.</w:t>
            </w:r>
          </w:p>
        </w:tc>
        <w:tc>
          <w:tcPr>
            <w:tcW w:w="567" w:type="dxa"/>
            <w:gridSpan w:val="2"/>
          </w:tcPr>
          <w:p w14:paraId="35DD5DF9" w14:textId="77777777" w:rsidR="00643F39" w:rsidRPr="00996E87" w:rsidRDefault="00643F39" w:rsidP="00643F39">
            <w:pPr>
              <w:spacing w:before="120"/>
            </w:pPr>
          </w:p>
        </w:tc>
        <w:tc>
          <w:tcPr>
            <w:tcW w:w="729" w:type="dxa"/>
            <w:gridSpan w:val="3"/>
            <w:vAlign w:val="center"/>
          </w:tcPr>
          <w:p w14:paraId="3BDE8651" w14:textId="697A003A"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7B406F81" w14:textId="086793FB"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712BC22C" w14:textId="08A4AEAC" w:rsidR="00643F39" w:rsidRPr="00455697" w:rsidRDefault="00643F39" w:rsidP="00643F39">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43F39" w:rsidRPr="00455697" w14:paraId="6E8E9489" w14:textId="36C508F9" w:rsidTr="00E83B31">
        <w:trPr>
          <w:gridAfter w:val="1"/>
          <w:wAfter w:w="14" w:type="dxa"/>
          <w:cantSplit/>
        </w:trPr>
        <w:tc>
          <w:tcPr>
            <w:tcW w:w="817" w:type="dxa"/>
            <w:gridSpan w:val="2"/>
          </w:tcPr>
          <w:p w14:paraId="5217F327" w14:textId="4C5BBF7F" w:rsidR="00643F39" w:rsidRPr="00996E87" w:rsidRDefault="00643F39" w:rsidP="00643F39">
            <w:pPr>
              <w:spacing w:before="120"/>
            </w:pPr>
            <w:r>
              <w:lastRenderedPageBreak/>
              <w:t>6.9</w:t>
            </w:r>
          </w:p>
        </w:tc>
        <w:tc>
          <w:tcPr>
            <w:tcW w:w="7074" w:type="dxa"/>
          </w:tcPr>
          <w:p w14:paraId="6C009CDC" w14:textId="5D36CCDE" w:rsidR="00643F39" w:rsidRPr="00996E87" w:rsidRDefault="00643F39" w:rsidP="00643F39">
            <w:pPr>
              <w:spacing w:before="120"/>
            </w:pPr>
            <w:r>
              <w:t>I know</w:t>
            </w:r>
            <w:r w:rsidRPr="00996E87">
              <w:t xml:space="preserve"> that </w:t>
            </w:r>
            <w:r w:rsidRPr="00EE586C">
              <w:rPr>
                <w:b/>
                <w:bCs/>
              </w:rPr>
              <w:t>the fusion of hydrogen occurs in the core of stars in the main sequence of a Hertzsprung-Russell (H-R) diagram.</w:t>
            </w:r>
          </w:p>
        </w:tc>
        <w:tc>
          <w:tcPr>
            <w:tcW w:w="567" w:type="dxa"/>
            <w:gridSpan w:val="2"/>
          </w:tcPr>
          <w:p w14:paraId="07249D64" w14:textId="77777777" w:rsidR="00643F39" w:rsidRPr="00996E87" w:rsidRDefault="00643F39" w:rsidP="00643F39">
            <w:pPr>
              <w:spacing w:before="120"/>
            </w:pPr>
          </w:p>
        </w:tc>
        <w:tc>
          <w:tcPr>
            <w:tcW w:w="729" w:type="dxa"/>
            <w:gridSpan w:val="3"/>
            <w:vAlign w:val="center"/>
          </w:tcPr>
          <w:p w14:paraId="6C446E0C" w14:textId="30CDAF96"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6BE7DB0F" w14:textId="5DD5E2AF"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3FF5FD04" w14:textId="71664191" w:rsidR="00643F39" w:rsidRPr="00455697" w:rsidRDefault="00643F39" w:rsidP="00643F39">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43F39" w:rsidRPr="00455697" w14:paraId="6DABE0AF" w14:textId="5AF86402" w:rsidTr="00E83B31">
        <w:trPr>
          <w:gridAfter w:val="1"/>
          <w:wAfter w:w="14" w:type="dxa"/>
          <w:cantSplit/>
        </w:trPr>
        <w:tc>
          <w:tcPr>
            <w:tcW w:w="817" w:type="dxa"/>
            <w:gridSpan w:val="2"/>
          </w:tcPr>
          <w:p w14:paraId="26815E86" w14:textId="1923C331" w:rsidR="00643F39" w:rsidRPr="00996E87" w:rsidRDefault="00643F39" w:rsidP="00643F39">
            <w:pPr>
              <w:spacing w:before="120"/>
            </w:pPr>
            <w:r>
              <w:t>6.10</w:t>
            </w:r>
          </w:p>
        </w:tc>
        <w:tc>
          <w:tcPr>
            <w:tcW w:w="7074" w:type="dxa"/>
          </w:tcPr>
          <w:p w14:paraId="6EE54C45" w14:textId="5902F0F3" w:rsidR="00643F39" w:rsidRPr="00996E87" w:rsidRDefault="00643F39" w:rsidP="00643F39">
            <w:pPr>
              <w:spacing w:before="120"/>
            </w:pPr>
            <w:r>
              <w:t>I know</w:t>
            </w:r>
            <w:r w:rsidRPr="00996E87">
              <w:t xml:space="preserve"> that </w:t>
            </w:r>
            <w:r w:rsidRPr="00EE586C">
              <w:rPr>
                <w:b/>
                <w:bCs/>
              </w:rPr>
              <w:t>when hydrogen fusion in the core of a star supplies the energy that maintains the star’s outward thermal pressure to balance inward gravitational forces. When the hydrogen in the core becomes depleted, nuclear fusion in the core ceases. The gas surrounding the core, however, will still contain hydrogen. Gravitational forces cause both the core, and the surrounding shell of hydrogen to shrink. In a star like the Sun, the hydrogen shell becomes hot enough for hydrogen fusion in the shell of the star. This leads to an increase in pressure which pushes the surface of the star outwards, causing it to cool. At this stage, the star will be in the giant or supergiant regions of a Hertzspung-Russell (H-R) diagram.</w:t>
            </w:r>
          </w:p>
        </w:tc>
        <w:tc>
          <w:tcPr>
            <w:tcW w:w="567" w:type="dxa"/>
            <w:gridSpan w:val="2"/>
          </w:tcPr>
          <w:p w14:paraId="59AB282D" w14:textId="77777777" w:rsidR="00643F39" w:rsidRPr="00996E87" w:rsidRDefault="00643F39" w:rsidP="00643F39">
            <w:pPr>
              <w:spacing w:before="120"/>
            </w:pPr>
          </w:p>
        </w:tc>
        <w:tc>
          <w:tcPr>
            <w:tcW w:w="729" w:type="dxa"/>
            <w:gridSpan w:val="3"/>
            <w:vAlign w:val="center"/>
          </w:tcPr>
          <w:p w14:paraId="37F20022" w14:textId="7AEE4A63"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78DE66CC" w14:textId="22A8BBC4"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06218D9A" w14:textId="3E381529" w:rsidR="00643F39" w:rsidRPr="00455697" w:rsidRDefault="00643F39" w:rsidP="00643F39">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43F39" w:rsidRPr="00455697" w14:paraId="69B7CA1C" w14:textId="5041FD80" w:rsidTr="00E83B31">
        <w:trPr>
          <w:gridAfter w:val="1"/>
          <w:wAfter w:w="14" w:type="dxa"/>
          <w:cantSplit/>
        </w:trPr>
        <w:tc>
          <w:tcPr>
            <w:tcW w:w="817" w:type="dxa"/>
            <w:gridSpan w:val="2"/>
          </w:tcPr>
          <w:p w14:paraId="34F1B734" w14:textId="47AD605A" w:rsidR="00643F39" w:rsidRPr="00996E87" w:rsidRDefault="00643F39" w:rsidP="00643F39">
            <w:pPr>
              <w:spacing w:before="120"/>
            </w:pPr>
            <w:r>
              <w:t>6.11</w:t>
            </w:r>
          </w:p>
        </w:tc>
        <w:tc>
          <w:tcPr>
            <w:tcW w:w="7074" w:type="dxa"/>
          </w:tcPr>
          <w:p w14:paraId="75D78FE2" w14:textId="7A41C19B" w:rsidR="00643F39" w:rsidRPr="00996E87" w:rsidRDefault="00643F39" w:rsidP="00643F39">
            <w:pPr>
              <w:spacing w:before="120"/>
            </w:pPr>
            <w:r>
              <w:t>I know</w:t>
            </w:r>
            <w:r w:rsidRPr="00996E87">
              <w:t xml:space="preserve"> that </w:t>
            </w:r>
            <w:r w:rsidRPr="00EE586C">
              <w:rPr>
                <w:b/>
                <w:bCs/>
              </w:rPr>
              <w:t>in a star like the Sun, the core shrinks and will become hot enough for the helium in the core to begin fusion</w:t>
            </w:r>
          </w:p>
        </w:tc>
        <w:tc>
          <w:tcPr>
            <w:tcW w:w="567" w:type="dxa"/>
            <w:gridSpan w:val="2"/>
          </w:tcPr>
          <w:p w14:paraId="76701A50" w14:textId="77777777" w:rsidR="00643F39" w:rsidRPr="00996E87" w:rsidRDefault="00643F39" w:rsidP="00643F39">
            <w:pPr>
              <w:spacing w:before="120"/>
            </w:pPr>
          </w:p>
        </w:tc>
        <w:tc>
          <w:tcPr>
            <w:tcW w:w="729" w:type="dxa"/>
            <w:gridSpan w:val="3"/>
            <w:vAlign w:val="center"/>
          </w:tcPr>
          <w:p w14:paraId="30704005" w14:textId="0890A043"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238D8E59" w14:textId="2F60E011"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0EA6E5F4" w14:textId="3280A8B8" w:rsidR="00643F39" w:rsidRPr="00455697" w:rsidRDefault="00643F39" w:rsidP="00643F39">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43F39" w:rsidRPr="00455697" w14:paraId="617BA37B" w14:textId="33D07BF0" w:rsidTr="00E83B31">
        <w:trPr>
          <w:gridAfter w:val="1"/>
          <w:wAfter w:w="14" w:type="dxa"/>
          <w:cantSplit/>
          <w:trHeight w:val="487"/>
        </w:trPr>
        <w:tc>
          <w:tcPr>
            <w:tcW w:w="817" w:type="dxa"/>
            <w:gridSpan w:val="2"/>
          </w:tcPr>
          <w:p w14:paraId="0E2C79E8" w14:textId="61563F13" w:rsidR="00643F39" w:rsidRPr="00996E87" w:rsidRDefault="00643F39" w:rsidP="00643F39">
            <w:pPr>
              <w:spacing w:before="120"/>
            </w:pPr>
            <w:r>
              <w:t>6.12</w:t>
            </w:r>
          </w:p>
        </w:tc>
        <w:tc>
          <w:tcPr>
            <w:tcW w:w="7074" w:type="dxa"/>
          </w:tcPr>
          <w:p w14:paraId="4AD17B7F" w14:textId="031A40E4" w:rsidR="00643F39" w:rsidRPr="00996E87" w:rsidRDefault="00643F39" w:rsidP="00643F39">
            <w:pPr>
              <w:spacing w:before="120"/>
            </w:pPr>
            <w:r>
              <w:t>I know</w:t>
            </w:r>
            <w:r w:rsidRPr="00996E87">
              <w:t xml:space="preserve"> that the </w:t>
            </w:r>
            <w:r w:rsidRPr="00183F35">
              <w:rPr>
                <w:b/>
                <w:bCs/>
              </w:rPr>
              <w:t>mass of a star will determine its lifetime</w:t>
            </w:r>
          </w:p>
        </w:tc>
        <w:tc>
          <w:tcPr>
            <w:tcW w:w="567" w:type="dxa"/>
            <w:gridSpan w:val="2"/>
          </w:tcPr>
          <w:p w14:paraId="4E1DAA66" w14:textId="77777777" w:rsidR="00643F39" w:rsidRPr="00996E87" w:rsidRDefault="00643F39" w:rsidP="00643F39">
            <w:pPr>
              <w:spacing w:before="120"/>
            </w:pPr>
          </w:p>
        </w:tc>
        <w:tc>
          <w:tcPr>
            <w:tcW w:w="729" w:type="dxa"/>
            <w:gridSpan w:val="3"/>
            <w:vAlign w:val="center"/>
          </w:tcPr>
          <w:p w14:paraId="17C7DAE4" w14:textId="0CD56BB2"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32C5CDC6" w14:textId="72913EC3"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602F65CD" w14:textId="4921BA65" w:rsidR="00643F39" w:rsidRPr="00455697" w:rsidRDefault="00643F39" w:rsidP="00643F39">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43F39" w:rsidRPr="00455697" w14:paraId="0C581E29" w14:textId="15614B7B" w:rsidTr="00A75219">
        <w:trPr>
          <w:gridAfter w:val="1"/>
          <w:wAfter w:w="14" w:type="dxa"/>
          <w:cantSplit/>
          <w:trHeight w:val="1348"/>
        </w:trPr>
        <w:tc>
          <w:tcPr>
            <w:tcW w:w="817" w:type="dxa"/>
            <w:gridSpan w:val="2"/>
            <w:tcBorders>
              <w:bottom w:val="single" w:sz="4" w:space="0" w:color="auto"/>
            </w:tcBorders>
          </w:tcPr>
          <w:p w14:paraId="443B212F" w14:textId="44BEA8B3" w:rsidR="00643F39" w:rsidRPr="00996E87" w:rsidRDefault="00643F39" w:rsidP="00643F39">
            <w:pPr>
              <w:spacing w:before="120"/>
            </w:pPr>
            <w:r>
              <w:t>6.13</w:t>
            </w:r>
          </w:p>
        </w:tc>
        <w:tc>
          <w:tcPr>
            <w:tcW w:w="7074" w:type="dxa"/>
            <w:tcBorders>
              <w:bottom w:val="single" w:sz="4" w:space="0" w:color="auto"/>
            </w:tcBorders>
          </w:tcPr>
          <w:p w14:paraId="5F3B988C" w14:textId="6EE798CC" w:rsidR="00643F39" w:rsidRPr="00996E87" w:rsidRDefault="00643F39" w:rsidP="00643F39">
            <w:pPr>
              <w:spacing w:before="120"/>
            </w:pPr>
            <w:r>
              <w:t>I know</w:t>
            </w:r>
            <w:r w:rsidRPr="00996E87">
              <w:t xml:space="preserve"> that </w:t>
            </w:r>
            <w:r w:rsidRPr="00183F35">
              <w:rPr>
                <w:b/>
                <w:bCs/>
              </w:rPr>
              <w:t>every star will ultimately become a white dwarf, a neutron star or a black hole. The mass of the star will determine its eventual fate</w:t>
            </w:r>
          </w:p>
        </w:tc>
        <w:tc>
          <w:tcPr>
            <w:tcW w:w="567" w:type="dxa"/>
            <w:gridSpan w:val="2"/>
            <w:tcBorders>
              <w:bottom w:val="single" w:sz="4" w:space="0" w:color="auto"/>
            </w:tcBorders>
          </w:tcPr>
          <w:p w14:paraId="368A30F9" w14:textId="77777777" w:rsidR="00643F39" w:rsidRPr="00996E87" w:rsidRDefault="00643F39" w:rsidP="00643F39">
            <w:pPr>
              <w:spacing w:before="120"/>
            </w:pPr>
          </w:p>
        </w:tc>
        <w:tc>
          <w:tcPr>
            <w:tcW w:w="729" w:type="dxa"/>
            <w:gridSpan w:val="3"/>
            <w:tcBorders>
              <w:bottom w:val="single" w:sz="4" w:space="0" w:color="auto"/>
            </w:tcBorders>
            <w:vAlign w:val="center"/>
          </w:tcPr>
          <w:p w14:paraId="5105CE71" w14:textId="2DF8A2C3"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tcBorders>
              <w:bottom w:val="single" w:sz="4" w:space="0" w:color="auto"/>
            </w:tcBorders>
            <w:vAlign w:val="center"/>
          </w:tcPr>
          <w:p w14:paraId="1E4FE7CA" w14:textId="3688E629" w:rsidR="00643F39" w:rsidRPr="00455697" w:rsidRDefault="00643F39" w:rsidP="00643F39">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tcBorders>
              <w:bottom w:val="single" w:sz="4" w:space="0" w:color="auto"/>
            </w:tcBorders>
            <w:vAlign w:val="center"/>
          </w:tcPr>
          <w:p w14:paraId="509977A3" w14:textId="3CF28C22" w:rsidR="00643F39" w:rsidRPr="00455697" w:rsidRDefault="00643F39" w:rsidP="00643F39">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bl>
    <w:p w14:paraId="16DE1704" w14:textId="77777777" w:rsidR="009E7A0E" w:rsidRDefault="009E7A0E" w:rsidP="009E7A0E">
      <w:pPr>
        <w:spacing w:line="360" w:lineRule="auto"/>
      </w:pPr>
    </w:p>
    <w:p w14:paraId="6125ACCC" w14:textId="77777777" w:rsidR="009E7A0E" w:rsidRPr="00671881" w:rsidRDefault="009E7A0E" w:rsidP="009E7A0E">
      <w:pPr>
        <w:spacing w:line="360" w:lineRule="auto"/>
        <w:jc w:val="right"/>
        <w:rPr>
          <w:rStyle w:val="Hyperlink"/>
        </w:rPr>
      </w:pPr>
      <w:r>
        <w:rPr>
          <w:rFonts w:asciiTheme="minorHAnsi" w:hAnsiTheme="minorHAnsi"/>
          <w:sz w:val="20"/>
        </w:rPr>
        <w:fldChar w:fldCharType="begin"/>
      </w:r>
      <w:r>
        <w:instrText>HYPERLINK  \l "_Contents_1" \o "Return Home"</w:instrText>
      </w:r>
      <w:r>
        <w:rPr>
          <w:rFonts w:asciiTheme="minorHAnsi" w:hAnsiTheme="minorHAnsi"/>
          <w:sz w:val="20"/>
        </w:rPr>
      </w:r>
      <w:r>
        <w:rPr>
          <w:rFonts w:asciiTheme="minorHAnsi" w:hAnsiTheme="minorHAnsi"/>
          <w:sz w:val="20"/>
        </w:rPr>
        <w:fldChar w:fldCharType="separate"/>
      </w:r>
      <w:r w:rsidRPr="00671881">
        <w:rPr>
          <w:rStyle w:val="Hyperlink"/>
        </w:rPr>
        <w:t>Contents</w:t>
      </w:r>
    </w:p>
    <w:p w14:paraId="3BC9C542" w14:textId="238ED910" w:rsidR="00212B3E" w:rsidRPr="00E16F51" w:rsidRDefault="009E7A0E" w:rsidP="00212B3E">
      <w:pPr>
        <w:pStyle w:val="Heading1"/>
        <w:rPr>
          <w:b/>
          <w:bCs/>
        </w:rPr>
      </w:pPr>
      <w:r>
        <w:rPr>
          <w:b/>
          <w:bCs/>
          <w:sz w:val="24"/>
        </w:rPr>
        <w:fldChar w:fldCharType="end"/>
      </w:r>
      <w:bookmarkStart w:id="27" w:name="_Toc188449613"/>
      <w:r w:rsidR="00F9451E" w:rsidRPr="00E16F51">
        <w:rPr>
          <w:b/>
          <w:bCs/>
        </w:rPr>
        <w:t>QUANTA AND WAVES</w:t>
      </w:r>
      <w:bookmarkEnd w:id="27"/>
    </w:p>
    <w:tbl>
      <w:tblPr>
        <w:tblW w:w="10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42"/>
        <w:gridCol w:w="7074"/>
        <w:gridCol w:w="42"/>
        <w:gridCol w:w="525"/>
        <w:gridCol w:w="42"/>
        <w:gridCol w:w="687"/>
        <w:gridCol w:w="689"/>
        <w:gridCol w:w="708"/>
      </w:tblGrid>
      <w:tr w:rsidR="004E4EE4" w:rsidRPr="00455697" w14:paraId="08A3216A" w14:textId="77777777" w:rsidTr="0084476C">
        <w:trPr>
          <w:cantSplit/>
          <w:tblHeader/>
        </w:trPr>
        <w:tc>
          <w:tcPr>
            <w:tcW w:w="7933" w:type="dxa"/>
            <w:gridSpan w:val="4"/>
            <w:tcBorders>
              <w:bottom w:val="single" w:sz="4" w:space="0" w:color="auto"/>
            </w:tcBorders>
            <w:shd w:val="clear" w:color="auto" w:fill="9197CF" w:themeFill="text2" w:themeFillTint="66"/>
            <w:vAlign w:val="center"/>
          </w:tcPr>
          <w:p w14:paraId="58E68371" w14:textId="6271F1C2" w:rsidR="004E4EE4" w:rsidRPr="00455697" w:rsidRDefault="004E4EE4" w:rsidP="008922FE">
            <w:pPr>
              <w:spacing w:before="120"/>
              <w:rPr>
                <w:b/>
                <w:color w:val="FFFFFF" w:themeColor="background1"/>
                <w:sz w:val="32"/>
                <w:szCs w:val="32"/>
              </w:rPr>
            </w:pPr>
            <w:r>
              <w:rPr>
                <w:u w:color="FFFF00"/>
              </w:rPr>
              <w:t>No</w:t>
            </w:r>
          </w:p>
        </w:tc>
        <w:tc>
          <w:tcPr>
            <w:tcW w:w="567" w:type="dxa"/>
            <w:gridSpan w:val="2"/>
            <w:tcBorders>
              <w:bottom w:val="single" w:sz="4" w:space="0" w:color="auto"/>
            </w:tcBorders>
            <w:shd w:val="clear" w:color="auto" w:fill="9197CF" w:themeFill="text2" w:themeFillTint="66"/>
            <w:vAlign w:val="center"/>
          </w:tcPr>
          <w:p w14:paraId="1E4D5EFE" w14:textId="485493EA" w:rsidR="004E4EE4" w:rsidRPr="00455697" w:rsidRDefault="004E4EE4" w:rsidP="004E4EE4">
            <w:pPr>
              <w:spacing w:before="120"/>
              <w:jc w:val="center"/>
              <w:rPr>
                <w:b/>
                <w:color w:val="FFFFFF" w:themeColor="background1"/>
                <w:sz w:val="32"/>
                <w:szCs w:val="32"/>
              </w:rPr>
            </w:pPr>
            <w:r w:rsidRPr="00EC3519">
              <w:rPr>
                <w:rFonts w:ascii="Wingdings 2" w:eastAsia="Times New Roman" w:hAnsi="Wingdings 2" w:cs="AppleColorEmoji"/>
                <w:color w:val="000000"/>
                <w:lang w:eastAsia="en-GB"/>
              </w:rPr>
              <w:t></w:t>
            </w:r>
            <w:r w:rsidRPr="00EC3519">
              <w:rPr>
                <w:rFonts w:ascii="Wingdings 2" w:eastAsia="Times New Roman" w:hAnsi="Wingdings 2" w:cs="AppleColorEmoji"/>
                <w:color w:val="000000"/>
                <w:lang w:eastAsia="en-GB"/>
              </w:rPr>
              <w:t></w:t>
            </w:r>
          </w:p>
        </w:tc>
        <w:tc>
          <w:tcPr>
            <w:tcW w:w="2084" w:type="dxa"/>
            <w:gridSpan w:val="3"/>
            <w:tcBorders>
              <w:bottom w:val="single" w:sz="4" w:space="0" w:color="auto"/>
            </w:tcBorders>
            <w:shd w:val="clear" w:color="auto" w:fill="9197CF" w:themeFill="text2" w:themeFillTint="66"/>
            <w:vAlign w:val="center"/>
          </w:tcPr>
          <w:p w14:paraId="25DC1F22" w14:textId="6FBB5C2F" w:rsidR="004E4EE4" w:rsidRPr="00455697" w:rsidRDefault="004E4EE4" w:rsidP="004E4EE4">
            <w:pPr>
              <w:spacing w:before="120"/>
              <w:jc w:val="center"/>
              <w:rPr>
                <w:b/>
                <w:color w:val="FFFFFF" w:themeColor="background1"/>
                <w:sz w:val="32"/>
                <w:szCs w:val="32"/>
              </w:rPr>
            </w:pPr>
            <w:r w:rsidRPr="00EE480E">
              <w:rPr>
                <w:b/>
                <w:sz w:val="28"/>
                <w:szCs w:val="28"/>
                <w:u w:color="FFFF00"/>
              </w:rPr>
              <w:t>Traffic Light</w:t>
            </w:r>
          </w:p>
        </w:tc>
      </w:tr>
      <w:tr w:rsidR="004E4EE4" w:rsidRPr="00455697" w14:paraId="43C34E92" w14:textId="2A8F8CC5" w:rsidTr="0084476C">
        <w:trPr>
          <w:cantSplit/>
        </w:trPr>
        <w:tc>
          <w:tcPr>
            <w:tcW w:w="10584" w:type="dxa"/>
            <w:gridSpan w:val="9"/>
            <w:tcBorders>
              <w:bottom w:val="single" w:sz="4" w:space="0" w:color="auto"/>
            </w:tcBorders>
            <w:shd w:val="clear" w:color="auto" w:fill="4A66AC" w:themeFill="accent4"/>
            <w:vAlign w:val="center"/>
          </w:tcPr>
          <w:p w14:paraId="60183243" w14:textId="77DCCC91" w:rsidR="004E4EE4" w:rsidRPr="00455697" w:rsidRDefault="004E4EE4" w:rsidP="004E4EE4">
            <w:pPr>
              <w:spacing w:before="120"/>
              <w:jc w:val="center"/>
              <w:rPr>
                <w:b/>
                <w:i/>
              </w:rPr>
            </w:pPr>
            <w:r w:rsidRPr="00455697">
              <w:rPr>
                <w:b/>
                <w:color w:val="FFFFFF" w:themeColor="background1"/>
                <w:sz w:val="32"/>
                <w:szCs w:val="32"/>
              </w:rPr>
              <w:t>QUANTA AND WAVES</w:t>
            </w:r>
          </w:p>
        </w:tc>
      </w:tr>
      <w:tr w:rsidR="004E4EE4" w:rsidRPr="00455697" w14:paraId="35A3F5EB" w14:textId="1B4D263C" w:rsidTr="0084476C">
        <w:trPr>
          <w:cantSplit/>
        </w:trPr>
        <w:tc>
          <w:tcPr>
            <w:tcW w:w="7891" w:type="dxa"/>
            <w:gridSpan w:val="3"/>
            <w:shd w:val="clear" w:color="auto" w:fill="ACCBF9" w:themeFill="background2"/>
            <w:vAlign w:val="center"/>
          </w:tcPr>
          <w:p w14:paraId="36AA12E7" w14:textId="49EB2336" w:rsidR="004E4EE4" w:rsidRPr="0074188C" w:rsidRDefault="004E4EE4" w:rsidP="004E4EE4">
            <w:pPr>
              <w:pStyle w:val="Heading2"/>
              <w:rPr>
                <w:i/>
              </w:rPr>
            </w:pPr>
            <w:bookmarkStart w:id="28" w:name="_Toc188449614"/>
            <w:r w:rsidRPr="0074188C">
              <w:t>Introduction to quantum theory</w:t>
            </w:r>
            <w:bookmarkEnd w:id="28"/>
          </w:p>
        </w:tc>
        <w:tc>
          <w:tcPr>
            <w:tcW w:w="567" w:type="dxa"/>
            <w:gridSpan w:val="2"/>
            <w:shd w:val="clear" w:color="auto" w:fill="ACCBF9" w:themeFill="background2"/>
            <w:vAlign w:val="center"/>
          </w:tcPr>
          <w:p w14:paraId="66C17C77" w14:textId="77777777" w:rsidR="004E4EE4" w:rsidRPr="0074188C" w:rsidRDefault="004E4EE4" w:rsidP="004E4EE4">
            <w:pPr>
              <w:spacing w:before="60" w:after="60"/>
              <w:rPr>
                <w:b/>
                <w:i/>
              </w:rPr>
            </w:pPr>
          </w:p>
        </w:tc>
        <w:tc>
          <w:tcPr>
            <w:tcW w:w="729" w:type="dxa"/>
            <w:gridSpan w:val="2"/>
            <w:shd w:val="clear" w:color="auto" w:fill="ACCBF9" w:themeFill="background2"/>
            <w:vAlign w:val="center"/>
          </w:tcPr>
          <w:p w14:paraId="1583347D" w14:textId="68F28E72" w:rsidR="004E4EE4" w:rsidRPr="00455697" w:rsidRDefault="004E4EE4" w:rsidP="004E4EE4">
            <w:pPr>
              <w:spacing w:before="60" w:after="60"/>
              <w:rPr>
                <w:b/>
                <w:i/>
              </w:rPr>
            </w:pPr>
            <w:r w:rsidRPr="00455697">
              <w:rPr>
                <w:rFonts w:ascii="Comic Sans MS" w:hAnsi="Comic Sans MS" w:cs="Comic Sans MS"/>
                <w:b/>
                <w:bCs/>
                <w:sz w:val="38"/>
                <w:szCs w:val="38"/>
              </w:rPr>
              <w:sym w:font="Wingdings" w:char="F04A"/>
            </w:r>
          </w:p>
        </w:tc>
        <w:tc>
          <w:tcPr>
            <w:tcW w:w="689" w:type="dxa"/>
            <w:shd w:val="clear" w:color="auto" w:fill="ACCBF9" w:themeFill="background2"/>
            <w:vAlign w:val="center"/>
          </w:tcPr>
          <w:p w14:paraId="5054611C" w14:textId="396E59A7" w:rsidR="004E4EE4" w:rsidRPr="00455697" w:rsidRDefault="004E4EE4" w:rsidP="004E4EE4">
            <w:pPr>
              <w:spacing w:before="60" w:after="60"/>
              <w:rPr>
                <w:b/>
                <w:i/>
              </w:rPr>
            </w:pPr>
            <w:r w:rsidRPr="00455697">
              <w:rPr>
                <w:rFonts w:ascii="Comic Sans MS" w:hAnsi="Comic Sans MS" w:cs="Comic Sans MS"/>
                <w:b/>
                <w:bCs/>
                <w:sz w:val="38"/>
                <w:szCs w:val="38"/>
              </w:rPr>
              <w:sym w:font="Wingdings" w:char="F04A"/>
            </w:r>
          </w:p>
        </w:tc>
        <w:tc>
          <w:tcPr>
            <w:tcW w:w="708" w:type="dxa"/>
            <w:shd w:val="clear" w:color="auto" w:fill="ACCBF9" w:themeFill="background2"/>
            <w:vAlign w:val="center"/>
          </w:tcPr>
          <w:p w14:paraId="79C082DE" w14:textId="59721D3B" w:rsidR="004E4EE4" w:rsidRPr="00455697" w:rsidRDefault="004E4EE4" w:rsidP="004E4EE4">
            <w:pPr>
              <w:spacing w:before="60" w:after="60"/>
              <w:rPr>
                <w:b/>
                <w:i/>
              </w:rPr>
            </w:pPr>
            <w:r w:rsidRPr="00455697">
              <w:rPr>
                <w:rFonts w:ascii="Comic Sans MS" w:hAnsi="Comic Sans MS" w:cs="Comic Sans MS"/>
                <w:b/>
                <w:bCs/>
                <w:sz w:val="38"/>
                <w:szCs w:val="38"/>
              </w:rPr>
              <w:sym w:font="Wingdings" w:char="F04B"/>
            </w:r>
          </w:p>
        </w:tc>
      </w:tr>
      <w:tr w:rsidR="004E4EE4" w:rsidRPr="00455697" w14:paraId="388C8BFD" w14:textId="69696BE4" w:rsidTr="0084476C">
        <w:trPr>
          <w:cantSplit/>
        </w:trPr>
        <w:tc>
          <w:tcPr>
            <w:tcW w:w="817" w:type="dxa"/>
            <w:gridSpan w:val="2"/>
          </w:tcPr>
          <w:p w14:paraId="1BA60F80" w14:textId="1F8BD430" w:rsidR="004E4EE4" w:rsidRPr="00996E87" w:rsidRDefault="004E4EE4" w:rsidP="004E4EE4">
            <w:pPr>
              <w:spacing w:before="120"/>
            </w:pPr>
            <w:r>
              <w:t>7.1</w:t>
            </w:r>
          </w:p>
        </w:tc>
        <w:tc>
          <w:tcPr>
            <w:tcW w:w="7074" w:type="dxa"/>
          </w:tcPr>
          <w:p w14:paraId="2A812C48" w14:textId="7D26C45C" w:rsidR="004E4EE4" w:rsidRPr="00996E87" w:rsidRDefault="004E4EE4" w:rsidP="004E4EE4">
            <w:pPr>
              <w:spacing w:before="120"/>
            </w:pPr>
            <w:r>
              <w:t>I know</w:t>
            </w:r>
            <w:r w:rsidRPr="00996E87">
              <w:t xml:space="preserve"> of experimental observations that cannot be explained by classical physics, but can be explained using quantum theory:</w:t>
            </w:r>
          </w:p>
        </w:tc>
        <w:tc>
          <w:tcPr>
            <w:tcW w:w="567" w:type="dxa"/>
            <w:gridSpan w:val="2"/>
          </w:tcPr>
          <w:p w14:paraId="0FD8D9DE" w14:textId="77777777" w:rsidR="004E4EE4" w:rsidRPr="00996E87" w:rsidRDefault="004E4EE4" w:rsidP="004E4EE4">
            <w:pPr>
              <w:spacing w:before="120"/>
            </w:pPr>
          </w:p>
        </w:tc>
        <w:tc>
          <w:tcPr>
            <w:tcW w:w="729" w:type="dxa"/>
            <w:gridSpan w:val="2"/>
            <w:vAlign w:val="center"/>
          </w:tcPr>
          <w:p w14:paraId="30D96329" w14:textId="09D837CE"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36005CF6" w14:textId="46E1855F"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vAlign w:val="center"/>
          </w:tcPr>
          <w:p w14:paraId="0C5D0397" w14:textId="54C65571" w:rsidR="004E4EE4" w:rsidRPr="00455697" w:rsidRDefault="004E4EE4" w:rsidP="004E4EE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4E4EE4" w:rsidRPr="00455697" w14:paraId="652DFE48" w14:textId="675F71B3" w:rsidTr="0084476C">
        <w:trPr>
          <w:cantSplit/>
        </w:trPr>
        <w:tc>
          <w:tcPr>
            <w:tcW w:w="817" w:type="dxa"/>
            <w:gridSpan w:val="2"/>
          </w:tcPr>
          <w:p w14:paraId="34BDDD29" w14:textId="7547DC54" w:rsidR="004E4EE4" w:rsidRPr="00996E87" w:rsidRDefault="004E4EE4" w:rsidP="004E4EE4">
            <w:pPr>
              <w:spacing w:before="120"/>
            </w:pPr>
            <w:r>
              <w:t>7.1a</w:t>
            </w:r>
          </w:p>
        </w:tc>
        <w:tc>
          <w:tcPr>
            <w:tcW w:w="7074" w:type="dxa"/>
          </w:tcPr>
          <w:p w14:paraId="02E34DD8" w14:textId="4CAD7066" w:rsidR="004E4EE4" w:rsidRPr="00996E87" w:rsidRDefault="004E4EE4" w:rsidP="004E4EE4">
            <w:pPr>
              <w:spacing w:before="120"/>
            </w:pPr>
            <w:r w:rsidRPr="00996E87">
              <w:t>Black-body radiation curves (ultraviolet catastrophe);</w:t>
            </w:r>
          </w:p>
        </w:tc>
        <w:tc>
          <w:tcPr>
            <w:tcW w:w="567" w:type="dxa"/>
            <w:gridSpan w:val="2"/>
          </w:tcPr>
          <w:p w14:paraId="3DAA5AB2" w14:textId="77777777" w:rsidR="004E4EE4" w:rsidRPr="00996E87" w:rsidRDefault="004E4EE4" w:rsidP="004E4EE4">
            <w:pPr>
              <w:spacing w:before="120"/>
            </w:pPr>
          </w:p>
        </w:tc>
        <w:tc>
          <w:tcPr>
            <w:tcW w:w="729" w:type="dxa"/>
            <w:gridSpan w:val="2"/>
            <w:vAlign w:val="center"/>
          </w:tcPr>
          <w:p w14:paraId="77162FA6" w14:textId="57C8B846"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27CB04BC" w14:textId="4A5248AB"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vAlign w:val="center"/>
          </w:tcPr>
          <w:p w14:paraId="5399C28F" w14:textId="51BAAFE5" w:rsidR="004E4EE4" w:rsidRPr="00455697" w:rsidRDefault="004E4EE4" w:rsidP="004E4EE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4E4EE4" w:rsidRPr="00455697" w14:paraId="5D21FE5C" w14:textId="4CC9BC51" w:rsidTr="0084476C">
        <w:trPr>
          <w:cantSplit/>
        </w:trPr>
        <w:tc>
          <w:tcPr>
            <w:tcW w:w="817" w:type="dxa"/>
            <w:gridSpan w:val="2"/>
          </w:tcPr>
          <w:p w14:paraId="391BDEB2" w14:textId="60DC7AA0" w:rsidR="004E4EE4" w:rsidRPr="00996E87" w:rsidRDefault="004E4EE4" w:rsidP="004E4EE4">
            <w:pPr>
              <w:spacing w:before="120"/>
            </w:pPr>
            <w:r>
              <w:lastRenderedPageBreak/>
              <w:t>7.1b</w:t>
            </w:r>
          </w:p>
        </w:tc>
        <w:tc>
          <w:tcPr>
            <w:tcW w:w="7074" w:type="dxa"/>
          </w:tcPr>
          <w:p w14:paraId="3080ED72" w14:textId="72DA3B25" w:rsidR="004E4EE4" w:rsidRPr="00996E87" w:rsidRDefault="004E4EE4" w:rsidP="004E4EE4">
            <w:pPr>
              <w:spacing w:before="120"/>
            </w:pPr>
            <w:r w:rsidRPr="00996E87">
              <w:t>The formation of emission and absorption spectra. ;</w:t>
            </w:r>
          </w:p>
        </w:tc>
        <w:tc>
          <w:tcPr>
            <w:tcW w:w="567" w:type="dxa"/>
            <w:gridSpan w:val="2"/>
          </w:tcPr>
          <w:p w14:paraId="29819655" w14:textId="77777777" w:rsidR="004E4EE4" w:rsidRPr="00996E87" w:rsidRDefault="004E4EE4" w:rsidP="004E4EE4">
            <w:pPr>
              <w:spacing w:before="120"/>
            </w:pPr>
          </w:p>
        </w:tc>
        <w:tc>
          <w:tcPr>
            <w:tcW w:w="729" w:type="dxa"/>
            <w:gridSpan w:val="2"/>
            <w:vAlign w:val="center"/>
          </w:tcPr>
          <w:p w14:paraId="085D7E1E" w14:textId="01FAD3FD"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2999A085" w14:textId="0EA344B0"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vAlign w:val="center"/>
          </w:tcPr>
          <w:p w14:paraId="724A5D7E" w14:textId="288EDB20" w:rsidR="004E4EE4" w:rsidRPr="00455697" w:rsidRDefault="004E4EE4" w:rsidP="004E4EE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4E4EE4" w:rsidRPr="00455697" w14:paraId="26D56B58" w14:textId="29F1A475" w:rsidTr="0084476C">
        <w:trPr>
          <w:cantSplit/>
        </w:trPr>
        <w:tc>
          <w:tcPr>
            <w:tcW w:w="817" w:type="dxa"/>
            <w:gridSpan w:val="2"/>
          </w:tcPr>
          <w:p w14:paraId="62609FF2" w14:textId="05592C90" w:rsidR="004E4EE4" w:rsidRPr="00996E87" w:rsidRDefault="004E4EE4" w:rsidP="004E4EE4">
            <w:pPr>
              <w:spacing w:before="120"/>
            </w:pPr>
            <w:r>
              <w:t>7.1c</w:t>
            </w:r>
          </w:p>
        </w:tc>
        <w:tc>
          <w:tcPr>
            <w:tcW w:w="7074" w:type="dxa"/>
          </w:tcPr>
          <w:p w14:paraId="7C28085A" w14:textId="7D3B2E00" w:rsidR="004E4EE4" w:rsidRPr="00996E87" w:rsidRDefault="004E4EE4" w:rsidP="004E4EE4">
            <w:pPr>
              <w:spacing w:before="120"/>
            </w:pPr>
            <w:r w:rsidRPr="00996E87">
              <w:t>The photoelectric effect.</w:t>
            </w:r>
          </w:p>
        </w:tc>
        <w:tc>
          <w:tcPr>
            <w:tcW w:w="567" w:type="dxa"/>
            <w:gridSpan w:val="2"/>
          </w:tcPr>
          <w:p w14:paraId="6ACA78CF" w14:textId="77777777" w:rsidR="004E4EE4" w:rsidRPr="00996E87" w:rsidRDefault="004E4EE4" w:rsidP="004E4EE4">
            <w:pPr>
              <w:spacing w:before="120"/>
            </w:pPr>
          </w:p>
        </w:tc>
        <w:tc>
          <w:tcPr>
            <w:tcW w:w="729" w:type="dxa"/>
            <w:gridSpan w:val="2"/>
            <w:vAlign w:val="center"/>
          </w:tcPr>
          <w:p w14:paraId="19EECD20" w14:textId="0B79142C"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4883F70A" w14:textId="3F07A2A4"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vAlign w:val="center"/>
          </w:tcPr>
          <w:p w14:paraId="363EF5BF" w14:textId="22F7526F" w:rsidR="004E4EE4" w:rsidRPr="00455697" w:rsidRDefault="004E4EE4" w:rsidP="004E4EE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4E4EE4" w:rsidRPr="00455697" w14:paraId="0D38E269" w14:textId="286660AD" w:rsidTr="0084476C">
        <w:trPr>
          <w:cantSplit/>
        </w:trPr>
        <w:tc>
          <w:tcPr>
            <w:tcW w:w="817" w:type="dxa"/>
            <w:gridSpan w:val="2"/>
          </w:tcPr>
          <w:p w14:paraId="7116BF09" w14:textId="490F3B05" w:rsidR="004E4EE4" w:rsidRPr="00996E87" w:rsidRDefault="004E4EE4" w:rsidP="004E4EE4">
            <w:pPr>
              <w:spacing w:before="120"/>
            </w:pPr>
            <w:r>
              <w:t>7.2</w:t>
            </w:r>
          </w:p>
        </w:tc>
        <w:tc>
          <w:tcPr>
            <w:tcW w:w="7074" w:type="dxa"/>
          </w:tcPr>
          <w:p w14:paraId="4AA73F6C" w14:textId="269BD01F" w:rsidR="004E4EE4" w:rsidRPr="00996E87" w:rsidRDefault="004E4EE4" w:rsidP="004E4EE4">
            <w:pPr>
              <w:spacing w:before="120"/>
            </w:pPr>
            <w:r>
              <w:t xml:space="preserve">I can use </w:t>
            </w:r>
            <w:r w:rsidRPr="00996E87">
              <w:t xml:space="preserve">an appropriate relationship to solve problems involving photon energy and frequency. </w:t>
            </w:r>
          </w:p>
        </w:tc>
        <w:tc>
          <w:tcPr>
            <w:tcW w:w="567" w:type="dxa"/>
            <w:gridSpan w:val="2"/>
          </w:tcPr>
          <w:p w14:paraId="5BAAE9B8" w14:textId="77777777" w:rsidR="004E4EE4" w:rsidRPr="00996E87" w:rsidRDefault="004E4EE4" w:rsidP="004E4EE4">
            <w:pPr>
              <w:spacing w:before="120"/>
            </w:pPr>
          </w:p>
        </w:tc>
        <w:tc>
          <w:tcPr>
            <w:tcW w:w="729" w:type="dxa"/>
            <w:gridSpan w:val="2"/>
            <w:vAlign w:val="center"/>
          </w:tcPr>
          <w:p w14:paraId="257436C0" w14:textId="05223289"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36A2D635" w14:textId="0BF96CD1"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vAlign w:val="center"/>
          </w:tcPr>
          <w:p w14:paraId="7A97A0D7" w14:textId="7AD0467E" w:rsidR="004E4EE4" w:rsidRPr="00455697" w:rsidRDefault="004E4EE4" w:rsidP="004E4EE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4E4EE4" w:rsidRPr="00455697" w14:paraId="2D8192E6" w14:textId="260249B3" w:rsidTr="0084476C">
        <w:trPr>
          <w:cantSplit/>
        </w:trPr>
        <w:tc>
          <w:tcPr>
            <w:tcW w:w="817" w:type="dxa"/>
            <w:gridSpan w:val="2"/>
          </w:tcPr>
          <w:p w14:paraId="2855F51A" w14:textId="1D6031E0" w:rsidR="004E4EE4" w:rsidRPr="00996E87" w:rsidRDefault="004E4EE4" w:rsidP="004E4EE4">
            <w:pPr>
              <w:spacing w:before="120"/>
            </w:pPr>
            <w:r>
              <w:t>7.3</w:t>
            </w:r>
          </w:p>
        </w:tc>
        <w:tc>
          <w:tcPr>
            <w:tcW w:w="7074" w:type="dxa"/>
          </w:tcPr>
          <w:p w14:paraId="5A529742" w14:textId="10ABC29F" w:rsidR="004E4EE4" w:rsidRPr="00996E87" w:rsidRDefault="004E4EE4" w:rsidP="004E4EE4">
            <w:pPr>
              <w:spacing w:before="120"/>
            </w:pPr>
            <w:r w:rsidRPr="00996E87">
              <w:rPr>
                <w:position w:val="-10"/>
              </w:rPr>
              <w:object w:dxaOrig="740" w:dyaOrig="320" w14:anchorId="50FBA695">
                <v:shape id="_x0000_i1080" type="#_x0000_t75" style="width:36.3pt;height:15.05pt" o:ole="">
                  <v:imagedata r:id="rId138" o:title=""/>
                </v:shape>
                <o:OLEObject Type="Embed" ProgID="Equation.DSMT4" ShapeID="_x0000_i1080" DrawAspect="Content" ObjectID="_1799063832" r:id="rId139"/>
              </w:object>
            </w:r>
            <w:r w:rsidRPr="00996E87">
              <w:t xml:space="preserve"> </w:t>
            </w:r>
          </w:p>
        </w:tc>
        <w:tc>
          <w:tcPr>
            <w:tcW w:w="567" w:type="dxa"/>
            <w:gridSpan w:val="2"/>
          </w:tcPr>
          <w:p w14:paraId="79479EE5" w14:textId="77777777" w:rsidR="004E4EE4" w:rsidRPr="00996E87" w:rsidRDefault="004E4EE4" w:rsidP="004E4EE4">
            <w:pPr>
              <w:spacing w:before="120"/>
            </w:pPr>
          </w:p>
        </w:tc>
        <w:tc>
          <w:tcPr>
            <w:tcW w:w="729" w:type="dxa"/>
            <w:gridSpan w:val="2"/>
            <w:vAlign w:val="center"/>
          </w:tcPr>
          <w:p w14:paraId="211BC805" w14:textId="232D554C"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4E7B9C31" w14:textId="1D2E1250"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vAlign w:val="center"/>
          </w:tcPr>
          <w:p w14:paraId="40D21997" w14:textId="0B814867" w:rsidR="004E4EE4" w:rsidRPr="00455697" w:rsidRDefault="004E4EE4" w:rsidP="004E4EE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4E4EE4" w:rsidRPr="00455697" w14:paraId="4F9C289C" w14:textId="572C8D39" w:rsidTr="0084476C">
        <w:trPr>
          <w:cantSplit/>
        </w:trPr>
        <w:tc>
          <w:tcPr>
            <w:tcW w:w="817" w:type="dxa"/>
            <w:gridSpan w:val="2"/>
          </w:tcPr>
          <w:p w14:paraId="55398C7B" w14:textId="5E565033" w:rsidR="004E4EE4" w:rsidRPr="00996E87" w:rsidRDefault="004E4EE4" w:rsidP="004E4EE4">
            <w:pPr>
              <w:spacing w:before="120"/>
            </w:pPr>
            <w:r>
              <w:t>7.4</w:t>
            </w:r>
          </w:p>
        </w:tc>
        <w:tc>
          <w:tcPr>
            <w:tcW w:w="7074" w:type="dxa"/>
          </w:tcPr>
          <w:p w14:paraId="5EED45D0" w14:textId="34BD5443" w:rsidR="004E4EE4" w:rsidRPr="00996E87" w:rsidRDefault="004E4EE4" w:rsidP="004E4EE4">
            <w:pPr>
              <w:spacing w:before="120"/>
            </w:pPr>
            <w:r>
              <w:t>I know</w:t>
            </w:r>
            <w:r w:rsidRPr="00996E87">
              <w:t xml:space="preserve"> that the </w:t>
            </w:r>
            <w:r>
              <w:t>Bohr model of the atom in terms of the quantisation of angular momentum, the principal quantum number n and electron energy states, and how this explains the characteristics of atomic spectra.</w:t>
            </w:r>
          </w:p>
        </w:tc>
        <w:tc>
          <w:tcPr>
            <w:tcW w:w="567" w:type="dxa"/>
            <w:gridSpan w:val="2"/>
          </w:tcPr>
          <w:p w14:paraId="7BD1B3D5" w14:textId="77777777" w:rsidR="004E4EE4" w:rsidRPr="00996E87" w:rsidRDefault="004E4EE4" w:rsidP="004E4EE4">
            <w:pPr>
              <w:spacing w:before="120"/>
            </w:pPr>
          </w:p>
        </w:tc>
        <w:tc>
          <w:tcPr>
            <w:tcW w:w="729" w:type="dxa"/>
            <w:gridSpan w:val="2"/>
            <w:vAlign w:val="center"/>
          </w:tcPr>
          <w:p w14:paraId="272EA1CD" w14:textId="79C359E0"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398FA4FF" w14:textId="565BEAFF"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vAlign w:val="center"/>
          </w:tcPr>
          <w:p w14:paraId="6332959A" w14:textId="1F5325CF" w:rsidR="004E4EE4" w:rsidRPr="00455697" w:rsidRDefault="004E4EE4" w:rsidP="004E4EE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4E4EE4" w:rsidRPr="00455697" w14:paraId="7A9BB22C" w14:textId="26A2233E" w:rsidTr="0084476C">
        <w:trPr>
          <w:cantSplit/>
        </w:trPr>
        <w:tc>
          <w:tcPr>
            <w:tcW w:w="817" w:type="dxa"/>
            <w:gridSpan w:val="2"/>
          </w:tcPr>
          <w:p w14:paraId="756292B8" w14:textId="304FA7C5" w:rsidR="004E4EE4" w:rsidRPr="00996E87" w:rsidRDefault="004E4EE4" w:rsidP="004E4EE4">
            <w:pPr>
              <w:spacing w:before="120"/>
            </w:pPr>
            <w:r>
              <w:t>7.5</w:t>
            </w:r>
          </w:p>
        </w:tc>
        <w:tc>
          <w:tcPr>
            <w:tcW w:w="7074" w:type="dxa"/>
          </w:tcPr>
          <w:p w14:paraId="34CEBFAA" w14:textId="15C6F39E" w:rsidR="004E4EE4" w:rsidRPr="00996E87" w:rsidRDefault="004E4EE4" w:rsidP="004E4EE4">
            <w:pPr>
              <w:spacing w:before="120"/>
            </w:pPr>
            <w:r>
              <w:t>I can use</w:t>
            </w:r>
            <w:r w:rsidRPr="00996E87">
              <w:t xml:space="preserve"> an appropriate relationship to solve problems involving the angular momentum of an electron and its principal quantum number.</w:t>
            </w:r>
          </w:p>
        </w:tc>
        <w:tc>
          <w:tcPr>
            <w:tcW w:w="567" w:type="dxa"/>
            <w:gridSpan w:val="2"/>
          </w:tcPr>
          <w:p w14:paraId="3A1D7B92" w14:textId="77777777" w:rsidR="004E4EE4" w:rsidRPr="00996E87" w:rsidRDefault="004E4EE4" w:rsidP="004E4EE4">
            <w:pPr>
              <w:spacing w:before="120"/>
            </w:pPr>
          </w:p>
        </w:tc>
        <w:tc>
          <w:tcPr>
            <w:tcW w:w="729" w:type="dxa"/>
            <w:gridSpan w:val="2"/>
            <w:vAlign w:val="center"/>
          </w:tcPr>
          <w:p w14:paraId="3C88F5FC" w14:textId="53DE42A0"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294F805C" w14:textId="10AED875"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vAlign w:val="center"/>
          </w:tcPr>
          <w:p w14:paraId="352EC363" w14:textId="1EB2BC4D" w:rsidR="004E4EE4" w:rsidRPr="00455697" w:rsidRDefault="004E4EE4" w:rsidP="004E4EE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4E4EE4" w:rsidRPr="00455697" w14:paraId="4BE693BB" w14:textId="5E0A79D7" w:rsidTr="0084476C">
        <w:trPr>
          <w:cantSplit/>
        </w:trPr>
        <w:tc>
          <w:tcPr>
            <w:tcW w:w="817" w:type="dxa"/>
            <w:gridSpan w:val="2"/>
          </w:tcPr>
          <w:p w14:paraId="4FDCDA27" w14:textId="0C7CA82D" w:rsidR="004E4EE4" w:rsidRPr="00996E87" w:rsidRDefault="004E4EE4" w:rsidP="004E4EE4">
            <w:pPr>
              <w:spacing w:before="120"/>
            </w:pPr>
            <w:r>
              <w:t>7.6</w:t>
            </w:r>
          </w:p>
        </w:tc>
        <w:tc>
          <w:tcPr>
            <w:tcW w:w="7074" w:type="dxa"/>
          </w:tcPr>
          <w:p w14:paraId="3F58C767" w14:textId="3C20C2C5" w:rsidR="004E4EE4" w:rsidRPr="00996E87" w:rsidRDefault="004E4EE4" w:rsidP="004E4EE4">
            <w:pPr>
              <w:spacing w:before="120"/>
            </w:pPr>
            <w:r w:rsidRPr="00996E87">
              <w:rPr>
                <w:position w:val="-24"/>
              </w:rPr>
              <w:object w:dxaOrig="1040" w:dyaOrig="620" w14:anchorId="61327B24">
                <v:shape id="_x0000_i1081" type="#_x0000_t75" style="width:50.7pt;height:31.3pt" o:ole="">
                  <v:imagedata r:id="rId140" o:title=""/>
                </v:shape>
                <o:OLEObject Type="Embed" ProgID="Equation.DSMT4" ShapeID="_x0000_i1081" DrawAspect="Content" ObjectID="_1799063833" r:id="rId141"/>
              </w:object>
            </w:r>
            <w:r w:rsidRPr="00996E87">
              <w:t xml:space="preserve"> </w:t>
            </w:r>
          </w:p>
        </w:tc>
        <w:tc>
          <w:tcPr>
            <w:tcW w:w="567" w:type="dxa"/>
            <w:gridSpan w:val="2"/>
          </w:tcPr>
          <w:p w14:paraId="4700DE0F" w14:textId="77777777" w:rsidR="004E4EE4" w:rsidRPr="00996E87" w:rsidRDefault="004E4EE4" w:rsidP="004E4EE4">
            <w:pPr>
              <w:spacing w:before="120"/>
            </w:pPr>
          </w:p>
        </w:tc>
        <w:tc>
          <w:tcPr>
            <w:tcW w:w="729" w:type="dxa"/>
            <w:gridSpan w:val="2"/>
            <w:vAlign w:val="center"/>
          </w:tcPr>
          <w:p w14:paraId="6BAF763E" w14:textId="49EE8780" w:rsidR="004E4EE4" w:rsidRPr="00455697" w:rsidRDefault="004E4EE4" w:rsidP="004E4EE4">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04864532" w14:textId="5ED115CF" w:rsidR="004E4EE4" w:rsidRPr="00455697" w:rsidRDefault="004E4EE4" w:rsidP="004E4EE4">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vAlign w:val="center"/>
          </w:tcPr>
          <w:p w14:paraId="52F114E1" w14:textId="163E9E03" w:rsidR="004E4EE4" w:rsidRPr="00455697" w:rsidRDefault="004E4EE4" w:rsidP="004E4EE4">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4E4EE4" w:rsidRPr="00455697" w14:paraId="0CA4C977" w14:textId="05BAEB89" w:rsidTr="0084476C">
        <w:trPr>
          <w:cantSplit/>
        </w:trPr>
        <w:tc>
          <w:tcPr>
            <w:tcW w:w="817" w:type="dxa"/>
            <w:gridSpan w:val="2"/>
          </w:tcPr>
          <w:p w14:paraId="22152A70" w14:textId="254C8D88" w:rsidR="004E4EE4" w:rsidRPr="00996E87" w:rsidRDefault="004E4EE4" w:rsidP="004E4EE4">
            <w:pPr>
              <w:spacing w:before="120"/>
            </w:pPr>
            <w:r>
              <w:t>7.7</w:t>
            </w:r>
          </w:p>
        </w:tc>
        <w:tc>
          <w:tcPr>
            <w:tcW w:w="7074" w:type="dxa"/>
          </w:tcPr>
          <w:p w14:paraId="67BE5A8D" w14:textId="6294C3C9" w:rsidR="004E4EE4" w:rsidRPr="00996E87" w:rsidRDefault="004E4EE4" w:rsidP="004E4EE4">
            <w:pPr>
              <w:spacing w:before="120"/>
            </w:pPr>
            <w:r>
              <w:t>I can provide a d</w:t>
            </w:r>
            <w:r w:rsidRPr="00996E87">
              <w:t>escription of experimental evidence for the particle-like behaviour of ‘waves’ and for the wave-like behaviour of ‘particles’.</w:t>
            </w:r>
          </w:p>
        </w:tc>
        <w:tc>
          <w:tcPr>
            <w:tcW w:w="567" w:type="dxa"/>
            <w:gridSpan w:val="2"/>
          </w:tcPr>
          <w:p w14:paraId="32CA2C76" w14:textId="77777777" w:rsidR="004E4EE4" w:rsidRPr="00996E87" w:rsidRDefault="004E4EE4" w:rsidP="004E4EE4">
            <w:pPr>
              <w:spacing w:before="120"/>
            </w:pPr>
          </w:p>
        </w:tc>
        <w:tc>
          <w:tcPr>
            <w:tcW w:w="729" w:type="dxa"/>
            <w:gridSpan w:val="2"/>
            <w:vAlign w:val="center"/>
          </w:tcPr>
          <w:p w14:paraId="60814BF0" w14:textId="7B409D92"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1835B53D" w14:textId="78E9EAFD"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vAlign w:val="center"/>
          </w:tcPr>
          <w:p w14:paraId="6EEA9A8B" w14:textId="40E8DCFA" w:rsidR="004E4EE4" w:rsidRPr="00455697" w:rsidRDefault="004E4EE4" w:rsidP="004E4EE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4E4EE4" w:rsidRPr="00455697" w14:paraId="08140300" w14:textId="3937B40B" w:rsidTr="0084476C">
        <w:trPr>
          <w:cantSplit/>
        </w:trPr>
        <w:tc>
          <w:tcPr>
            <w:tcW w:w="817" w:type="dxa"/>
            <w:gridSpan w:val="2"/>
          </w:tcPr>
          <w:p w14:paraId="12630E4C" w14:textId="0027DA0E" w:rsidR="004E4EE4" w:rsidRPr="00996E87" w:rsidRDefault="004E4EE4" w:rsidP="004E4EE4">
            <w:pPr>
              <w:spacing w:before="120"/>
            </w:pPr>
            <w:r>
              <w:t>7.8</w:t>
            </w:r>
          </w:p>
        </w:tc>
        <w:tc>
          <w:tcPr>
            <w:tcW w:w="7074" w:type="dxa"/>
          </w:tcPr>
          <w:p w14:paraId="28D17F79" w14:textId="1BFF8C53" w:rsidR="004E4EE4" w:rsidRPr="00996E87" w:rsidRDefault="004E4EE4" w:rsidP="004E4EE4">
            <w:pPr>
              <w:spacing w:before="120"/>
            </w:pPr>
            <w:r>
              <w:t xml:space="preserve">I can use </w:t>
            </w:r>
            <w:r w:rsidRPr="00996E87">
              <w:t>an appropriate relationship to solve problems involving the de Broglie wavelength of a particle and its momentum</w:t>
            </w:r>
            <w:r>
              <w:t>.</w:t>
            </w:r>
          </w:p>
        </w:tc>
        <w:tc>
          <w:tcPr>
            <w:tcW w:w="567" w:type="dxa"/>
            <w:gridSpan w:val="2"/>
          </w:tcPr>
          <w:p w14:paraId="732996A0" w14:textId="77777777" w:rsidR="004E4EE4" w:rsidRPr="00996E87" w:rsidRDefault="004E4EE4" w:rsidP="004E4EE4">
            <w:pPr>
              <w:spacing w:before="120"/>
            </w:pPr>
          </w:p>
        </w:tc>
        <w:tc>
          <w:tcPr>
            <w:tcW w:w="729" w:type="dxa"/>
            <w:gridSpan w:val="2"/>
            <w:vAlign w:val="center"/>
          </w:tcPr>
          <w:p w14:paraId="6D5EA3EC" w14:textId="40724068"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653A6655" w14:textId="7A1DAA99"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vAlign w:val="center"/>
          </w:tcPr>
          <w:p w14:paraId="2902D2E7" w14:textId="5F26A119" w:rsidR="004E4EE4" w:rsidRPr="00455697" w:rsidRDefault="004E4EE4" w:rsidP="004E4EE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4E4EE4" w:rsidRPr="00455697" w14:paraId="09DE61E2" w14:textId="6C61B7A4" w:rsidTr="0084476C">
        <w:trPr>
          <w:cantSplit/>
        </w:trPr>
        <w:tc>
          <w:tcPr>
            <w:tcW w:w="817" w:type="dxa"/>
            <w:gridSpan w:val="2"/>
          </w:tcPr>
          <w:p w14:paraId="08EF7796" w14:textId="35B71535" w:rsidR="004E4EE4" w:rsidRPr="00996E87" w:rsidRDefault="004E4EE4" w:rsidP="004E4EE4">
            <w:pPr>
              <w:spacing w:before="120"/>
            </w:pPr>
            <w:r>
              <w:t>7.9</w:t>
            </w:r>
          </w:p>
        </w:tc>
        <w:tc>
          <w:tcPr>
            <w:tcW w:w="7074" w:type="dxa"/>
          </w:tcPr>
          <w:p w14:paraId="77E43BFD" w14:textId="628AFBEC" w:rsidR="004E4EE4" w:rsidRPr="00996E87" w:rsidRDefault="004E4EE4" w:rsidP="004E4EE4">
            <w:pPr>
              <w:spacing w:before="120"/>
            </w:pPr>
            <w:r w:rsidRPr="00996E87">
              <w:rPr>
                <w:position w:val="-28"/>
              </w:rPr>
              <w:object w:dxaOrig="680" w:dyaOrig="660" w14:anchorId="68AB0C30">
                <v:shape id="_x0000_i1082" type="#_x0000_t75" style="width:34.45pt;height:34.45pt" o:ole="">
                  <v:imagedata r:id="rId142" o:title=""/>
                </v:shape>
                <o:OLEObject Type="Embed" ProgID="Equation.DSMT4" ShapeID="_x0000_i1082" DrawAspect="Content" ObjectID="_1799063834" r:id="rId143"/>
              </w:object>
            </w:r>
            <w:r w:rsidRPr="00996E87">
              <w:t xml:space="preserve"> </w:t>
            </w:r>
          </w:p>
        </w:tc>
        <w:tc>
          <w:tcPr>
            <w:tcW w:w="567" w:type="dxa"/>
            <w:gridSpan w:val="2"/>
          </w:tcPr>
          <w:p w14:paraId="79DE902A" w14:textId="77777777" w:rsidR="004E4EE4" w:rsidRPr="00996E87" w:rsidRDefault="004E4EE4" w:rsidP="004E4EE4">
            <w:pPr>
              <w:spacing w:before="120"/>
            </w:pPr>
          </w:p>
        </w:tc>
        <w:tc>
          <w:tcPr>
            <w:tcW w:w="729" w:type="dxa"/>
            <w:gridSpan w:val="2"/>
            <w:vAlign w:val="center"/>
          </w:tcPr>
          <w:p w14:paraId="0369760C" w14:textId="67FF1D1D" w:rsidR="004E4EE4" w:rsidRPr="00455697" w:rsidRDefault="004E4EE4" w:rsidP="004E4EE4">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733EA8BC" w14:textId="410CC3FE" w:rsidR="004E4EE4" w:rsidRPr="00455697" w:rsidRDefault="004E4EE4" w:rsidP="004E4EE4">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vAlign w:val="center"/>
          </w:tcPr>
          <w:p w14:paraId="7BCEF29B" w14:textId="21C7B4AD" w:rsidR="004E4EE4" w:rsidRPr="00455697" w:rsidRDefault="004E4EE4" w:rsidP="004E4EE4">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4E4EE4" w:rsidRPr="00455697" w14:paraId="310452DA" w14:textId="4D3E1107" w:rsidTr="0084476C">
        <w:trPr>
          <w:cantSplit/>
        </w:trPr>
        <w:tc>
          <w:tcPr>
            <w:tcW w:w="817" w:type="dxa"/>
            <w:gridSpan w:val="2"/>
          </w:tcPr>
          <w:p w14:paraId="47A38279" w14:textId="4BB56FEA" w:rsidR="004E4EE4" w:rsidRPr="00996E87" w:rsidRDefault="004E4EE4" w:rsidP="004E4EE4">
            <w:pPr>
              <w:spacing w:before="120"/>
            </w:pPr>
            <w:r>
              <w:t>7.10</w:t>
            </w:r>
          </w:p>
        </w:tc>
        <w:tc>
          <w:tcPr>
            <w:tcW w:w="7074" w:type="dxa"/>
          </w:tcPr>
          <w:p w14:paraId="335DD014" w14:textId="10F847FB" w:rsidR="004E4EE4" w:rsidRPr="00996E87" w:rsidRDefault="004E4EE4" w:rsidP="004E4EE4">
            <w:pPr>
              <w:spacing w:before="120"/>
            </w:pPr>
            <w:r>
              <w:t>I know</w:t>
            </w:r>
            <w:r w:rsidRPr="00996E87">
              <w:t xml:space="preserve"> that </w:t>
            </w:r>
            <w:r w:rsidRPr="000638D0">
              <w:rPr>
                <w:b/>
                <w:bCs/>
              </w:rPr>
              <w:t>it is not possible to know the position and the momentum of a quantum particle simultaneously</w:t>
            </w:r>
            <w:r>
              <w:rPr>
                <w:b/>
                <w:bCs/>
              </w:rPr>
              <w:t>.</w:t>
            </w:r>
            <w:r w:rsidRPr="00996E87">
              <w:t xml:space="preserve"> </w:t>
            </w:r>
          </w:p>
        </w:tc>
        <w:tc>
          <w:tcPr>
            <w:tcW w:w="567" w:type="dxa"/>
            <w:gridSpan w:val="2"/>
          </w:tcPr>
          <w:p w14:paraId="3D68FA04" w14:textId="77777777" w:rsidR="004E4EE4" w:rsidRPr="00996E87" w:rsidRDefault="004E4EE4" w:rsidP="004E4EE4">
            <w:pPr>
              <w:spacing w:before="120"/>
            </w:pPr>
          </w:p>
        </w:tc>
        <w:tc>
          <w:tcPr>
            <w:tcW w:w="729" w:type="dxa"/>
            <w:gridSpan w:val="2"/>
            <w:vAlign w:val="center"/>
          </w:tcPr>
          <w:p w14:paraId="280065E5" w14:textId="056B1CAE"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2B2A6C02" w14:textId="7937EBCA"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vAlign w:val="center"/>
          </w:tcPr>
          <w:p w14:paraId="612028F6" w14:textId="715DA781" w:rsidR="004E4EE4" w:rsidRPr="00455697" w:rsidRDefault="004E4EE4" w:rsidP="004E4EE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4E4EE4" w:rsidRPr="00455697" w14:paraId="1658288D" w14:textId="29D04307" w:rsidTr="0084476C">
        <w:trPr>
          <w:cantSplit/>
        </w:trPr>
        <w:tc>
          <w:tcPr>
            <w:tcW w:w="817" w:type="dxa"/>
            <w:gridSpan w:val="2"/>
          </w:tcPr>
          <w:p w14:paraId="028B2A7A" w14:textId="41D3C369" w:rsidR="004E4EE4" w:rsidRPr="00996E87" w:rsidRDefault="004E4EE4" w:rsidP="004E4EE4">
            <w:pPr>
              <w:spacing w:before="120"/>
            </w:pPr>
            <w:r>
              <w:t>7.11</w:t>
            </w:r>
          </w:p>
        </w:tc>
        <w:tc>
          <w:tcPr>
            <w:tcW w:w="7074" w:type="dxa"/>
          </w:tcPr>
          <w:p w14:paraId="0DEB48E5" w14:textId="3E5EE96A" w:rsidR="004E4EE4" w:rsidRPr="00996E87" w:rsidRDefault="004E4EE4" w:rsidP="004E4EE4">
            <w:pPr>
              <w:spacing w:before="120"/>
            </w:pPr>
            <w:r>
              <w:t>I know</w:t>
            </w:r>
            <w:r w:rsidRPr="00996E87">
              <w:t xml:space="preserve"> that </w:t>
            </w:r>
            <w:r w:rsidRPr="000638D0">
              <w:rPr>
                <w:b/>
                <w:bCs/>
              </w:rPr>
              <w:t>it is not possible to know the lifetime of a quantum particle and the associated energy change simultaneously.</w:t>
            </w:r>
          </w:p>
        </w:tc>
        <w:tc>
          <w:tcPr>
            <w:tcW w:w="567" w:type="dxa"/>
            <w:gridSpan w:val="2"/>
          </w:tcPr>
          <w:p w14:paraId="2A42147B" w14:textId="77777777" w:rsidR="004E4EE4" w:rsidRPr="00996E87" w:rsidRDefault="004E4EE4" w:rsidP="004E4EE4">
            <w:pPr>
              <w:spacing w:before="120"/>
            </w:pPr>
          </w:p>
        </w:tc>
        <w:tc>
          <w:tcPr>
            <w:tcW w:w="729" w:type="dxa"/>
            <w:gridSpan w:val="2"/>
            <w:vAlign w:val="center"/>
          </w:tcPr>
          <w:p w14:paraId="049368B6" w14:textId="30EFFB1F"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2A61DFD4" w14:textId="0181A676"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vAlign w:val="center"/>
          </w:tcPr>
          <w:p w14:paraId="35A83F55" w14:textId="65DBBA4E" w:rsidR="004E4EE4" w:rsidRPr="00455697" w:rsidRDefault="004E4EE4" w:rsidP="004E4EE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4E4EE4" w:rsidRPr="00455697" w14:paraId="737E1E25" w14:textId="129266EA" w:rsidTr="0084476C">
        <w:trPr>
          <w:cantSplit/>
        </w:trPr>
        <w:tc>
          <w:tcPr>
            <w:tcW w:w="817" w:type="dxa"/>
            <w:gridSpan w:val="2"/>
          </w:tcPr>
          <w:p w14:paraId="2050DFAB" w14:textId="5A2D4E64" w:rsidR="004E4EE4" w:rsidRPr="00996E87" w:rsidRDefault="004E4EE4" w:rsidP="004E4EE4">
            <w:pPr>
              <w:spacing w:before="120"/>
            </w:pPr>
            <w:r>
              <w:t>7.12</w:t>
            </w:r>
          </w:p>
        </w:tc>
        <w:tc>
          <w:tcPr>
            <w:tcW w:w="7074" w:type="dxa"/>
          </w:tcPr>
          <w:p w14:paraId="4F1854E8" w14:textId="79D9FA8B" w:rsidR="004E4EE4" w:rsidRPr="00996E87" w:rsidRDefault="004E4EE4" w:rsidP="004E4EE4">
            <w:pPr>
              <w:spacing w:before="120"/>
            </w:pPr>
            <w:r>
              <w:t xml:space="preserve">I can use </w:t>
            </w:r>
            <w:r w:rsidRPr="00996E87">
              <w:t>appropriate relationships to solve problems involving the uncertainties in position, momentum, energy and time. The lifetime of a quantum particle can be taken as the uncertainty in time.</w:t>
            </w:r>
          </w:p>
        </w:tc>
        <w:tc>
          <w:tcPr>
            <w:tcW w:w="567" w:type="dxa"/>
            <w:gridSpan w:val="2"/>
          </w:tcPr>
          <w:p w14:paraId="7D3B3DB1" w14:textId="77777777" w:rsidR="004E4EE4" w:rsidRPr="00996E87" w:rsidRDefault="004E4EE4" w:rsidP="004E4EE4">
            <w:pPr>
              <w:spacing w:before="120"/>
            </w:pPr>
          </w:p>
        </w:tc>
        <w:tc>
          <w:tcPr>
            <w:tcW w:w="729" w:type="dxa"/>
            <w:gridSpan w:val="2"/>
            <w:vAlign w:val="center"/>
          </w:tcPr>
          <w:p w14:paraId="68E4CFC1" w14:textId="39874071"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7E6FB87C" w14:textId="14C008E5"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vAlign w:val="center"/>
          </w:tcPr>
          <w:p w14:paraId="1582D9FB" w14:textId="2621E480" w:rsidR="004E4EE4" w:rsidRPr="00455697" w:rsidRDefault="004E4EE4" w:rsidP="004E4EE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4E4EE4" w:rsidRPr="00455697" w14:paraId="1DF748C5" w14:textId="57F123C9" w:rsidTr="0084476C">
        <w:trPr>
          <w:cantSplit/>
        </w:trPr>
        <w:tc>
          <w:tcPr>
            <w:tcW w:w="817" w:type="dxa"/>
            <w:gridSpan w:val="2"/>
          </w:tcPr>
          <w:p w14:paraId="7F3D2A33" w14:textId="3A6DA0DB" w:rsidR="004E4EE4" w:rsidRPr="00996E87" w:rsidRDefault="004E4EE4" w:rsidP="004E4EE4">
            <w:pPr>
              <w:spacing w:before="120"/>
            </w:pPr>
            <w:r>
              <w:lastRenderedPageBreak/>
              <w:t>7.13</w:t>
            </w:r>
          </w:p>
        </w:tc>
        <w:tc>
          <w:tcPr>
            <w:tcW w:w="7074" w:type="dxa"/>
          </w:tcPr>
          <w:p w14:paraId="53DB451D" w14:textId="23F99EFB" w:rsidR="006D61A8" w:rsidRPr="00996E87" w:rsidRDefault="004E4EE4" w:rsidP="004E4EE4">
            <w:pPr>
              <w:spacing w:before="120"/>
            </w:pPr>
            <w:r w:rsidRPr="00996E87">
              <w:rPr>
                <w:position w:val="-68"/>
              </w:rPr>
              <w:object w:dxaOrig="1280" w:dyaOrig="1480" w14:anchorId="04FF6DCD">
                <v:shape id="_x0000_i1083" type="#_x0000_t75" style="width:63.85pt;height:73.25pt" o:ole="">
                  <v:imagedata r:id="rId144" o:title=""/>
                </v:shape>
                <o:OLEObject Type="Embed" ProgID="Equation.DSMT4" ShapeID="_x0000_i1083" DrawAspect="Content" ObjectID="_1799063835" r:id="rId145"/>
              </w:object>
            </w:r>
            <w:r w:rsidRPr="00996E87">
              <w:t xml:space="preserve"> </w:t>
            </w:r>
          </w:p>
        </w:tc>
        <w:tc>
          <w:tcPr>
            <w:tcW w:w="567" w:type="dxa"/>
            <w:gridSpan w:val="2"/>
          </w:tcPr>
          <w:p w14:paraId="699DF197" w14:textId="77777777" w:rsidR="004E4EE4" w:rsidRPr="00996E87" w:rsidRDefault="004E4EE4" w:rsidP="004E4EE4">
            <w:pPr>
              <w:spacing w:before="120"/>
            </w:pPr>
          </w:p>
        </w:tc>
        <w:tc>
          <w:tcPr>
            <w:tcW w:w="729" w:type="dxa"/>
            <w:gridSpan w:val="2"/>
            <w:vAlign w:val="center"/>
          </w:tcPr>
          <w:p w14:paraId="68CD1B03" w14:textId="7D47DBE3" w:rsidR="004E4EE4" w:rsidRPr="00455697" w:rsidRDefault="004E4EE4" w:rsidP="004E4EE4">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2C9C34AD" w14:textId="48CB880E" w:rsidR="004E4EE4" w:rsidRPr="00455697" w:rsidRDefault="004E4EE4" w:rsidP="004E4EE4">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vAlign w:val="center"/>
          </w:tcPr>
          <w:p w14:paraId="58F6B94C" w14:textId="432F4CD7" w:rsidR="004E4EE4" w:rsidRPr="00455697" w:rsidRDefault="004E4EE4" w:rsidP="004E4EE4">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4E4EE4" w:rsidRPr="00455697" w14:paraId="12241B61" w14:textId="0C2F8C4D" w:rsidTr="0084476C">
        <w:trPr>
          <w:cantSplit/>
        </w:trPr>
        <w:tc>
          <w:tcPr>
            <w:tcW w:w="817" w:type="dxa"/>
            <w:gridSpan w:val="2"/>
            <w:tcBorders>
              <w:bottom w:val="single" w:sz="4" w:space="0" w:color="auto"/>
            </w:tcBorders>
          </w:tcPr>
          <w:p w14:paraId="66A98A05" w14:textId="1AC0BCDD" w:rsidR="004E4EE4" w:rsidRPr="00996E87" w:rsidRDefault="004E4EE4" w:rsidP="004E4EE4">
            <w:pPr>
              <w:spacing w:before="120"/>
            </w:pPr>
            <w:r>
              <w:t>7.14</w:t>
            </w:r>
          </w:p>
        </w:tc>
        <w:tc>
          <w:tcPr>
            <w:tcW w:w="7074" w:type="dxa"/>
            <w:tcBorders>
              <w:bottom w:val="single" w:sz="4" w:space="0" w:color="auto"/>
            </w:tcBorders>
          </w:tcPr>
          <w:p w14:paraId="32AF823D" w14:textId="5B1C4F2B" w:rsidR="004E4EE4" w:rsidRPr="00996E87" w:rsidRDefault="004E4EE4" w:rsidP="004E4EE4">
            <w:pPr>
              <w:spacing w:before="120"/>
            </w:pPr>
            <w:r>
              <w:t>I know</w:t>
            </w:r>
            <w:r w:rsidRPr="00996E87">
              <w:t xml:space="preserve"> of implications of the Heisenberg uncertainty principle, including the concept of quantum tunnelling, in which a quantum particle can exist in a position </w:t>
            </w:r>
            <w:r>
              <w:t>that</w:t>
            </w:r>
            <w:r w:rsidRPr="00996E87">
              <w:t>, according to classical physics, it has insufficient energy to occupy.</w:t>
            </w:r>
          </w:p>
        </w:tc>
        <w:tc>
          <w:tcPr>
            <w:tcW w:w="567" w:type="dxa"/>
            <w:gridSpan w:val="2"/>
            <w:tcBorders>
              <w:bottom w:val="single" w:sz="4" w:space="0" w:color="auto"/>
            </w:tcBorders>
          </w:tcPr>
          <w:p w14:paraId="15044796" w14:textId="77777777" w:rsidR="004E4EE4" w:rsidRPr="00996E87" w:rsidRDefault="004E4EE4" w:rsidP="004E4EE4">
            <w:pPr>
              <w:spacing w:before="120"/>
            </w:pPr>
          </w:p>
        </w:tc>
        <w:tc>
          <w:tcPr>
            <w:tcW w:w="729" w:type="dxa"/>
            <w:gridSpan w:val="2"/>
            <w:tcBorders>
              <w:bottom w:val="single" w:sz="4" w:space="0" w:color="auto"/>
            </w:tcBorders>
            <w:vAlign w:val="center"/>
          </w:tcPr>
          <w:p w14:paraId="48FA896F" w14:textId="08A3A016" w:rsidR="004E4EE4" w:rsidRPr="00455697" w:rsidRDefault="004E4EE4" w:rsidP="004E4EE4">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tcBorders>
              <w:bottom w:val="single" w:sz="4" w:space="0" w:color="auto"/>
            </w:tcBorders>
            <w:vAlign w:val="center"/>
          </w:tcPr>
          <w:p w14:paraId="5C28F073" w14:textId="08412684" w:rsidR="004E4EE4" w:rsidRPr="00455697" w:rsidRDefault="004E4EE4" w:rsidP="004E4EE4">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tcBorders>
              <w:bottom w:val="single" w:sz="4" w:space="0" w:color="auto"/>
            </w:tcBorders>
            <w:vAlign w:val="center"/>
          </w:tcPr>
          <w:p w14:paraId="17262AD6" w14:textId="466F441C" w:rsidR="004E4EE4" w:rsidRPr="00455697" w:rsidRDefault="004E4EE4" w:rsidP="004E4EE4">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4E4EE4" w:rsidRPr="00455697" w14:paraId="037315A8" w14:textId="2E460472" w:rsidTr="0084476C">
        <w:trPr>
          <w:cantSplit/>
        </w:trPr>
        <w:tc>
          <w:tcPr>
            <w:tcW w:w="7891" w:type="dxa"/>
            <w:gridSpan w:val="3"/>
            <w:shd w:val="clear" w:color="auto" w:fill="ACCBF9" w:themeFill="background2"/>
            <w:vAlign w:val="center"/>
          </w:tcPr>
          <w:p w14:paraId="02CCBCC9" w14:textId="6B40CC70" w:rsidR="004E4EE4" w:rsidRPr="00225F39" w:rsidRDefault="004E4EE4" w:rsidP="008922FE">
            <w:pPr>
              <w:pStyle w:val="Heading2"/>
              <w:rPr>
                <w:i/>
              </w:rPr>
            </w:pPr>
            <w:bookmarkStart w:id="29" w:name="_Toc188449615"/>
            <w:r w:rsidRPr="00225F39">
              <w:t>Particles from space</w:t>
            </w:r>
            <w:bookmarkEnd w:id="29"/>
          </w:p>
        </w:tc>
        <w:tc>
          <w:tcPr>
            <w:tcW w:w="567" w:type="dxa"/>
            <w:gridSpan w:val="2"/>
            <w:shd w:val="clear" w:color="auto" w:fill="ACCBF9" w:themeFill="background2"/>
            <w:vAlign w:val="center"/>
          </w:tcPr>
          <w:p w14:paraId="512916DE" w14:textId="77777777" w:rsidR="004E4EE4" w:rsidRPr="00225F39" w:rsidRDefault="004E4EE4" w:rsidP="004E4EE4">
            <w:pPr>
              <w:rPr>
                <w:b/>
                <w:i/>
              </w:rPr>
            </w:pPr>
          </w:p>
        </w:tc>
        <w:tc>
          <w:tcPr>
            <w:tcW w:w="729" w:type="dxa"/>
            <w:gridSpan w:val="2"/>
            <w:shd w:val="clear" w:color="auto" w:fill="ACCBF9" w:themeFill="background2"/>
            <w:vAlign w:val="center"/>
          </w:tcPr>
          <w:p w14:paraId="5272DE41" w14:textId="2B8A9CA0" w:rsidR="004E4EE4" w:rsidRPr="00455697" w:rsidRDefault="004E4EE4" w:rsidP="004E4EE4">
            <w:pPr>
              <w:rPr>
                <w:b/>
                <w:i/>
              </w:rPr>
            </w:pPr>
            <w:r w:rsidRPr="00455697">
              <w:rPr>
                <w:rFonts w:ascii="Comic Sans MS" w:hAnsi="Comic Sans MS" w:cs="Comic Sans MS"/>
                <w:b/>
                <w:bCs/>
                <w:sz w:val="38"/>
                <w:szCs w:val="38"/>
              </w:rPr>
              <w:sym w:font="Wingdings" w:char="F04A"/>
            </w:r>
          </w:p>
        </w:tc>
        <w:tc>
          <w:tcPr>
            <w:tcW w:w="689" w:type="dxa"/>
            <w:shd w:val="clear" w:color="auto" w:fill="ACCBF9" w:themeFill="background2"/>
            <w:vAlign w:val="center"/>
          </w:tcPr>
          <w:p w14:paraId="113413B2" w14:textId="3594BBD1" w:rsidR="004E4EE4" w:rsidRPr="00455697" w:rsidRDefault="004E4EE4" w:rsidP="004E4EE4">
            <w:pPr>
              <w:rPr>
                <w:b/>
                <w:i/>
              </w:rPr>
            </w:pPr>
            <w:r w:rsidRPr="00455697">
              <w:rPr>
                <w:rFonts w:ascii="Comic Sans MS" w:hAnsi="Comic Sans MS" w:cs="Comic Sans MS"/>
                <w:b/>
                <w:bCs/>
                <w:sz w:val="38"/>
                <w:szCs w:val="38"/>
              </w:rPr>
              <w:sym w:font="Wingdings" w:char="F04A"/>
            </w:r>
          </w:p>
        </w:tc>
        <w:tc>
          <w:tcPr>
            <w:tcW w:w="708" w:type="dxa"/>
            <w:shd w:val="clear" w:color="auto" w:fill="ACCBF9" w:themeFill="background2"/>
            <w:vAlign w:val="center"/>
          </w:tcPr>
          <w:p w14:paraId="4F2565CD" w14:textId="25F60C01" w:rsidR="004E4EE4" w:rsidRPr="00455697" w:rsidRDefault="004E4EE4" w:rsidP="004E4EE4">
            <w:pPr>
              <w:rPr>
                <w:b/>
                <w:i/>
              </w:rPr>
            </w:pPr>
            <w:r w:rsidRPr="00455697">
              <w:rPr>
                <w:rFonts w:ascii="Comic Sans MS" w:hAnsi="Comic Sans MS" w:cs="Comic Sans MS"/>
                <w:b/>
                <w:bCs/>
                <w:sz w:val="38"/>
                <w:szCs w:val="38"/>
              </w:rPr>
              <w:sym w:font="Wingdings" w:char="F04B"/>
            </w:r>
          </w:p>
        </w:tc>
      </w:tr>
      <w:tr w:rsidR="004E4EE4" w:rsidRPr="00455697" w14:paraId="7007897B" w14:textId="68BF41E3" w:rsidTr="0084476C">
        <w:trPr>
          <w:cantSplit/>
        </w:trPr>
        <w:tc>
          <w:tcPr>
            <w:tcW w:w="675" w:type="dxa"/>
          </w:tcPr>
          <w:p w14:paraId="443B96D4" w14:textId="68161D54" w:rsidR="004E4EE4" w:rsidRPr="00996E87" w:rsidRDefault="004E4EE4" w:rsidP="004E4EE4">
            <w:pPr>
              <w:spacing w:before="120"/>
            </w:pPr>
            <w:r>
              <w:t>8.1</w:t>
            </w:r>
          </w:p>
        </w:tc>
        <w:tc>
          <w:tcPr>
            <w:tcW w:w="7216" w:type="dxa"/>
            <w:gridSpan w:val="2"/>
          </w:tcPr>
          <w:p w14:paraId="71128F12" w14:textId="412122CE" w:rsidR="004E4EE4" w:rsidRPr="00996E87" w:rsidRDefault="004E4EE4" w:rsidP="004E4EE4">
            <w:pPr>
              <w:spacing w:before="120"/>
            </w:pPr>
            <w:r>
              <w:t>I know</w:t>
            </w:r>
            <w:r w:rsidRPr="00996E87">
              <w:t xml:space="preserve"> of the origin and composition of cosmic rays and the interaction of cosmic rays with Earth’s atmosphere</w:t>
            </w:r>
          </w:p>
        </w:tc>
        <w:tc>
          <w:tcPr>
            <w:tcW w:w="567" w:type="dxa"/>
            <w:gridSpan w:val="2"/>
          </w:tcPr>
          <w:p w14:paraId="4F165394" w14:textId="77777777" w:rsidR="004E4EE4" w:rsidRPr="00996E87" w:rsidRDefault="004E4EE4" w:rsidP="004E4EE4">
            <w:pPr>
              <w:spacing w:before="120"/>
            </w:pPr>
          </w:p>
        </w:tc>
        <w:tc>
          <w:tcPr>
            <w:tcW w:w="729" w:type="dxa"/>
            <w:gridSpan w:val="2"/>
            <w:vAlign w:val="center"/>
          </w:tcPr>
          <w:p w14:paraId="78D35CCF" w14:textId="6B375C5A"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71844202" w14:textId="45DEC84E"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vAlign w:val="center"/>
          </w:tcPr>
          <w:p w14:paraId="0C4F8832" w14:textId="0EB7297D" w:rsidR="004E4EE4" w:rsidRPr="00455697" w:rsidRDefault="004E4EE4" w:rsidP="004E4EE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4E4EE4" w:rsidRPr="00455697" w14:paraId="5C7EE2E7" w14:textId="62289AC3" w:rsidTr="0084476C">
        <w:trPr>
          <w:cantSplit/>
        </w:trPr>
        <w:tc>
          <w:tcPr>
            <w:tcW w:w="675" w:type="dxa"/>
          </w:tcPr>
          <w:p w14:paraId="128C242F" w14:textId="33701142" w:rsidR="004E4EE4" w:rsidRPr="00996E87" w:rsidRDefault="004E4EE4" w:rsidP="004E4EE4">
            <w:pPr>
              <w:spacing w:before="120"/>
            </w:pPr>
            <w:r>
              <w:t>8.2</w:t>
            </w:r>
          </w:p>
        </w:tc>
        <w:tc>
          <w:tcPr>
            <w:tcW w:w="7216" w:type="dxa"/>
            <w:gridSpan w:val="2"/>
          </w:tcPr>
          <w:p w14:paraId="6C323096" w14:textId="1F7A7772" w:rsidR="004E4EE4" w:rsidRPr="00996E87" w:rsidRDefault="004E4EE4" w:rsidP="004E4EE4">
            <w:pPr>
              <w:spacing w:before="120"/>
            </w:pPr>
            <w:r>
              <w:t>I know</w:t>
            </w:r>
            <w:r w:rsidRPr="00996E87">
              <w:t xml:space="preserve"> of </w:t>
            </w:r>
            <w:r w:rsidRPr="000638D0">
              <w:rPr>
                <w:b/>
                <w:bCs/>
              </w:rPr>
              <w:t>the composition of the solar wind as charged particles in the form of plasma.</w:t>
            </w:r>
          </w:p>
        </w:tc>
        <w:tc>
          <w:tcPr>
            <w:tcW w:w="567" w:type="dxa"/>
            <w:gridSpan w:val="2"/>
          </w:tcPr>
          <w:p w14:paraId="29C44CD8" w14:textId="77777777" w:rsidR="004E4EE4" w:rsidRPr="00996E87" w:rsidRDefault="004E4EE4" w:rsidP="004E4EE4">
            <w:pPr>
              <w:spacing w:before="120"/>
            </w:pPr>
          </w:p>
        </w:tc>
        <w:tc>
          <w:tcPr>
            <w:tcW w:w="729" w:type="dxa"/>
            <w:gridSpan w:val="2"/>
            <w:vAlign w:val="center"/>
          </w:tcPr>
          <w:p w14:paraId="0FA60EF2" w14:textId="23BF4906"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674A1EF8" w14:textId="7C612FE3"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vAlign w:val="center"/>
          </w:tcPr>
          <w:p w14:paraId="4AC6184F" w14:textId="377706F6" w:rsidR="004E4EE4" w:rsidRPr="00455697" w:rsidRDefault="004E4EE4" w:rsidP="004E4EE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4E4EE4" w:rsidRPr="00455697" w14:paraId="70F617DF" w14:textId="2C9F7700" w:rsidTr="0084476C">
        <w:trPr>
          <w:cantSplit/>
        </w:trPr>
        <w:tc>
          <w:tcPr>
            <w:tcW w:w="675" w:type="dxa"/>
          </w:tcPr>
          <w:p w14:paraId="445D2308" w14:textId="38452310" w:rsidR="004E4EE4" w:rsidRPr="00996E87" w:rsidRDefault="004E4EE4" w:rsidP="004E4EE4">
            <w:pPr>
              <w:spacing w:before="120"/>
            </w:pPr>
            <w:r>
              <w:t>8.3</w:t>
            </w:r>
          </w:p>
        </w:tc>
        <w:tc>
          <w:tcPr>
            <w:tcW w:w="7216" w:type="dxa"/>
            <w:gridSpan w:val="2"/>
          </w:tcPr>
          <w:p w14:paraId="0AD38DDD" w14:textId="65143349" w:rsidR="004E4EE4" w:rsidRPr="00996E87" w:rsidRDefault="004E4EE4" w:rsidP="004E4EE4">
            <w:pPr>
              <w:spacing w:before="120"/>
            </w:pPr>
            <w:r>
              <w:t>I can e</w:t>
            </w:r>
            <w:r w:rsidRPr="00996E87">
              <w:t>xpla</w:t>
            </w:r>
            <w:r>
              <w:t>i</w:t>
            </w:r>
            <w:r w:rsidRPr="00996E87">
              <w:t>n the helical motion of charged particles in the Earth’s magnetic field.</w:t>
            </w:r>
          </w:p>
        </w:tc>
        <w:tc>
          <w:tcPr>
            <w:tcW w:w="567" w:type="dxa"/>
            <w:gridSpan w:val="2"/>
          </w:tcPr>
          <w:p w14:paraId="1C22EB99" w14:textId="77777777" w:rsidR="004E4EE4" w:rsidRPr="00996E87" w:rsidRDefault="004E4EE4" w:rsidP="004E4EE4">
            <w:pPr>
              <w:spacing w:before="120"/>
            </w:pPr>
          </w:p>
        </w:tc>
        <w:tc>
          <w:tcPr>
            <w:tcW w:w="729" w:type="dxa"/>
            <w:gridSpan w:val="2"/>
            <w:vAlign w:val="center"/>
          </w:tcPr>
          <w:p w14:paraId="1335734A" w14:textId="6C52C9A1"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21E50549" w14:textId="3F0E2385"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vAlign w:val="center"/>
          </w:tcPr>
          <w:p w14:paraId="7CA50ED7" w14:textId="1C756CBA" w:rsidR="004E4EE4" w:rsidRPr="00455697" w:rsidRDefault="004E4EE4" w:rsidP="004E4EE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4E4EE4" w:rsidRPr="00455697" w14:paraId="659459EB" w14:textId="6337581F" w:rsidTr="0084476C">
        <w:trPr>
          <w:cantSplit/>
        </w:trPr>
        <w:tc>
          <w:tcPr>
            <w:tcW w:w="675" w:type="dxa"/>
          </w:tcPr>
          <w:p w14:paraId="0F2928E9" w14:textId="530067D6" w:rsidR="004E4EE4" w:rsidRPr="00996E87" w:rsidRDefault="004E4EE4" w:rsidP="004E4EE4">
            <w:pPr>
              <w:spacing w:before="120"/>
            </w:pPr>
            <w:r>
              <w:t>8.4</w:t>
            </w:r>
          </w:p>
        </w:tc>
        <w:tc>
          <w:tcPr>
            <w:tcW w:w="7216" w:type="dxa"/>
            <w:gridSpan w:val="2"/>
          </w:tcPr>
          <w:p w14:paraId="2BFEB5E2" w14:textId="10B74CC7" w:rsidR="004E4EE4" w:rsidRPr="00996E87" w:rsidRDefault="004E4EE4" w:rsidP="004E4EE4">
            <w:pPr>
              <w:spacing w:before="120"/>
            </w:pPr>
            <w:r>
              <w:t>I can u</w:t>
            </w:r>
            <w:r w:rsidRPr="00996E87">
              <w:t xml:space="preserve">se appropriate relationships to solve problems involving the force on a charged particle, its charge, its mass, its velocity, the radius of its path, and the magnetic induction of a magnetic field.  </w:t>
            </w:r>
          </w:p>
        </w:tc>
        <w:tc>
          <w:tcPr>
            <w:tcW w:w="567" w:type="dxa"/>
            <w:gridSpan w:val="2"/>
          </w:tcPr>
          <w:p w14:paraId="76C9FA5B" w14:textId="77777777" w:rsidR="004E4EE4" w:rsidRPr="00996E87" w:rsidRDefault="004E4EE4" w:rsidP="004E4EE4">
            <w:pPr>
              <w:spacing w:before="120"/>
            </w:pPr>
          </w:p>
        </w:tc>
        <w:tc>
          <w:tcPr>
            <w:tcW w:w="729" w:type="dxa"/>
            <w:gridSpan w:val="2"/>
            <w:vAlign w:val="center"/>
          </w:tcPr>
          <w:p w14:paraId="53B8BB29" w14:textId="5FD8D304"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616BED15" w14:textId="1C242A2E"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vAlign w:val="center"/>
          </w:tcPr>
          <w:p w14:paraId="5D3C8D6E" w14:textId="3272E581" w:rsidR="004E4EE4" w:rsidRPr="00455697" w:rsidRDefault="004E4EE4" w:rsidP="004E4EE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4E4EE4" w:rsidRPr="00455697" w14:paraId="6BD42E77" w14:textId="770A8B93" w:rsidTr="0084476C">
        <w:trPr>
          <w:cantSplit/>
        </w:trPr>
        <w:tc>
          <w:tcPr>
            <w:tcW w:w="675" w:type="dxa"/>
            <w:tcBorders>
              <w:bottom w:val="single" w:sz="4" w:space="0" w:color="auto"/>
            </w:tcBorders>
          </w:tcPr>
          <w:p w14:paraId="1D6B2B40" w14:textId="63092AD5" w:rsidR="004E4EE4" w:rsidRPr="00996E87" w:rsidRDefault="004E4EE4" w:rsidP="004E4EE4">
            <w:pPr>
              <w:spacing w:before="120"/>
            </w:pPr>
            <w:r>
              <w:t>8.5</w:t>
            </w:r>
          </w:p>
        </w:tc>
        <w:tc>
          <w:tcPr>
            <w:tcW w:w="7216" w:type="dxa"/>
            <w:gridSpan w:val="2"/>
            <w:tcBorders>
              <w:bottom w:val="single" w:sz="4" w:space="0" w:color="auto"/>
            </w:tcBorders>
          </w:tcPr>
          <w:p w14:paraId="55B3BFDC" w14:textId="0EA5D095" w:rsidR="004E4EE4" w:rsidRPr="00996E87" w:rsidRDefault="004E4EE4" w:rsidP="004E4EE4">
            <w:pPr>
              <w:spacing w:before="120"/>
            </w:pPr>
            <w:r w:rsidRPr="00996E87">
              <w:rPr>
                <w:position w:val="-54"/>
              </w:rPr>
              <w:object w:dxaOrig="940" w:dyaOrig="1200" w14:anchorId="5623F536">
                <v:shape id="_x0000_i1084" type="#_x0000_t75" style="width:48.2pt;height:60.1pt" o:ole="">
                  <v:imagedata r:id="rId146" o:title=""/>
                </v:shape>
                <o:OLEObject Type="Embed" ProgID="Equation.DSMT4" ShapeID="_x0000_i1084" DrawAspect="Content" ObjectID="_1799063836" r:id="rId147"/>
              </w:object>
            </w:r>
          </w:p>
        </w:tc>
        <w:tc>
          <w:tcPr>
            <w:tcW w:w="567" w:type="dxa"/>
            <w:gridSpan w:val="2"/>
            <w:tcBorders>
              <w:bottom w:val="single" w:sz="4" w:space="0" w:color="auto"/>
            </w:tcBorders>
          </w:tcPr>
          <w:p w14:paraId="50962E95" w14:textId="77777777" w:rsidR="004E4EE4" w:rsidRPr="00996E87" w:rsidRDefault="004E4EE4" w:rsidP="004E4EE4">
            <w:pPr>
              <w:spacing w:before="120"/>
            </w:pPr>
          </w:p>
        </w:tc>
        <w:tc>
          <w:tcPr>
            <w:tcW w:w="729" w:type="dxa"/>
            <w:gridSpan w:val="2"/>
            <w:tcBorders>
              <w:bottom w:val="single" w:sz="4" w:space="0" w:color="auto"/>
            </w:tcBorders>
            <w:vAlign w:val="center"/>
          </w:tcPr>
          <w:p w14:paraId="674746AC" w14:textId="7CDB4194" w:rsidR="004E4EE4" w:rsidRPr="00455697" w:rsidRDefault="004E4EE4" w:rsidP="004E4EE4">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tcBorders>
              <w:bottom w:val="single" w:sz="4" w:space="0" w:color="auto"/>
            </w:tcBorders>
            <w:vAlign w:val="center"/>
          </w:tcPr>
          <w:p w14:paraId="5221DB5D" w14:textId="026FC20E" w:rsidR="004E4EE4" w:rsidRPr="00455697" w:rsidRDefault="004E4EE4" w:rsidP="004E4EE4">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tcBorders>
              <w:bottom w:val="single" w:sz="4" w:space="0" w:color="auto"/>
            </w:tcBorders>
            <w:vAlign w:val="center"/>
          </w:tcPr>
          <w:p w14:paraId="6A9985B4" w14:textId="14744D29" w:rsidR="004E4EE4" w:rsidRPr="00455697" w:rsidRDefault="004E4EE4" w:rsidP="004E4EE4">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4E4EE4" w:rsidRPr="00455697" w14:paraId="44332BF2" w14:textId="1EAB3B9C" w:rsidTr="0084476C">
        <w:trPr>
          <w:cantSplit/>
        </w:trPr>
        <w:tc>
          <w:tcPr>
            <w:tcW w:w="7891" w:type="dxa"/>
            <w:gridSpan w:val="3"/>
            <w:shd w:val="clear" w:color="auto" w:fill="ACCBF9" w:themeFill="background2"/>
            <w:vAlign w:val="center"/>
          </w:tcPr>
          <w:p w14:paraId="425EA6D6" w14:textId="29E9752B" w:rsidR="004E4EE4" w:rsidRPr="00225F39" w:rsidRDefault="004E4EE4" w:rsidP="004E4EE4">
            <w:pPr>
              <w:pStyle w:val="Heading2"/>
              <w:rPr>
                <w:i/>
              </w:rPr>
            </w:pPr>
            <w:bookmarkStart w:id="30" w:name="_Toc188449616"/>
            <w:r w:rsidRPr="00225F39">
              <w:t>Simple harmonic motion (SHM)</w:t>
            </w:r>
            <w:bookmarkEnd w:id="30"/>
          </w:p>
        </w:tc>
        <w:tc>
          <w:tcPr>
            <w:tcW w:w="567" w:type="dxa"/>
            <w:gridSpan w:val="2"/>
            <w:shd w:val="clear" w:color="auto" w:fill="ACCBF9" w:themeFill="background2"/>
          </w:tcPr>
          <w:p w14:paraId="28E902DC" w14:textId="77777777" w:rsidR="004E4EE4" w:rsidRPr="00225F39" w:rsidRDefault="004E4EE4" w:rsidP="004E4EE4">
            <w:pPr>
              <w:spacing w:before="60" w:after="60"/>
              <w:rPr>
                <w:b/>
                <w:i/>
              </w:rPr>
            </w:pPr>
          </w:p>
        </w:tc>
        <w:tc>
          <w:tcPr>
            <w:tcW w:w="729" w:type="dxa"/>
            <w:gridSpan w:val="2"/>
            <w:shd w:val="clear" w:color="auto" w:fill="ACCBF9" w:themeFill="background2"/>
            <w:vAlign w:val="center"/>
          </w:tcPr>
          <w:p w14:paraId="262039D3" w14:textId="42AC6CAD" w:rsidR="004E4EE4" w:rsidRPr="00455697" w:rsidRDefault="004E4EE4" w:rsidP="004E4EE4">
            <w:pPr>
              <w:spacing w:before="60" w:after="60"/>
              <w:rPr>
                <w:b/>
                <w:i/>
              </w:rPr>
            </w:pPr>
            <w:r w:rsidRPr="00455697">
              <w:rPr>
                <w:rFonts w:ascii="Comic Sans MS" w:hAnsi="Comic Sans MS" w:cs="Comic Sans MS"/>
                <w:b/>
                <w:bCs/>
                <w:sz w:val="38"/>
                <w:szCs w:val="38"/>
              </w:rPr>
              <w:sym w:font="Wingdings" w:char="F04A"/>
            </w:r>
          </w:p>
        </w:tc>
        <w:tc>
          <w:tcPr>
            <w:tcW w:w="689" w:type="dxa"/>
            <w:shd w:val="clear" w:color="auto" w:fill="ACCBF9" w:themeFill="background2"/>
            <w:vAlign w:val="center"/>
          </w:tcPr>
          <w:p w14:paraId="4F07F7A4" w14:textId="4CC0C89B" w:rsidR="004E4EE4" w:rsidRPr="00455697" w:rsidRDefault="004E4EE4" w:rsidP="004E4EE4">
            <w:pPr>
              <w:spacing w:before="60" w:after="60"/>
              <w:rPr>
                <w:b/>
                <w:i/>
              </w:rPr>
            </w:pPr>
            <w:r w:rsidRPr="00455697">
              <w:rPr>
                <w:rFonts w:ascii="Comic Sans MS" w:hAnsi="Comic Sans MS" w:cs="Comic Sans MS"/>
                <w:b/>
                <w:bCs/>
                <w:sz w:val="38"/>
                <w:szCs w:val="38"/>
              </w:rPr>
              <w:sym w:font="Wingdings" w:char="F04A"/>
            </w:r>
          </w:p>
        </w:tc>
        <w:tc>
          <w:tcPr>
            <w:tcW w:w="708" w:type="dxa"/>
            <w:shd w:val="clear" w:color="auto" w:fill="ACCBF9" w:themeFill="background2"/>
            <w:vAlign w:val="center"/>
          </w:tcPr>
          <w:p w14:paraId="2A1A94C2" w14:textId="1ADCC152" w:rsidR="004E4EE4" w:rsidRPr="00455697" w:rsidRDefault="004E4EE4" w:rsidP="004E4EE4">
            <w:pPr>
              <w:spacing w:before="60" w:after="60"/>
              <w:rPr>
                <w:b/>
                <w:i/>
              </w:rPr>
            </w:pPr>
            <w:r w:rsidRPr="00455697">
              <w:rPr>
                <w:rFonts w:ascii="Comic Sans MS" w:hAnsi="Comic Sans MS" w:cs="Comic Sans MS"/>
                <w:b/>
                <w:bCs/>
                <w:sz w:val="38"/>
                <w:szCs w:val="38"/>
              </w:rPr>
              <w:sym w:font="Wingdings" w:char="F04B"/>
            </w:r>
          </w:p>
        </w:tc>
      </w:tr>
      <w:tr w:rsidR="004E4EE4" w:rsidRPr="00455697" w14:paraId="2CAB7BC3" w14:textId="58C99C15" w:rsidTr="0084476C">
        <w:trPr>
          <w:cantSplit/>
        </w:trPr>
        <w:tc>
          <w:tcPr>
            <w:tcW w:w="675" w:type="dxa"/>
          </w:tcPr>
          <w:p w14:paraId="1C53F62D" w14:textId="71BD2496" w:rsidR="004E4EE4" w:rsidRPr="00996E87" w:rsidRDefault="004E4EE4" w:rsidP="004E4EE4">
            <w:pPr>
              <w:spacing w:before="120"/>
            </w:pPr>
            <w:r>
              <w:t>9.1</w:t>
            </w:r>
          </w:p>
        </w:tc>
        <w:tc>
          <w:tcPr>
            <w:tcW w:w="7216" w:type="dxa"/>
            <w:gridSpan w:val="2"/>
          </w:tcPr>
          <w:p w14:paraId="7A29B256" w14:textId="50A6CE69" w:rsidR="004E4EE4" w:rsidRPr="00996E87" w:rsidRDefault="004E4EE4" w:rsidP="004E4EE4">
            <w:pPr>
              <w:spacing w:before="120"/>
            </w:pPr>
            <w:r>
              <w:t>I can define</w:t>
            </w:r>
            <w:r w:rsidRPr="00996E87">
              <w:t xml:space="preserve"> SHM in terms of </w:t>
            </w:r>
            <w:r w:rsidRPr="000638D0">
              <w:rPr>
                <w:b/>
                <w:bCs/>
              </w:rPr>
              <w:t>the restoring force and acceleration proportional to, and in the opposite direction to, the displacement from the rest position.</w:t>
            </w:r>
          </w:p>
        </w:tc>
        <w:tc>
          <w:tcPr>
            <w:tcW w:w="567" w:type="dxa"/>
            <w:gridSpan w:val="2"/>
          </w:tcPr>
          <w:p w14:paraId="69F6F862" w14:textId="77777777" w:rsidR="004E4EE4" w:rsidRPr="00996E87" w:rsidRDefault="004E4EE4" w:rsidP="004E4EE4">
            <w:pPr>
              <w:spacing w:before="120"/>
            </w:pPr>
          </w:p>
        </w:tc>
        <w:tc>
          <w:tcPr>
            <w:tcW w:w="729" w:type="dxa"/>
            <w:gridSpan w:val="2"/>
            <w:vAlign w:val="center"/>
          </w:tcPr>
          <w:p w14:paraId="4F1B0A43" w14:textId="21F1268E" w:rsidR="004E4EE4" w:rsidRPr="00455697" w:rsidRDefault="004E4EE4" w:rsidP="004E4EE4">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3CDE69C9" w14:textId="3B60DF2B" w:rsidR="004E4EE4" w:rsidRPr="00455697" w:rsidRDefault="004E4EE4" w:rsidP="004E4EE4">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vAlign w:val="center"/>
          </w:tcPr>
          <w:p w14:paraId="4975C804" w14:textId="0E5E3656" w:rsidR="004E4EE4" w:rsidRPr="00455697" w:rsidRDefault="004E4EE4" w:rsidP="004E4EE4">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4E4EE4" w:rsidRPr="00455697" w14:paraId="291B070F" w14:textId="46871AFE" w:rsidTr="0084476C">
        <w:trPr>
          <w:cantSplit/>
        </w:trPr>
        <w:tc>
          <w:tcPr>
            <w:tcW w:w="675" w:type="dxa"/>
          </w:tcPr>
          <w:p w14:paraId="1AB48A7F" w14:textId="2A4961F2" w:rsidR="004E4EE4" w:rsidRPr="00996E87" w:rsidRDefault="004E4EE4" w:rsidP="004E4EE4">
            <w:pPr>
              <w:spacing w:before="120"/>
              <w:rPr>
                <w:color w:val="FF0000"/>
              </w:rPr>
            </w:pPr>
            <w:r w:rsidRPr="00A04E5F">
              <w:t>9.2</w:t>
            </w:r>
          </w:p>
        </w:tc>
        <w:tc>
          <w:tcPr>
            <w:tcW w:w="7216" w:type="dxa"/>
            <w:gridSpan w:val="2"/>
          </w:tcPr>
          <w:p w14:paraId="49B7BEAE" w14:textId="025BF463" w:rsidR="004E4EE4" w:rsidRPr="00996E87" w:rsidRDefault="004E4EE4" w:rsidP="004E4EE4">
            <w:pPr>
              <w:spacing w:before="120"/>
              <w:rPr>
                <w:color w:val="FF0000"/>
              </w:rPr>
            </w:pPr>
            <w:r>
              <w:t>I can u</w:t>
            </w:r>
            <w:r w:rsidRPr="00996E87">
              <w:t xml:space="preserve">se of calculus methods to show that the expressions </w:t>
            </w:r>
            <w:r w:rsidRPr="00996E87">
              <w:rPr>
                <w:position w:val="-10"/>
              </w:rPr>
              <w:object w:dxaOrig="1200" w:dyaOrig="320" w14:anchorId="0793E1CE">
                <v:shape id="_x0000_i1085" type="#_x0000_t75" style="width:60.1pt;height:16.9pt" o:ole="">
                  <v:imagedata r:id="rId148" o:title=""/>
                </v:shape>
                <o:OLEObject Type="Embed" ProgID="Equation.DSMT4" ShapeID="_x0000_i1085" DrawAspect="Content" ObjectID="_1799063837" r:id="rId149"/>
              </w:object>
            </w:r>
            <w:r w:rsidRPr="00996E87">
              <w:t xml:space="preserve"> and </w:t>
            </w:r>
            <w:r w:rsidRPr="00996E87">
              <w:rPr>
                <w:position w:val="-10"/>
              </w:rPr>
              <w:object w:dxaOrig="1219" w:dyaOrig="320" w14:anchorId="4F4A523C">
                <v:shape id="_x0000_i1086" type="#_x0000_t75" style="width:60.1pt;height:16.9pt" o:ole="">
                  <v:imagedata r:id="rId150" o:title=""/>
                </v:shape>
                <o:OLEObject Type="Embed" ProgID="Equation.DSMT4" ShapeID="_x0000_i1086" DrawAspect="Content" ObjectID="_1799063838" r:id="rId151"/>
              </w:object>
            </w:r>
            <w:r w:rsidRPr="00996E87">
              <w:t xml:space="preserve"> are consistent with the definition of SHM (</w:t>
            </w:r>
            <w:r w:rsidRPr="00996E87">
              <w:rPr>
                <w:position w:val="-10"/>
              </w:rPr>
              <w:object w:dxaOrig="980" w:dyaOrig="360" w14:anchorId="71419CB0">
                <v:shape id="_x0000_i1087" type="#_x0000_t75" style="width:49.45pt;height:16.9pt" o:ole="">
                  <v:imagedata r:id="rId152" o:title=""/>
                </v:shape>
                <o:OLEObject Type="Embed" ProgID="Equation.DSMT4" ShapeID="_x0000_i1087" DrawAspect="Content" ObjectID="_1799063839" r:id="rId153"/>
              </w:object>
            </w:r>
            <w:r w:rsidRPr="00996E87">
              <w:t xml:space="preserve"> )</w:t>
            </w:r>
          </w:p>
        </w:tc>
        <w:tc>
          <w:tcPr>
            <w:tcW w:w="567" w:type="dxa"/>
            <w:gridSpan w:val="2"/>
          </w:tcPr>
          <w:p w14:paraId="1C6C4718" w14:textId="77777777" w:rsidR="004E4EE4" w:rsidRPr="00996E87" w:rsidRDefault="004E4EE4" w:rsidP="004E4EE4">
            <w:pPr>
              <w:spacing w:before="120"/>
            </w:pPr>
          </w:p>
        </w:tc>
        <w:tc>
          <w:tcPr>
            <w:tcW w:w="729" w:type="dxa"/>
            <w:gridSpan w:val="2"/>
            <w:vAlign w:val="center"/>
          </w:tcPr>
          <w:p w14:paraId="62C7CE23" w14:textId="4F57402E" w:rsidR="004E4EE4" w:rsidRPr="00455697" w:rsidRDefault="004E4EE4" w:rsidP="004E4EE4">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2FC51256" w14:textId="614614BA" w:rsidR="004E4EE4" w:rsidRPr="00455697" w:rsidRDefault="004E4EE4" w:rsidP="004E4EE4">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vAlign w:val="center"/>
          </w:tcPr>
          <w:p w14:paraId="48235E6F" w14:textId="5896129D" w:rsidR="004E4EE4" w:rsidRPr="00455697" w:rsidRDefault="004E4EE4" w:rsidP="004E4EE4">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4E4EE4" w:rsidRPr="00455697" w14:paraId="10FF96D6" w14:textId="0CF96675" w:rsidTr="0084476C">
        <w:trPr>
          <w:cantSplit/>
        </w:trPr>
        <w:tc>
          <w:tcPr>
            <w:tcW w:w="675" w:type="dxa"/>
          </w:tcPr>
          <w:p w14:paraId="3D227D62" w14:textId="291A50C4" w:rsidR="004E4EE4" w:rsidRPr="00996E87" w:rsidRDefault="004E4EE4" w:rsidP="004E4EE4">
            <w:pPr>
              <w:spacing w:before="120"/>
            </w:pPr>
            <w:r>
              <w:lastRenderedPageBreak/>
              <w:t>9.3</w:t>
            </w:r>
          </w:p>
        </w:tc>
        <w:tc>
          <w:tcPr>
            <w:tcW w:w="7216" w:type="dxa"/>
            <w:gridSpan w:val="2"/>
          </w:tcPr>
          <w:p w14:paraId="11E4C8FF" w14:textId="6BB20FF0" w:rsidR="004E4EE4" w:rsidRPr="00996E87" w:rsidRDefault="004E4EE4" w:rsidP="004E4EE4">
            <w:pPr>
              <w:spacing w:before="120"/>
            </w:pPr>
            <w:r>
              <w:t>I can derive</w:t>
            </w:r>
            <w:r w:rsidRPr="00996E87">
              <w:t xml:space="preserve"> the relationships  </w:t>
            </w:r>
            <w:r w:rsidRPr="00996E87">
              <w:rPr>
                <w:position w:val="-18"/>
              </w:rPr>
              <w:object w:dxaOrig="1860" w:dyaOrig="520" w14:anchorId="61A97298">
                <v:shape id="_x0000_i1088" type="#_x0000_t75" style="width:93.3pt;height:26.3pt" o:ole="">
                  <v:imagedata r:id="rId154" o:title=""/>
                </v:shape>
                <o:OLEObject Type="Embed" ProgID="Equation.DSMT4" ShapeID="_x0000_i1088" DrawAspect="Content" ObjectID="_1799063840" r:id="rId155"/>
              </w:object>
            </w:r>
            <w:r w:rsidRPr="00996E87">
              <w:t xml:space="preserve">  and </w:t>
            </w:r>
            <w:r w:rsidRPr="00996E87">
              <w:rPr>
                <w:position w:val="-24"/>
              </w:rPr>
              <w:object w:dxaOrig="2079" w:dyaOrig="620" w14:anchorId="3C9E1BB1">
                <v:shape id="_x0000_i1089" type="#_x0000_t75" style="width:103.35pt;height:31.3pt" o:ole="">
                  <v:imagedata r:id="rId156" o:title=""/>
                </v:shape>
                <o:OLEObject Type="Embed" ProgID="Equation.DSMT4" ShapeID="_x0000_i1089" DrawAspect="Content" ObjectID="_1799063841" r:id="rId157"/>
              </w:object>
            </w:r>
            <w:r w:rsidRPr="00996E87">
              <w:t xml:space="preserve"> .</w:t>
            </w:r>
          </w:p>
        </w:tc>
        <w:tc>
          <w:tcPr>
            <w:tcW w:w="567" w:type="dxa"/>
            <w:gridSpan w:val="2"/>
          </w:tcPr>
          <w:p w14:paraId="231D2EC0" w14:textId="77777777" w:rsidR="004E4EE4" w:rsidRPr="00996E87" w:rsidRDefault="004E4EE4" w:rsidP="004E4EE4">
            <w:pPr>
              <w:spacing w:before="120"/>
            </w:pPr>
          </w:p>
        </w:tc>
        <w:tc>
          <w:tcPr>
            <w:tcW w:w="729" w:type="dxa"/>
            <w:gridSpan w:val="2"/>
            <w:vAlign w:val="center"/>
          </w:tcPr>
          <w:p w14:paraId="0EDBE980" w14:textId="592B85D8" w:rsidR="004E4EE4" w:rsidRPr="00455697" w:rsidRDefault="004E4EE4" w:rsidP="004E4EE4">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5942AF7D" w14:textId="75BAA1BB" w:rsidR="004E4EE4" w:rsidRPr="00455697" w:rsidRDefault="004E4EE4" w:rsidP="004E4EE4">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vAlign w:val="center"/>
          </w:tcPr>
          <w:p w14:paraId="56DC41D0" w14:textId="13DB8337" w:rsidR="004E4EE4" w:rsidRPr="00455697" w:rsidRDefault="004E4EE4" w:rsidP="004E4EE4">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4E4EE4" w:rsidRPr="00455697" w14:paraId="4AB1E68D" w14:textId="5AD5A1F3" w:rsidTr="0084476C">
        <w:trPr>
          <w:cantSplit/>
        </w:trPr>
        <w:tc>
          <w:tcPr>
            <w:tcW w:w="675" w:type="dxa"/>
            <w:tcBorders>
              <w:bottom w:val="single" w:sz="4" w:space="0" w:color="auto"/>
            </w:tcBorders>
          </w:tcPr>
          <w:p w14:paraId="4F3E52D6" w14:textId="41384295" w:rsidR="004E4EE4" w:rsidRPr="00996E87" w:rsidRDefault="004E4EE4" w:rsidP="004E4EE4">
            <w:pPr>
              <w:spacing w:before="120"/>
            </w:pPr>
            <w:r>
              <w:t>9.4</w:t>
            </w:r>
          </w:p>
        </w:tc>
        <w:tc>
          <w:tcPr>
            <w:tcW w:w="7216" w:type="dxa"/>
            <w:gridSpan w:val="2"/>
            <w:tcBorders>
              <w:bottom w:val="single" w:sz="4" w:space="0" w:color="auto"/>
            </w:tcBorders>
          </w:tcPr>
          <w:p w14:paraId="4723FD1C" w14:textId="6924BB74" w:rsidR="004E4EE4" w:rsidRPr="00996E87" w:rsidRDefault="004E4EE4" w:rsidP="004E4EE4">
            <w:pPr>
              <w:spacing w:before="120"/>
            </w:pPr>
            <w:r>
              <w:t>I can use</w:t>
            </w:r>
            <w:r w:rsidRPr="00996E87">
              <w:t xml:space="preserve"> appropriate relationships to solve problems involving the displacement, velocity, acceleration, angular frequency, period, and energy of an object executing SHM.</w:t>
            </w:r>
          </w:p>
        </w:tc>
        <w:tc>
          <w:tcPr>
            <w:tcW w:w="567" w:type="dxa"/>
            <w:gridSpan w:val="2"/>
            <w:tcBorders>
              <w:bottom w:val="single" w:sz="4" w:space="0" w:color="auto"/>
            </w:tcBorders>
          </w:tcPr>
          <w:p w14:paraId="109F6E60" w14:textId="77777777" w:rsidR="004E4EE4" w:rsidRPr="00996E87" w:rsidRDefault="004E4EE4" w:rsidP="004E4EE4">
            <w:pPr>
              <w:spacing w:before="120"/>
            </w:pPr>
          </w:p>
        </w:tc>
        <w:tc>
          <w:tcPr>
            <w:tcW w:w="729" w:type="dxa"/>
            <w:gridSpan w:val="2"/>
            <w:tcBorders>
              <w:bottom w:val="single" w:sz="4" w:space="0" w:color="auto"/>
            </w:tcBorders>
            <w:vAlign w:val="center"/>
          </w:tcPr>
          <w:p w14:paraId="11348FF5" w14:textId="67458741"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tcBorders>
              <w:bottom w:val="single" w:sz="4" w:space="0" w:color="auto"/>
            </w:tcBorders>
            <w:vAlign w:val="center"/>
          </w:tcPr>
          <w:p w14:paraId="08D9DE4D" w14:textId="7162C43E"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tcBorders>
              <w:bottom w:val="single" w:sz="4" w:space="0" w:color="auto"/>
            </w:tcBorders>
            <w:vAlign w:val="center"/>
          </w:tcPr>
          <w:p w14:paraId="50B2DBDD" w14:textId="750F737C" w:rsidR="004E4EE4" w:rsidRPr="00455697" w:rsidRDefault="004E4EE4" w:rsidP="004E4EE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4E4EE4" w:rsidRPr="00455697" w14:paraId="18501A8C" w14:textId="78A99F66" w:rsidTr="0084476C">
        <w:trPr>
          <w:cantSplit/>
        </w:trPr>
        <w:tc>
          <w:tcPr>
            <w:tcW w:w="675" w:type="dxa"/>
            <w:tcBorders>
              <w:top w:val="single" w:sz="4" w:space="0" w:color="auto"/>
            </w:tcBorders>
          </w:tcPr>
          <w:p w14:paraId="0FB4B0F3" w14:textId="265F281F" w:rsidR="004E4EE4" w:rsidRPr="00996E87" w:rsidRDefault="004E4EE4" w:rsidP="004E4EE4">
            <w:pPr>
              <w:spacing w:before="120"/>
            </w:pPr>
            <w:r>
              <w:t>9.5</w:t>
            </w:r>
          </w:p>
        </w:tc>
        <w:tc>
          <w:tcPr>
            <w:tcW w:w="7216" w:type="dxa"/>
            <w:gridSpan w:val="2"/>
            <w:tcBorders>
              <w:top w:val="single" w:sz="4" w:space="0" w:color="auto"/>
            </w:tcBorders>
          </w:tcPr>
          <w:p w14:paraId="25E68A30" w14:textId="24FCC23F" w:rsidR="004E4EE4" w:rsidRPr="00996E87" w:rsidRDefault="004E4EE4" w:rsidP="004E4EE4">
            <w:pPr>
              <w:spacing w:before="120"/>
            </w:pPr>
            <w:r w:rsidRPr="00996E87">
              <w:rPr>
                <w:position w:val="-224"/>
              </w:rPr>
              <w:object w:dxaOrig="2700" w:dyaOrig="4720" w14:anchorId="1899336A">
                <v:shape id="_x0000_i1090" type="#_x0000_t75" style="width:135.25pt;height:236pt" o:ole="">
                  <v:imagedata r:id="rId158" o:title=""/>
                </v:shape>
                <o:OLEObject Type="Embed" ProgID="Equation.DSMT4" ShapeID="_x0000_i1090" DrawAspect="Content" ObjectID="_1799063842" r:id="rId159"/>
              </w:object>
            </w:r>
            <w:r w:rsidRPr="00996E87">
              <w:t xml:space="preserve"> </w:t>
            </w:r>
          </w:p>
        </w:tc>
        <w:tc>
          <w:tcPr>
            <w:tcW w:w="567" w:type="dxa"/>
            <w:gridSpan w:val="2"/>
            <w:tcBorders>
              <w:top w:val="single" w:sz="4" w:space="0" w:color="auto"/>
            </w:tcBorders>
          </w:tcPr>
          <w:p w14:paraId="4BD2534A" w14:textId="77777777" w:rsidR="004E4EE4" w:rsidRPr="00996E87" w:rsidRDefault="004E4EE4" w:rsidP="004E4EE4">
            <w:pPr>
              <w:spacing w:before="120"/>
            </w:pPr>
          </w:p>
        </w:tc>
        <w:tc>
          <w:tcPr>
            <w:tcW w:w="729" w:type="dxa"/>
            <w:gridSpan w:val="2"/>
            <w:tcBorders>
              <w:top w:val="single" w:sz="4" w:space="0" w:color="auto"/>
            </w:tcBorders>
            <w:vAlign w:val="center"/>
          </w:tcPr>
          <w:p w14:paraId="52838AE8" w14:textId="6CCE4AB7" w:rsidR="004E4EE4" w:rsidRPr="00455697" w:rsidRDefault="004E4EE4" w:rsidP="004E4EE4">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tcBorders>
              <w:top w:val="single" w:sz="4" w:space="0" w:color="auto"/>
            </w:tcBorders>
            <w:vAlign w:val="center"/>
          </w:tcPr>
          <w:p w14:paraId="7CEC220C" w14:textId="41153342" w:rsidR="004E4EE4" w:rsidRPr="00455697" w:rsidRDefault="004E4EE4" w:rsidP="004E4EE4">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tcBorders>
              <w:top w:val="single" w:sz="4" w:space="0" w:color="auto"/>
            </w:tcBorders>
            <w:vAlign w:val="center"/>
          </w:tcPr>
          <w:p w14:paraId="1E54FE66" w14:textId="655C50A7" w:rsidR="004E4EE4" w:rsidRPr="00455697" w:rsidRDefault="004E4EE4" w:rsidP="004E4EE4">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4E4EE4" w:rsidRPr="00455697" w14:paraId="186B1BF5" w14:textId="3DB04993" w:rsidTr="0084476C">
        <w:trPr>
          <w:cantSplit/>
        </w:trPr>
        <w:tc>
          <w:tcPr>
            <w:tcW w:w="675" w:type="dxa"/>
            <w:tcBorders>
              <w:bottom w:val="single" w:sz="4" w:space="0" w:color="auto"/>
            </w:tcBorders>
          </w:tcPr>
          <w:p w14:paraId="502921C7" w14:textId="2B92E682" w:rsidR="004E4EE4" w:rsidRPr="00996E87" w:rsidRDefault="004E4EE4" w:rsidP="004E4EE4">
            <w:pPr>
              <w:spacing w:before="120"/>
            </w:pPr>
            <w:r>
              <w:t>9.6</w:t>
            </w:r>
          </w:p>
        </w:tc>
        <w:tc>
          <w:tcPr>
            <w:tcW w:w="7216" w:type="dxa"/>
            <w:gridSpan w:val="2"/>
            <w:tcBorders>
              <w:bottom w:val="single" w:sz="4" w:space="0" w:color="auto"/>
            </w:tcBorders>
          </w:tcPr>
          <w:p w14:paraId="54172ECC" w14:textId="5D2DE640" w:rsidR="004E4EE4" w:rsidRPr="00996E87" w:rsidRDefault="004E4EE4" w:rsidP="004E4EE4">
            <w:pPr>
              <w:spacing w:before="120"/>
            </w:pPr>
            <w:r>
              <w:t>I know</w:t>
            </w:r>
            <w:r w:rsidRPr="00996E87">
              <w:t xml:space="preserve"> of the effects of damping in SHM (to include underdamping, critical damping and overdamping).</w:t>
            </w:r>
          </w:p>
        </w:tc>
        <w:tc>
          <w:tcPr>
            <w:tcW w:w="567" w:type="dxa"/>
            <w:gridSpan w:val="2"/>
            <w:tcBorders>
              <w:bottom w:val="single" w:sz="4" w:space="0" w:color="auto"/>
            </w:tcBorders>
          </w:tcPr>
          <w:p w14:paraId="3F322B5E" w14:textId="77777777" w:rsidR="004E4EE4" w:rsidRPr="00996E87" w:rsidRDefault="004E4EE4" w:rsidP="004E4EE4">
            <w:pPr>
              <w:spacing w:before="120"/>
            </w:pPr>
          </w:p>
        </w:tc>
        <w:tc>
          <w:tcPr>
            <w:tcW w:w="729" w:type="dxa"/>
            <w:gridSpan w:val="2"/>
            <w:tcBorders>
              <w:bottom w:val="single" w:sz="4" w:space="0" w:color="auto"/>
            </w:tcBorders>
            <w:vAlign w:val="center"/>
          </w:tcPr>
          <w:p w14:paraId="6A936491" w14:textId="218F032B"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tcBorders>
              <w:bottom w:val="single" w:sz="4" w:space="0" w:color="auto"/>
            </w:tcBorders>
            <w:vAlign w:val="center"/>
          </w:tcPr>
          <w:p w14:paraId="66ECDADB" w14:textId="06793CB3"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tcBorders>
              <w:bottom w:val="single" w:sz="4" w:space="0" w:color="auto"/>
            </w:tcBorders>
            <w:vAlign w:val="center"/>
          </w:tcPr>
          <w:p w14:paraId="2F0360EC" w14:textId="741A5BB7" w:rsidR="004E4EE4" w:rsidRPr="00455697" w:rsidRDefault="004E4EE4" w:rsidP="004E4EE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4E4EE4" w:rsidRPr="00455697" w14:paraId="2F0A1004" w14:textId="2FAA1361" w:rsidTr="0084476C">
        <w:trPr>
          <w:cantSplit/>
        </w:trPr>
        <w:tc>
          <w:tcPr>
            <w:tcW w:w="7891" w:type="dxa"/>
            <w:gridSpan w:val="3"/>
            <w:shd w:val="clear" w:color="auto" w:fill="ACCBF9" w:themeFill="background2"/>
            <w:vAlign w:val="center"/>
          </w:tcPr>
          <w:p w14:paraId="08974A4D" w14:textId="4AD058BA" w:rsidR="004E4EE4" w:rsidRPr="0074188C" w:rsidRDefault="004E4EE4" w:rsidP="004E4EE4">
            <w:pPr>
              <w:pStyle w:val="Heading2"/>
              <w:rPr>
                <w:i/>
              </w:rPr>
            </w:pPr>
            <w:bookmarkStart w:id="31" w:name="_Toc188449617"/>
            <w:r w:rsidRPr="0074188C">
              <w:t>Waves</w:t>
            </w:r>
            <w:bookmarkEnd w:id="31"/>
          </w:p>
        </w:tc>
        <w:tc>
          <w:tcPr>
            <w:tcW w:w="567" w:type="dxa"/>
            <w:gridSpan w:val="2"/>
            <w:shd w:val="clear" w:color="auto" w:fill="ACCBF9" w:themeFill="background2"/>
          </w:tcPr>
          <w:p w14:paraId="306773C8" w14:textId="77777777" w:rsidR="004E4EE4" w:rsidRPr="0074188C" w:rsidRDefault="004E4EE4" w:rsidP="004E4EE4">
            <w:pPr>
              <w:spacing w:before="60" w:after="60"/>
              <w:rPr>
                <w:b/>
              </w:rPr>
            </w:pPr>
          </w:p>
        </w:tc>
        <w:tc>
          <w:tcPr>
            <w:tcW w:w="729" w:type="dxa"/>
            <w:gridSpan w:val="2"/>
            <w:shd w:val="clear" w:color="auto" w:fill="ACCBF9" w:themeFill="background2"/>
            <w:vAlign w:val="center"/>
          </w:tcPr>
          <w:p w14:paraId="376EB100" w14:textId="6BD1FAAB" w:rsidR="004E4EE4" w:rsidRPr="00455697" w:rsidRDefault="004E4EE4" w:rsidP="004E4EE4">
            <w:pPr>
              <w:spacing w:before="60" w:after="60"/>
              <w:rPr>
                <w:b/>
                <w:i/>
              </w:rPr>
            </w:pPr>
            <w:r w:rsidRPr="00455697">
              <w:rPr>
                <w:rFonts w:ascii="Comic Sans MS" w:hAnsi="Comic Sans MS" w:cs="Comic Sans MS"/>
                <w:b/>
                <w:bCs/>
                <w:sz w:val="38"/>
                <w:szCs w:val="38"/>
              </w:rPr>
              <w:sym w:font="Wingdings" w:char="F04A"/>
            </w:r>
          </w:p>
        </w:tc>
        <w:tc>
          <w:tcPr>
            <w:tcW w:w="689" w:type="dxa"/>
            <w:shd w:val="clear" w:color="auto" w:fill="ACCBF9" w:themeFill="background2"/>
            <w:vAlign w:val="center"/>
          </w:tcPr>
          <w:p w14:paraId="1745E97A" w14:textId="323D80A1" w:rsidR="004E4EE4" w:rsidRPr="00455697" w:rsidRDefault="004E4EE4" w:rsidP="004E4EE4">
            <w:pPr>
              <w:spacing w:before="60" w:after="60"/>
              <w:rPr>
                <w:b/>
                <w:i/>
              </w:rPr>
            </w:pPr>
            <w:r w:rsidRPr="00455697">
              <w:rPr>
                <w:rFonts w:ascii="Comic Sans MS" w:hAnsi="Comic Sans MS" w:cs="Comic Sans MS"/>
                <w:b/>
                <w:bCs/>
                <w:sz w:val="38"/>
                <w:szCs w:val="38"/>
              </w:rPr>
              <w:sym w:font="Wingdings" w:char="F04A"/>
            </w:r>
          </w:p>
        </w:tc>
        <w:tc>
          <w:tcPr>
            <w:tcW w:w="708" w:type="dxa"/>
            <w:shd w:val="clear" w:color="auto" w:fill="ACCBF9" w:themeFill="background2"/>
            <w:vAlign w:val="center"/>
          </w:tcPr>
          <w:p w14:paraId="2AB63B51" w14:textId="7C7C71C8" w:rsidR="004E4EE4" w:rsidRPr="00455697" w:rsidRDefault="004E4EE4" w:rsidP="004E4EE4">
            <w:pPr>
              <w:spacing w:before="60" w:after="60"/>
              <w:rPr>
                <w:b/>
                <w:i/>
              </w:rPr>
            </w:pPr>
            <w:r w:rsidRPr="00455697">
              <w:rPr>
                <w:rFonts w:ascii="Comic Sans MS" w:hAnsi="Comic Sans MS" w:cs="Comic Sans MS"/>
                <w:b/>
                <w:bCs/>
                <w:sz w:val="38"/>
                <w:szCs w:val="38"/>
              </w:rPr>
              <w:sym w:font="Wingdings" w:char="F04B"/>
            </w:r>
          </w:p>
        </w:tc>
      </w:tr>
      <w:tr w:rsidR="004E4EE4" w:rsidRPr="00455697" w14:paraId="3722EFB1" w14:textId="2C0E6C6B" w:rsidTr="0084476C">
        <w:trPr>
          <w:cantSplit/>
        </w:trPr>
        <w:tc>
          <w:tcPr>
            <w:tcW w:w="817" w:type="dxa"/>
            <w:gridSpan w:val="2"/>
          </w:tcPr>
          <w:p w14:paraId="5F32F88A" w14:textId="3DA1DA60" w:rsidR="004E4EE4" w:rsidRPr="00996E87" w:rsidRDefault="004E4EE4" w:rsidP="004E4EE4">
            <w:pPr>
              <w:spacing w:before="120"/>
            </w:pPr>
            <w:r>
              <w:t>10.1</w:t>
            </w:r>
          </w:p>
        </w:tc>
        <w:tc>
          <w:tcPr>
            <w:tcW w:w="7074" w:type="dxa"/>
          </w:tcPr>
          <w:p w14:paraId="30152B17" w14:textId="418E19D8" w:rsidR="004E4EE4" w:rsidRPr="00996E87" w:rsidRDefault="004E4EE4" w:rsidP="004E4EE4">
            <w:pPr>
              <w:spacing w:before="120"/>
            </w:pPr>
            <w:r>
              <w:t xml:space="preserve">I can use </w:t>
            </w:r>
            <w:r w:rsidRPr="00996E87">
              <w:t xml:space="preserve">an appropriate relationship to solve problems involving the energy transferred by a wave and its amplitude. </w:t>
            </w:r>
          </w:p>
        </w:tc>
        <w:tc>
          <w:tcPr>
            <w:tcW w:w="567" w:type="dxa"/>
            <w:gridSpan w:val="2"/>
          </w:tcPr>
          <w:p w14:paraId="01E9721A" w14:textId="77777777" w:rsidR="004E4EE4" w:rsidRPr="00996E87" w:rsidRDefault="004E4EE4" w:rsidP="004E4EE4">
            <w:pPr>
              <w:spacing w:before="120"/>
            </w:pPr>
          </w:p>
        </w:tc>
        <w:tc>
          <w:tcPr>
            <w:tcW w:w="729" w:type="dxa"/>
            <w:gridSpan w:val="2"/>
            <w:vAlign w:val="center"/>
          </w:tcPr>
          <w:p w14:paraId="2253B26C" w14:textId="4D2608EE"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49A2D7C1" w14:textId="4731754B"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vAlign w:val="center"/>
          </w:tcPr>
          <w:p w14:paraId="4061FE1E" w14:textId="4F6D8820" w:rsidR="004E4EE4" w:rsidRPr="00455697" w:rsidRDefault="004E4EE4" w:rsidP="004E4EE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4E4EE4" w:rsidRPr="00455697" w14:paraId="6D69EAA8" w14:textId="0A5E960D" w:rsidTr="0084476C">
        <w:trPr>
          <w:cantSplit/>
        </w:trPr>
        <w:tc>
          <w:tcPr>
            <w:tcW w:w="817" w:type="dxa"/>
            <w:gridSpan w:val="2"/>
          </w:tcPr>
          <w:p w14:paraId="2ABF3CA5" w14:textId="03825C13" w:rsidR="004E4EE4" w:rsidRPr="00996E87" w:rsidRDefault="004E4EE4" w:rsidP="004E4EE4">
            <w:pPr>
              <w:spacing w:before="120"/>
            </w:pPr>
            <w:r>
              <w:t>10.2</w:t>
            </w:r>
          </w:p>
        </w:tc>
        <w:tc>
          <w:tcPr>
            <w:tcW w:w="7074" w:type="dxa"/>
          </w:tcPr>
          <w:p w14:paraId="29B3AFBF" w14:textId="43A1A18B" w:rsidR="004E4EE4" w:rsidRPr="00996E87" w:rsidRDefault="004E4EE4" w:rsidP="004E4EE4">
            <w:pPr>
              <w:spacing w:before="120"/>
            </w:pPr>
            <w:r w:rsidRPr="00996E87">
              <w:rPr>
                <w:position w:val="-6"/>
              </w:rPr>
              <w:object w:dxaOrig="820" w:dyaOrig="320" w14:anchorId="48562261">
                <v:shape id="_x0000_i1091" type="#_x0000_t75" style="width:40.7pt;height:15.05pt" o:ole="">
                  <v:imagedata r:id="rId160" o:title=""/>
                </v:shape>
                <o:OLEObject Type="Embed" ProgID="Equation.DSMT4" ShapeID="_x0000_i1091" DrawAspect="Content" ObjectID="_1799063843" r:id="rId161"/>
              </w:object>
            </w:r>
            <w:r w:rsidRPr="00996E87">
              <w:t xml:space="preserve"> </w:t>
            </w:r>
          </w:p>
        </w:tc>
        <w:tc>
          <w:tcPr>
            <w:tcW w:w="567" w:type="dxa"/>
            <w:gridSpan w:val="2"/>
          </w:tcPr>
          <w:p w14:paraId="4DFCAC41" w14:textId="77777777" w:rsidR="004E4EE4" w:rsidRPr="00996E87" w:rsidRDefault="004E4EE4" w:rsidP="004E4EE4">
            <w:pPr>
              <w:spacing w:before="120"/>
            </w:pPr>
          </w:p>
        </w:tc>
        <w:tc>
          <w:tcPr>
            <w:tcW w:w="729" w:type="dxa"/>
            <w:gridSpan w:val="2"/>
            <w:vAlign w:val="center"/>
          </w:tcPr>
          <w:p w14:paraId="4AFF6C07" w14:textId="380C1136"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1F31C251" w14:textId="41FD1970"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vAlign w:val="center"/>
          </w:tcPr>
          <w:p w14:paraId="69AF1955" w14:textId="25C5A8D8" w:rsidR="004E4EE4" w:rsidRPr="00455697" w:rsidRDefault="004E4EE4" w:rsidP="004E4EE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4E4EE4" w:rsidRPr="00455697" w14:paraId="76278E85" w14:textId="7D6BBCF3" w:rsidTr="009C2665">
        <w:trPr>
          <w:cantSplit/>
        </w:trPr>
        <w:tc>
          <w:tcPr>
            <w:tcW w:w="817" w:type="dxa"/>
            <w:gridSpan w:val="2"/>
            <w:tcBorders>
              <w:bottom w:val="single" w:sz="4" w:space="0" w:color="auto"/>
            </w:tcBorders>
          </w:tcPr>
          <w:p w14:paraId="11B8A026" w14:textId="3B12E7E5" w:rsidR="004E4EE4" w:rsidRPr="00996E87" w:rsidRDefault="004E4EE4" w:rsidP="004E4EE4">
            <w:pPr>
              <w:spacing w:before="120"/>
            </w:pPr>
            <w:r>
              <w:t>10.3</w:t>
            </w:r>
          </w:p>
        </w:tc>
        <w:tc>
          <w:tcPr>
            <w:tcW w:w="7074" w:type="dxa"/>
            <w:tcBorders>
              <w:bottom w:val="single" w:sz="4" w:space="0" w:color="auto"/>
            </w:tcBorders>
          </w:tcPr>
          <w:p w14:paraId="59142DA2" w14:textId="6F55EA2F" w:rsidR="004E4EE4" w:rsidRPr="00996E87" w:rsidRDefault="004E4EE4" w:rsidP="004E4EE4">
            <w:pPr>
              <w:spacing w:before="120"/>
            </w:pPr>
            <w:r>
              <w:t>I know</w:t>
            </w:r>
            <w:r w:rsidRPr="00996E87">
              <w:t xml:space="preserve"> of the mathematical representation of travelling waves.</w:t>
            </w:r>
          </w:p>
        </w:tc>
        <w:tc>
          <w:tcPr>
            <w:tcW w:w="567" w:type="dxa"/>
            <w:gridSpan w:val="2"/>
            <w:tcBorders>
              <w:bottom w:val="single" w:sz="4" w:space="0" w:color="auto"/>
            </w:tcBorders>
          </w:tcPr>
          <w:p w14:paraId="66D15E2C" w14:textId="77777777" w:rsidR="004E4EE4" w:rsidRPr="00996E87" w:rsidRDefault="004E4EE4" w:rsidP="004E4EE4">
            <w:pPr>
              <w:spacing w:before="120"/>
            </w:pPr>
          </w:p>
        </w:tc>
        <w:tc>
          <w:tcPr>
            <w:tcW w:w="729" w:type="dxa"/>
            <w:gridSpan w:val="2"/>
            <w:tcBorders>
              <w:bottom w:val="single" w:sz="4" w:space="0" w:color="auto"/>
            </w:tcBorders>
            <w:vAlign w:val="center"/>
          </w:tcPr>
          <w:p w14:paraId="0BB2F753" w14:textId="2AEB2110"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tcBorders>
              <w:bottom w:val="single" w:sz="4" w:space="0" w:color="auto"/>
            </w:tcBorders>
            <w:vAlign w:val="center"/>
          </w:tcPr>
          <w:p w14:paraId="1B33405E" w14:textId="19603E4D"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tcBorders>
              <w:bottom w:val="single" w:sz="4" w:space="0" w:color="auto"/>
            </w:tcBorders>
            <w:vAlign w:val="center"/>
          </w:tcPr>
          <w:p w14:paraId="293CA5C6" w14:textId="1C42E17F" w:rsidR="004E4EE4" w:rsidRPr="00455697" w:rsidRDefault="004E4EE4" w:rsidP="004E4EE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4E4EE4" w:rsidRPr="00455697" w14:paraId="51CEBFC8" w14:textId="16B05B33" w:rsidTr="009C2665">
        <w:trPr>
          <w:cantSplit/>
        </w:trPr>
        <w:tc>
          <w:tcPr>
            <w:tcW w:w="817" w:type="dxa"/>
            <w:gridSpan w:val="2"/>
            <w:tcBorders>
              <w:bottom w:val="single" w:sz="4" w:space="0" w:color="auto"/>
            </w:tcBorders>
          </w:tcPr>
          <w:p w14:paraId="138EF0D0" w14:textId="5F570F5C" w:rsidR="004E4EE4" w:rsidRPr="00996E87" w:rsidRDefault="004E4EE4" w:rsidP="004E4EE4">
            <w:pPr>
              <w:spacing w:before="120"/>
            </w:pPr>
            <w:r>
              <w:t>10.4</w:t>
            </w:r>
          </w:p>
        </w:tc>
        <w:tc>
          <w:tcPr>
            <w:tcW w:w="7074" w:type="dxa"/>
            <w:tcBorders>
              <w:bottom w:val="single" w:sz="4" w:space="0" w:color="auto"/>
            </w:tcBorders>
          </w:tcPr>
          <w:p w14:paraId="29C6FC6E" w14:textId="3DF5F0E3" w:rsidR="004E4EE4" w:rsidRPr="00996E87" w:rsidRDefault="004E4EE4" w:rsidP="004E4EE4">
            <w:pPr>
              <w:spacing w:before="120"/>
            </w:pPr>
            <w:r>
              <w:t>I can use</w:t>
            </w:r>
            <w:r w:rsidRPr="00996E87">
              <w:t xml:space="preserve"> appropriate relationships to solve problems involving wave motion, phase difference and phase angle. </w:t>
            </w:r>
          </w:p>
        </w:tc>
        <w:tc>
          <w:tcPr>
            <w:tcW w:w="567" w:type="dxa"/>
            <w:gridSpan w:val="2"/>
            <w:tcBorders>
              <w:bottom w:val="single" w:sz="4" w:space="0" w:color="auto"/>
            </w:tcBorders>
          </w:tcPr>
          <w:p w14:paraId="47491798" w14:textId="77777777" w:rsidR="004E4EE4" w:rsidRPr="00996E87" w:rsidRDefault="004E4EE4" w:rsidP="004E4EE4">
            <w:pPr>
              <w:spacing w:before="120"/>
            </w:pPr>
          </w:p>
        </w:tc>
        <w:tc>
          <w:tcPr>
            <w:tcW w:w="729" w:type="dxa"/>
            <w:gridSpan w:val="2"/>
            <w:tcBorders>
              <w:bottom w:val="single" w:sz="4" w:space="0" w:color="auto"/>
            </w:tcBorders>
            <w:vAlign w:val="center"/>
          </w:tcPr>
          <w:p w14:paraId="480F8FE2" w14:textId="4CD19097"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tcBorders>
              <w:bottom w:val="single" w:sz="4" w:space="0" w:color="auto"/>
            </w:tcBorders>
            <w:vAlign w:val="center"/>
          </w:tcPr>
          <w:p w14:paraId="62D666E5" w14:textId="1EA4C753"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tcBorders>
              <w:bottom w:val="single" w:sz="4" w:space="0" w:color="auto"/>
            </w:tcBorders>
            <w:vAlign w:val="center"/>
          </w:tcPr>
          <w:p w14:paraId="06A764D6" w14:textId="327F8628" w:rsidR="004E4EE4" w:rsidRPr="00455697" w:rsidRDefault="004E4EE4" w:rsidP="004E4EE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84476C" w:rsidRPr="00455697" w14:paraId="7484EAEC" w14:textId="77777777" w:rsidTr="009C2665">
        <w:trPr>
          <w:cantSplit/>
        </w:trPr>
        <w:tc>
          <w:tcPr>
            <w:tcW w:w="10584" w:type="dxa"/>
            <w:gridSpan w:val="9"/>
            <w:tcBorders>
              <w:top w:val="single" w:sz="4" w:space="0" w:color="auto"/>
              <w:left w:val="nil"/>
              <w:bottom w:val="nil"/>
              <w:right w:val="nil"/>
            </w:tcBorders>
          </w:tcPr>
          <w:p w14:paraId="6BC7A18B" w14:textId="77777777" w:rsidR="0084476C" w:rsidRDefault="0084476C" w:rsidP="0084476C">
            <w:pPr>
              <w:spacing w:after="0" w:line="240" w:lineRule="auto"/>
              <w:jc w:val="right"/>
              <w:rPr>
                <w:rFonts w:asciiTheme="minorHAnsi" w:hAnsiTheme="minorHAnsi"/>
                <w:sz w:val="20"/>
              </w:rPr>
            </w:pPr>
          </w:p>
          <w:p w14:paraId="1A1A0D82" w14:textId="1C8F74C1" w:rsidR="0084476C" w:rsidRPr="00455697" w:rsidRDefault="0084476C" w:rsidP="00D2471D">
            <w:pPr>
              <w:pBdr>
                <w:left w:val="single" w:sz="4" w:space="4" w:color="auto"/>
                <w:right w:val="single" w:sz="4" w:space="4" w:color="auto"/>
              </w:pBdr>
              <w:spacing w:after="0" w:line="240" w:lineRule="auto"/>
              <w:jc w:val="right"/>
              <w:rPr>
                <w:rFonts w:ascii="AppleColorEmoji" w:hAnsi="AppleColorEmoji" w:cs="AppleColorEmoji"/>
                <w:sz w:val="38"/>
                <w:szCs w:val="38"/>
              </w:rPr>
            </w:pPr>
            <w:hyperlink w:anchor="_Contents_1" w:tooltip="Return Home" w:history="1">
              <w:r w:rsidRPr="00671881">
                <w:rPr>
                  <w:rStyle w:val="Hyperlink"/>
                </w:rPr>
                <w:t>Contents</w:t>
              </w:r>
            </w:hyperlink>
          </w:p>
        </w:tc>
      </w:tr>
      <w:tr w:rsidR="0084476C" w:rsidRPr="00455697" w14:paraId="0199FF14" w14:textId="77777777" w:rsidTr="009C2665">
        <w:trPr>
          <w:cantSplit/>
        </w:trPr>
        <w:tc>
          <w:tcPr>
            <w:tcW w:w="10584" w:type="dxa"/>
            <w:gridSpan w:val="9"/>
            <w:tcBorders>
              <w:top w:val="nil"/>
              <w:left w:val="nil"/>
              <w:bottom w:val="nil"/>
              <w:right w:val="nil"/>
            </w:tcBorders>
          </w:tcPr>
          <w:p w14:paraId="1F4DAAB1" w14:textId="77777777" w:rsidR="0084476C" w:rsidRPr="00455697" w:rsidRDefault="0084476C" w:rsidP="004E4EE4">
            <w:pPr>
              <w:pStyle w:val="Default"/>
              <w:spacing w:before="120" w:after="120"/>
              <w:rPr>
                <w:rFonts w:ascii="AppleColorEmoji" w:hAnsi="AppleColorEmoji" w:cs="AppleColorEmoji"/>
                <w:sz w:val="38"/>
                <w:szCs w:val="38"/>
              </w:rPr>
            </w:pPr>
          </w:p>
        </w:tc>
      </w:tr>
      <w:tr w:rsidR="004E4EE4" w:rsidRPr="00455697" w14:paraId="3DF6308A" w14:textId="5ED406C9" w:rsidTr="009C2665">
        <w:trPr>
          <w:cantSplit/>
        </w:trPr>
        <w:tc>
          <w:tcPr>
            <w:tcW w:w="817" w:type="dxa"/>
            <w:gridSpan w:val="2"/>
            <w:tcBorders>
              <w:top w:val="nil"/>
            </w:tcBorders>
          </w:tcPr>
          <w:p w14:paraId="7F923815" w14:textId="1F2707B6" w:rsidR="004E4EE4" w:rsidRPr="00996E87" w:rsidRDefault="004E4EE4" w:rsidP="004E4EE4">
            <w:pPr>
              <w:spacing w:before="120"/>
            </w:pPr>
            <w:r>
              <w:lastRenderedPageBreak/>
              <w:t>10.5</w:t>
            </w:r>
          </w:p>
        </w:tc>
        <w:tc>
          <w:tcPr>
            <w:tcW w:w="7074" w:type="dxa"/>
            <w:tcBorders>
              <w:top w:val="nil"/>
            </w:tcBorders>
          </w:tcPr>
          <w:p w14:paraId="6E40908C" w14:textId="1C583912" w:rsidR="004E4EE4" w:rsidRPr="00996E87" w:rsidRDefault="004E4EE4" w:rsidP="004E4EE4">
            <w:pPr>
              <w:spacing w:before="120"/>
            </w:pPr>
            <w:r w:rsidRPr="00996E87">
              <w:rPr>
                <w:position w:val="-70"/>
              </w:rPr>
              <w:object w:dxaOrig="2120" w:dyaOrig="1520" w14:anchorId="2B71B7E9">
                <v:shape id="_x0000_i1092" type="#_x0000_t75" style="width:106.4pt;height:76.4pt" o:ole="">
                  <v:imagedata r:id="rId162" o:title=""/>
                </v:shape>
                <o:OLEObject Type="Embed" ProgID="Equation.DSMT4" ShapeID="_x0000_i1092" DrawAspect="Content" ObjectID="_1799063844" r:id="rId163"/>
              </w:object>
            </w:r>
          </w:p>
        </w:tc>
        <w:tc>
          <w:tcPr>
            <w:tcW w:w="567" w:type="dxa"/>
            <w:gridSpan w:val="2"/>
            <w:tcBorders>
              <w:top w:val="nil"/>
            </w:tcBorders>
          </w:tcPr>
          <w:p w14:paraId="58615BD4" w14:textId="77777777" w:rsidR="004E4EE4" w:rsidRPr="00996E87" w:rsidRDefault="004E4EE4" w:rsidP="004E4EE4">
            <w:pPr>
              <w:spacing w:before="120"/>
            </w:pPr>
          </w:p>
        </w:tc>
        <w:tc>
          <w:tcPr>
            <w:tcW w:w="729" w:type="dxa"/>
            <w:gridSpan w:val="2"/>
            <w:tcBorders>
              <w:top w:val="nil"/>
            </w:tcBorders>
            <w:vAlign w:val="center"/>
          </w:tcPr>
          <w:p w14:paraId="2CC469B9" w14:textId="614A7F8D" w:rsidR="004E4EE4" w:rsidRPr="00455697" w:rsidRDefault="004E4EE4" w:rsidP="004E4EE4">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tcBorders>
              <w:top w:val="nil"/>
            </w:tcBorders>
            <w:vAlign w:val="center"/>
          </w:tcPr>
          <w:p w14:paraId="7A44ED6B" w14:textId="020C27F5" w:rsidR="004E4EE4" w:rsidRPr="00455697" w:rsidRDefault="004E4EE4" w:rsidP="004E4EE4">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tcBorders>
              <w:top w:val="nil"/>
            </w:tcBorders>
            <w:vAlign w:val="center"/>
          </w:tcPr>
          <w:p w14:paraId="07152AD5" w14:textId="27658C6A" w:rsidR="004E4EE4" w:rsidRPr="00455697" w:rsidRDefault="004E4EE4" w:rsidP="004E4EE4">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4E4EE4" w:rsidRPr="00455697" w14:paraId="2534BF04" w14:textId="5218F0BD" w:rsidTr="0084476C">
        <w:trPr>
          <w:cantSplit/>
        </w:trPr>
        <w:tc>
          <w:tcPr>
            <w:tcW w:w="817" w:type="dxa"/>
            <w:gridSpan w:val="2"/>
          </w:tcPr>
          <w:p w14:paraId="3C3234BE" w14:textId="375FA364" w:rsidR="004E4EE4" w:rsidRPr="00996E87" w:rsidRDefault="004E4EE4" w:rsidP="004E4EE4">
            <w:pPr>
              <w:spacing w:before="120"/>
            </w:pPr>
            <w:r>
              <w:t>10.6</w:t>
            </w:r>
          </w:p>
        </w:tc>
        <w:tc>
          <w:tcPr>
            <w:tcW w:w="7074" w:type="dxa"/>
          </w:tcPr>
          <w:p w14:paraId="28B0E458" w14:textId="5A5E2693" w:rsidR="004E4EE4" w:rsidRPr="00996E87" w:rsidRDefault="004E4EE4" w:rsidP="004E4EE4">
            <w:pPr>
              <w:spacing w:before="120"/>
            </w:pPr>
            <w:r>
              <w:t>I know</w:t>
            </w:r>
            <w:r w:rsidRPr="00996E87">
              <w:t xml:space="preserve"> that </w:t>
            </w:r>
            <w:r w:rsidRPr="000638D0">
              <w:rPr>
                <w:b/>
                <w:bCs/>
              </w:rPr>
              <w:t xml:space="preserve">stationary waves are formed by the interference of two </w:t>
            </w:r>
            <w:r w:rsidR="0084476C">
              <w:rPr>
                <w:b/>
                <w:bCs/>
              </w:rPr>
              <w:t>w</w:t>
            </w:r>
            <w:r w:rsidRPr="000638D0">
              <w:rPr>
                <w:b/>
                <w:bCs/>
              </w:rPr>
              <w:t>aves, of the same frequency and amplitude, travelling in opposite directions. A stationary wave can be described in terms of nodes and antinodes.</w:t>
            </w:r>
            <w:r w:rsidRPr="00996E87">
              <w:t xml:space="preserve"> </w:t>
            </w:r>
          </w:p>
        </w:tc>
        <w:tc>
          <w:tcPr>
            <w:tcW w:w="567" w:type="dxa"/>
            <w:gridSpan w:val="2"/>
          </w:tcPr>
          <w:p w14:paraId="42F801EC" w14:textId="77777777" w:rsidR="004E4EE4" w:rsidRPr="00996E87" w:rsidRDefault="004E4EE4" w:rsidP="004E4EE4">
            <w:pPr>
              <w:spacing w:before="120"/>
            </w:pPr>
          </w:p>
        </w:tc>
        <w:tc>
          <w:tcPr>
            <w:tcW w:w="729" w:type="dxa"/>
            <w:gridSpan w:val="2"/>
            <w:vAlign w:val="center"/>
          </w:tcPr>
          <w:p w14:paraId="7BF50610" w14:textId="7DC89101"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79680BE3" w14:textId="126FC3AF"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vAlign w:val="center"/>
          </w:tcPr>
          <w:p w14:paraId="21D867D1" w14:textId="64B2CED6" w:rsidR="004E4EE4" w:rsidRPr="00455697" w:rsidRDefault="004E4EE4" w:rsidP="004E4EE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4E4EE4" w:rsidRPr="00455697" w14:paraId="2D6CF78D" w14:textId="372E58B8" w:rsidTr="0084476C">
        <w:trPr>
          <w:cantSplit/>
        </w:trPr>
        <w:tc>
          <w:tcPr>
            <w:tcW w:w="7891" w:type="dxa"/>
            <w:gridSpan w:val="3"/>
            <w:shd w:val="clear" w:color="auto" w:fill="ACCBF9" w:themeFill="background2"/>
            <w:vAlign w:val="center"/>
          </w:tcPr>
          <w:p w14:paraId="21D96E66" w14:textId="4C6EE0A9" w:rsidR="004E4EE4" w:rsidRPr="0074188C" w:rsidRDefault="004E4EE4" w:rsidP="004E4EE4">
            <w:pPr>
              <w:pStyle w:val="Heading2"/>
              <w:rPr>
                <w:i/>
              </w:rPr>
            </w:pPr>
            <w:bookmarkStart w:id="32" w:name="_Toc188449618"/>
            <w:r w:rsidRPr="0074188C">
              <w:t>Interference</w:t>
            </w:r>
            <w:bookmarkEnd w:id="32"/>
          </w:p>
        </w:tc>
        <w:tc>
          <w:tcPr>
            <w:tcW w:w="567" w:type="dxa"/>
            <w:gridSpan w:val="2"/>
            <w:shd w:val="clear" w:color="auto" w:fill="ACCBF9" w:themeFill="background2"/>
          </w:tcPr>
          <w:p w14:paraId="6F0C3CDD" w14:textId="77777777" w:rsidR="004E4EE4" w:rsidRPr="0074188C" w:rsidRDefault="004E4EE4" w:rsidP="004E4EE4">
            <w:pPr>
              <w:spacing w:before="60" w:after="60"/>
              <w:rPr>
                <w:b/>
                <w:i/>
              </w:rPr>
            </w:pPr>
          </w:p>
        </w:tc>
        <w:tc>
          <w:tcPr>
            <w:tcW w:w="729" w:type="dxa"/>
            <w:gridSpan w:val="2"/>
            <w:shd w:val="clear" w:color="auto" w:fill="ACCBF9" w:themeFill="background2"/>
            <w:vAlign w:val="center"/>
          </w:tcPr>
          <w:p w14:paraId="2A4D4089" w14:textId="231489C5" w:rsidR="004E4EE4" w:rsidRPr="00455697" w:rsidRDefault="004E4EE4" w:rsidP="004E4EE4">
            <w:pPr>
              <w:spacing w:before="60" w:after="60"/>
              <w:rPr>
                <w:b/>
                <w:i/>
              </w:rPr>
            </w:pPr>
            <w:r w:rsidRPr="00455697">
              <w:rPr>
                <w:rFonts w:ascii="Comic Sans MS" w:hAnsi="Comic Sans MS" w:cs="Comic Sans MS"/>
                <w:b/>
                <w:bCs/>
                <w:sz w:val="38"/>
                <w:szCs w:val="38"/>
              </w:rPr>
              <w:sym w:font="Wingdings" w:char="F04A"/>
            </w:r>
          </w:p>
        </w:tc>
        <w:tc>
          <w:tcPr>
            <w:tcW w:w="689" w:type="dxa"/>
            <w:shd w:val="clear" w:color="auto" w:fill="ACCBF9" w:themeFill="background2"/>
            <w:vAlign w:val="center"/>
          </w:tcPr>
          <w:p w14:paraId="0A5EA935" w14:textId="3DC0BD72" w:rsidR="004E4EE4" w:rsidRPr="00455697" w:rsidRDefault="004E4EE4" w:rsidP="004E4EE4">
            <w:pPr>
              <w:spacing w:before="60" w:after="60"/>
              <w:rPr>
                <w:b/>
                <w:i/>
              </w:rPr>
            </w:pPr>
            <w:r w:rsidRPr="00455697">
              <w:rPr>
                <w:rFonts w:ascii="Comic Sans MS" w:hAnsi="Comic Sans MS" w:cs="Comic Sans MS"/>
                <w:b/>
                <w:bCs/>
                <w:sz w:val="38"/>
                <w:szCs w:val="38"/>
              </w:rPr>
              <w:sym w:font="Wingdings" w:char="F04A"/>
            </w:r>
          </w:p>
        </w:tc>
        <w:tc>
          <w:tcPr>
            <w:tcW w:w="708" w:type="dxa"/>
            <w:shd w:val="clear" w:color="auto" w:fill="ACCBF9" w:themeFill="background2"/>
            <w:vAlign w:val="center"/>
          </w:tcPr>
          <w:p w14:paraId="080E5BEB" w14:textId="2630A392" w:rsidR="004E4EE4" w:rsidRPr="00455697" w:rsidRDefault="004E4EE4" w:rsidP="004E4EE4">
            <w:pPr>
              <w:spacing w:before="60" w:after="60"/>
              <w:rPr>
                <w:b/>
                <w:i/>
              </w:rPr>
            </w:pPr>
            <w:r w:rsidRPr="00455697">
              <w:rPr>
                <w:rFonts w:ascii="Comic Sans MS" w:hAnsi="Comic Sans MS" w:cs="Comic Sans MS"/>
                <w:b/>
                <w:bCs/>
                <w:sz w:val="38"/>
                <w:szCs w:val="38"/>
              </w:rPr>
              <w:sym w:font="Wingdings" w:char="F04B"/>
            </w:r>
          </w:p>
        </w:tc>
      </w:tr>
      <w:tr w:rsidR="004E4EE4" w:rsidRPr="00455697" w14:paraId="67531854" w14:textId="29E90E61" w:rsidTr="0084476C">
        <w:trPr>
          <w:cantSplit/>
        </w:trPr>
        <w:tc>
          <w:tcPr>
            <w:tcW w:w="817" w:type="dxa"/>
            <w:gridSpan w:val="2"/>
          </w:tcPr>
          <w:p w14:paraId="50869662" w14:textId="6B0BF7BC" w:rsidR="004E4EE4" w:rsidRPr="00996E87" w:rsidRDefault="004E4EE4" w:rsidP="004E4EE4">
            <w:pPr>
              <w:spacing w:before="120"/>
            </w:pPr>
            <w:r>
              <w:t>11.1</w:t>
            </w:r>
          </w:p>
        </w:tc>
        <w:tc>
          <w:tcPr>
            <w:tcW w:w="7074" w:type="dxa"/>
          </w:tcPr>
          <w:p w14:paraId="4861B46A" w14:textId="14414970" w:rsidR="004E4EE4" w:rsidRPr="00996E87" w:rsidRDefault="004E4EE4" w:rsidP="004E4EE4">
            <w:pPr>
              <w:spacing w:before="120"/>
            </w:pPr>
            <w:r>
              <w:t>I know</w:t>
            </w:r>
            <w:r w:rsidRPr="00996E87">
              <w:t xml:space="preserve"> that </w:t>
            </w:r>
            <w:r w:rsidRPr="00990597">
              <w:rPr>
                <w:b/>
                <w:bCs/>
              </w:rPr>
              <w:t>two waves are coherent if they have a constant phase relationship</w:t>
            </w:r>
          </w:p>
        </w:tc>
        <w:tc>
          <w:tcPr>
            <w:tcW w:w="567" w:type="dxa"/>
            <w:gridSpan w:val="2"/>
          </w:tcPr>
          <w:p w14:paraId="506F4CD4" w14:textId="77777777" w:rsidR="004E4EE4" w:rsidRPr="00996E87" w:rsidRDefault="004E4EE4" w:rsidP="004E4EE4">
            <w:pPr>
              <w:spacing w:before="120"/>
            </w:pPr>
          </w:p>
        </w:tc>
        <w:tc>
          <w:tcPr>
            <w:tcW w:w="729" w:type="dxa"/>
            <w:gridSpan w:val="2"/>
            <w:vAlign w:val="center"/>
          </w:tcPr>
          <w:p w14:paraId="67F981B5" w14:textId="32FFD3C2"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1F96C26D" w14:textId="1B6B8A67"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vAlign w:val="center"/>
          </w:tcPr>
          <w:p w14:paraId="6CD96811" w14:textId="07A94B7E" w:rsidR="004E4EE4" w:rsidRPr="00455697" w:rsidRDefault="004E4EE4" w:rsidP="004E4EE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4E4EE4" w:rsidRPr="00455697" w14:paraId="1CF36574" w14:textId="6B7A434B" w:rsidTr="0084476C">
        <w:trPr>
          <w:cantSplit/>
        </w:trPr>
        <w:tc>
          <w:tcPr>
            <w:tcW w:w="817" w:type="dxa"/>
            <w:gridSpan w:val="2"/>
          </w:tcPr>
          <w:p w14:paraId="0C537C6F" w14:textId="452BE148" w:rsidR="004E4EE4" w:rsidRPr="00996E87" w:rsidRDefault="004E4EE4" w:rsidP="004E4EE4">
            <w:pPr>
              <w:spacing w:before="120"/>
            </w:pPr>
            <w:r>
              <w:t>11.2</w:t>
            </w:r>
          </w:p>
        </w:tc>
        <w:tc>
          <w:tcPr>
            <w:tcW w:w="7074" w:type="dxa"/>
          </w:tcPr>
          <w:p w14:paraId="79D935D7" w14:textId="0D0C52EE" w:rsidR="004E4EE4" w:rsidRPr="00996E87" w:rsidRDefault="004E4EE4" w:rsidP="004E4EE4">
            <w:pPr>
              <w:spacing w:before="120"/>
            </w:pPr>
            <w:r>
              <w:t>I know</w:t>
            </w:r>
            <w:r w:rsidRPr="00996E87">
              <w:t xml:space="preserve"> of the conditions for constructive and destructive interference in terms of coherence and phase</w:t>
            </w:r>
            <w:r>
              <w:t>.</w:t>
            </w:r>
          </w:p>
        </w:tc>
        <w:tc>
          <w:tcPr>
            <w:tcW w:w="567" w:type="dxa"/>
            <w:gridSpan w:val="2"/>
          </w:tcPr>
          <w:p w14:paraId="21B18596" w14:textId="77777777" w:rsidR="004E4EE4" w:rsidRPr="00996E87" w:rsidRDefault="004E4EE4" w:rsidP="004E4EE4">
            <w:pPr>
              <w:spacing w:before="120"/>
            </w:pPr>
          </w:p>
        </w:tc>
        <w:tc>
          <w:tcPr>
            <w:tcW w:w="729" w:type="dxa"/>
            <w:gridSpan w:val="2"/>
            <w:vAlign w:val="center"/>
          </w:tcPr>
          <w:p w14:paraId="7F26C6DA" w14:textId="04C1CB7D"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21474B00" w14:textId="19A81C0E"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vAlign w:val="center"/>
          </w:tcPr>
          <w:p w14:paraId="4C747C79" w14:textId="61490DEA" w:rsidR="004E4EE4" w:rsidRPr="00455697" w:rsidRDefault="004E4EE4" w:rsidP="004E4EE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4E4EE4" w:rsidRPr="00455697" w14:paraId="37A1419E" w14:textId="2BD7FAE9" w:rsidTr="0084476C">
        <w:trPr>
          <w:cantSplit/>
        </w:trPr>
        <w:tc>
          <w:tcPr>
            <w:tcW w:w="817" w:type="dxa"/>
            <w:gridSpan w:val="2"/>
          </w:tcPr>
          <w:p w14:paraId="25EB2BBB" w14:textId="3F6E55E8" w:rsidR="004E4EE4" w:rsidRPr="00996E87" w:rsidRDefault="004E4EE4" w:rsidP="004E4EE4">
            <w:pPr>
              <w:spacing w:before="120"/>
            </w:pPr>
            <w:r>
              <w:t>11.3</w:t>
            </w:r>
          </w:p>
        </w:tc>
        <w:tc>
          <w:tcPr>
            <w:tcW w:w="7074" w:type="dxa"/>
          </w:tcPr>
          <w:p w14:paraId="4087DFCB" w14:textId="39A6C045" w:rsidR="004E4EE4" w:rsidRPr="00996E87" w:rsidRDefault="004E4EE4" w:rsidP="004E4EE4">
            <w:pPr>
              <w:spacing w:before="120"/>
            </w:pPr>
            <w:r>
              <w:t>I can use</w:t>
            </w:r>
            <w:r w:rsidRPr="00996E87">
              <w:t xml:space="preserve"> an appropriate relationship to solve problems involving optical path difference, geometrical path difference and refractive index.</w:t>
            </w:r>
          </w:p>
        </w:tc>
        <w:tc>
          <w:tcPr>
            <w:tcW w:w="567" w:type="dxa"/>
            <w:gridSpan w:val="2"/>
          </w:tcPr>
          <w:p w14:paraId="6E2B6269" w14:textId="77777777" w:rsidR="004E4EE4" w:rsidRPr="00996E87" w:rsidRDefault="004E4EE4" w:rsidP="004E4EE4">
            <w:pPr>
              <w:spacing w:before="120"/>
            </w:pPr>
          </w:p>
        </w:tc>
        <w:tc>
          <w:tcPr>
            <w:tcW w:w="729" w:type="dxa"/>
            <w:gridSpan w:val="2"/>
            <w:vAlign w:val="center"/>
          </w:tcPr>
          <w:p w14:paraId="6FCC05C9" w14:textId="4AA7B920"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0D6CD88B" w14:textId="1F75E8C7"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vAlign w:val="center"/>
          </w:tcPr>
          <w:p w14:paraId="17C18507" w14:textId="096FE034" w:rsidR="004E4EE4" w:rsidRPr="00455697" w:rsidRDefault="004E4EE4" w:rsidP="004E4EE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4E4EE4" w:rsidRPr="00455697" w14:paraId="1C62D0D1" w14:textId="761922D9" w:rsidTr="0084476C">
        <w:trPr>
          <w:cantSplit/>
        </w:trPr>
        <w:tc>
          <w:tcPr>
            <w:tcW w:w="817" w:type="dxa"/>
            <w:gridSpan w:val="2"/>
          </w:tcPr>
          <w:p w14:paraId="7F037754" w14:textId="4D2AFA92" w:rsidR="004E4EE4" w:rsidRPr="00996E87" w:rsidRDefault="004E4EE4" w:rsidP="004E4EE4">
            <w:pPr>
              <w:spacing w:before="120"/>
            </w:pPr>
            <w:r>
              <w:t>11.4</w:t>
            </w:r>
          </w:p>
        </w:tc>
        <w:tc>
          <w:tcPr>
            <w:tcW w:w="7074" w:type="dxa"/>
          </w:tcPr>
          <w:p w14:paraId="405F2031" w14:textId="02E3F7B3" w:rsidR="004E4EE4" w:rsidRPr="00996E87" w:rsidRDefault="004E4EE4" w:rsidP="004E4EE4">
            <w:pPr>
              <w:spacing w:before="120"/>
            </w:pPr>
            <w:r w:rsidRPr="00996E87">
              <w:t xml:space="preserve"> </w:t>
            </w:r>
            <w:r w:rsidRPr="00996E87">
              <w:rPr>
                <w:position w:val="-10"/>
              </w:rPr>
              <w:object w:dxaOrig="5820" w:dyaOrig="320" w14:anchorId="41AF7338">
                <v:shape id="_x0000_i1093" type="#_x0000_t75" style="width:290.4pt;height:16.9pt" o:ole="">
                  <v:imagedata r:id="rId164" o:title=""/>
                </v:shape>
                <o:OLEObject Type="Embed" ProgID="Equation.DSMT4" ShapeID="_x0000_i1093" DrawAspect="Content" ObjectID="_1799063845" r:id="rId165"/>
              </w:object>
            </w:r>
          </w:p>
        </w:tc>
        <w:tc>
          <w:tcPr>
            <w:tcW w:w="567" w:type="dxa"/>
            <w:gridSpan w:val="2"/>
          </w:tcPr>
          <w:p w14:paraId="5B21E56E" w14:textId="77777777" w:rsidR="004E4EE4" w:rsidRPr="00996E87" w:rsidRDefault="004E4EE4" w:rsidP="004E4EE4">
            <w:pPr>
              <w:spacing w:before="120"/>
            </w:pPr>
          </w:p>
        </w:tc>
        <w:tc>
          <w:tcPr>
            <w:tcW w:w="729" w:type="dxa"/>
            <w:gridSpan w:val="2"/>
            <w:vAlign w:val="center"/>
          </w:tcPr>
          <w:p w14:paraId="7EF61202" w14:textId="23F8F06D"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7DBC8C1C" w14:textId="202C4EA8"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vAlign w:val="center"/>
          </w:tcPr>
          <w:p w14:paraId="3D5ADFB6" w14:textId="5ED23A54" w:rsidR="004E4EE4" w:rsidRPr="00455697" w:rsidRDefault="004E4EE4" w:rsidP="004E4EE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4E4EE4" w:rsidRPr="00455697" w14:paraId="7486ADD7" w14:textId="62450CC7" w:rsidTr="0084476C">
        <w:trPr>
          <w:cantSplit/>
        </w:trPr>
        <w:tc>
          <w:tcPr>
            <w:tcW w:w="817" w:type="dxa"/>
            <w:gridSpan w:val="2"/>
          </w:tcPr>
          <w:p w14:paraId="510C146F" w14:textId="04DB9546" w:rsidR="004E4EE4" w:rsidRPr="00996E87" w:rsidRDefault="004E4EE4" w:rsidP="004E4EE4">
            <w:pPr>
              <w:spacing w:before="120"/>
            </w:pPr>
            <w:r>
              <w:t>11.5</w:t>
            </w:r>
          </w:p>
        </w:tc>
        <w:tc>
          <w:tcPr>
            <w:tcW w:w="7074" w:type="dxa"/>
          </w:tcPr>
          <w:p w14:paraId="15F1B3AD" w14:textId="1D12A8ED" w:rsidR="004E4EE4" w:rsidRPr="00996E87" w:rsidRDefault="004E4EE4" w:rsidP="004E4EE4">
            <w:pPr>
              <w:spacing w:before="120"/>
            </w:pPr>
            <w:r>
              <w:t>I know</w:t>
            </w:r>
            <w:r w:rsidRPr="00996E87">
              <w:t xml:space="preserve"> that </w:t>
            </w:r>
            <w:r w:rsidRPr="000638D0">
              <w:rPr>
                <w:b/>
                <w:bCs/>
              </w:rPr>
              <w:t xml:space="preserve">a wave experiences a phase change of </w:t>
            </w:r>
            <w:r w:rsidRPr="000638D0">
              <w:rPr>
                <w:b/>
                <w:bCs/>
                <w:position w:val="-6"/>
              </w:rPr>
              <w:object w:dxaOrig="220" w:dyaOrig="220" w14:anchorId="1C7DFF51">
                <v:shape id="_x0000_i1094" type="#_x0000_t75" style="width:11.9pt;height:11.9pt" o:ole="">
                  <v:imagedata r:id="rId166" o:title=""/>
                </v:shape>
                <o:OLEObject Type="Embed" ProgID="Equation.DSMT4" ShapeID="_x0000_i1094" DrawAspect="Content" ObjectID="_1799063846" r:id="rId167"/>
              </w:object>
            </w:r>
            <w:r w:rsidRPr="000638D0">
              <w:rPr>
                <w:b/>
                <w:bCs/>
              </w:rPr>
              <w:t xml:space="preserve"> when it is travelling in a less dense medium and reflects from an interface with a more dense medium.</w:t>
            </w:r>
          </w:p>
        </w:tc>
        <w:tc>
          <w:tcPr>
            <w:tcW w:w="567" w:type="dxa"/>
            <w:gridSpan w:val="2"/>
          </w:tcPr>
          <w:p w14:paraId="3EA65211" w14:textId="77777777" w:rsidR="004E4EE4" w:rsidRPr="00996E87" w:rsidRDefault="004E4EE4" w:rsidP="004E4EE4">
            <w:pPr>
              <w:spacing w:before="120"/>
            </w:pPr>
          </w:p>
        </w:tc>
        <w:tc>
          <w:tcPr>
            <w:tcW w:w="729" w:type="dxa"/>
            <w:gridSpan w:val="2"/>
            <w:vAlign w:val="center"/>
          </w:tcPr>
          <w:p w14:paraId="32385540" w14:textId="4214844E"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5CF5D896" w14:textId="28246B5F"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vAlign w:val="center"/>
          </w:tcPr>
          <w:p w14:paraId="0E0808F6" w14:textId="1837D67C" w:rsidR="004E4EE4" w:rsidRPr="00455697" w:rsidRDefault="004E4EE4" w:rsidP="004E4EE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4E4EE4" w:rsidRPr="00455697" w14:paraId="2CF1309B" w14:textId="654C7099" w:rsidTr="0084476C">
        <w:trPr>
          <w:cantSplit/>
        </w:trPr>
        <w:tc>
          <w:tcPr>
            <w:tcW w:w="817" w:type="dxa"/>
            <w:gridSpan w:val="2"/>
          </w:tcPr>
          <w:p w14:paraId="5181999F" w14:textId="76FA56EC" w:rsidR="004E4EE4" w:rsidRPr="00996E87" w:rsidRDefault="004E4EE4" w:rsidP="004E4EE4">
            <w:pPr>
              <w:spacing w:before="120"/>
            </w:pPr>
            <w:r>
              <w:t>11.6</w:t>
            </w:r>
          </w:p>
        </w:tc>
        <w:tc>
          <w:tcPr>
            <w:tcW w:w="7074" w:type="dxa"/>
          </w:tcPr>
          <w:p w14:paraId="6DC80192" w14:textId="2DC22B85" w:rsidR="004E4EE4" w:rsidRPr="00996E87" w:rsidRDefault="004E4EE4" w:rsidP="004E4EE4">
            <w:pPr>
              <w:spacing w:before="120"/>
            </w:pPr>
            <w:r>
              <w:t>I know</w:t>
            </w:r>
            <w:r w:rsidRPr="00996E87">
              <w:t xml:space="preserve"> that </w:t>
            </w:r>
            <w:r w:rsidRPr="00990597">
              <w:rPr>
                <w:b/>
                <w:bCs/>
              </w:rPr>
              <w:t>a wave does not experience a phase change when it is travelling in a more dense medium and reflects from an interface with a less dense medium</w:t>
            </w:r>
            <w:r>
              <w:rPr>
                <w:b/>
                <w:bCs/>
              </w:rPr>
              <w:t>.</w:t>
            </w:r>
          </w:p>
        </w:tc>
        <w:tc>
          <w:tcPr>
            <w:tcW w:w="567" w:type="dxa"/>
            <w:gridSpan w:val="2"/>
          </w:tcPr>
          <w:p w14:paraId="6190BF22" w14:textId="77777777" w:rsidR="004E4EE4" w:rsidRPr="00996E87" w:rsidRDefault="004E4EE4" w:rsidP="004E4EE4">
            <w:pPr>
              <w:spacing w:before="120"/>
            </w:pPr>
          </w:p>
        </w:tc>
        <w:tc>
          <w:tcPr>
            <w:tcW w:w="729" w:type="dxa"/>
            <w:gridSpan w:val="2"/>
            <w:vAlign w:val="center"/>
          </w:tcPr>
          <w:p w14:paraId="330DDB2A" w14:textId="312C04A7"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5F551777" w14:textId="00BB3797"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vAlign w:val="center"/>
          </w:tcPr>
          <w:p w14:paraId="4088965E" w14:textId="295042D2" w:rsidR="004E4EE4" w:rsidRPr="00455697" w:rsidRDefault="004E4EE4" w:rsidP="004E4EE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4E4EE4" w:rsidRPr="00455697" w14:paraId="7A67C952" w14:textId="52FD667E" w:rsidTr="0084476C">
        <w:trPr>
          <w:cantSplit/>
        </w:trPr>
        <w:tc>
          <w:tcPr>
            <w:tcW w:w="817" w:type="dxa"/>
            <w:gridSpan w:val="2"/>
          </w:tcPr>
          <w:p w14:paraId="40A953C7" w14:textId="7CE59A49" w:rsidR="004E4EE4" w:rsidRPr="00996E87" w:rsidRDefault="004E4EE4" w:rsidP="004E4EE4">
            <w:pPr>
              <w:spacing w:before="120"/>
            </w:pPr>
            <w:r>
              <w:t>11.7</w:t>
            </w:r>
          </w:p>
        </w:tc>
        <w:tc>
          <w:tcPr>
            <w:tcW w:w="7074" w:type="dxa"/>
          </w:tcPr>
          <w:p w14:paraId="3BE279CF" w14:textId="5CA6F077" w:rsidR="004E4EE4" w:rsidRPr="00996E87" w:rsidRDefault="004E4EE4" w:rsidP="004E4EE4">
            <w:pPr>
              <w:spacing w:before="120"/>
            </w:pPr>
            <w:r>
              <w:t>I can e</w:t>
            </w:r>
            <w:r w:rsidRPr="00996E87">
              <w:t>xpla</w:t>
            </w:r>
            <w:r>
              <w:t>i</w:t>
            </w:r>
            <w:r w:rsidRPr="00996E87">
              <w:t>n interference by division of amplitude, including optical path length, geometrical path length, phase difference, optical path difference,</w:t>
            </w:r>
          </w:p>
        </w:tc>
        <w:tc>
          <w:tcPr>
            <w:tcW w:w="567" w:type="dxa"/>
            <w:gridSpan w:val="2"/>
          </w:tcPr>
          <w:p w14:paraId="15029565" w14:textId="77777777" w:rsidR="004E4EE4" w:rsidRPr="00996E87" w:rsidRDefault="004E4EE4" w:rsidP="004E4EE4">
            <w:pPr>
              <w:spacing w:before="120"/>
            </w:pPr>
          </w:p>
        </w:tc>
        <w:tc>
          <w:tcPr>
            <w:tcW w:w="729" w:type="dxa"/>
            <w:gridSpan w:val="2"/>
            <w:vAlign w:val="center"/>
          </w:tcPr>
          <w:p w14:paraId="7B137748" w14:textId="07203727"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5B2C615A" w14:textId="79F08F5F"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vAlign w:val="center"/>
          </w:tcPr>
          <w:p w14:paraId="5E51E183" w14:textId="1CB91A8D" w:rsidR="004E4EE4" w:rsidRPr="00455697" w:rsidRDefault="004E4EE4" w:rsidP="004E4EE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4E4EE4" w:rsidRPr="00455697" w14:paraId="6506446F" w14:textId="06455475" w:rsidTr="0084476C">
        <w:trPr>
          <w:cantSplit/>
        </w:trPr>
        <w:tc>
          <w:tcPr>
            <w:tcW w:w="817" w:type="dxa"/>
            <w:gridSpan w:val="2"/>
          </w:tcPr>
          <w:p w14:paraId="00E0ED38" w14:textId="0B63DD33" w:rsidR="004E4EE4" w:rsidRPr="00996E87" w:rsidRDefault="004E4EE4" w:rsidP="004E4EE4">
            <w:pPr>
              <w:spacing w:before="120"/>
            </w:pPr>
            <w:r>
              <w:t>11.8</w:t>
            </w:r>
          </w:p>
        </w:tc>
        <w:tc>
          <w:tcPr>
            <w:tcW w:w="7074" w:type="dxa"/>
          </w:tcPr>
          <w:p w14:paraId="7AA347CC" w14:textId="089A19E1" w:rsidR="004E4EE4" w:rsidRPr="00996E87" w:rsidRDefault="004E4EE4" w:rsidP="004E4EE4">
            <w:pPr>
              <w:spacing w:before="120"/>
            </w:pPr>
            <w:r>
              <w:t>I know</w:t>
            </w:r>
            <w:r w:rsidRPr="00996E87">
              <w:t xml:space="preserve"> of thin film interference and wedge fringes. </w:t>
            </w:r>
          </w:p>
        </w:tc>
        <w:tc>
          <w:tcPr>
            <w:tcW w:w="567" w:type="dxa"/>
            <w:gridSpan w:val="2"/>
          </w:tcPr>
          <w:p w14:paraId="2ABC3E9C" w14:textId="77777777" w:rsidR="004E4EE4" w:rsidRPr="00996E87" w:rsidRDefault="004E4EE4" w:rsidP="004E4EE4">
            <w:pPr>
              <w:spacing w:before="120"/>
            </w:pPr>
          </w:p>
        </w:tc>
        <w:tc>
          <w:tcPr>
            <w:tcW w:w="729" w:type="dxa"/>
            <w:gridSpan w:val="2"/>
            <w:vAlign w:val="center"/>
          </w:tcPr>
          <w:p w14:paraId="42F8A1F3" w14:textId="043C45A7"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1710C7BE" w14:textId="1748D483"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vAlign w:val="center"/>
          </w:tcPr>
          <w:p w14:paraId="2CC5B544" w14:textId="600D6BF2" w:rsidR="004E4EE4" w:rsidRPr="00455697" w:rsidRDefault="004E4EE4" w:rsidP="004E4EE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4E4EE4" w:rsidRPr="00455697" w14:paraId="06196CDC" w14:textId="37C7C45A" w:rsidTr="0084476C">
        <w:trPr>
          <w:cantSplit/>
        </w:trPr>
        <w:tc>
          <w:tcPr>
            <w:tcW w:w="817" w:type="dxa"/>
            <w:gridSpan w:val="2"/>
          </w:tcPr>
          <w:p w14:paraId="28289F10" w14:textId="1129AA72" w:rsidR="004E4EE4" w:rsidRPr="00996E87" w:rsidRDefault="004E4EE4" w:rsidP="004E4EE4">
            <w:pPr>
              <w:spacing w:before="120"/>
            </w:pPr>
            <w:r>
              <w:t>11.9</w:t>
            </w:r>
          </w:p>
        </w:tc>
        <w:tc>
          <w:tcPr>
            <w:tcW w:w="7074" w:type="dxa"/>
          </w:tcPr>
          <w:p w14:paraId="3C7C42BF" w14:textId="5EE22828" w:rsidR="004E4EE4" w:rsidRPr="00996E87" w:rsidRDefault="004E4EE4" w:rsidP="004E4EE4">
            <w:pPr>
              <w:spacing w:before="120"/>
            </w:pPr>
            <w:r w:rsidRPr="00996E87">
              <w:t xml:space="preserve">For light interfering by division of amplitude, </w:t>
            </w:r>
            <w:r>
              <w:t xml:space="preserve">I can </w:t>
            </w:r>
            <w:r w:rsidRPr="00996E87">
              <w:t>use an appropriate relationship to solve problems involving the optical path difference between waves, wavelength and order number.</w:t>
            </w:r>
          </w:p>
        </w:tc>
        <w:tc>
          <w:tcPr>
            <w:tcW w:w="567" w:type="dxa"/>
            <w:gridSpan w:val="2"/>
          </w:tcPr>
          <w:p w14:paraId="1F92691F" w14:textId="77777777" w:rsidR="004E4EE4" w:rsidRPr="00996E87" w:rsidRDefault="004E4EE4" w:rsidP="004E4EE4">
            <w:pPr>
              <w:spacing w:before="120"/>
            </w:pPr>
          </w:p>
        </w:tc>
        <w:tc>
          <w:tcPr>
            <w:tcW w:w="729" w:type="dxa"/>
            <w:gridSpan w:val="2"/>
            <w:vAlign w:val="center"/>
          </w:tcPr>
          <w:p w14:paraId="0FF44422" w14:textId="7DF31241"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1068FC02" w14:textId="711044AA"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vAlign w:val="center"/>
          </w:tcPr>
          <w:p w14:paraId="05C47196" w14:textId="1827341B" w:rsidR="004E4EE4" w:rsidRPr="00455697" w:rsidRDefault="004E4EE4" w:rsidP="004E4EE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4E4EE4" w:rsidRPr="00455697" w14:paraId="66C6AEB4" w14:textId="5C464681" w:rsidTr="0084476C">
        <w:trPr>
          <w:cantSplit/>
        </w:trPr>
        <w:tc>
          <w:tcPr>
            <w:tcW w:w="817" w:type="dxa"/>
            <w:gridSpan w:val="2"/>
          </w:tcPr>
          <w:p w14:paraId="58FE3617" w14:textId="252B6CE3" w:rsidR="004E4EE4" w:rsidRPr="00996E87" w:rsidRDefault="004E4EE4" w:rsidP="004E4EE4">
            <w:pPr>
              <w:spacing w:before="120"/>
            </w:pPr>
            <w:r>
              <w:lastRenderedPageBreak/>
              <w:t>11.10</w:t>
            </w:r>
          </w:p>
        </w:tc>
        <w:tc>
          <w:tcPr>
            <w:tcW w:w="7074" w:type="dxa"/>
          </w:tcPr>
          <w:p w14:paraId="1871F4BD" w14:textId="396B007B" w:rsidR="004E4EE4" w:rsidRPr="00996E87" w:rsidRDefault="004E4EE4" w:rsidP="004E4EE4">
            <w:pPr>
              <w:spacing w:before="120"/>
            </w:pPr>
            <w:r w:rsidRPr="00996E87">
              <w:rPr>
                <w:position w:val="-28"/>
              </w:rPr>
              <w:object w:dxaOrig="6320" w:dyaOrig="680" w14:anchorId="6F07EEFF">
                <v:shape id="_x0000_i1095" type="#_x0000_t75" style="width:316.95pt;height:34.45pt" o:ole="">
                  <v:imagedata r:id="rId168" o:title=""/>
                </v:shape>
                <o:OLEObject Type="Embed" ProgID="Equation.DSMT4" ShapeID="_x0000_i1095" DrawAspect="Content" ObjectID="_1799063847" r:id="rId169"/>
              </w:object>
            </w:r>
            <w:r w:rsidRPr="00996E87">
              <w:t xml:space="preserve"> </w:t>
            </w:r>
          </w:p>
        </w:tc>
        <w:tc>
          <w:tcPr>
            <w:tcW w:w="567" w:type="dxa"/>
            <w:gridSpan w:val="2"/>
          </w:tcPr>
          <w:p w14:paraId="3CD163E4" w14:textId="77777777" w:rsidR="004E4EE4" w:rsidRPr="00996E87" w:rsidRDefault="004E4EE4" w:rsidP="004E4EE4">
            <w:pPr>
              <w:spacing w:before="120"/>
            </w:pPr>
          </w:p>
        </w:tc>
        <w:tc>
          <w:tcPr>
            <w:tcW w:w="729" w:type="dxa"/>
            <w:gridSpan w:val="2"/>
            <w:vAlign w:val="center"/>
          </w:tcPr>
          <w:p w14:paraId="2E9A4FFD" w14:textId="3306BD83" w:rsidR="004E4EE4" w:rsidRPr="00455697" w:rsidRDefault="004E4EE4" w:rsidP="004E4EE4">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45DCF1D6" w14:textId="24A10BEE" w:rsidR="004E4EE4" w:rsidRPr="00455697" w:rsidRDefault="004E4EE4" w:rsidP="004E4EE4">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vAlign w:val="center"/>
          </w:tcPr>
          <w:p w14:paraId="0F0BB9DA" w14:textId="51536BEC" w:rsidR="004E4EE4" w:rsidRPr="00455697" w:rsidRDefault="004E4EE4" w:rsidP="004E4EE4">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4E4EE4" w:rsidRPr="00455697" w14:paraId="29325B86" w14:textId="4FE5A4C1" w:rsidTr="0084476C">
        <w:trPr>
          <w:cantSplit/>
        </w:trPr>
        <w:tc>
          <w:tcPr>
            <w:tcW w:w="817" w:type="dxa"/>
            <w:gridSpan w:val="2"/>
          </w:tcPr>
          <w:p w14:paraId="1C4C7953" w14:textId="0DFCF897" w:rsidR="004E4EE4" w:rsidRPr="00996E87" w:rsidRDefault="004E4EE4" w:rsidP="004E4EE4">
            <w:pPr>
              <w:spacing w:before="120"/>
            </w:pPr>
            <w:r>
              <w:t>11.11</w:t>
            </w:r>
          </w:p>
        </w:tc>
        <w:tc>
          <w:tcPr>
            <w:tcW w:w="7074" w:type="dxa"/>
          </w:tcPr>
          <w:p w14:paraId="350202CE" w14:textId="0DADB3FB" w:rsidR="004E4EE4" w:rsidRPr="00996E87" w:rsidRDefault="004E4EE4" w:rsidP="004E4EE4">
            <w:pPr>
              <w:spacing w:before="120"/>
            </w:pPr>
            <w:r>
              <w:t>I know</w:t>
            </w:r>
            <w:r w:rsidRPr="00996E87">
              <w:t xml:space="preserve"> that </w:t>
            </w:r>
            <w:r w:rsidRPr="0028228D">
              <w:rPr>
                <w:b/>
                <w:bCs/>
              </w:rPr>
              <w:t>a coated (bloomed) lens can be made non-reflective for a specific wavelength of light.</w:t>
            </w:r>
          </w:p>
        </w:tc>
        <w:tc>
          <w:tcPr>
            <w:tcW w:w="567" w:type="dxa"/>
            <w:gridSpan w:val="2"/>
          </w:tcPr>
          <w:p w14:paraId="2A283718" w14:textId="77777777" w:rsidR="004E4EE4" w:rsidRPr="00996E87" w:rsidRDefault="004E4EE4" w:rsidP="004E4EE4">
            <w:pPr>
              <w:spacing w:before="120"/>
            </w:pPr>
          </w:p>
        </w:tc>
        <w:tc>
          <w:tcPr>
            <w:tcW w:w="729" w:type="dxa"/>
            <w:gridSpan w:val="2"/>
            <w:vAlign w:val="center"/>
          </w:tcPr>
          <w:p w14:paraId="79A2D9F2" w14:textId="08601AFF"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6F0CE328" w14:textId="69F86F71"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vAlign w:val="center"/>
          </w:tcPr>
          <w:p w14:paraId="37EE61AC" w14:textId="7AD834D6" w:rsidR="004E4EE4" w:rsidRPr="00455697" w:rsidRDefault="004E4EE4" w:rsidP="004E4EE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4E4EE4" w:rsidRPr="00455697" w14:paraId="422F7F7E" w14:textId="4F25C9FE" w:rsidTr="0084476C">
        <w:trPr>
          <w:cantSplit/>
        </w:trPr>
        <w:tc>
          <w:tcPr>
            <w:tcW w:w="817" w:type="dxa"/>
            <w:gridSpan w:val="2"/>
          </w:tcPr>
          <w:p w14:paraId="27425756" w14:textId="3CD96E34" w:rsidR="004E4EE4" w:rsidRPr="00996E87" w:rsidRDefault="004E4EE4" w:rsidP="004E4EE4">
            <w:pPr>
              <w:spacing w:before="120"/>
            </w:pPr>
            <w:r>
              <w:t>11.12</w:t>
            </w:r>
          </w:p>
        </w:tc>
        <w:tc>
          <w:tcPr>
            <w:tcW w:w="7074" w:type="dxa"/>
          </w:tcPr>
          <w:p w14:paraId="0BEDF07C" w14:textId="3A512776" w:rsidR="004E4EE4" w:rsidRPr="00996E87" w:rsidRDefault="004E4EE4" w:rsidP="004E4EE4">
            <w:pPr>
              <w:spacing w:before="120"/>
            </w:pPr>
            <w:r>
              <w:t>I can d</w:t>
            </w:r>
            <w:r w:rsidRPr="00996E87">
              <w:t>eriv</w:t>
            </w:r>
            <w:r>
              <w:t>e</w:t>
            </w:r>
            <w:r w:rsidRPr="00996E87">
              <w:t xml:space="preserve"> the relationship </w:t>
            </w:r>
            <w:r w:rsidRPr="00996E87">
              <w:rPr>
                <w:position w:val="-24"/>
              </w:rPr>
              <w:object w:dxaOrig="760" w:dyaOrig="620" w14:anchorId="1E68AB91">
                <v:shape id="_x0000_i1096" type="#_x0000_t75" style="width:37.55pt;height:31.3pt" o:ole="">
                  <v:imagedata r:id="rId170" o:title=""/>
                </v:shape>
                <o:OLEObject Type="Embed" ProgID="Equation.DSMT4" ShapeID="_x0000_i1096" DrawAspect="Content" ObjectID="_1799063848" r:id="rId171"/>
              </w:object>
            </w:r>
            <w:r>
              <w:t xml:space="preserve"> for glass lenses with a coating such as magnesium fluoride.</w:t>
            </w:r>
          </w:p>
        </w:tc>
        <w:tc>
          <w:tcPr>
            <w:tcW w:w="567" w:type="dxa"/>
            <w:gridSpan w:val="2"/>
          </w:tcPr>
          <w:p w14:paraId="33D13D26" w14:textId="77777777" w:rsidR="004E4EE4" w:rsidRPr="00996E87" w:rsidRDefault="004E4EE4" w:rsidP="004E4EE4">
            <w:pPr>
              <w:spacing w:before="120"/>
            </w:pPr>
          </w:p>
        </w:tc>
        <w:tc>
          <w:tcPr>
            <w:tcW w:w="729" w:type="dxa"/>
            <w:gridSpan w:val="2"/>
            <w:vAlign w:val="center"/>
          </w:tcPr>
          <w:p w14:paraId="6CB07632" w14:textId="5370006F" w:rsidR="004E4EE4" w:rsidRPr="00455697" w:rsidRDefault="004E4EE4" w:rsidP="004E4EE4">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53A9885B" w14:textId="0ACD848F" w:rsidR="004E4EE4" w:rsidRPr="00455697" w:rsidRDefault="004E4EE4" w:rsidP="004E4EE4">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vAlign w:val="center"/>
          </w:tcPr>
          <w:p w14:paraId="77C2EC30" w14:textId="09631A73" w:rsidR="004E4EE4" w:rsidRPr="00455697" w:rsidRDefault="004E4EE4" w:rsidP="004E4EE4">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4E4EE4" w:rsidRPr="00455697" w14:paraId="23D1E165" w14:textId="0BEBE241" w:rsidTr="0084476C">
        <w:trPr>
          <w:cantSplit/>
        </w:trPr>
        <w:tc>
          <w:tcPr>
            <w:tcW w:w="817" w:type="dxa"/>
            <w:gridSpan w:val="2"/>
          </w:tcPr>
          <w:p w14:paraId="21DF325C" w14:textId="45F47182" w:rsidR="004E4EE4" w:rsidRPr="00996E87" w:rsidRDefault="004E4EE4" w:rsidP="004E4EE4">
            <w:pPr>
              <w:spacing w:before="120"/>
            </w:pPr>
            <w:r>
              <w:t>11.13</w:t>
            </w:r>
          </w:p>
        </w:tc>
        <w:tc>
          <w:tcPr>
            <w:tcW w:w="7074" w:type="dxa"/>
          </w:tcPr>
          <w:p w14:paraId="665D494C" w14:textId="49F7E40C" w:rsidR="004E4EE4" w:rsidRPr="00996E87" w:rsidRDefault="004E4EE4" w:rsidP="004E4EE4">
            <w:pPr>
              <w:spacing w:before="120"/>
            </w:pPr>
            <w:r>
              <w:t>I can u</w:t>
            </w:r>
            <w:r w:rsidRPr="00996E87">
              <w:t>se appropriate relationships to solve problems involving interference of waves by division of amplitude</w:t>
            </w:r>
          </w:p>
        </w:tc>
        <w:tc>
          <w:tcPr>
            <w:tcW w:w="567" w:type="dxa"/>
            <w:gridSpan w:val="2"/>
          </w:tcPr>
          <w:p w14:paraId="5C63204B" w14:textId="77777777" w:rsidR="004E4EE4" w:rsidRPr="00996E87" w:rsidRDefault="004E4EE4" w:rsidP="004E4EE4">
            <w:pPr>
              <w:spacing w:before="120"/>
            </w:pPr>
          </w:p>
        </w:tc>
        <w:tc>
          <w:tcPr>
            <w:tcW w:w="729" w:type="dxa"/>
            <w:gridSpan w:val="2"/>
            <w:vAlign w:val="center"/>
          </w:tcPr>
          <w:p w14:paraId="23785912" w14:textId="39FA5F9B"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332D4391" w14:textId="55328F21"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vAlign w:val="center"/>
          </w:tcPr>
          <w:p w14:paraId="735391FB" w14:textId="0FA9CC51" w:rsidR="004E4EE4" w:rsidRPr="00455697" w:rsidRDefault="004E4EE4" w:rsidP="004E4EE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4E4EE4" w:rsidRPr="00455697" w14:paraId="7BBFA2AD" w14:textId="77777777" w:rsidTr="0084476C">
        <w:trPr>
          <w:cantSplit/>
        </w:trPr>
        <w:tc>
          <w:tcPr>
            <w:tcW w:w="817" w:type="dxa"/>
            <w:gridSpan w:val="2"/>
          </w:tcPr>
          <w:p w14:paraId="4E2B0598" w14:textId="30FB9D29" w:rsidR="004E4EE4" w:rsidRDefault="004E4EE4" w:rsidP="004E4EE4">
            <w:pPr>
              <w:spacing w:before="120"/>
            </w:pPr>
            <w:r>
              <w:t>11.14</w:t>
            </w:r>
          </w:p>
        </w:tc>
        <w:tc>
          <w:tcPr>
            <w:tcW w:w="7074" w:type="dxa"/>
          </w:tcPr>
          <w:p w14:paraId="6382689D" w14:textId="5E0F265F" w:rsidR="004E4EE4" w:rsidRDefault="004E4EE4" w:rsidP="004E4EE4">
            <w:pPr>
              <w:spacing w:before="120"/>
            </w:pPr>
            <m:oMathPara>
              <m:oMath>
                <m:r>
                  <w:rPr>
                    <w:rFonts w:ascii="Cambria Math" w:hAnsi="Cambria Math"/>
                  </w:rPr>
                  <m:t>Δx=</m:t>
                </m:r>
                <m:f>
                  <m:fPr>
                    <m:ctrlPr>
                      <w:rPr>
                        <w:rFonts w:ascii="Cambria Math" w:hAnsi="Cambria Math"/>
                      </w:rPr>
                    </m:ctrlPr>
                  </m:fPr>
                  <m:num>
                    <m:r>
                      <w:rPr>
                        <w:rFonts w:ascii="Cambria Math" w:hAnsi="Cambria Math"/>
                      </w:rPr>
                      <m:t>λl</m:t>
                    </m:r>
                  </m:num>
                  <m:den>
                    <m:r>
                      <w:rPr>
                        <w:rFonts w:ascii="Cambria Math" w:hAnsi="Cambria Math"/>
                      </w:rPr>
                      <m:t>2d</m:t>
                    </m:r>
                  </m:den>
                </m:f>
              </m:oMath>
            </m:oMathPara>
          </w:p>
        </w:tc>
        <w:tc>
          <w:tcPr>
            <w:tcW w:w="567" w:type="dxa"/>
            <w:gridSpan w:val="2"/>
          </w:tcPr>
          <w:p w14:paraId="1CF44B6B" w14:textId="77777777" w:rsidR="004E4EE4" w:rsidRPr="00996E87" w:rsidRDefault="004E4EE4" w:rsidP="004E4EE4">
            <w:pPr>
              <w:spacing w:before="120"/>
            </w:pPr>
          </w:p>
        </w:tc>
        <w:tc>
          <w:tcPr>
            <w:tcW w:w="729" w:type="dxa"/>
            <w:gridSpan w:val="2"/>
            <w:vAlign w:val="center"/>
          </w:tcPr>
          <w:p w14:paraId="62FE0F6D" w14:textId="5442C967" w:rsidR="004E4EE4" w:rsidRPr="00455697" w:rsidRDefault="004E4EE4" w:rsidP="004E4EE4">
            <w:pPr>
              <w:pStyle w:val="Default"/>
              <w:spacing w:before="120" w:after="120"/>
              <w:rPr>
                <w:rFonts w:ascii="Comic Sans MS" w:hAnsi="Comic Sans MS" w:cs="Comic Sans MS"/>
                <w:bCs/>
                <w:sz w:val="38"/>
                <w:szCs w:val="38"/>
              </w:rPr>
            </w:pPr>
            <w:r w:rsidRPr="00455697">
              <w:rPr>
                <w:rFonts w:ascii="Comic Sans MS" w:hAnsi="Comic Sans MS" w:cs="Comic Sans MS"/>
                <w:bCs/>
                <w:sz w:val="38"/>
                <w:szCs w:val="38"/>
              </w:rPr>
              <w:sym w:font="Wingdings" w:char="F04A"/>
            </w:r>
          </w:p>
        </w:tc>
        <w:tc>
          <w:tcPr>
            <w:tcW w:w="689" w:type="dxa"/>
            <w:vAlign w:val="center"/>
          </w:tcPr>
          <w:p w14:paraId="47A2B458" w14:textId="21356A48" w:rsidR="004E4EE4" w:rsidRPr="00455697" w:rsidRDefault="004E4EE4" w:rsidP="004E4EE4">
            <w:pPr>
              <w:pStyle w:val="Default"/>
              <w:spacing w:before="120" w:after="120"/>
              <w:rPr>
                <w:rFonts w:ascii="Comic Sans MS" w:hAnsi="Comic Sans MS" w:cs="Comic Sans MS"/>
                <w:bCs/>
                <w:sz w:val="38"/>
                <w:szCs w:val="38"/>
              </w:rPr>
            </w:pPr>
            <w:r w:rsidRPr="00455697">
              <w:rPr>
                <w:rFonts w:ascii="Comic Sans MS" w:hAnsi="Comic Sans MS" w:cs="Comic Sans MS"/>
                <w:bCs/>
                <w:sz w:val="38"/>
                <w:szCs w:val="38"/>
              </w:rPr>
              <w:sym w:font="Wingdings" w:char="F04B"/>
            </w:r>
          </w:p>
        </w:tc>
        <w:tc>
          <w:tcPr>
            <w:tcW w:w="708" w:type="dxa"/>
            <w:vAlign w:val="center"/>
          </w:tcPr>
          <w:p w14:paraId="47ED7573" w14:textId="193B1B49" w:rsidR="004E4EE4" w:rsidRPr="00455697" w:rsidRDefault="004E4EE4" w:rsidP="004E4EE4">
            <w:pPr>
              <w:pStyle w:val="Default"/>
              <w:spacing w:before="120" w:after="120"/>
              <w:rPr>
                <w:rFonts w:ascii="AppleColorEmoji" w:hAnsi="AppleColorEmoji" w:cs="AppleColorEmoji"/>
                <w:sz w:val="38"/>
                <w:szCs w:val="38"/>
              </w:rPr>
            </w:pPr>
            <w:r w:rsidRPr="00455697">
              <w:rPr>
                <w:rFonts w:ascii="AppleColorEmoji" w:hAnsi="AppleColorEmoji" w:cs="AppleColorEmoji"/>
                <w:sz w:val="38"/>
                <w:szCs w:val="38"/>
              </w:rPr>
              <w:sym w:font="Wingdings" w:char="F04C"/>
            </w:r>
          </w:p>
        </w:tc>
      </w:tr>
      <w:tr w:rsidR="004E4EE4" w:rsidRPr="00455697" w14:paraId="7F9CEACF" w14:textId="77777777" w:rsidTr="0084476C">
        <w:trPr>
          <w:cantSplit/>
        </w:trPr>
        <w:tc>
          <w:tcPr>
            <w:tcW w:w="817" w:type="dxa"/>
            <w:gridSpan w:val="2"/>
          </w:tcPr>
          <w:p w14:paraId="4A72D24D" w14:textId="3FC8F9B9" w:rsidR="004E4EE4" w:rsidRDefault="004E4EE4" w:rsidP="004E4EE4">
            <w:pPr>
              <w:spacing w:before="120"/>
            </w:pPr>
            <w:r>
              <w:t>11.15</w:t>
            </w:r>
          </w:p>
        </w:tc>
        <w:tc>
          <w:tcPr>
            <w:tcW w:w="7074" w:type="dxa"/>
          </w:tcPr>
          <w:p w14:paraId="31FABD8C" w14:textId="0A86BBFF" w:rsidR="004E4EE4" w:rsidRDefault="004E4EE4" w:rsidP="004E4EE4">
            <w:pPr>
              <w:spacing w:before="120"/>
            </w:pPr>
            <m:oMathPara>
              <m:oMath>
                <m:r>
                  <w:rPr>
                    <w:rFonts w:ascii="Cambria Math" w:hAnsi="Cambria Math"/>
                  </w:rPr>
                  <m:t>d=</m:t>
                </m:r>
                <m:f>
                  <m:fPr>
                    <m:ctrlPr>
                      <w:rPr>
                        <w:rFonts w:ascii="Cambria Math" w:hAnsi="Cambria Math"/>
                      </w:rPr>
                    </m:ctrlPr>
                  </m:fPr>
                  <m:num>
                    <m:r>
                      <w:rPr>
                        <w:rFonts w:ascii="Cambria Math" w:hAnsi="Cambria Math"/>
                      </w:rPr>
                      <m:t>λ</m:t>
                    </m:r>
                  </m:num>
                  <m:den>
                    <m:r>
                      <w:rPr>
                        <w:rFonts w:ascii="Cambria Math" w:hAnsi="Cambria Math"/>
                      </w:rPr>
                      <m:t>4n</m:t>
                    </m:r>
                  </m:den>
                </m:f>
              </m:oMath>
            </m:oMathPara>
          </w:p>
        </w:tc>
        <w:tc>
          <w:tcPr>
            <w:tcW w:w="567" w:type="dxa"/>
            <w:gridSpan w:val="2"/>
          </w:tcPr>
          <w:p w14:paraId="7B467B13" w14:textId="77777777" w:rsidR="004E4EE4" w:rsidRPr="00996E87" w:rsidRDefault="004E4EE4" w:rsidP="004E4EE4">
            <w:pPr>
              <w:spacing w:before="120"/>
            </w:pPr>
          </w:p>
        </w:tc>
        <w:tc>
          <w:tcPr>
            <w:tcW w:w="729" w:type="dxa"/>
            <w:gridSpan w:val="2"/>
            <w:vAlign w:val="center"/>
          </w:tcPr>
          <w:p w14:paraId="59EC7239" w14:textId="011AAD86" w:rsidR="004E4EE4" w:rsidRPr="00455697" w:rsidRDefault="004E4EE4" w:rsidP="004E4EE4">
            <w:pPr>
              <w:pStyle w:val="Default"/>
              <w:spacing w:before="120" w:after="120"/>
              <w:rPr>
                <w:rFonts w:ascii="Comic Sans MS" w:hAnsi="Comic Sans MS" w:cs="Comic Sans MS"/>
                <w:bCs/>
                <w:sz w:val="38"/>
                <w:szCs w:val="38"/>
              </w:rPr>
            </w:pPr>
            <w:r w:rsidRPr="00455697">
              <w:rPr>
                <w:rFonts w:ascii="Comic Sans MS" w:hAnsi="Comic Sans MS" w:cs="Comic Sans MS"/>
                <w:bCs/>
                <w:sz w:val="38"/>
                <w:szCs w:val="38"/>
              </w:rPr>
              <w:sym w:font="Wingdings" w:char="F04A"/>
            </w:r>
          </w:p>
        </w:tc>
        <w:tc>
          <w:tcPr>
            <w:tcW w:w="689" w:type="dxa"/>
            <w:vAlign w:val="center"/>
          </w:tcPr>
          <w:p w14:paraId="5EE6EB51" w14:textId="777F9790" w:rsidR="004E4EE4" w:rsidRPr="00455697" w:rsidRDefault="004E4EE4" w:rsidP="004E4EE4">
            <w:pPr>
              <w:pStyle w:val="Default"/>
              <w:spacing w:before="120" w:after="120"/>
              <w:rPr>
                <w:rFonts w:ascii="Comic Sans MS" w:hAnsi="Comic Sans MS" w:cs="Comic Sans MS"/>
                <w:bCs/>
                <w:sz w:val="38"/>
                <w:szCs w:val="38"/>
              </w:rPr>
            </w:pPr>
            <w:r w:rsidRPr="00455697">
              <w:rPr>
                <w:rFonts w:ascii="Comic Sans MS" w:hAnsi="Comic Sans MS" w:cs="Comic Sans MS"/>
                <w:bCs/>
                <w:sz w:val="38"/>
                <w:szCs w:val="38"/>
              </w:rPr>
              <w:sym w:font="Wingdings" w:char="F04B"/>
            </w:r>
          </w:p>
        </w:tc>
        <w:tc>
          <w:tcPr>
            <w:tcW w:w="708" w:type="dxa"/>
            <w:vAlign w:val="center"/>
          </w:tcPr>
          <w:p w14:paraId="5BDE70DE" w14:textId="74E65DC1" w:rsidR="004E4EE4" w:rsidRPr="00455697" w:rsidRDefault="004E4EE4" w:rsidP="004E4EE4">
            <w:pPr>
              <w:pStyle w:val="Default"/>
              <w:spacing w:before="120" w:after="120"/>
              <w:rPr>
                <w:rFonts w:ascii="AppleColorEmoji" w:hAnsi="AppleColorEmoji" w:cs="AppleColorEmoji"/>
                <w:sz w:val="38"/>
                <w:szCs w:val="38"/>
              </w:rPr>
            </w:pPr>
            <w:r w:rsidRPr="00455697">
              <w:rPr>
                <w:rFonts w:ascii="AppleColorEmoji" w:hAnsi="AppleColorEmoji" w:cs="AppleColorEmoji"/>
                <w:sz w:val="38"/>
                <w:szCs w:val="38"/>
              </w:rPr>
              <w:sym w:font="Wingdings" w:char="F04C"/>
            </w:r>
          </w:p>
        </w:tc>
      </w:tr>
      <w:tr w:rsidR="004E4EE4" w:rsidRPr="00455697" w14:paraId="0C7AF504" w14:textId="68143721" w:rsidTr="0084476C">
        <w:trPr>
          <w:cantSplit/>
        </w:trPr>
        <w:tc>
          <w:tcPr>
            <w:tcW w:w="817" w:type="dxa"/>
            <w:gridSpan w:val="2"/>
          </w:tcPr>
          <w:p w14:paraId="120DC3D5" w14:textId="1C210128" w:rsidR="004E4EE4" w:rsidRPr="00996E87" w:rsidRDefault="004E4EE4" w:rsidP="004E4EE4">
            <w:pPr>
              <w:spacing w:before="120"/>
            </w:pPr>
            <w:r>
              <w:t>11.16</w:t>
            </w:r>
          </w:p>
        </w:tc>
        <w:tc>
          <w:tcPr>
            <w:tcW w:w="7074" w:type="dxa"/>
          </w:tcPr>
          <w:p w14:paraId="45C0B20A" w14:textId="4605771B" w:rsidR="004E4EE4" w:rsidRPr="00996E87" w:rsidRDefault="004E4EE4" w:rsidP="004E4EE4">
            <w:pPr>
              <w:spacing w:before="120"/>
            </w:pPr>
            <w:r>
              <w:t>I can explain</w:t>
            </w:r>
            <w:r w:rsidRPr="00996E87">
              <w:t xml:space="preserve"> interference by division o</w:t>
            </w:r>
            <w:r>
              <w:t>f wavefront.</w:t>
            </w:r>
            <w:r w:rsidRPr="00996E87">
              <w:t xml:space="preserve"> </w:t>
            </w:r>
          </w:p>
        </w:tc>
        <w:tc>
          <w:tcPr>
            <w:tcW w:w="567" w:type="dxa"/>
            <w:gridSpan w:val="2"/>
          </w:tcPr>
          <w:p w14:paraId="238E208A" w14:textId="77777777" w:rsidR="004E4EE4" w:rsidRPr="00996E87" w:rsidRDefault="004E4EE4" w:rsidP="004E4EE4">
            <w:pPr>
              <w:spacing w:before="120"/>
            </w:pPr>
          </w:p>
        </w:tc>
        <w:tc>
          <w:tcPr>
            <w:tcW w:w="729" w:type="dxa"/>
            <w:gridSpan w:val="2"/>
            <w:vAlign w:val="center"/>
          </w:tcPr>
          <w:p w14:paraId="55AB5B37" w14:textId="0010056A"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2A5C0A29" w14:textId="01AC59A7"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vAlign w:val="center"/>
          </w:tcPr>
          <w:p w14:paraId="6A93CADF" w14:textId="4BF7FA3D" w:rsidR="004E4EE4" w:rsidRPr="00455697" w:rsidRDefault="004E4EE4" w:rsidP="004E4EE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4E4EE4" w:rsidRPr="00455697" w14:paraId="7314E39D" w14:textId="77777777" w:rsidTr="0084476C">
        <w:trPr>
          <w:cantSplit/>
        </w:trPr>
        <w:tc>
          <w:tcPr>
            <w:tcW w:w="817" w:type="dxa"/>
            <w:gridSpan w:val="2"/>
          </w:tcPr>
          <w:p w14:paraId="527F6577" w14:textId="281FE34C" w:rsidR="004E4EE4" w:rsidRDefault="004E4EE4" w:rsidP="004E4EE4">
            <w:pPr>
              <w:spacing w:before="120"/>
            </w:pPr>
            <w:r>
              <w:t>11.17</w:t>
            </w:r>
          </w:p>
        </w:tc>
        <w:tc>
          <w:tcPr>
            <w:tcW w:w="7074" w:type="dxa"/>
          </w:tcPr>
          <w:p w14:paraId="7C645E91" w14:textId="5AB70E4A" w:rsidR="004E4EE4" w:rsidRDefault="004E4EE4" w:rsidP="004E4EE4">
            <w:pPr>
              <w:spacing w:before="120"/>
            </w:pPr>
            <w:r>
              <w:t>I have a knowledge of</w:t>
            </w:r>
            <w:r w:rsidRPr="00996E87">
              <w:t xml:space="preserve"> Young’s slits interference</w:t>
            </w:r>
            <w:r>
              <w:t>.</w:t>
            </w:r>
          </w:p>
        </w:tc>
        <w:tc>
          <w:tcPr>
            <w:tcW w:w="567" w:type="dxa"/>
            <w:gridSpan w:val="2"/>
          </w:tcPr>
          <w:p w14:paraId="318CE6CC" w14:textId="77777777" w:rsidR="004E4EE4" w:rsidRPr="00996E87" w:rsidRDefault="004E4EE4" w:rsidP="004E4EE4">
            <w:pPr>
              <w:spacing w:before="120"/>
            </w:pPr>
          </w:p>
        </w:tc>
        <w:tc>
          <w:tcPr>
            <w:tcW w:w="729" w:type="dxa"/>
            <w:gridSpan w:val="2"/>
            <w:vAlign w:val="center"/>
          </w:tcPr>
          <w:p w14:paraId="057EFF33" w14:textId="19B01069" w:rsidR="004E4EE4" w:rsidRPr="00455697" w:rsidRDefault="004E4EE4" w:rsidP="004E4EE4">
            <w:pPr>
              <w:pStyle w:val="Default"/>
              <w:spacing w:before="120" w:after="120"/>
              <w:rPr>
                <w:rFonts w:ascii="Comic Sans MS" w:hAnsi="Comic Sans MS" w:cs="Comic Sans MS"/>
                <w:bCs/>
                <w:sz w:val="38"/>
                <w:szCs w:val="38"/>
              </w:rPr>
            </w:pPr>
            <w:r w:rsidRPr="00455697">
              <w:rPr>
                <w:rFonts w:ascii="Comic Sans MS" w:hAnsi="Comic Sans MS" w:cs="Comic Sans MS"/>
                <w:bCs/>
                <w:sz w:val="38"/>
                <w:szCs w:val="38"/>
              </w:rPr>
              <w:sym w:font="Wingdings" w:char="F04A"/>
            </w:r>
          </w:p>
        </w:tc>
        <w:tc>
          <w:tcPr>
            <w:tcW w:w="689" w:type="dxa"/>
            <w:vAlign w:val="center"/>
          </w:tcPr>
          <w:p w14:paraId="7410E7E5" w14:textId="12725E7E" w:rsidR="004E4EE4" w:rsidRPr="00455697" w:rsidRDefault="004E4EE4" w:rsidP="004E4EE4">
            <w:pPr>
              <w:pStyle w:val="Default"/>
              <w:spacing w:before="120" w:after="120"/>
              <w:rPr>
                <w:rFonts w:ascii="Comic Sans MS" w:hAnsi="Comic Sans MS" w:cs="Comic Sans MS"/>
                <w:bCs/>
                <w:sz w:val="38"/>
                <w:szCs w:val="38"/>
              </w:rPr>
            </w:pPr>
            <w:r w:rsidRPr="00455697">
              <w:rPr>
                <w:rFonts w:ascii="Comic Sans MS" w:hAnsi="Comic Sans MS" w:cs="Comic Sans MS"/>
                <w:bCs/>
                <w:sz w:val="38"/>
                <w:szCs w:val="38"/>
              </w:rPr>
              <w:sym w:font="Wingdings" w:char="F04B"/>
            </w:r>
          </w:p>
        </w:tc>
        <w:tc>
          <w:tcPr>
            <w:tcW w:w="708" w:type="dxa"/>
            <w:vAlign w:val="center"/>
          </w:tcPr>
          <w:p w14:paraId="479D2803" w14:textId="489FD327" w:rsidR="004E4EE4" w:rsidRPr="00455697" w:rsidRDefault="004E4EE4" w:rsidP="004E4EE4">
            <w:pPr>
              <w:pStyle w:val="Default"/>
              <w:spacing w:before="120" w:after="120"/>
              <w:rPr>
                <w:rFonts w:ascii="AppleColorEmoji" w:hAnsi="AppleColorEmoji" w:cs="AppleColorEmoji"/>
                <w:sz w:val="38"/>
                <w:szCs w:val="38"/>
              </w:rPr>
            </w:pPr>
            <w:r w:rsidRPr="00455697">
              <w:rPr>
                <w:rFonts w:ascii="AppleColorEmoji" w:hAnsi="AppleColorEmoji" w:cs="AppleColorEmoji"/>
                <w:sz w:val="38"/>
                <w:szCs w:val="38"/>
              </w:rPr>
              <w:sym w:font="Wingdings" w:char="F04C"/>
            </w:r>
          </w:p>
        </w:tc>
      </w:tr>
      <w:tr w:rsidR="004E4EE4" w:rsidRPr="00455697" w14:paraId="452BC6FB" w14:textId="42DABDB4" w:rsidTr="0084476C">
        <w:trPr>
          <w:cantSplit/>
        </w:trPr>
        <w:tc>
          <w:tcPr>
            <w:tcW w:w="817" w:type="dxa"/>
            <w:gridSpan w:val="2"/>
          </w:tcPr>
          <w:p w14:paraId="6BE42C81" w14:textId="1745006F" w:rsidR="004E4EE4" w:rsidRPr="00996E87" w:rsidRDefault="004E4EE4" w:rsidP="004E4EE4">
            <w:pPr>
              <w:spacing w:before="120"/>
            </w:pPr>
            <w:r>
              <w:t>11.18</w:t>
            </w:r>
          </w:p>
        </w:tc>
        <w:tc>
          <w:tcPr>
            <w:tcW w:w="7074" w:type="dxa"/>
          </w:tcPr>
          <w:p w14:paraId="64164396" w14:textId="742A567D" w:rsidR="004E4EE4" w:rsidRPr="00996E87" w:rsidRDefault="004E4EE4" w:rsidP="004E4EE4">
            <w:pPr>
              <w:spacing w:before="120"/>
            </w:pPr>
            <w:r>
              <w:t>I can use an</w:t>
            </w:r>
            <w:r w:rsidRPr="00996E87">
              <w:t xml:space="preserve"> appropriate relationship to solve problems involving interference of waves by division of wavefront.</w:t>
            </w:r>
          </w:p>
        </w:tc>
        <w:tc>
          <w:tcPr>
            <w:tcW w:w="567" w:type="dxa"/>
            <w:gridSpan w:val="2"/>
          </w:tcPr>
          <w:p w14:paraId="24FDF708" w14:textId="77777777" w:rsidR="004E4EE4" w:rsidRPr="00996E87" w:rsidRDefault="004E4EE4" w:rsidP="004E4EE4">
            <w:pPr>
              <w:spacing w:before="120"/>
            </w:pPr>
          </w:p>
        </w:tc>
        <w:tc>
          <w:tcPr>
            <w:tcW w:w="729" w:type="dxa"/>
            <w:gridSpan w:val="2"/>
            <w:vAlign w:val="center"/>
          </w:tcPr>
          <w:p w14:paraId="3FC7E324" w14:textId="0347E1DB"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6969F784" w14:textId="77B03AD7"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vAlign w:val="center"/>
          </w:tcPr>
          <w:p w14:paraId="5CAC836C" w14:textId="3ECE315C" w:rsidR="004E4EE4" w:rsidRPr="00455697" w:rsidRDefault="004E4EE4" w:rsidP="004E4EE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4E4EE4" w:rsidRPr="00455697" w14:paraId="53857544" w14:textId="613AA8B0" w:rsidTr="0084476C">
        <w:trPr>
          <w:cantSplit/>
        </w:trPr>
        <w:tc>
          <w:tcPr>
            <w:tcW w:w="817" w:type="dxa"/>
            <w:gridSpan w:val="2"/>
          </w:tcPr>
          <w:p w14:paraId="404593FA" w14:textId="4D2E61F0" w:rsidR="004E4EE4" w:rsidRPr="00996E87" w:rsidRDefault="004E4EE4" w:rsidP="004E4EE4">
            <w:pPr>
              <w:spacing w:before="120"/>
            </w:pPr>
            <w:r>
              <w:t>11.19</w:t>
            </w:r>
          </w:p>
        </w:tc>
        <w:tc>
          <w:tcPr>
            <w:tcW w:w="7074" w:type="dxa"/>
          </w:tcPr>
          <w:p w14:paraId="3B7D5DD5" w14:textId="2B8C4BD2" w:rsidR="004E4EE4" w:rsidRPr="00996E87" w:rsidRDefault="004E4EE4" w:rsidP="004E4EE4">
            <w:pPr>
              <w:spacing w:before="120"/>
            </w:pPr>
            <w:r w:rsidRPr="00996E87">
              <w:rPr>
                <w:position w:val="-24"/>
              </w:rPr>
              <w:object w:dxaOrig="960" w:dyaOrig="620" w14:anchorId="308AA821">
                <v:shape id="_x0000_i1097" type="#_x0000_t75" style="width:48.2pt;height:31.3pt" o:ole="">
                  <v:imagedata r:id="rId172" o:title=""/>
                </v:shape>
                <o:OLEObject Type="Embed" ProgID="Equation.DSMT4" ShapeID="_x0000_i1097" DrawAspect="Content" ObjectID="_1799063849" r:id="rId173"/>
              </w:object>
            </w:r>
            <w:r w:rsidRPr="00996E87">
              <w:t xml:space="preserve"> </w:t>
            </w:r>
          </w:p>
        </w:tc>
        <w:tc>
          <w:tcPr>
            <w:tcW w:w="567" w:type="dxa"/>
            <w:gridSpan w:val="2"/>
          </w:tcPr>
          <w:p w14:paraId="579D09C4" w14:textId="77777777" w:rsidR="004E4EE4" w:rsidRPr="00996E87" w:rsidRDefault="004E4EE4" w:rsidP="004E4EE4">
            <w:pPr>
              <w:spacing w:before="120"/>
            </w:pPr>
          </w:p>
        </w:tc>
        <w:tc>
          <w:tcPr>
            <w:tcW w:w="729" w:type="dxa"/>
            <w:gridSpan w:val="2"/>
            <w:vAlign w:val="center"/>
          </w:tcPr>
          <w:p w14:paraId="27C97E59" w14:textId="07486C5E" w:rsidR="004E4EE4" w:rsidRPr="00455697" w:rsidRDefault="004E4EE4" w:rsidP="004E4EE4">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1B05D50B" w14:textId="007212BE" w:rsidR="004E4EE4" w:rsidRPr="00455697" w:rsidRDefault="004E4EE4" w:rsidP="004E4EE4">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vAlign w:val="center"/>
          </w:tcPr>
          <w:p w14:paraId="22665BB4" w14:textId="3345A62A" w:rsidR="004E4EE4" w:rsidRPr="00455697" w:rsidRDefault="004E4EE4" w:rsidP="004E4EE4">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4E4EE4" w:rsidRPr="00455697" w14:paraId="482C6ED9" w14:textId="65B962A4" w:rsidTr="0084476C">
        <w:trPr>
          <w:cantSplit/>
        </w:trPr>
        <w:tc>
          <w:tcPr>
            <w:tcW w:w="7891" w:type="dxa"/>
            <w:gridSpan w:val="3"/>
            <w:shd w:val="clear" w:color="auto" w:fill="ACCBF9" w:themeFill="background2"/>
            <w:vAlign w:val="center"/>
          </w:tcPr>
          <w:p w14:paraId="1EB606B7" w14:textId="48C9A7F8" w:rsidR="004E4EE4" w:rsidRPr="00225F39" w:rsidRDefault="004E4EE4" w:rsidP="004E4EE4">
            <w:pPr>
              <w:pStyle w:val="Heading2"/>
              <w:rPr>
                <w:i/>
              </w:rPr>
            </w:pPr>
            <w:bookmarkStart w:id="33" w:name="_Toc188449619"/>
            <w:r w:rsidRPr="00225F39">
              <w:t>Polarisation</w:t>
            </w:r>
            <w:bookmarkEnd w:id="33"/>
          </w:p>
        </w:tc>
        <w:tc>
          <w:tcPr>
            <w:tcW w:w="567" w:type="dxa"/>
            <w:gridSpan w:val="2"/>
            <w:shd w:val="clear" w:color="auto" w:fill="ACCBF9" w:themeFill="background2"/>
          </w:tcPr>
          <w:p w14:paraId="31B170BF" w14:textId="77777777" w:rsidR="004E4EE4" w:rsidRPr="00225F39" w:rsidRDefault="004E4EE4" w:rsidP="004E4EE4">
            <w:pPr>
              <w:spacing w:before="60" w:after="60"/>
              <w:rPr>
                <w:b/>
              </w:rPr>
            </w:pPr>
          </w:p>
        </w:tc>
        <w:tc>
          <w:tcPr>
            <w:tcW w:w="729" w:type="dxa"/>
            <w:gridSpan w:val="2"/>
            <w:shd w:val="clear" w:color="auto" w:fill="ACCBF9" w:themeFill="background2"/>
            <w:vAlign w:val="center"/>
          </w:tcPr>
          <w:p w14:paraId="70B93B74" w14:textId="65F6224E" w:rsidR="004E4EE4" w:rsidRPr="00455697" w:rsidRDefault="004E4EE4" w:rsidP="004E4EE4">
            <w:pPr>
              <w:spacing w:before="60" w:after="60"/>
              <w:rPr>
                <w:b/>
                <w:i/>
              </w:rPr>
            </w:pPr>
            <w:r w:rsidRPr="00455697">
              <w:rPr>
                <w:rFonts w:ascii="Comic Sans MS" w:hAnsi="Comic Sans MS" w:cs="Comic Sans MS"/>
                <w:b/>
                <w:bCs/>
                <w:sz w:val="38"/>
                <w:szCs w:val="38"/>
              </w:rPr>
              <w:sym w:font="Wingdings" w:char="F04A"/>
            </w:r>
          </w:p>
        </w:tc>
        <w:tc>
          <w:tcPr>
            <w:tcW w:w="689" w:type="dxa"/>
            <w:shd w:val="clear" w:color="auto" w:fill="ACCBF9" w:themeFill="background2"/>
            <w:vAlign w:val="center"/>
          </w:tcPr>
          <w:p w14:paraId="352DCA0C" w14:textId="12ECE504" w:rsidR="004E4EE4" w:rsidRPr="00455697" w:rsidRDefault="004E4EE4" w:rsidP="004E4EE4">
            <w:pPr>
              <w:spacing w:before="60" w:after="60"/>
              <w:rPr>
                <w:b/>
                <w:i/>
              </w:rPr>
            </w:pPr>
            <w:r w:rsidRPr="00455697">
              <w:rPr>
                <w:rFonts w:ascii="Comic Sans MS" w:hAnsi="Comic Sans MS" w:cs="Comic Sans MS"/>
                <w:b/>
                <w:bCs/>
                <w:sz w:val="38"/>
                <w:szCs w:val="38"/>
              </w:rPr>
              <w:sym w:font="Wingdings" w:char="F04A"/>
            </w:r>
          </w:p>
        </w:tc>
        <w:tc>
          <w:tcPr>
            <w:tcW w:w="708" w:type="dxa"/>
            <w:shd w:val="clear" w:color="auto" w:fill="ACCBF9" w:themeFill="background2"/>
            <w:vAlign w:val="center"/>
          </w:tcPr>
          <w:p w14:paraId="140A28D7" w14:textId="251A770A" w:rsidR="004E4EE4" w:rsidRPr="00455697" w:rsidRDefault="004E4EE4" w:rsidP="004E4EE4">
            <w:pPr>
              <w:spacing w:before="60" w:after="60"/>
              <w:rPr>
                <w:b/>
                <w:i/>
              </w:rPr>
            </w:pPr>
            <w:r w:rsidRPr="00455697">
              <w:rPr>
                <w:rFonts w:ascii="Comic Sans MS" w:hAnsi="Comic Sans MS" w:cs="Comic Sans MS"/>
                <w:b/>
                <w:bCs/>
                <w:sz w:val="38"/>
                <w:szCs w:val="38"/>
              </w:rPr>
              <w:sym w:font="Wingdings" w:char="F04B"/>
            </w:r>
          </w:p>
        </w:tc>
      </w:tr>
      <w:tr w:rsidR="004E4EE4" w:rsidRPr="00455697" w14:paraId="43B6393D" w14:textId="64CD6BDD" w:rsidTr="0084476C">
        <w:trPr>
          <w:cantSplit/>
        </w:trPr>
        <w:tc>
          <w:tcPr>
            <w:tcW w:w="817" w:type="dxa"/>
            <w:gridSpan w:val="2"/>
          </w:tcPr>
          <w:p w14:paraId="4C939B80" w14:textId="07701633" w:rsidR="004E4EE4" w:rsidRPr="00996E87" w:rsidRDefault="004E4EE4" w:rsidP="004E4EE4">
            <w:pPr>
              <w:spacing w:before="120"/>
            </w:pPr>
            <w:r>
              <w:t>12.1</w:t>
            </w:r>
          </w:p>
        </w:tc>
        <w:tc>
          <w:tcPr>
            <w:tcW w:w="7074" w:type="dxa"/>
          </w:tcPr>
          <w:p w14:paraId="6BA568E6" w14:textId="7BD5C010" w:rsidR="004E4EE4" w:rsidRPr="00996E87" w:rsidRDefault="004E4EE4" w:rsidP="004E4EE4">
            <w:pPr>
              <w:spacing w:before="120"/>
            </w:pPr>
            <w:r>
              <w:t>I know</w:t>
            </w:r>
            <w:r w:rsidRPr="00996E87">
              <w:t xml:space="preserve"> of what is meant by a plane-polarised wave.</w:t>
            </w:r>
          </w:p>
        </w:tc>
        <w:tc>
          <w:tcPr>
            <w:tcW w:w="567" w:type="dxa"/>
            <w:gridSpan w:val="2"/>
          </w:tcPr>
          <w:p w14:paraId="3528E73A" w14:textId="77777777" w:rsidR="004E4EE4" w:rsidRPr="00996E87" w:rsidRDefault="004E4EE4" w:rsidP="004E4EE4">
            <w:pPr>
              <w:spacing w:before="120"/>
            </w:pPr>
          </w:p>
        </w:tc>
        <w:tc>
          <w:tcPr>
            <w:tcW w:w="729" w:type="dxa"/>
            <w:gridSpan w:val="2"/>
            <w:vAlign w:val="center"/>
          </w:tcPr>
          <w:p w14:paraId="3B60D4BD" w14:textId="03557109"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60E400EA" w14:textId="7FDE14CC"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vAlign w:val="center"/>
          </w:tcPr>
          <w:p w14:paraId="37AFDA1F" w14:textId="05D0CE9A" w:rsidR="004E4EE4" w:rsidRPr="00455697" w:rsidRDefault="004E4EE4" w:rsidP="004E4EE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4E4EE4" w:rsidRPr="00455697" w14:paraId="6ECED9B4" w14:textId="704FB31F" w:rsidTr="0084476C">
        <w:trPr>
          <w:cantSplit/>
        </w:trPr>
        <w:tc>
          <w:tcPr>
            <w:tcW w:w="817" w:type="dxa"/>
            <w:gridSpan w:val="2"/>
          </w:tcPr>
          <w:p w14:paraId="77C1796F" w14:textId="7210461E" w:rsidR="004E4EE4" w:rsidRPr="00996E87" w:rsidRDefault="004E4EE4" w:rsidP="004E4EE4">
            <w:pPr>
              <w:spacing w:before="120"/>
            </w:pPr>
            <w:r>
              <w:t>12.2</w:t>
            </w:r>
          </w:p>
        </w:tc>
        <w:tc>
          <w:tcPr>
            <w:tcW w:w="7074" w:type="dxa"/>
          </w:tcPr>
          <w:p w14:paraId="40BEB266" w14:textId="024BF9FB" w:rsidR="004E4EE4" w:rsidRPr="00996E87" w:rsidRDefault="004E4EE4" w:rsidP="004E4EE4">
            <w:pPr>
              <w:spacing w:before="120"/>
            </w:pPr>
            <w:r>
              <w:t>I know</w:t>
            </w:r>
            <w:r w:rsidRPr="00996E87">
              <w:t xml:space="preserve"> of the effect on light of polarisers and analysers.</w:t>
            </w:r>
          </w:p>
        </w:tc>
        <w:tc>
          <w:tcPr>
            <w:tcW w:w="567" w:type="dxa"/>
            <w:gridSpan w:val="2"/>
          </w:tcPr>
          <w:p w14:paraId="6A9D9A8B" w14:textId="77777777" w:rsidR="004E4EE4" w:rsidRPr="00996E87" w:rsidRDefault="004E4EE4" w:rsidP="004E4EE4">
            <w:pPr>
              <w:spacing w:before="120"/>
            </w:pPr>
          </w:p>
        </w:tc>
        <w:tc>
          <w:tcPr>
            <w:tcW w:w="729" w:type="dxa"/>
            <w:gridSpan w:val="2"/>
            <w:vAlign w:val="center"/>
          </w:tcPr>
          <w:p w14:paraId="5BBA6098" w14:textId="369290FC"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00BCA858" w14:textId="2FD0DF60"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vAlign w:val="center"/>
          </w:tcPr>
          <w:p w14:paraId="3C97A0A0" w14:textId="7B1638D1" w:rsidR="004E4EE4" w:rsidRPr="00455697" w:rsidRDefault="004E4EE4" w:rsidP="004E4EE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4E4EE4" w:rsidRPr="00455697" w14:paraId="045C390F" w14:textId="1FF9F76A" w:rsidTr="0084476C">
        <w:trPr>
          <w:cantSplit/>
        </w:trPr>
        <w:tc>
          <w:tcPr>
            <w:tcW w:w="817" w:type="dxa"/>
            <w:gridSpan w:val="2"/>
          </w:tcPr>
          <w:p w14:paraId="7F5EC583" w14:textId="755ED173" w:rsidR="004E4EE4" w:rsidRPr="00996E87" w:rsidRDefault="004E4EE4" w:rsidP="004E4EE4">
            <w:pPr>
              <w:spacing w:before="120"/>
            </w:pPr>
            <w:r>
              <w:t>12.3</w:t>
            </w:r>
          </w:p>
        </w:tc>
        <w:tc>
          <w:tcPr>
            <w:tcW w:w="7074" w:type="dxa"/>
          </w:tcPr>
          <w:p w14:paraId="1082C8C0" w14:textId="1EB7A25B" w:rsidR="004E4EE4" w:rsidRPr="00996E87" w:rsidRDefault="004E4EE4" w:rsidP="004E4EE4">
            <w:pPr>
              <w:spacing w:before="120"/>
            </w:pPr>
            <w:r>
              <w:t>I know</w:t>
            </w:r>
            <w:r w:rsidRPr="00996E87">
              <w:t xml:space="preserve"> that </w:t>
            </w:r>
            <w:r w:rsidRPr="0028228D">
              <w:rPr>
                <w:b/>
                <w:bCs/>
              </w:rPr>
              <w:t>when a ray of unpolarised light is incident on the surface of an insulator at Brewster’s angle the reflected ray becomes plane-polarised.</w:t>
            </w:r>
          </w:p>
        </w:tc>
        <w:tc>
          <w:tcPr>
            <w:tcW w:w="567" w:type="dxa"/>
            <w:gridSpan w:val="2"/>
          </w:tcPr>
          <w:p w14:paraId="6E20C353" w14:textId="77777777" w:rsidR="004E4EE4" w:rsidRPr="00996E87" w:rsidRDefault="004E4EE4" w:rsidP="004E4EE4">
            <w:pPr>
              <w:spacing w:before="120"/>
            </w:pPr>
          </w:p>
        </w:tc>
        <w:tc>
          <w:tcPr>
            <w:tcW w:w="729" w:type="dxa"/>
            <w:gridSpan w:val="2"/>
            <w:vAlign w:val="center"/>
          </w:tcPr>
          <w:p w14:paraId="02BC645A" w14:textId="1E8EAD0D" w:rsidR="004E4EE4" w:rsidRPr="00455697" w:rsidRDefault="004E4EE4" w:rsidP="004E4EE4">
            <w:pPr>
              <w:pStyle w:val="Default"/>
              <w:tabs>
                <w:tab w:val="left" w:pos="4590"/>
              </w:tabs>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7CD8832F" w14:textId="6291A09D" w:rsidR="004E4EE4" w:rsidRPr="00455697" w:rsidRDefault="004E4EE4" w:rsidP="004E4EE4">
            <w:pPr>
              <w:pStyle w:val="Default"/>
              <w:tabs>
                <w:tab w:val="left" w:pos="4590"/>
              </w:tabs>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vAlign w:val="center"/>
          </w:tcPr>
          <w:p w14:paraId="53955674" w14:textId="07CB9F86" w:rsidR="004E4EE4" w:rsidRPr="00455697" w:rsidRDefault="004E4EE4" w:rsidP="004E4EE4">
            <w:pPr>
              <w:pStyle w:val="Default"/>
              <w:tabs>
                <w:tab w:val="left" w:pos="4590"/>
              </w:tabs>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4E4EE4" w:rsidRPr="00455697" w14:paraId="2E6FFEA5" w14:textId="23227BC8" w:rsidTr="0084476C">
        <w:trPr>
          <w:cantSplit/>
        </w:trPr>
        <w:tc>
          <w:tcPr>
            <w:tcW w:w="817" w:type="dxa"/>
            <w:gridSpan w:val="2"/>
          </w:tcPr>
          <w:p w14:paraId="42B3FCD5" w14:textId="51961FD6" w:rsidR="004E4EE4" w:rsidRPr="00996E87" w:rsidRDefault="004E4EE4" w:rsidP="004E4EE4">
            <w:pPr>
              <w:spacing w:before="120"/>
            </w:pPr>
            <w:r>
              <w:t>12.4</w:t>
            </w:r>
          </w:p>
        </w:tc>
        <w:tc>
          <w:tcPr>
            <w:tcW w:w="7074" w:type="dxa"/>
          </w:tcPr>
          <w:p w14:paraId="6105969D" w14:textId="0EE8160D" w:rsidR="004E4EE4" w:rsidRPr="00996E87" w:rsidRDefault="004E4EE4" w:rsidP="004E4EE4">
            <w:pPr>
              <w:spacing w:before="120"/>
            </w:pPr>
            <w:r>
              <w:t>I can d</w:t>
            </w:r>
            <w:r w:rsidRPr="00996E87">
              <w:t>eriv</w:t>
            </w:r>
            <w:r>
              <w:t xml:space="preserve">e </w:t>
            </w:r>
            <w:r w:rsidRPr="00996E87">
              <w:t xml:space="preserve">the relationship </w:t>
            </w:r>
            <w:r w:rsidRPr="00996E87">
              <w:rPr>
                <w:position w:val="-14"/>
              </w:rPr>
              <w:object w:dxaOrig="940" w:dyaOrig="380" w14:anchorId="1610A184">
                <v:shape id="_x0000_i1098" type="#_x0000_t75" style="width:48.2pt;height:19.4pt" o:ole="">
                  <v:imagedata r:id="rId174" o:title=""/>
                </v:shape>
                <o:OLEObject Type="Embed" ProgID="Equation.DSMT4" ShapeID="_x0000_i1098" DrawAspect="Content" ObjectID="_1799063850" r:id="rId175"/>
              </w:object>
            </w:r>
            <w:r w:rsidRPr="00996E87">
              <w:t xml:space="preserve"> .</w:t>
            </w:r>
            <w:r w:rsidRPr="00996E87">
              <w:tab/>
            </w:r>
          </w:p>
        </w:tc>
        <w:tc>
          <w:tcPr>
            <w:tcW w:w="567" w:type="dxa"/>
            <w:gridSpan w:val="2"/>
          </w:tcPr>
          <w:p w14:paraId="5B1628EE" w14:textId="77777777" w:rsidR="004E4EE4" w:rsidRPr="00996E87" w:rsidRDefault="004E4EE4" w:rsidP="004E4EE4">
            <w:pPr>
              <w:spacing w:before="120"/>
            </w:pPr>
          </w:p>
        </w:tc>
        <w:tc>
          <w:tcPr>
            <w:tcW w:w="729" w:type="dxa"/>
            <w:gridSpan w:val="2"/>
            <w:vAlign w:val="center"/>
          </w:tcPr>
          <w:p w14:paraId="3021AA64" w14:textId="29B38E27" w:rsidR="004E4EE4" w:rsidRPr="00455697" w:rsidRDefault="004E4EE4" w:rsidP="004E4EE4">
            <w:pPr>
              <w:pStyle w:val="Default"/>
              <w:tabs>
                <w:tab w:val="left" w:pos="4590"/>
              </w:tabs>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0398337F" w14:textId="68614A07" w:rsidR="004E4EE4" w:rsidRPr="00455697" w:rsidRDefault="004E4EE4" w:rsidP="004E4EE4">
            <w:pPr>
              <w:pStyle w:val="Default"/>
              <w:tabs>
                <w:tab w:val="left" w:pos="4590"/>
              </w:tabs>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vAlign w:val="center"/>
          </w:tcPr>
          <w:p w14:paraId="7CF360C0" w14:textId="7761E2E7" w:rsidR="004E4EE4" w:rsidRPr="00455697" w:rsidRDefault="004E4EE4" w:rsidP="004E4EE4">
            <w:pPr>
              <w:pStyle w:val="Default"/>
              <w:tabs>
                <w:tab w:val="left" w:pos="4590"/>
              </w:tabs>
              <w:spacing w:before="120" w:after="120"/>
              <w:rPr>
                <w:rFonts w:ascii="Trebuchet MS" w:hAnsi="Trebuchet MS"/>
              </w:rPr>
            </w:pPr>
            <w:r w:rsidRPr="00455697">
              <w:rPr>
                <w:rFonts w:ascii="AppleColorEmoji" w:hAnsi="AppleColorEmoji" w:cs="AppleColorEmoji"/>
                <w:sz w:val="38"/>
                <w:szCs w:val="38"/>
              </w:rPr>
              <w:sym w:font="Wingdings" w:char="F04C"/>
            </w:r>
          </w:p>
        </w:tc>
      </w:tr>
      <w:tr w:rsidR="004E4EE4" w:rsidRPr="00455697" w14:paraId="30F54C64" w14:textId="1FD38F54" w:rsidTr="0084476C">
        <w:trPr>
          <w:cantSplit/>
        </w:trPr>
        <w:tc>
          <w:tcPr>
            <w:tcW w:w="817" w:type="dxa"/>
            <w:gridSpan w:val="2"/>
          </w:tcPr>
          <w:p w14:paraId="6677860B" w14:textId="78A29E0D" w:rsidR="004E4EE4" w:rsidRPr="00996E87" w:rsidRDefault="004E4EE4" w:rsidP="004E4EE4">
            <w:pPr>
              <w:spacing w:before="120"/>
            </w:pPr>
            <w:r>
              <w:lastRenderedPageBreak/>
              <w:t>12.5</w:t>
            </w:r>
          </w:p>
        </w:tc>
        <w:tc>
          <w:tcPr>
            <w:tcW w:w="7074" w:type="dxa"/>
          </w:tcPr>
          <w:p w14:paraId="1988D237" w14:textId="596BFDF7" w:rsidR="004E4EE4" w:rsidRPr="00996E87" w:rsidRDefault="004E4EE4" w:rsidP="004E4EE4">
            <w:pPr>
              <w:spacing w:before="120"/>
            </w:pPr>
            <w:r>
              <w:t>I can u</w:t>
            </w:r>
            <w:r w:rsidRPr="00996E87">
              <w:t xml:space="preserve">se an appropriate relationship to solve problems involving Brewster’s angle and refractive index. </w:t>
            </w:r>
          </w:p>
        </w:tc>
        <w:tc>
          <w:tcPr>
            <w:tcW w:w="567" w:type="dxa"/>
            <w:gridSpan w:val="2"/>
          </w:tcPr>
          <w:p w14:paraId="692661A8" w14:textId="77777777" w:rsidR="004E4EE4" w:rsidRPr="00996E87" w:rsidRDefault="004E4EE4" w:rsidP="004E4EE4">
            <w:pPr>
              <w:spacing w:before="120"/>
            </w:pPr>
          </w:p>
        </w:tc>
        <w:tc>
          <w:tcPr>
            <w:tcW w:w="729" w:type="dxa"/>
            <w:gridSpan w:val="2"/>
            <w:vAlign w:val="center"/>
          </w:tcPr>
          <w:p w14:paraId="0E7D56F9" w14:textId="014ABB7F"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68C53082" w14:textId="2B07A91E" w:rsidR="004E4EE4" w:rsidRPr="00455697" w:rsidRDefault="004E4EE4" w:rsidP="004E4EE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vAlign w:val="center"/>
          </w:tcPr>
          <w:p w14:paraId="122E3A72" w14:textId="5FEF9D4B" w:rsidR="004E4EE4" w:rsidRPr="00455697" w:rsidRDefault="004E4EE4" w:rsidP="004E4EE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4E4EE4" w:rsidRPr="00455697" w14:paraId="52BA1807" w14:textId="1284F258" w:rsidTr="0084476C">
        <w:trPr>
          <w:cantSplit/>
        </w:trPr>
        <w:tc>
          <w:tcPr>
            <w:tcW w:w="817" w:type="dxa"/>
            <w:gridSpan w:val="2"/>
            <w:tcBorders>
              <w:bottom w:val="single" w:sz="4" w:space="0" w:color="auto"/>
            </w:tcBorders>
          </w:tcPr>
          <w:p w14:paraId="4763BF1D" w14:textId="1EFAD46F" w:rsidR="004E4EE4" w:rsidRPr="00996E87" w:rsidRDefault="004E4EE4" w:rsidP="004E4EE4">
            <w:pPr>
              <w:spacing w:before="120"/>
            </w:pPr>
            <w:r>
              <w:t>12.6</w:t>
            </w:r>
          </w:p>
        </w:tc>
        <w:tc>
          <w:tcPr>
            <w:tcW w:w="7074" w:type="dxa"/>
            <w:tcBorders>
              <w:bottom w:val="single" w:sz="4" w:space="0" w:color="auto"/>
            </w:tcBorders>
          </w:tcPr>
          <w:p w14:paraId="4D806BF3" w14:textId="125E515B" w:rsidR="004E4EE4" w:rsidRPr="00996E87" w:rsidRDefault="004E4EE4" w:rsidP="004E4EE4">
            <w:pPr>
              <w:spacing w:before="120"/>
            </w:pPr>
            <w:r w:rsidRPr="00996E87">
              <w:rPr>
                <w:position w:val="-14"/>
              </w:rPr>
              <w:object w:dxaOrig="940" w:dyaOrig="380" w14:anchorId="62F11422">
                <v:shape id="_x0000_i1099" type="#_x0000_t75" style="width:48.2pt;height:19.4pt" o:ole="">
                  <v:imagedata r:id="rId174" o:title=""/>
                </v:shape>
                <o:OLEObject Type="Embed" ProgID="Equation.DSMT4" ShapeID="_x0000_i1099" DrawAspect="Content" ObjectID="_1799063851" r:id="rId176"/>
              </w:object>
            </w:r>
          </w:p>
        </w:tc>
        <w:tc>
          <w:tcPr>
            <w:tcW w:w="567" w:type="dxa"/>
            <w:gridSpan w:val="2"/>
            <w:tcBorders>
              <w:bottom w:val="single" w:sz="4" w:space="0" w:color="auto"/>
            </w:tcBorders>
          </w:tcPr>
          <w:p w14:paraId="64CEE393" w14:textId="77777777" w:rsidR="004E4EE4" w:rsidRPr="00996E87" w:rsidRDefault="004E4EE4" w:rsidP="004E4EE4">
            <w:pPr>
              <w:spacing w:before="120"/>
            </w:pPr>
          </w:p>
        </w:tc>
        <w:tc>
          <w:tcPr>
            <w:tcW w:w="729" w:type="dxa"/>
            <w:gridSpan w:val="2"/>
            <w:tcBorders>
              <w:bottom w:val="single" w:sz="4" w:space="0" w:color="auto"/>
            </w:tcBorders>
            <w:vAlign w:val="center"/>
          </w:tcPr>
          <w:p w14:paraId="7B91C10B" w14:textId="067230D6" w:rsidR="004E4EE4" w:rsidRPr="00455697" w:rsidRDefault="004E4EE4" w:rsidP="004E4EE4">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tcBorders>
              <w:bottom w:val="single" w:sz="4" w:space="0" w:color="auto"/>
            </w:tcBorders>
            <w:vAlign w:val="center"/>
          </w:tcPr>
          <w:p w14:paraId="6A9D8F93" w14:textId="65C830CC" w:rsidR="004E4EE4" w:rsidRPr="00455697" w:rsidRDefault="004E4EE4" w:rsidP="004E4EE4">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tcBorders>
              <w:bottom w:val="single" w:sz="4" w:space="0" w:color="auto"/>
            </w:tcBorders>
            <w:vAlign w:val="center"/>
          </w:tcPr>
          <w:p w14:paraId="1151E606" w14:textId="4C04DEA5" w:rsidR="004E4EE4" w:rsidRPr="00455697" w:rsidRDefault="004E4EE4" w:rsidP="004E4EE4">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bl>
    <w:p w14:paraId="62BA1B4E" w14:textId="77777777" w:rsidR="006D61A8" w:rsidRPr="00671881" w:rsidRDefault="006D61A8" w:rsidP="006D61A8">
      <w:pPr>
        <w:spacing w:line="360" w:lineRule="auto"/>
        <w:jc w:val="right"/>
        <w:rPr>
          <w:rStyle w:val="Hyperlink"/>
        </w:rPr>
      </w:pPr>
      <w:r>
        <w:rPr>
          <w:rFonts w:asciiTheme="minorHAnsi" w:hAnsiTheme="minorHAnsi"/>
          <w:sz w:val="20"/>
        </w:rPr>
        <w:fldChar w:fldCharType="begin"/>
      </w:r>
      <w:r>
        <w:instrText>HYPERLINK  \l "_Contents_1" \o "Return Home"</w:instrText>
      </w:r>
      <w:r>
        <w:rPr>
          <w:rFonts w:asciiTheme="minorHAnsi" w:hAnsiTheme="minorHAnsi"/>
          <w:sz w:val="20"/>
        </w:rPr>
      </w:r>
      <w:r>
        <w:rPr>
          <w:rFonts w:asciiTheme="minorHAnsi" w:hAnsiTheme="minorHAnsi"/>
          <w:sz w:val="20"/>
        </w:rPr>
        <w:fldChar w:fldCharType="separate"/>
      </w:r>
      <w:r w:rsidRPr="00671881">
        <w:rPr>
          <w:rStyle w:val="Hyperlink"/>
        </w:rPr>
        <w:t>Contents</w:t>
      </w:r>
    </w:p>
    <w:p w14:paraId="457A5657" w14:textId="13BAD8B8" w:rsidR="002A73B5" w:rsidRPr="006D61A8" w:rsidRDefault="006D61A8" w:rsidP="006D61A8">
      <w:pPr>
        <w:pStyle w:val="Heading1"/>
        <w:rPr>
          <w:b/>
          <w:bCs/>
        </w:rPr>
      </w:pPr>
      <w:r>
        <w:rPr>
          <w:b/>
          <w:bCs/>
          <w:sz w:val="24"/>
        </w:rPr>
        <w:fldChar w:fldCharType="end"/>
      </w:r>
      <w:bookmarkStart w:id="34" w:name="_Toc188449620"/>
      <w:r w:rsidR="00F9451E" w:rsidRPr="006D61A8">
        <w:rPr>
          <w:b/>
          <w:bCs/>
        </w:rPr>
        <w:t>ELECTROMAGNETISM</w:t>
      </w:r>
      <w:bookmarkEnd w:id="34"/>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42"/>
        <w:gridCol w:w="6932"/>
        <w:gridCol w:w="14"/>
        <w:gridCol w:w="28"/>
        <w:gridCol w:w="525"/>
        <w:gridCol w:w="14"/>
        <w:gridCol w:w="28"/>
        <w:gridCol w:w="680"/>
        <w:gridCol w:w="7"/>
        <w:gridCol w:w="689"/>
        <w:gridCol w:w="13"/>
        <w:gridCol w:w="695"/>
        <w:gridCol w:w="14"/>
      </w:tblGrid>
      <w:tr w:rsidR="006D61A8" w:rsidRPr="00455697" w14:paraId="3892975F" w14:textId="77777777" w:rsidTr="00E95CDD">
        <w:trPr>
          <w:gridAfter w:val="1"/>
          <w:wAfter w:w="14" w:type="dxa"/>
          <w:cantSplit/>
          <w:tblHeader/>
        </w:trPr>
        <w:tc>
          <w:tcPr>
            <w:tcW w:w="7933" w:type="dxa"/>
            <w:gridSpan w:val="5"/>
            <w:shd w:val="clear" w:color="auto" w:fill="9197CF" w:themeFill="text2" w:themeFillTint="66"/>
            <w:vAlign w:val="center"/>
          </w:tcPr>
          <w:p w14:paraId="141838DC" w14:textId="13EB2692" w:rsidR="006D61A8" w:rsidRPr="00455697" w:rsidRDefault="006D61A8" w:rsidP="006D61A8">
            <w:pPr>
              <w:spacing w:before="120"/>
              <w:rPr>
                <w:b/>
                <w:color w:val="FFFFFF" w:themeColor="background1"/>
                <w:szCs w:val="24"/>
              </w:rPr>
            </w:pPr>
            <w:r>
              <w:rPr>
                <w:u w:color="FFFF00"/>
              </w:rPr>
              <w:t>No</w:t>
            </w:r>
          </w:p>
        </w:tc>
        <w:tc>
          <w:tcPr>
            <w:tcW w:w="567" w:type="dxa"/>
            <w:gridSpan w:val="3"/>
            <w:shd w:val="clear" w:color="auto" w:fill="9197CF" w:themeFill="text2" w:themeFillTint="66"/>
            <w:vAlign w:val="center"/>
          </w:tcPr>
          <w:p w14:paraId="004A1011" w14:textId="3F336224" w:rsidR="006D61A8" w:rsidRPr="00455697" w:rsidRDefault="006D61A8" w:rsidP="006D61A8">
            <w:pPr>
              <w:spacing w:before="120"/>
              <w:rPr>
                <w:b/>
                <w:color w:val="FFFFFF" w:themeColor="background1"/>
                <w:szCs w:val="24"/>
              </w:rPr>
            </w:pPr>
            <w:r w:rsidRPr="00EC3519">
              <w:rPr>
                <w:rFonts w:ascii="Wingdings 2" w:eastAsia="Times New Roman" w:hAnsi="Wingdings 2" w:cs="AppleColorEmoji"/>
                <w:color w:val="000000"/>
                <w:lang w:eastAsia="en-GB"/>
              </w:rPr>
              <w:t></w:t>
            </w:r>
            <w:r w:rsidRPr="00EC3519">
              <w:rPr>
                <w:rFonts w:ascii="Wingdings 2" w:eastAsia="Times New Roman" w:hAnsi="Wingdings 2" w:cs="AppleColorEmoji"/>
                <w:color w:val="000000"/>
                <w:lang w:eastAsia="en-GB"/>
              </w:rPr>
              <w:t></w:t>
            </w:r>
          </w:p>
        </w:tc>
        <w:tc>
          <w:tcPr>
            <w:tcW w:w="2084" w:type="dxa"/>
            <w:gridSpan w:val="5"/>
            <w:shd w:val="clear" w:color="auto" w:fill="9197CF" w:themeFill="text2" w:themeFillTint="66"/>
            <w:vAlign w:val="center"/>
          </w:tcPr>
          <w:p w14:paraId="026A06C6" w14:textId="3148D446" w:rsidR="006D61A8" w:rsidRPr="00455697" w:rsidRDefault="006D61A8" w:rsidP="006D61A8">
            <w:pPr>
              <w:spacing w:before="120"/>
              <w:rPr>
                <w:b/>
                <w:color w:val="FFFFFF" w:themeColor="background1"/>
                <w:szCs w:val="24"/>
              </w:rPr>
            </w:pPr>
            <w:r w:rsidRPr="00EE480E">
              <w:rPr>
                <w:b/>
                <w:sz w:val="28"/>
                <w:szCs w:val="28"/>
                <w:u w:color="FFFF00"/>
              </w:rPr>
              <w:t>Traffic Light</w:t>
            </w:r>
          </w:p>
        </w:tc>
      </w:tr>
      <w:tr w:rsidR="006D61A8" w:rsidRPr="00455697" w14:paraId="02AB3C05" w14:textId="0DF235AC" w:rsidTr="00455697">
        <w:trPr>
          <w:gridAfter w:val="1"/>
          <w:wAfter w:w="14" w:type="dxa"/>
          <w:cantSplit/>
        </w:trPr>
        <w:tc>
          <w:tcPr>
            <w:tcW w:w="10584" w:type="dxa"/>
            <w:gridSpan w:val="13"/>
            <w:shd w:val="clear" w:color="auto" w:fill="297FD5" w:themeFill="accent2"/>
            <w:vAlign w:val="center"/>
          </w:tcPr>
          <w:p w14:paraId="2001B185" w14:textId="40AB57ED" w:rsidR="006D61A8" w:rsidRPr="00455697" w:rsidRDefault="006D61A8" w:rsidP="006D61A8">
            <w:pPr>
              <w:spacing w:before="120"/>
              <w:rPr>
                <w:b/>
                <w:i/>
                <w:color w:val="FFFFFF" w:themeColor="background1"/>
                <w:szCs w:val="24"/>
              </w:rPr>
            </w:pPr>
            <w:r w:rsidRPr="00455697">
              <w:rPr>
                <w:b/>
                <w:color w:val="FFFFFF" w:themeColor="background1"/>
                <w:szCs w:val="24"/>
              </w:rPr>
              <w:t>ELECTROMAGNETISM</w:t>
            </w:r>
          </w:p>
        </w:tc>
      </w:tr>
      <w:tr w:rsidR="006D61A8" w:rsidRPr="00455697" w14:paraId="359A141F" w14:textId="7C041155" w:rsidTr="00455697">
        <w:trPr>
          <w:gridAfter w:val="1"/>
          <w:wAfter w:w="14" w:type="dxa"/>
          <w:cantSplit/>
        </w:trPr>
        <w:tc>
          <w:tcPr>
            <w:tcW w:w="7891" w:type="dxa"/>
            <w:gridSpan w:val="3"/>
            <w:shd w:val="clear" w:color="auto" w:fill="ACCBF9" w:themeFill="background2"/>
            <w:vAlign w:val="center"/>
          </w:tcPr>
          <w:p w14:paraId="7E2A3E04" w14:textId="6749EC35" w:rsidR="006D61A8" w:rsidRPr="0074188C" w:rsidRDefault="006D61A8" w:rsidP="005C6E80">
            <w:pPr>
              <w:pStyle w:val="Heading2"/>
              <w:rPr>
                <w:i/>
              </w:rPr>
            </w:pPr>
            <w:bookmarkStart w:id="35" w:name="_Toc188449621"/>
            <w:r w:rsidRPr="0074188C">
              <w:t>Fields</w:t>
            </w:r>
            <w:bookmarkEnd w:id="35"/>
          </w:p>
        </w:tc>
        <w:tc>
          <w:tcPr>
            <w:tcW w:w="567" w:type="dxa"/>
            <w:gridSpan w:val="3"/>
            <w:shd w:val="clear" w:color="auto" w:fill="ACCBF9" w:themeFill="background2"/>
          </w:tcPr>
          <w:p w14:paraId="2C6EF0CB" w14:textId="77777777" w:rsidR="006D61A8" w:rsidRPr="0074188C" w:rsidRDefault="006D61A8" w:rsidP="006D61A8">
            <w:pPr>
              <w:spacing w:before="60" w:after="60"/>
              <w:rPr>
                <w:b/>
                <w:i/>
              </w:rPr>
            </w:pPr>
          </w:p>
        </w:tc>
        <w:tc>
          <w:tcPr>
            <w:tcW w:w="729" w:type="dxa"/>
            <w:gridSpan w:val="4"/>
            <w:shd w:val="clear" w:color="auto" w:fill="ACCBF9" w:themeFill="background2"/>
            <w:vAlign w:val="center"/>
          </w:tcPr>
          <w:p w14:paraId="1897CA48" w14:textId="5205E48D" w:rsidR="006D61A8" w:rsidRPr="00455697" w:rsidRDefault="006D61A8" w:rsidP="006D61A8">
            <w:pPr>
              <w:spacing w:before="60" w:after="60"/>
              <w:rPr>
                <w:b/>
                <w:i/>
              </w:rPr>
            </w:pPr>
            <w:r w:rsidRPr="00455697">
              <w:rPr>
                <w:rFonts w:ascii="Comic Sans MS" w:hAnsi="Comic Sans MS" w:cs="Comic Sans MS"/>
                <w:b/>
                <w:bCs/>
                <w:sz w:val="38"/>
                <w:szCs w:val="38"/>
              </w:rPr>
              <w:sym w:font="Wingdings" w:char="F04A"/>
            </w:r>
          </w:p>
        </w:tc>
        <w:tc>
          <w:tcPr>
            <w:tcW w:w="689" w:type="dxa"/>
            <w:shd w:val="clear" w:color="auto" w:fill="ACCBF9" w:themeFill="background2"/>
            <w:vAlign w:val="center"/>
          </w:tcPr>
          <w:p w14:paraId="2CDB4A6F" w14:textId="421FA6B9" w:rsidR="006D61A8" w:rsidRPr="00455697" w:rsidRDefault="006D61A8" w:rsidP="006D61A8">
            <w:pPr>
              <w:spacing w:before="60" w:after="60"/>
              <w:rPr>
                <w:b/>
                <w:i/>
              </w:rPr>
            </w:pPr>
            <w:r w:rsidRPr="00455697">
              <w:rPr>
                <w:rFonts w:ascii="Comic Sans MS" w:hAnsi="Comic Sans MS" w:cs="Comic Sans MS"/>
                <w:b/>
                <w:bCs/>
                <w:sz w:val="38"/>
                <w:szCs w:val="38"/>
              </w:rPr>
              <w:sym w:font="Wingdings" w:char="F04A"/>
            </w:r>
          </w:p>
        </w:tc>
        <w:tc>
          <w:tcPr>
            <w:tcW w:w="708" w:type="dxa"/>
            <w:gridSpan w:val="2"/>
            <w:shd w:val="clear" w:color="auto" w:fill="ACCBF9" w:themeFill="background2"/>
            <w:vAlign w:val="center"/>
          </w:tcPr>
          <w:p w14:paraId="4319D7CD" w14:textId="534BCE50" w:rsidR="006D61A8" w:rsidRPr="00455697" w:rsidRDefault="006D61A8" w:rsidP="006D61A8">
            <w:pPr>
              <w:spacing w:before="60" w:after="60"/>
              <w:rPr>
                <w:b/>
                <w:i/>
              </w:rPr>
            </w:pPr>
            <w:r w:rsidRPr="00455697">
              <w:rPr>
                <w:rFonts w:ascii="Comic Sans MS" w:hAnsi="Comic Sans MS" w:cs="Comic Sans MS"/>
                <w:b/>
                <w:bCs/>
                <w:sz w:val="38"/>
                <w:szCs w:val="38"/>
              </w:rPr>
              <w:sym w:font="Wingdings" w:char="F04B"/>
            </w:r>
          </w:p>
        </w:tc>
      </w:tr>
      <w:tr w:rsidR="006D61A8" w:rsidRPr="00455697" w14:paraId="48A534EA" w14:textId="517898EE" w:rsidTr="009E0DD1">
        <w:trPr>
          <w:gridAfter w:val="1"/>
          <w:wAfter w:w="14" w:type="dxa"/>
          <w:cantSplit/>
        </w:trPr>
        <w:tc>
          <w:tcPr>
            <w:tcW w:w="817" w:type="dxa"/>
          </w:tcPr>
          <w:p w14:paraId="1E42B248" w14:textId="17B468CA" w:rsidR="006D61A8" w:rsidRPr="00D01785" w:rsidRDefault="006D61A8" w:rsidP="006D61A8">
            <w:pPr>
              <w:spacing w:before="120"/>
              <w:rPr>
                <w:sz w:val="22"/>
                <w:szCs w:val="22"/>
              </w:rPr>
            </w:pPr>
            <w:r w:rsidRPr="00D01785">
              <w:rPr>
                <w:sz w:val="22"/>
                <w:szCs w:val="22"/>
              </w:rPr>
              <w:t>13.1</w:t>
            </w:r>
          </w:p>
        </w:tc>
        <w:tc>
          <w:tcPr>
            <w:tcW w:w="7074" w:type="dxa"/>
            <w:gridSpan w:val="2"/>
          </w:tcPr>
          <w:p w14:paraId="7302AC9F" w14:textId="6FCDD4EF" w:rsidR="006D61A8" w:rsidRPr="00D01785" w:rsidRDefault="006D61A8" w:rsidP="006D61A8">
            <w:pPr>
              <w:spacing w:before="120"/>
              <w:rPr>
                <w:sz w:val="22"/>
                <w:szCs w:val="22"/>
              </w:rPr>
            </w:pPr>
            <w:r w:rsidRPr="00D01785">
              <w:rPr>
                <w:sz w:val="22"/>
                <w:szCs w:val="22"/>
              </w:rPr>
              <w:t xml:space="preserve">I know that </w:t>
            </w:r>
            <w:r w:rsidRPr="00D01785">
              <w:rPr>
                <w:b/>
                <w:bCs/>
                <w:sz w:val="22"/>
                <w:szCs w:val="22"/>
              </w:rPr>
              <w:t>an electric field is the region that surrounds electrically charged particles in which a force is exerted on other electrically charged particles.</w:t>
            </w:r>
          </w:p>
        </w:tc>
        <w:tc>
          <w:tcPr>
            <w:tcW w:w="567" w:type="dxa"/>
            <w:gridSpan w:val="3"/>
          </w:tcPr>
          <w:p w14:paraId="3EDCDEC1" w14:textId="77777777" w:rsidR="006D61A8" w:rsidRPr="00996E87" w:rsidRDefault="006D61A8" w:rsidP="006D61A8">
            <w:pPr>
              <w:spacing w:before="120"/>
            </w:pPr>
          </w:p>
        </w:tc>
        <w:tc>
          <w:tcPr>
            <w:tcW w:w="729" w:type="dxa"/>
            <w:gridSpan w:val="4"/>
            <w:vAlign w:val="center"/>
          </w:tcPr>
          <w:p w14:paraId="080BF32D" w14:textId="1E36BB5D"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29567F0D" w14:textId="34BEB2A2"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1A8FCAEA" w14:textId="12D7AE25" w:rsidR="006D61A8" w:rsidRPr="00455697" w:rsidRDefault="006D61A8" w:rsidP="006D61A8">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D61A8" w:rsidRPr="00455697" w14:paraId="66AD1E04" w14:textId="19682E6E" w:rsidTr="009E0DD1">
        <w:trPr>
          <w:gridAfter w:val="1"/>
          <w:wAfter w:w="14" w:type="dxa"/>
          <w:cantSplit/>
        </w:trPr>
        <w:tc>
          <w:tcPr>
            <w:tcW w:w="817" w:type="dxa"/>
          </w:tcPr>
          <w:p w14:paraId="3F450987" w14:textId="7F24C547" w:rsidR="006D61A8" w:rsidRPr="00D01785" w:rsidRDefault="006D61A8" w:rsidP="006D61A8">
            <w:pPr>
              <w:spacing w:before="120"/>
              <w:rPr>
                <w:sz w:val="22"/>
                <w:szCs w:val="22"/>
              </w:rPr>
            </w:pPr>
            <w:r w:rsidRPr="00D01785">
              <w:rPr>
                <w:sz w:val="22"/>
                <w:szCs w:val="22"/>
              </w:rPr>
              <w:t>13.2</w:t>
            </w:r>
          </w:p>
        </w:tc>
        <w:tc>
          <w:tcPr>
            <w:tcW w:w="7074" w:type="dxa"/>
            <w:gridSpan w:val="2"/>
          </w:tcPr>
          <w:p w14:paraId="04EBD73E" w14:textId="6361A3A0" w:rsidR="006D61A8" w:rsidRPr="00D01785" w:rsidRDefault="006D61A8" w:rsidP="006D61A8">
            <w:pPr>
              <w:spacing w:before="120"/>
              <w:rPr>
                <w:sz w:val="22"/>
                <w:szCs w:val="22"/>
              </w:rPr>
            </w:pPr>
            <w:r w:rsidRPr="00D01785">
              <w:rPr>
                <w:sz w:val="22"/>
                <w:szCs w:val="22"/>
              </w:rPr>
              <w:t xml:space="preserve">I can define </w:t>
            </w:r>
            <w:r w:rsidRPr="00D01785">
              <w:rPr>
                <w:b/>
                <w:bCs/>
                <w:sz w:val="22"/>
                <w:szCs w:val="22"/>
              </w:rPr>
              <w:t>electric field strength as the electrical force acting on unit positive charge.</w:t>
            </w:r>
          </w:p>
        </w:tc>
        <w:tc>
          <w:tcPr>
            <w:tcW w:w="567" w:type="dxa"/>
            <w:gridSpan w:val="3"/>
          </w:tcPr>
          <w:p w14:paraId="379C1BF4" w14:textId="77777777" w:rsidR="006D61A8" w:rsidRPr="00996E87" w:rsidRDefault="006D61A8" w:rsidP="006D61A8">
            <w:pPr>
              <w:spacing w:before="120"/>
            </w:pPr>
          </w:p>
        </w:tc>
        <w:tc>
          <w:tcPr>
            <w:tcW w:w="729" w:type="dxa"/>
            <w:gridSpan w:val="4"/>
            <w:vAlign w:val="center"/>
          </w:tcPr>
          <w:p w14:paraId="4782E907" w14:textId="77408B3E"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321E4881" w14:textId="022AC682"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4CC9E702" w14:textId="3E0E1BCE" w:rsidR="006D61A8" w:rsidRPr="00455697" w:rsidRDefault="006D61A8" w:rsidP="006D61A8">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D61A8" w:rsidRPr="00455697" w14:paraId="6CBAFED1" w14:textId="78B028A4" w:rsidTr="009E0DD1">
        <w:trPr>
          <w:gridAfter w:val="1"/>
          <w:wAfter w:w="14" w:type="dxa"/>
          <w:cantSplit/>
        </w:trPr>
        <w:tc>
          <w:tcPr>
            <w:tcW w:w="817" w:type="dxa"/>
          </w:tcPr>
          <w:p w14:paraId="4DC3634F" w14:textId="33CF15FB" w:rsidR="006D61A8" w:rsidRPr="00D01785" w:rsidRDefault="006D61A8" w:rsidP="006D61A8">
            <w:pPr>
              <w:spacing w:before="120"/>
              <w:rPr>
                <w:sz w:val="22"/>
                <w:szCs w:val="22"/>
              </w:rPr>
            </w:pPr>
            <w:r w:rsidRPr="00D01785">
              <w:rPr>
                <w:sz w:val="22"/>
                <w:szCs w:val="22"/>
              </w:rPr>
              <w:t>13.3</w:t>
            </w:r>
          </w:p>
        </w:tc>
        <w:tc>
          <w:tcPr>
            <w:tcW w:w="7074" w:type="dxa"/>
            <w:gridSpan w:val="2"/>
          </w:tcPr>
          <w:p w14:paraId="3E94C79F" w14:textId="1DB0EAEC" w:rsidR="006D61A8" w:rsidRPr="00D01785" w:rsidRDefault="006D61A8" w:rsidP="006D61A8">
            <w:pPr>
              <w:spacing w:before="120"/>
              <w:rPr>
                <w:sz w:val="22"/>
                <w:szCs w:val="22"/>
              </w:rPr>
            </w:pPr>
            <w:r w:rsidRPr="00D01785">
              <w:rPr>
                <w:sz w:val="22"/>
                <w:szCs w:val="22"/>
              </w:rPr>
              <w:t>I can sketch electric field patterns around single point charges, a system of charges and a uniform electric field.</w:t>
            </w:r>
          </w:p>
        </w:tc>
        <w:tc>
          <w:tcPr>
            <w:tcW w:w="567" w:type="dxa"/>
            <w:gridSpan w:val="3"/>
          </w:tcPr>
          <w:p w14:paraId="60FB6D98" w14:textId="77777777" w:rsidR="006D61A8" w:rsidRPr="00996E87" w:rsidRDefault="006D61A8" w:rsidP="006D61A8">
            <w:pPr>
              <w:spacing w:before="120"/>
            </w:pPr>
          </w:p>
        </w:tc>
        <w:tc>
          <w:tcPr>
            <w:tcW w:w="729" w:type="dxa"/>
            <w:gridSpan w:val="4"/>
            <w:vAlign w:val="center"/>
          </w:tcPr>
          <w:p w14:paraId="220E80CB" w14:textId="3E4D789E"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28E8D115" w14:textId="3D191A84"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19141185" w14:textId="071B20FC" w:rsidR="006D61A8" w:rsidRPr="00455697" w:rsidRDefault="006D61A8" w:rsidP="006D61A8">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D61A8" w:rsidRPr="00455697" w14:paraId="7BE5C4C9" w14:textId="31F0CB0C" w:rsidTr="009E0DD1">
        <w:trPr>
          <w:gridAfter w:val="1"/>
          <w:wAfter w:w="14" w:type="dxa"/>
          <w:cantSplit/>
        </w:trPr>
        <w:tc>
          <w:tcPr>
            <w:tcW w:w="817" w:type="dxa"/>
          </w:tcPr>
          <w:p w14:paraId="46CDA0EB" w14:textId="11F5D355" w:rsidR="006D61A8" w:rsidRPr="00D01785" w:rsidRDefault="006D61A8" w:rsidP="006D61A8">
            <w:pPr>
              <w:spacing w:before="120"/>
              <w:rPr>
                <w:sz w:val="22"/>
                <w:szCs w:val="22"/>
              </w:rPr>
            </w:pPr>
            <w:r w:rsidRPr="00D01785">
              <w:rPr>
                <w:sz w:val="22"/>
                <w:szCs w:val="22"/>
              </w:rPr>
              <w:t>13.4</w:t>
            </w:r>
          </w:p>
        </w:tc>
        <w:tc>
          <w:tcPr>
            <w:tcW w:w="7074" w:type="dxa"/>
            <w:gridSpan w:val="2"/>
          </w:tcPr>
          <w:p w14:paraId="5CCE92E2" w14:textId="4AD61524" w:rsidR="006D61A8" w:rsidRPr="00D01785" w:rsidRDefault="006D61A8" w:rsidP="006D61A8">
            <w:pPr>
              <w:spacing w:before="120"/>
              <w:rPr>
                <w:sz w:val="22"/>
                <w:szCs w:val="22"/>
              </w:rPr>
            </w:pPr>
            <w:r w:rsidRPr="00D01785">
              <w:rPr>
                <w:sz w:val="22"/>
                <w:szCs w:val="22"/>
              </w:rPr>
              <w:t xml:space="preserve">I can define </w:t>
            </w:r>
            <w:r w:rsidRPr="00D01785">
              <w:rPr>
                <w:b/>
                <w:bCs/>
                <w:sz w:val="22"/>
                <w:szCs w:val="22"/>
              </w:rPr>
              <w:t>electrical potential at a point as the work done in moving unit positive charge from infinity to that point.</w:t>
            </w:r>
          </w:p>
        </w:tc>
        <w:tc>
          <w:tcPr>
            <w:tcW w:w="567" w:type="dxa"/>
            <w:gridSpan w:val="3"/>
          </w:tcPr>
          <w:p w14:paraId="5BE73F2B" w14:textId="77777777" w:rsidR="006D61A8" w:rsidRPr="00996E87" w:rsidRDefault="006D61A8" w:rsidP="006D61A8">
            <w:pPr>
              <w:spacing w:before="120"/>
            </w:pPr>
          </w:p>
        </w:tc>
        <w:tc>
          <w:tcPr>
            <w:tcW w:w="729" w:type="dxa"/>
            <w:gridSpan w:val="4"/>
            <w:vAlign w:val="center"/>
          </w:tcPr>
          <w:p w14:paraId="54A343B4" w14:textId="36CD0DA8"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3DDC208B" w14:textId="7391C304"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7DAA59E1" w14:textId="39F35A41" w:rsidR="006D61A8" w:rsidRPr="00455697" w:rsidRDefault="006D61A8" w:rsidP="006D61A8">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D61A8" w:rsidRPr="00455697" w14:paraId="03AB77F2" w14:textId="0B471ABB" w:rsidTr="009E0DD1">
        <w:trPr>
          <w:gridAfter w:val="1"/>
          <w:wAfter w:w="14" w:type="dxa"/>
          <w:cantSplit/>
        </w:trPr>
        <w:tc>
          <w:tcPr>
            <w:tcW w:w="817" w:type="dxa"/>
          </w:tcPr>
          <w:p w14:paraId="66B1BE9F" w14:textId="1EB921C6" w:rsidR="006D61A8" w:rsidRPr="00D01785" w:rsidRDefault="006D61A8" w:rsidP="006D61A8">
            <w:pPr>
              <w:spacing w:before="120"/>
              <w:rPr>
                <w:sz w:val="22"/>
                <w:szCs w:val="22"/>
              </w:rPr>
            </w:pPr>
            <w:r w:rsidRPr="00D01785">
              <w:rPr>
                <w:sz w:val="22"/>
                <w:szCs w:val="22"/>
              </w:rPr>
              <w:t>13.5</w:t>
            </w:r>
          </w:p>
        </w:tc>
        <w:tc>
          <w:tcPr>
            <w:tcW w:w="7074" w:type="dxa"/>
            <w:gridSpan w:val="2"/>
          </w:tcPr>
          <w:p w14:paraId="38BB474F" w14:textId="7E93ED72" w:rsidR="006D61A8" w:rsidRPr="00D01785" w:rsidRDefault="006D61A8" w:rsidP="006D61A8">
            <w:pPr>
              <w:spacing w:before="120"/>
              <w:rPr>
                <w:i/>
                <w:iCs/>
                <w:sz w:val="22"/>
                <w:szCs w:val="22"/>
              </w:rPr>
            </w:pPr>
            <w:r w:rsidRPr="00D01785">
              <w:rPr>
                <w:sz w:val="22"/>
                <w:szCs w:val="22"/>
              </w:rPr>
              <w:t xml:space="preserve">I know that the </w:t>
            </w:r>
            <w:r w:rsidRPr="00D01785">
              <w:rPr>
                <w:b/>
                <w:bCs/>
                <w:sz w:val="22"/>
                <w:szCs w:val="22"/>
              </w:rPr>
              <w:t xml:space="preserve">energy required to move charge between two points in an electric field is independent of the path taken. </w:t>
            </w:r>
            <w:r w:rsidRPr="00D01785">
              <w:rPr>
                <w:sz w:val="22"/>
                <w:szCs w:val="22"/>
              </w:rPr>
              <w:t>(A conservative field)</w:t>
            </w:r>
          </w:p>
        </w:tc>
        <w:tc>
          <w:tcPr>
            <w:tcW w:w="567" w:type="dxa"/>
            <w:gridSpan w:val="3"/>
          </w:tcPr>
          <w:p w14:paraId="320E2E43" w14:textId="77777777" w:rsidR="006D61A8" w:rsidRPr="00996E87" w:rsidRDefault="006D61A8" w:rsidP="006D61A8">
            <w:pPr>
              <w:spacing w:before="120"/>
            </w:pPr>
          </w:p>
        </w:tc>
        <w:tc>
          <w:tcPr>
            <w:tcW w:w="729" w:type="dxa"/>
            <w:gridSpan w:val="4"/>
            <w:vAlign w:val="center"/>
          </w:tcPr>
          <w:p w14:paraId="5B85EB1B" w14:textId="47DA355F"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6D7C3572" w14:textId="193E5B79"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41D93380" w14:textId="08480242" w:rsidR="006D61A8" w:rsidRPr="00455697" w:rsidRDefault="006D61A8" w:rsidP="006D61A8">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D61A8" w:rsidRPr="00455697" w14:paraId="026F937A" w14:textId="44999ED9" w:rsidTr="0084476C">
        <w:trPr>
          <w:gridAfter w:val="1"/>
          <w:wAfter w:w="14" w:type="dxa"/>
          <w:cantSplit/>
        </w:trPr>
        <w:tc>
          <w:tcPr>
            <w:tcW w:w="817" w:type="dxa"/>
            <w:tcBorders>
              <w:bottom w:val="single" w:sz="4" w:space="0" w:color="auto"/>
            </w:tcBorders>
          </w:tcPr>
          <w:p w14:paraId="07DEB6C4" w14:textId="3F515DC1" w:rsidR="006D61A8" w:rsidRPr="00D01785" w:rsidRDefault="006D61A8" w:rsidP="006D61A8">
            <w:pPr>
              <w:spacing w:before="120"/>
              <w:rPr>
                <w:sz w:val="22"/>
                <w:szCs w:val="22"/>
              </w:rPr>
            </w:pPr>
            <w:r w:rsidRPr="00D01785">
              <w:rPr>
                <w:sz w:val="22"/>
                <w:szCs w:val="22"/>
              </w:rPr>
              <w:t>13.6</w:t>
            </w:r>
          </w:p>
        </w:tc>
        <w:tc>
          <w:tcPr>
            <w:tcW w:w="7074" w:type="dxa"/>
            <w:gridSpan w:val="2"/>
            <w:tcBorders>
              <w:bottom w:val="single" w:sz="4" w:space="0" w:color="auto"/>
            </w:tcBorders>
          </w:tcPr>
          <w:p w14:paraId="64253503" w14:textId="096B959B" w:rsidR="006D61A8" w:rsidRPr="00D01785" w:rsidRDefault="006D61A8" w:rsidP="006D61A8">
            <w:pPr>
              <w:spacing w:before="120"/>
              <w:rPr>
                <w:sz w:val="22"/>
                <w:szCs w:val="22"/>
              </w:rPr>
            </w:pPr>
            <w:r w:rsidRPr="00D01785">
              <w:rPr>
                <w:sz w:val="22"/>
                <w:szCs w:val="22"/>
              </w:rPr>
              <w:t xml:space="preserve">I can use appropriate relationships to solve problems involving electric force, electric potential and electric field strength, around a point charge and a system of charges. </w:t>
            </w:r>
          </w:p>
        </w:tc>
        <w:tc>
          <w:tcPr>
            <w:tcW w:w="567" w:type="dxa"/>
            <w:gridSpan w:val="3"/>
            <w:tcBorders>
              <w:bottom w:val="single" w:sz="4" w:space="0" w:color="auto"/>
            </w:tcBorders>
          </w:tcPr>
          <w:p w14:paraId="6FFB60E1" w14:textId="77777777" w:rsidR="006D61A8" w:rsidRPr="00996E87" w:rsidRDefault="006D61A8" w:rsidP="006D61A8">
            <w:pPr>
              <w:spacing w:before="120"/>
            </w:pPr>
          </w:p>
        </w:tc>
        <w:tc>
          <w:tcPr>
            <w:tcW w:w="729" w:type="dxa"/>
            <w:gridSpan w:val="4"/>
            <w:tcBorders>
              <w:bottom w:val="single" w:sz="4" w:space="0" w:color="auto"/>
            </w:tcBorders>
            <w:vAlign w:val="center"/>
          </w:tcPr>
          <w:p w14:paraId="01DA26C2" w14:textId="4D8B5486"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tcBorders>
              <w:bottom w:val="single" w:sz="4" w:space="0" w:color="auto"/>
            </w:tcBorders>
            <w:vAlign w:val="center"/>
          </w:tcPr>
          <w:p w14:paraId="1BFCF504" w14:textId="75367B82"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tcBorders>
              <w:bottom w:val="single" w:sz="4" w:space="0" w:color="auto"/>
            </w:tcBorders>
            <w:vAlign w:val="center"/>
          </w:tcPr>
          <w:p w14:paraId="546FD382" w14:textId="462D1A78" w:rsidR="006D61A8" w:rsidRPr="00455697" w:rsidRDefault="006D61A8" w:rsidP="006D61A8">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B65167" w:rsidRPr="00455697" w14:paraId="461CF34A" w14:textId="77777777" w:rsidTr="0084476C">
        <w:trPr>
          <w:gridAfter w:val="1"/>
          <w:wAfter w:w="14" w:type="dxa"/>
          <w:cantSplit/>
        </w:trPr>
        <w:tc>
          <w:tcPr>
            <w:tcW w:w="10584" w:type="dxa"/>
            <w:gridSpan w:val="13"/>
            <w:tcBorders>
              <w:left w:val="nil"/>
              <w:bottom w:val="nil"/>
              <w:right w:val="nil"/>
            </w:tcBorders>
          </w:tcPr>
          <w:p w14:paraId="52ED3D30" w14:textId="49D8F608" w:rsidR="00B65167" w:rsidRDefault="00B65167" w:rsidP="00B65167">
            <w:pPr>
              <w:spacing w:after="0" w:line="240" w:lineRule="auto"/>
              <w:jc w:val="right"/>
              <w:rPr>
                <w:rFonts w:asciiTheme="minorHAnsi" w:hAnsiTheme="minorHAnsi"/>
                <w:sz w:val="20"/>
              </w:rPr>
            </w:pPr>
            <w:r>
              <w:rPr>
                <w:rFonts w:asciiTheme="minorHAnsi" w:hAnsiTheme="minorHAnsi"/>
                <w:sz w:val="20"/>
              </w:rPr>
              <w:t xml:space="preserve">                </w:t>
            </w:r>
          </w:p>
          <w:p w14:paraId="319CCA77" w14:textId="77777777" w:rsidR="00B65167" w:rsidRDefault="00B65167" w:rsidP="00B65167">
            <w:pPr>
              <w:spacing w:after="0" w:line="240" w:lineRule="auto"/>
              <w:jc w:val="right"/>
              <w:rPr>
                <w:rFonts w:asciiTheme="minorHAnsi" w:hAnsiTheme="minorHAnsi"/>
                <w:sz w:val="20"/>
              </w:rPr>
            </w:pPr>
          </w:p>
          <w:p w14:paraId="6BB9D03F" w14:textId="77777777" w:rsidR="00B65167" w:rsidRDefault="00B65167" w:rsidP="00B65167">
            <w:pPr>
              <w:spacing w:after="0" w:line="240" w:lineRule="auto"/>
              <w:jc w:val="right"/>
              <w:rPr>
                <w:rFonts w:asciiTheme="minorHAnsi" w:hAnsiTheme="minorHAnsi"/>
                <w:sz w:val="20"/>
              </w:rPr>
            </w:pPr>
          </w:p>
          <w:p w14:paraId="391E705D" w14:textId="77777777" w:rsidR="00B65167" w:rsidRDefault="00B65167" w:rsidP="00B65167">
            <w:pPr>
              <w:spacing w:after="0" w:line="240" w:lineRule="auto"/>
              <w:jc w:val="right"/>
              <w:rPr>
                <w:rFonts w:asciiTheme="minorHAnsi" w:hAnsiTheme="minorHAnsi"/>
                <w:sz w:val="20"/>
              </w:rPr>
            </w:pPr>
          </w:p>
          <w:p w14:paraId="4E68AB03" w14:textId="77777777" w:rsidR="00B65167" w:rsidRDefault="00B65167" w:rsidP="00B65167">
            <w:pPr>
              <w:spacing w:after="0" w:line="240" w:lineRule="auto"/>
              <w:jc w:val="right"/>
              <w:rPr>
                <w:rFonts w:asciiTheme="minorHAnsi" w:hAnsiTheme="minorHAnsi"/>
                <w:sz w:val="20"/>
              </w:rPr>
            </w:pPr>
          </w:p>
          <w:p w14:paraId="7EA50654" w14:textId="20757E24" w:rsidR="00B65167" w:rsidRPr="00671881" w:rsidRDefault="00B65167" w:rsidP="00B65167">
            <w:pPr>
              <w:spacing w:after="0" w:line="240" w:lineRule="auto"/>
              <w:ind w:right="697"/>
              <w:jc w:val="right"/>
              <w:rPr>
                <w:rStyle w:val="Hyperlink"/>
              </w:rPr>
            </w:pPr>
            <w:r>
              <w:rPr>
                <w:rFonts w:asciiTheme="minorHAnsi" w:hAnsiTheme="minorHAnsi"/>
                <w:sz w:val="20"/>
              </w:rPr>
              <w:t xml:space="preserve"> </w:t>
            </w:r>
            <w:r>
              <w:rPr>
                <w:rFonts w:asciiTheme="minorHAnsi" w:hAnsiTheme="minorHAnsi"/>
                <w:sz w:val="20"/>
              </w:rPr>
              <w:fldChar w:fldCharType="begin"/>
            </w:r>
            <w:r>
              <w:instrText>HYPERLINK  \l "_Contents_1" \o "Return Home"</w:instrText>
            </w:r>
            <w:r>
              <w:rPr>
                <w:rFonts w:asciiTheme="minorHAnsi" w:hAnsiTheme="minorHAnsi"/>
                <w:sz w:val="20"/>
              </w:rPr>
            </w:r>
            <w:r>
              <w:rPr>
                <w:rFonts w:asciiTheme="minorHAnsi" w:hAnsiTheme="minorHAnsi"/>
                <w:sz w:val="20"/>
              </w:rPr>
              <w:fldChar w:fldCharType="separate"/>
            </w:r>
            <w:r w:rsidRPr="00671881">
              <w:rPr>
                <w:rStyle w:val="Hyperlink"/>
              </w:rPr>
              <w:t>Contents</w:t>
            </w:r>
          </w:p>
          <w:p w14:paraId="028BBEA2" w14:textId="1BF0BB0E" w:rsidR="00B65167" w:rsidRPr="00455697" w:rsidRDefault="00B65167" w:rsidP="00B65167">
            <w:pPr>
              <w:pStyle w:val="Default"/>
              <w:spacing w:before="120" w:after="120"/>
              <w:rPr>
                <w:rFonts w:ascii="AppleColorEmoji" w:hAnsi="AppleColorEmoji" w:cs="AppleColorEmoji"/>
                <w:sz w:val="38"/>
                <w:szCs w:val="38"/>
              </w:rPr>
            </w:pPr>
            <w:r>
              <w:rPr>
                <w:rFonts w:ascii="Trebuchet MS" w:hAnsi="Trebuchet MS"/>
                <w:b/>
                <w:bCs/>
              </w:rPr>
              <w:fldChar w:fldCharType="end"/>
            </w:r>
          </w:p>
        </w:tc>
      </w:tr>
      <w:tr w:rsidR="006D61A8" w:rsidRPr="00455697" w14:paraId="7932FE3D" w14:textId="6111F28C" w:rsidTr="0084476C">
        <w:trPr>
          <w:gridAfter w:val="1"/>
          <w:wAfter w:w="14" w:type="dxa"/>
          <w:cantSplit/>
        </w:trPr>
        <w:tc>
          <w:tcPr>
            <w:tcW w:w="817" w:type="dxa"/>
            <w:tcBorders>
              <w:top w:val="nil"/>
            </w:tcBorders>
          </w:tcPr>
          <w:p w14:paraId="05F69732" w14:textId="7F57112E" w:rsidR="006D61A8" w:rsidRPr="00D01785" w:rsidRDefault="006D61A8" w:rsidP="006D61A8">
            <w:pPr>
              <w:spacing w:before="120"/>
              <w:rPr>
                <w:sz w:val="22"/>
                <w:szCs w:val="22"/>
              </w:rPr>
            </w:pPr>
            <w:r w:rsidRPr="00D01785">
              <w:rPr>
                <w:sz w:val="22"/>
                <w:szCs w:val="22"/>
              </w:rPr>
              <w:lastRenderedPageBreak/>
              <w:t>13.7</w:t>
            </w:r>
          </w:p>
        </w:tc>
        <w:tc>
          <w:tcPr>
            <w:tcW w:w="7074" w:type="dxa"/>
            <w:gridSpan w:val="2"/>
            <w:tcBorders>
              <w:top w:val="nil"/>
            </w:tcBorders>
          </w:tcPr>
          <w:p w14:paraId="1CA175DA" w14:textId="0F608C64" w:rsidR="006D61A8" w:rsidRPr="00D01785" w:rsidRDefault="006D61A8" w:rsidP="006D61A8">
            <w:pPr>
              <w:spacing w:before="120"/>
              <w:rPr>
                <w:sz w:val="22"/>
                <w:szCs w:val="22"/>
              </w:rPr>
            </w:pPr>
            <w:r w:rsidRPr="00D01785">
              <w:rPr>
                <w:position w:val="-120"/>
                <w:sz w:val="22"/>
                <w:szCs w:val="22"/>
              </w:rPr>
              <w:object w:dxaOrig="1219" w:dyaOrig="2500" w14:anchorId="559E3E5B">
                <v:shape id="_x0000_i1100" type="#_x0000_t75" style="width:60.1pt;height:126.5pt" o:ole="">
                  <v:imagedata r:id="rId177" o:title=""/>
                </v:shape>
                <o:OLEObject Type="Embed" ProgID="Equation.DSMT4" ShapeID="_x0000_i1100" DrawAspect="Content" ObjectID="_1799063852" r:id="rId178"/>
              </w:object>
            </w:r>
          </w:p>
        </w:tc>
        <w:tc>
          <w:tcPr>
            <w:tcW w:w="567" w:type="dxa"/>
            <w:gridSpan w:val="3"/>
            <w:tcBorders>
              <w:top w:val="nil"/>
            </w:tcBorders>
          </w:tcPr>
          <w:p w14:paraId="0B2D5A56" w14:textId="77777777" w:rsidR="006D61A8" w:rsidRPr="00996E87" w:rsidRDefault="006D61A8" w:rsidP="006D61A8">
            <w:pPr>
              <w:spacing w:before="120"/>
            </w:pPr>
          </w:p>
        </w:tc>
        <w:tc>
          <w:tcPr>
            <w:tcW w:w="729" w:type="dxa"/>
            <w:gridSpan w:val="4"/>
            <w:tcBorders>
              <w:top w:val="nil"/>
            </w:tcBorders>
            <w:vAlign w:val="center"/>
          </w:tcPr>
          <w:p w14:paraId="06D561A2" w14:textId="4B5D4B2E" w:rsidR="006D61A8" w:rsidRPr="00455697" w:rsidRDefault="006D61A8" w:rsidP="006D61A8">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tcBorders>
              <w:top w:val="nil"/>
            </w:tcBorders>
            <w:vAlign w:val="center"/>
          </w:tcPr>
          <w:p w14:paraId="711A6EFB" w14:textId="5519F887" w:rsidR="006D61A8" w:rsidRPr="00455697" w:rsidRDefault="006D61A8" w:rsidP="006D61A8">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tcBorders>
              <w:top w:val="nil"/>
            </w:tcBorders>
            <w:vAlign w:val="center"/>
          </w:tcPr>
          <w:p w14:paraId="0892DA47" w14:textId="6060448F" w:rsidR="006D61A8" w:rsidRPr="00455697" w:rsidRDefault="006D61A8" w:rsidP="006D61A8">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6D61A8" w:rsidRPr="00455697" w14:paraId="52368DCC" w14:textId="04CC7B1C" w:rsidTr="009E0DD1">
        <w:trPr>
          <w:gridAfter w:val="1"/>
          <w:wAfter w:w="14" w:type="dxa"/>
          <w:cantSplit/>
        </w:trPr>
        <w:tc>
          <w:tcPr>
            <w:tcW w:w="817" w:type="dxa"/>
          </w:tcPr>
          <w:p w14:paraId="70D626D6" w14:textId="4A3B028D" w:rsidR="006D61A8" w:rsidRPr="00D01785" w:rsidRDefault="006D61A8" w:rsidP="006D61A8">
            <w:pPr>
              <w:spacing w:before="120"/>
              <w:rPr>
                <w:sz w:val="22"/>
                <w:szCs w:val="22"/>
              </w:rPr>
            </w:pPr>
            <w:r w:rsidRPr="00D01785">
              <w:rPr>
                <w:sz w:val="22"/>
                <w:szCs w:val="22"/>
              </w:rPr>
              <w:t>13.8</w:t>
            </w:r>
          </w:p>
        </w:tc>
        <w:tc>
          <w:tcPr>
            <w:tcW w:w="7074" w:type="dxa"/>
            <w:gridSpan w:val="2"/>
          </w:tcPr>
          <w:p w14:paraId="0A32997A" w14:textId="145BCED2" w:rsidR="006D61A8" w:rsidRPr="00D01785" w:rsidRDefault="006D61A8" w:rsidP="006D61A8">
            <w:pPr>
              <w:spacing w:before="120"/>
              <w:rPr>
                <w:sz w:val="22"/>
                <w:szCs w:val="22"/>
              </w:rPr>
            </w:pPr>
            <w:r w:rsidRPr="00D01785">
              <w:rPr>
                <w:sz w:val="22"/>
                <w:szCs w:val="22"/>
              </w:rPr>
              <w:t>I can use appropriate relationships to solve problems involving charge, energy, potential difference, and electric field strength, in situations involving a uniform electric field.</w:t>
            </w:r>
          </w:p>
        </w:tc>
        <w:tc>
          <w:tcPr>
            <w:tcW w:w="567" w:type="dxa"/>
            <w:gridSpan w:val="3"/>
          </w:tcPr>
          <w:p w14:paraId="2A970C0E" w14:textId="77777777" w:rsidR="006D61A8" w:rsidRPr="00996E87" w:rsidRDefault="006D61A8" w:rsidP="006D61A8">
            <w:pPr>
              <w:spacing w:before="120"/>
            </w:pPr>
          </w:p>
        </w:tc>
        <w:tc>
          <w:tcPr>
            <w:tcW w:w="729" w:type="dxa"/>
            <w:gridSpan w:val="4"/>
            <w:vAlign w:val="center"/>
          </w:tcPr>
          <w:p w14:paraId="388B518B" w14:textId="683302E8"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5EBB1D10" w14:textId="080359C6"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339BA62F" w14:textId="0397AC18" w:rsidR="006D61A8" w:rsidRPr="00455697" w:rsidRDefault="006D61A8" w:rsidP="006D61A8">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D61A8" w:rsidRPr="00455697" w14:paraId="74C64D6B" w14:textId="754317B6" w:rsidTr="009E0DD1">
        <w:trPr>
          <w:gridAfter w:val="1"/>
          <w:wAfter w:w="14" w:type="dxa"/>
          <w:cantSplit/>
        </w:trPr>
        <w:tc>
          <w:tcPr>
            <w:tcW w:w="817" w:type="dxa"/>
          </w:tcPr>
          <w:p w14:paraId="37D4F240" w14:textId="211A0870" w:rsidR="006D61A8" w:rsidRPr="00D01785" w:rsidRDefault="006D61A8" w:rsidP="006D61A8">
            <w:pPr>
              <w:spacing w:before="120"/>
              <w:rPr>
                <w:sz w:val="22"/>
                <w:szCs w:val="22"/>
              </w:rPr>
            </w:pPr>
            <w:r w:rsidRPr="00D01785">
              <w:rPr>
                <w:sz w:val="22"/>
                <w:szCs w:val="22"/>
              </w:rPr>
              <w:t>13.9</w:t>
            </w:r>
          </w:p>
        </w:tc>
        <w:tc>
          <w:tcPr>
            <w:tcW w:w="7074" w:type="dxa"/>
            <w:gridSpan w:val="2"/>
          </w:tcPr>
          <w:p w14:paraId="11EAB8F5" w14:textId="629CE39D" w:rsidR="006D61A8" w:rsidRPr="00D01785" w:rsidRDefault="006D61A8" w:rsidP="006D61A8">
            <w:pPr>
              <w:spacing w:before="120"/>
              <w:rPr>
                <w:sz w:val="22"/>
                <w:szCs w:val="22"/>
              </w:rPr>
            </w:pPr>
            <w:r w:rsidRPr="00D01785">
              <w:rPr>
                <w:position w:val="-66"/>
                <w:sz w:val="22"/>
                <w:szCs w:val="22"/>
              </w:rPr>
              <w:object w:dxaOrig="900" w:dyaOrig="1420" w14:anchorId="32CB1961">
                <v:shape id="_x0000_i1101" type="#_x0000_t75" style="width:45.7pt;height:70.1pt" o:ole="">
                  <v:imagedata r:id="rId179" o:title=""/>
                </v:shape>
                <o:OLEObject Type="Embed" ProgID="Equation.DSMT4" ShapeID="_x0000_i1101" DrawAspect="Content" ObjectID="_1799063853" r:id="rId180"/>
              </w:object>
            </w:r>
            <w:r w:rsidRPr="00D01785">
              <w:rPr>
                <w:sz w:val="22"/>
                <w:szCs w:val="22"/>
              </w:rPr>
              <w:t xml:space="preserve"> </w:t>
            </w:r>
          </w:p>
        </w:tc>
        <w:tc>
          <w:tcPr>
            <w:tcW w:w="567" w:type="dxa"/>
            <w:gridSpan w:val="3"/>
          </w:tcPr>
          <w:p w14:paraId="10240A17" w14:textId="77777777" w:rsidR="006D61A8" w:rsidRPr="00996E87" w:rsidRDefault="006D61A8" w:rsidP="006D61A8">
            <w:pPr>
              <w:spacing w:before="120"/>
            </w:pPr>
          </w:p>
        </w:tc>
        <w:tc>
          <w:tcPr>
            <w:tcW w:w="729" w:type="dxa"/>
            <w:gridSpan w:val="4"/>
            <w:vAlign w:val="center"/>
          </w:tcPr>
          <w:p w14:paraId="24D829BC" w14:textId="6CB1B9CE" w:rsidR="006D61A8" w:rsidRPr="00455697" w:rsidRDefault="006D61A8" w:rsidP="006D61A8">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5E89FBBD" w14:textId="793210AA" w:rsidR="006D61A8" w:rsidRPr="00455697" w:rsidRDefault="006D61A8" w:rsidP="006D61A8">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29F19BA0" w14:textId="10B63B21" w:rsidR="006D61A8" w:rsidRPr="00455697" w:rsidRDefault="006D61A8" w:rsidP="006D61A8">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6D61A8" w:rsidRPr="00455697" w14:paraId="5C8F4DA6" w14:textId="34EC225E" w:rsidTr="009E0DD1">
        <w:trPr>
          <w:gridAfter w:val="1"/>
          <w:wAfter w:w="14" w:type="dxa"/>
          <w:cantSplit/>
        </w:trPr>
        <w:tc>
          <w:tcPr>
            <w:tcW w:w="817" w:type="dxa"/>
          </w:tcPr>
          <w:p w14:paraId="161383DC" w14:textId="7EC2625D" w:rsidR="006D61A8" w:rsidRPr="00D01785" w:rsidRDefault="006D61A8" w:rsidP="006D61A8">
            <w:pPr>
              <w:spacing w:before="120"/>
              <w:rPr>
                <w:sz w:val="22"/>
                <w:szCs w:val="22"/>
              </w:rPr>
            </w:pPr>
            <w:r w:rsidRPr="00D01785">
              <w:rPr>
                <w:sz w:val="22"/>
                <w:szCs w:val="22"/>
              </w:rPr>
              <w:t>13.10</w:t>
            </w:r>
          </w:p>
        </w:tc>
        <w:tc>
          <w:tcPr>
            <w:tcW w:w="7074" w:type="dxa"/>
            <w:gridSpan w:val="2"/>
          </w:tcPr>
          <w:p w14:paraId="3F55E06B" w14:textId="0244740A" w:rsidR="006D61A8" w:rsidRPr="00D01785" w:rsidRDefault="006D61A8" w:rsidP="006D61A8">
            <w:pPr>
              <w:spacing w:before="120"/>
              <w:rPr>
                <w:sz w:val="22"/>
                <w:szCs w:val="22"/>
              </w:rPr>
            </w:pPr>
            <w:r w:rsidRPr="00D01785">
              <w:rPr>
                <w:sz w:val="22"/>
                <w:szCs w:val="22"/>
              </w:rPr>
              <w:t>I know Millikan’s experimental method for determining the charge on an electron.</w:t>
            </w:r>
          </w:p>
        </w:tc>
        <w:tc>
          <w:tcPr>
            <w:tcW w:w="567" w:type="dxa"/>
            <w:gridSpan w:val="3"/>
          </w:tcPr>
          <w:p w14:paraId="169FE0BD" w14:textId="77777777" w:rsidR="006D61A8" w:rsidRPr="00996E87" w:rsidRDefault="006D61A8" w:rsidP="006D61A8">
            <w:pPr>
              <w:spacing w:before="120"/>
            </w:pPr>
          </w:p>
        </w:tc>
        <w:tc>
          <w:tcPr>
            <w:tcW w:w="729" w:type="dxa"/>
            <w:gridSpan w:val="4"/>
            <w:vAlign w:val="center"/>
          </w:tcPr>
          <w:p w14:paraId="29D4DB28" w14:textId="3A070DB9"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76A3483E" w14:textId="3BA6368B"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61EF306F" w14:textId="72873F25" w:rsidR="006D61A8" w:rsidRPr="00455697" w:rsidRDefault="006D61A8" w:rsidP="006D61A8">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D61A8" w:rsidRPr="00455697" w14:paraId="7E82AFCE" w14:textId="30220CAF" w:rsidTr="009E0DD1">
        <w:trPr>
          <w:gridAfter w:val="1"/>
          <w:wAfter w:w="14" w:type="dxa"/>
          <w:cantSplit/>
        </w:trPr>
        <w:tc>
          <w:tcPr>
            <w:tcW w:w="817" w:type="dxa"/>
          </w:tcPr>
          <w:p w14:paraId="3F628F18" w14:textId="1724467A" w:rsidR="006D61A8" w:rsidRPr="00D01785" w:rsidRDefault="006D61A8" w:rsidP="006D61A8">
            <w:pPr>
              <w:spacing w:before="120"/>
              <w:rPr>
                <w:sz w:val="22"/>
                <w:szCs w:val="22"/>
              </w:rPr>
            </w:pPr>
            <w:r w:rsidRPr="00D01785">
              <w:rPr>
                <w:sz w:val="22"/>
                <w:szCs w:val="22"/>
              </w:rPr>
              <w:t>13.11</w:t>
            </w:r>
          </w:p>
        </w:tc>
        <w:tc>
          <w:tcPr>
            <w:tcW w:w="7074" w:type="dxa"/>
            <w:gridSpan w:val="2"/>
          </w:tcPr>
          <w:p w14:paraId="00A2BEE9" w14:textId="3D95EDF9" w:rsidR="006D61A8" w:rsidRPr="00D01785" w:rsidRDefault="006D61A8" w:rsidP="006D61A8">
            <w:pPr>
              <w:spacing w:before="120"/>
              <w:rPr>
                <w:sz w:val="22"/>
                <w:szCs w:val="22"/>
              </w:rPr>
            </w:pPr>
            <w:r w:rsidRPr="00D01785">
              <w:rPr>
                <w:sz w:val="22"/>
                <w:szCs w:val="22"/>
              </w:rPr>
              <w:t>I can use appropriate relationships to solve problems involving the motion of charged particles in uniform electric fields.</w:t>
            </w:r>
          </w:p>
        </w:tc>
        <w:tc>
          <w:tcPr>
            <w:tcW w:w="567" w:type="dxa"/>
            <w:gridSpan w:val="3"/>
          </w:tcPr>
          <w:p w14:paraId="7DACC866" w14:textId="77777777" w:rsidR="006D61A8" w:rsidRPr="00996E87" w:rsidRDefault="006D61A8" w:rsidP="006D61A8">
            <w:pPr>
              <w:spacing w:before="120"/>
            </w:pPr>
          </w:p>
        </w:tc>
        <w:tc>
          <w:tcPr>
            <w:tcW w:w="729" w:type="dxa"/>
            <w:gridSpan w:val="4"/>
            <w:vAlign w:val="center"/>
          </w:tcPr>
          <w:p w14:paraId="1E76A8D6" w14:textId="498E67AD"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299F3215" w14:textId="772C2DA3"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254D60CE" w14:textId="74DFC597" w:rsidR="006D61A8" w:rsidRPr="00455697" w:rsidRDefault="006D61A8" w:rsidP="006D61A8">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D61A8" w:rsidRPr="00455697" w14:paraId="5E9BDEB2" w14:textId="24878066" w:rsidTr="009E0DD1">
        <w:trPr>
          <w:gridAfter w:val="1"/>
          <w:wAfter w:w="14" w:type="dxa"/>
          <w:cantSplit/>
        </w:trPr>
        <w:tc>
          <w:tcPr>
            <w:tcW w:w="817" w:type="dxa"/>
          </w:tcPr>
          <w:p w14:paraId="186D629A" w14:textId="3BD73E0D" w:rsidR="006D61A8" w:rsidRPr="00D01785" w:rsidRDefault="006D61A8" w:rsidP="006D61A8">
            <w:pPr>
              <w:spacing w:before="120"/>
              <w:rPr>
                <w:sz w:val="22"/>
                <w:szCs w:val="22"/>
              </w:rPr>
            </w:pPr>
            <w:r w:rsidRPr="00D01785">
              <w:rPr>
                <w:sz w:val="22"/>
                <w:szCs w:val="22"/>
              </w:rPr>
              <w:t>13.12</w:t>
            </w:r>
          </w:p>
        </w:tc>
        <w:tc>
          <w:tcPr>
            <w:tcW w:w="7074" w:type="dxa"/>
            <w:gridSpan w:val="2"/>
          </w:tcPr>
          <w:p w14:paraId="769F76C2" w14:textId="43185B25" w:rsidR="006D61A8" w:rsidRPr="00D01785" w:rsidRDefault="006D61A8" w:rsidP="006D61A8">
            <w:pPr>
              <w:spacing w:before="120"/>
              <w:rPr>
                <w:sz w:val="22"/>
                <w:szCs w:val="22"/>
              </w:rPr>
            </w:pPr>
            <w:r w:rsidRPr="00D01785">
              <w:rPr>
                <w:position w:val="-106"/>
                <w:sz w:val="22"/>
                <w:szCs w:val="22"/>
              </w:rPr>
              <w:object w:dxaOrig="1120" w:dyaOrig="2240" w14:anchorId="34995C6E">
                <v:shape id="_x0000_i1102" type="#_x0000_t75" style="width:55.1pt;height:112.65pt" o:ole="">
                  <v:imagedata r:id="rId181" o:title=""/>
                </v:shape>
                <o:OLEObject Type="Embed" ProgID="Equation.DSMT4" ShapeID="_x0000_i1102" DrawAspect="Content" ObjectID="_1799063854" r:id="rId182"/>
              </w:object>
            </w:r>
          </w:p>
        </w:tc>
        <w:tc>
          <w:tcPr>
            <w:tcW w:w="567" w:type="dxa"/>
            <w:gridSpan w:val="3"/>
          </w:tcPr>
          <w:p w14:paraId="19F1D4D5" w14:textId="77777777" w:rsidR="006D61A8" w:rsidRPr="00996E87" w:rsidRDefault="006D61A8" w:rsidP="006D61A8">
            <w:pPr>
              <w:spacing w:before="120"/>
            </w:pPr>
          </w:p>
        </w:tc>
        <w:tc>
          <w:tcPr>
            <w:tcW w:w="729" w:type="dxa"/>
            <w:gridSpan w:val="4"/>
            <w:vAlign w:val="center"/>
          </w:tcPr>
          <w:p w14:paraId="7CB48FEB" w14:textId="47AC29F7" w:rsidR="006D61A8" w:rsidRPr="00455697" w:rsidRDefault="006D61A8" w:rsidP="006D61A8">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4E63EF4F" w14:textId="32D2C92A" w:rsidR="006D61A8" w:rsidRPr="00455697" w:rsidRDefault="006D61A8" w:rsidP="006D61A8">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7D55A06B" w14:textId="5B7C2154" w:rsidR="006D61A8" w:rsidRPr="00455697" w:rsidRDefault="006D61A8" w:rsidP="006D61A8">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6D61A8" w:rsidRPr="00455697" w14:paraId="1960BC61" w14:textId="58F82121" w:rsidTr="009E0DD1">
        <w:trPr>
          <w:gridAfter w:val="1"/>
          <w:wAfter w:w="14" w:type="dxa"/>
          <w:cantSplit/>
        </w:trPr>
        <w:tc>
          <w:tcPr>
            <w:tcW w:w="817" w:type="dxa"/>
          </w:tcPr>
          <w:p w14:paraId="190DBE25" w14:textId="4B745555" w:rsidR="006D61A8" w:rsidRPr="00D01785" w:rsidRDefault="006D61A8" w:rsidP="006D61A8">
            <w:pPr>
              <w:spacing w:before="120"/>
              <w:rPr>
                <w:sz w:val="22"/>
                <w:szCs w:val="22"/>
              </w:rPr>
            </w:pPr>
            <w:r w:rsidRPr="00D01785">
              <w:rPr>
                <w:sz w:val="22"/>
                <w:szCs w:val="22"/>
              </w:rPr>
              <w:t>13.13</w:t>
            </w:r>
          </w:p>
        </w:tc>
        <w:tc>
          <w:tcPr>
            <w:tcW w:w="7074" w:type="dxa"/>
            <w:gridSpan w:val="2"/>
          </w:tcPr>
          <w:p w14:paraId="4AF44DFD" w14:textId="0EF785CC" w:rsidR="006D61A8" w:rsidRPr="00D01785" w:rsidRDefault="006D61A8" w:rsidP="006D61A8">
            <w:pPr>
              <w:spacing w:before="120"/>
              <w:rPr>
                <w:sz w:val="22"/>
                <w:szCs w:val="22"/>
              </w:rPr>
            </w:pPr>
            <w:r w:rsidRPr="00D01785">
              <w:rPr>
                <w:sz w:val="22"/>
                <w:szCs w:val="22"/>
              </w:rPr>
              <w:t xml:space="preserve">I know that </w:t>
            </w:r>
            <w:r w:rsidRPr="00D01785">
              <w:rPr>
                <w:b/>
                <w:bCs/>
                <w:sz w:val="22"/>
                <w:szCs w:val="22"/>
              </w:rPr>
              <w:t>the electronvolt (eV) is the energy acquired when one electron accelerates through a potential difference of one volt.</w:t>
            </w:r>
          </w:p>
        </w:tc>
        <w:tc>
          <w:tcPr>
            <w:tcW w:w="567" w:type="dxa"/>
            <w:gridSpan w:val="3"/>
          </w:tcPr>
          <w:p w14:paraId="2F6E0F65" w14:textId="77777777" w:rsidR="006D61A8" w:rsidRPr="00996E87" w:rsidRDefault="006D61A8" w:rsidP="006D61A8">
            <w:pPr>
              <w:spacing w:before="120"/>
            </w:pPr>
          </w:p>
        </w:tc>
        <w:tc>
          <w:tcPr>
            <w:tcW w:w="729" w:type="dxa"/>
            <w:gridSpan w:val="4"/>
            <w:vAlign w:val="center"/>
          </w:tcPr>
          <w:p w14:paraId="0AA9CC47" w14:textId="441781E3"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405CEB3D" w14:textId="54DEAA4B"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421BDD5C" w14:textId="7D37EE5D" w:rsidR="006D61A8" w:rsidRPr="00455697" w:rsidRDefault="006D61A8" w:rsidP="006D61A8">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D61A8" w:rsidRPr="00455697" w14:paraId="1A026E2C" w14:textId="4207DB41" w:rsidTr="009E0DD1">
        <w:trPr>
          <w:gridAfter w:val="1"/>
          <w:wAfter w:w="14" w:type="dxa"/>
          <w:cantSplit/>
        </w:trPr>
        <w:tc>
          <w:tcPr>
            <w:tcW w:w="817" w:type="dxa"/>
          </w:tcPr>
          <w:p w14:paraId="3B0606AC" w14:textId="48FA8B33" w:rsidR="006D61A8" w:rsidRPr="00D01785" w:rsidRDefault="006D61A8" w:rsidP="006D61A8">
            <w:pPr>
              <w:spacing w:before="120"/>
              <w:rPr>
                <w:sz w:val="22"/>
                <w:szCs w:val="22"/>
              </w:rPr>
            </w:pPr>
            <w:r w:rsidRPr="00D01785">
              <w:rPr>
                <w:sz w:val="22"/>
                <w:szCs w:val="22"/>
              </w:rPr>
              <w:t>13.14</w:t>
            </w:r>
          </w:p>
        </w:tc>
        <w:tc>
          <w:tcPr>
            <w:tcW w:w="7074" w:type="dxa"/>
            <w:gridSpan w:val="2"/>
          </w:tcPr>
          <w:p w14:paraId="2F278412" w14:textId="31596795" w:rsidR="006D61A8" w:rsidRPr="00D01785" w:rsidRDefault="006D61A8" w:rsidP="006D61A8">
            <w:pPr>
              <w:spacing w:before="120"/>
              <w:rPr>
                <w:sz w:val="22"/>
                <w:szCs w:val="22"/>
              </w:rPr>
            </w:pPr>
            <w:r w:rsidRPr="00D01785">
              <w:rPr>
                <w:sz w:val="22"/>
                <w:szCs w:val="22"/>
              </w:rPr>
              <w:t>I can convert between electronvolts and joules</w:t>
            </w:r>
          </w:p>
        </w:tc>
        <w:tc>
          <w:tcPr>
            <w:tcW w:w="567" w:type="dxa"/>
            <w:gridSpan w:val="3"/>
          </w:tcPr>
          <w:p w14:paraId="484AE772" w14:textId="77777777" w:rsidR="006D61A8" w:rsidRPr="00996E87" w:rsidRDefault="006D61A8" w:rsidP="006D61A8">
            <w:pPr>
              <w:spacing w:before="120"/>
            </w:pPr>
          </w:p>
        </w:tc>
        <w:tc>
          <w:tcPr>
            <w:tcW w:w="729" w:type="dxa"/>
            <w:gridSpan w:val="4"/>
            <w:vAlign w:val="center"/>
          </w:tcPr>
          <w:p w14:paraId="59FE3D81" w14:textId="65C04DEF"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2CF81D43" w14:textId="1D7AB619"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4273155E" w14:textId="07A8A29F" w:rsidR="006D61A8" w:rsidRPr="00455697" w:rsidRDefault="006D61A8" w:rsidP="006D61A8">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E95CDD" w:rsidRPr="00455697" w14:paraId="1B21FAA6" w14:textId="77777777" w:rsidTr="006F0202">
        <w:trPr>
          <w:gridAfter w:val="1"/>
          <w:wAfter w:w="14" w:type="dxa"/>
          <w:cantSplit/>
        </w:trPr>
        <w:tc>
          <w:tcPr>
            <w:tcW w:w="10584" w:type="dxa"/>
            <w:gridSpan w:val="13"/>
          </w:tcPr>
          <w:p w14:paraId="6D84CFBA" w14:textId="16EDAF77" w:rsidR="00E95CDD" w:rsidRPr="00455697" w:rsidRDefault="00E95CDD" w:rsidP="00A816C1">
            <w:pPr>
              <w:spacing w:line="360" w:lineRule="auto"/>
              <w:jc w:val="right"/>
            </w:pPr>
            <w:hyperlink w:anchor="_Contents_1" w:tooltip="Return Home" w:history="1">
              <w:r w:rsidRPr="00671881">
                <w:rPr>
                  <w:rStyle w:val="Hyperlink"/>
                </w:rPr>
                <w:t>Contents</w:t>
              </w:r>
            </w:hyperlink>
          </w:p>
        </w:tc>
      </w:tr>
      <w:tr w:rsidR="006D61A8" w:rsidRPr="00455697" w14:paraId="1B1B729B" w14:textId="54079F4C" w:rsidTr="009E0DD1">
        <w:trPr>
          <w:gridAfter w:val="1"/>
          <w:wAfter w:w="14" w:type="dxa"/>
          <w:cantSplit/>
        </w:trPr>
        <w:tc>
          <w:tcPr>
            <w:tcW w:w="817" w:type="dxa"/>
          </w:tcPr>
          <w:p w14:paraId="749D5F44" w14:textId="4EFC3583" w:rsidR="006D61A8" w:rsidRPr="00996E87" w:rsidRDefault="006D61A8" w:rsidP="006D61A8">
            <w:pPr>
              <w:spacing w:before="120"/>
            </w:pPr>
            <w:r>
              <w:t>13.15</w:t>
            </w:r>
          </w:p>
        </w:tc>
        <w:tc>
          <w:tcPr>
            <w:tcW w:w="7074" w:type="dxa"/>
            <w:gridSpan w:val="2"/>
          </w:tcPr>
          <w:p w14:paraId="6A495A56" w14:textId="1EC168BE" w:rsidR="006D61A8" w:rsidRPr="00996E87" w:rsidRDefault="006D61A8" w:rsidP="006D61A8">
            <w:pPr>
              <w:spacing w:before="120"/>
            </w:pPr>
            <w:r>
              <w:t>I know</w:t>
            </w:r>
            <w:r w:rsidRPr="00996E87">
              <w:t xml:space="preserve"> that </w:t>
            </w:r>
            <w:r w:rsidRPr="00990597">
              <w:rPr>
                <w:b/>
                <w:bCs/>
              </w:rPr>
              <w:t>electrons are in motion around atomic nuclei and individually produce a magnetic effect.</w:t>
            </w:r>
          </w:p>
        </w:tc>
        <w:tc>
          <w:tcPr>
            <w:tcW w:w="567" w:type="dxa"/>
            <w:gridSpan w:val="3"/>
          </w:tcPr>
          <w:p w14:paraId="4D15D4F1" w14:textId="77777777" w:rsidR="006D61A8" w:rsidRPr="00996E87" w:rsidRDefault="006D61A8" w:rsidP="006D61A8">
            <w:pPr>
              <w:spacing w:before="120"/>
            </w:pPr>
          </w:p>
        </w:tc>
        <w:tc>
          <w:tcPr>
            <w:tcW w:w="729" w:type="dxa"/>
            <w:gridSpan w:val="4"/>
            <w:vAlign w:val="center"/>
          </w:tcPr>
          <w:p w14:paraId="1A6A908A" w14:textId="6B735074"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727DC88B" w14:textId="41E24FCD"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437712E2" w14:textId="221C4743" w:rsidR="006D61A8" w:rsidRPr="00455697" w:rsidRDefault="006D61A8" w:rsidP="006D61A8">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D61A8" w:rsidRPr="00455697" w14:paraId="67F9B639" w14:textId="4A1C2DA2" w:rsidTr="009E0DD1">
        <w:trPr>
          <w:gridAfter w:val="1"/>
          <w:wAfter w:w="14" w:type="dxa"/>
          <w:cantSplit/>
        </w:trPr>
        <w:tc>
          <w:tcPr>
            <w:tcW w:w="817" w:type="dxa"/>
          </w:tcPr>
          <w:p w14:paraId="02046D54" w14:textId="3C9DC592" w:rsidR="006D61A8" w:rsidRPr="00996E87" w:rsidRDefault="006D61A8" w:rsidP="006D61A8">
            <w:pPr>
              <w:spacing w:before="120"/>
            </w:pPr>
            <w:r>
              <w:lastRenderedPageBreak/>
              <w:t>13.16</w:t>
            </w:r>
          </w:p>
        </w:tc>
        <w:tc>
          <w:tcPr>
            <w:tcW w:w="7074" w:type="dxa"/>
            <w:gridSpan w:val="2"/>
          </w:tcPr>
          <w:p w14:paraId="0708643A" w14:textId="21E2CEC3" w:rsidR="006D61A8" w:rsidRPr="00996E87" w:rsidRDefault="006D61A8" w:rsidP="006D61A8">
            <w:pPr>
              <w:spacing w:before="120"/>
            </w:pPr>
            <w:r>
              <w:t>I know</w:t>
            </w:r>
            <w:r w:rsidRPr="00996E87">
              <w:t xml:space="preserve"> that, </w:t>
            </w:r>
            <w:r w:rsidRPr="00990597">
              <w:rPr>
                <w:b/>
                <w:bCs/>
              </w:rPr>
              <w:t>for example, iron, nickel, cobalt, and some rare earths exhibit a magnetic effect called ferromagnetism, in which magnetic dipoles can be made to align, resulting in the material becoming magnetised.</w:t>
            </w:r>
            <w:r w:rsidRPr="00996E87">
              <w:t xml:space="preserve"> </w:t>
            </w:r>
          </w:p>
        </w:tc>
        <w:tc>
          <w:tcPr>
            <w:tcW w:w="567" w:type="dxa"/>
            <w:gridSpan w:val="3"/>
          </w:tcPr>
          <w:p w14:paraId="1208A80D" w14:textId="77777777" w:rsidR="006D61A8" w:rsidRPr="00996E87" w:rsidRDefault="006D61A8" w:rsidP="006D61A8">
            <w:pPr>
              <w:spacing w:before="120"/>
            </w:pPr>
          </w:p>
        </w:tc>
        <w:tc>
          <w:tcPr>
            <w:tcW w:w="729" w:type="dxa"/>
            <w:gridSpan w:val="4"/>
            <w:vAlign w:val="center"/>
          </w:tcPr>
          <w:p w14:paraId="489C31B1" w14:textId="31E69C60"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7245D3F3" w14:textId="7709C9D7"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360F8F45" w14:textId="4D913B6F" w:rsidR="006D61A8" w:rsidRPr="00455697" w:rsidRDefault="006D61A8" w:rsidP="006D61A8">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D61A8" w:rsidRPr="00455697" w14:paraId="6812FC2F" w14:textId="0DF827BB" w:rsidTr="009E0DD1">
        <w:trPr>
          <w:gridAfter w:val="1"/>
          <w:wAfter w:w="14" w:type="dxa"/>
          <w:cantSplit/>
        </w:trPr>
        <w:tc>
          <w:tcPr>
            <w:tcW w:w="817" w:type="dxa"/>
          </w:tcPr>
          <w:p w14:paraId="5F78EF79" w14:textId="0BB149DC" w:rsidR="006D61A8" w:rsidRPr="00996E87" w:rsidRDefault="006D61A8" w:rsidP="006D61A8">
            <w:pPr>
              <w:spacing w:before="120"/>
            </w:pPr>
            <w:r>
              <w:t>13.17</w:t>
            </w:r>
          </w:p>
        </w:tc>
        <w:tc>
          <w:tcPr>
            <w:tcW w:w="7074" w:type="dxa"/>
            <w:gridSpan w:val="2"/>
          </w:tcPr>
          <w:p w14:paraId="71D0888A" w14:textId="755D61D4" w:rsidR="006D61A8" w:rsidRPr="00996E87" w:rsidRDefault="006D61A8" w:rsidP="006D61A8">
            <w:pPr>
              <w:spacing w:before="120"/>
            </w:pPr>
            <w:r>
              <w:t>I can s</w:t>
            </w:r>
            <w:r w:rsidRPr="00996E87">
              <w:t xml:space="preserve">ketch magnetic field patterns between magnetic poles, and around solenoids, including the magnetic field pattern around the Earth. </w:t>
            </w:r>
          </w:p>
        </w:tc>
        <w:tc>
          <w:tcPr>
            <w:tcW w:w="567" w:type="dxa"/>
            <w:gridSpan w:val="3"/>
          </w:tcPr>
          <w:p w14:paraId="043D0568" w14:textId="77777777" w:rsidR="006D61A8" w:rsidRPr="00996E87" w:rsidRDefault="006D61A8" w:rsidP="006D61A8">
            <w:pPr>
              <w:spacing w:before="120"/>
            </w:pPr>
          </w:p>
        </w:tc>
        <w:tc>
          <w:tcPr>
            <w:tcW w:w="729" w:type="dxa"/>
            <w:gridSpan w:val="4"/>
            <w:vAlign w:val="center"/>
          </w:tcPr>
          <w:p w14:paraId="32D42B3A" w14:textId="57A1F49A"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00E4B5D7" w14:textId="7B31ABA2"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0418E65D" w14:textId="3B925113" w:rsidR="006D61A8" w:rsidRPr="00455697" w:rsidRDefault="006D61A8" w:rsidP="006D61A8">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D61A8" w:rsidRPr="00455697" w14:paraId="267FF84D" w14:textId="4A4A1E74" w:rsidTr="009E0DD1">
        <w:trPr>
          <w:gridAfter w:val="1"/>
          <w:wAfter w:w="14" w:type="dxa"/>
          <w:cantSplit/>
        </w:trPr>
        <w:tc>
          <w:tcPr>
            <w:tcW w:w="817" w:type="dxa"/>
          </w:tcPr>
          <w:p w14:paraId="22BB443E" w14:textId="1A7EFD0D" w:rsidR="006D61A8" w:rsidRPr="00996E87" w:rsidRDefault="006D61A8" w:rsidP="006D61A8">
            <w:pPr>
              <w:spacing w:before="120"/>
            </w:pPr>
            <w:r>
              <w:t>13.18</w:t>
            </w:r>
          </w:p>
        </w:tc>
        <w:tc>
          <w:tcPr>
            <w:tcW w:w="7074" w:type="dxa"/>
            <w:gridSpan w:val="2"/>
          </w:tcPr>
          <w:p w14:paraId="3B618033" w14:textId="6EFE1862" w:rsidR="006D61A8" w:rsidRPr="00996E87" w:rsidRDefault="006D61A8" w:rsidP="006D61A8">
            <w:pPr>
              <w:spacing w:before="120"/>
            </w:pPr>
            <w:r>
              <w:t>I can compare</w:t>
            </w:r>
            <w:r w:rsidRPr="00996E87">
              <w:t xml:space="preserve"> gravitational, electrostatic, magnetic and nuclear forces in terms of their relative strength and range.</w:t>
            </w:r>
          </w:p>
        </w:tc>
        <w:tc>
          <w:tcPr>
            <w:tcW w:w="567" w:type="dxa"/>
            <w:gridSpan w:val="3"/>
          </w:tcPr>
          <w:p w14:paraId="416E776D" w14:textId="77777777" w:rsidR="006D61A8" w:rsidRPr="00996E87" w:rsidRDefault="006D61A8" w:rsidP="006D61A8">
            <w:pPr>
              <w:spacing w:before="120"/>
            </w:pPr>
          </w:p>
        </w:tc>
        <w:tc>
          <w:tcPr>
            <w:tcW w:w="729" w:type="dxa"/>
            <w:gridSpan w:val="4"/>
            <w:vAlign w:val="center"/>
          </w:tcPr>
          <w:p w14:paraId="41643466" w14:textId="773D1D0A"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3B507B69" w14:textId="7E901259"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187F297A" w14:textId="781CDAFD" w:rsidR="006D61A8" w:rsidRPr="00455697" w:rsidRDefault="006D61A8" w:rsidP="006D61A8">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D61A8" w:rsidRPr="00455697" w14:paraId="48F92989" w14:textId="6166DEEC" w:rsidTr="009E0DD1">
        <w:trPr>
          <w:gridAfter w:val="1"/>
          <w:wAfter w:w="14" w:type="dxa"/>
          <w:cantSplit/>
        </w:trPr>
        <w:tc>
          <w:tcPr>
            <w:tcW w:w="817" w:type="dxa"/>
          </w:tcPr>
          <w:p w14:paraId="7AF15987" w14:textId="24FA68B4" w:rsidR="006D61A8" w:rsidRPr="00996E87" w:rsidRDefault="006D61A8" w:rsidP="006D61A8">
            <w:pPr>
              <w:spacing w:before="120"/>
            </w:pPr>
            <w:r>
              <w:t>13.19</w:t>
            </w:r>
          </w:p>
        </w:tc>
        <w:tc>
          <w:tcPr>
            <w:tcW w:w="7074" w:type="dxa"/>
            <w:gridSpan w:val="2"/>
          </w:tcPr>
          <w:p w14:paraId="1665584C" w14:textId="44D950F6" w:rsidR="006D61A8" w:rsidRPr="00996E87" w:rsidRDefault="006D61A8" w:rsidP="006D61A8">
            <w:pPr>
              <w:spacing w:before="120"/>
            </w:pPr>
            <w:r>
              <w:t>I can u</w:t>
            </w:r>
            <w:r w:rsidRPr="00996E87">
              <w:t>se an appropriate relationship to solve problems involving magnetic induction around a current carrying wire, the current in the wire and the distance from the wire.</w:t>
            </w:r>
          </w:p>
        </w:tc>
        <w:tc>
          <w:tcPr>
            <w:tcW w:w="567" w:type="dxa"/>
            <w:gridSpan w:val="3"/>
          </w:tcPr>
          <w:p w14:paraId="00D21628" w14:textId="77777777" w:rsidR="006D61A8" w:rsidRPr="00996E87" w:rsidRDefault="006D61A8" w:rsidP="006D61A8">
            <w:pPr>
              <w:spacing w:before="120"/>
            </w:pPr>
          </w:p>
        </w:tc>
        <w:tc>
          <w:tcPr>
            <w:tcW w:w="729" w:type="dxa"/>
            <w:gridSpan w:val="4"/>
            <w:vAlign w:val="center"/>
          </w:tcPr>
          <w:p w14:paraId="41EE550F" w14:textId="060A0317"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7225C693" w14:textId="4925417A"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4282E704" w14:textId="354DC109" w:rsidR="006D61A8" w:rsidRPr="00455697" w:rsidRDefault="006D61A8" w:rsidP="006D61A8">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D61A8" w:rsidRPr="00455697" w14:paraId="0A4472EB" w14:textId="32E551C8" w:rsidTr="009E0DD1">
        <w:trPr>
          <w:gridAfter w:val="1"/>
          <w:wAfter w:w="14" w:type="dxa"/>
          <w:cantSplit/>
        </w:trPr>
        <w:tc>
          <w:tcPr>
            <w:tcW w:w="817" w:type="dxa"/>
          </w:tcPr>
          <w:p w14:paraId="32852832" w14:textId="6003D01F" w:rsidR="006D61A8" w:rsidRPr="00996E87" w:rsidRDefault="006D61A8" w:rsidP="006D61A8">
            <w:pPr>
              <w:spacing w:before="120"/>
            </w:pPr>
            <w:r>
              <w:t>13.20</w:t>
            </w:r>
          </w:p>
        </w:tc>
        <w:tc>
          <w:tcPr>
            <w:tcW w:w="7074" w:type="dxa"/>
            <w:gridSpan w:val="2"/>
          </w:tcPr>
          <w:p w14:paraId="5A304E9B" w14:textId="11A999FD" w:rsidR="006D61A8" w:rsidRPr="00996E87" w:rsidRDefault="006D61A8" w:rsidP="006D61A8">
            <w:pPr>
              <w:spacing w:before="120"/>
            </w:pPr>
            <w:r w:rsidRPr="00996E87">
              <w:rPr>
                <w:position w:val="-24"/>
              </w:rPr>
              <w:object w:dxaOrig="900" w:dyaOrig="620" w14:anchorId="7A7BB8A8">
                <v:shape id="_x0000_i1103" type="#_x0000_t75" style="width:45.7pt;height:31.3pt" o:ole="">
                  <v:imagedata r:id="rId183" o:title=""/>
                </v:shape>
                <o:OLEObject Type="Embed" ProgID="Equation.DSMT4" ShapeID="_x0000_i1103" DrawAspect="Content" ObjectID="_1799063855" r:id="rId184"/>
              </w:object>
            </w:r>
            <w:r w:rsidRPr="00996E87">
              <w:t xml:space="preserve"> </w:t>
            </w:r>
          </w:p>
        </w:tc>
        <w:tc>
          <w:tcPr>
            <w:tcW w:w="567" w:type="dxa"/>
            <w:gridSpan w:val="3"/>
          </w:tcPr>
          <w:p w14:paraId="5F7DD985" w14:textId="77777777" w:rsidR="006D61A8" w:rsidRPr="00996E87" w:rsidRDefault="006D61A8" w:rsidP="006D61A8">
            <w:pPr>
              <w:spacing w:before="120"/>
            </w:pPr>
          </w:p>
        </w:tc>
        <w:tc>
          <w:tcPr>
            <w:tcW w:w="729" w:type="dxa"/>
            <w:gridSpan w:val="4"/>
            <w:vAlign w:val="center"/>
          </w:tcPr>
          <w:p w14:paraId="508DA1AB" w14:textId="02F33656" w:rsidR="006D61A8" w:rsidRPr="00455697" w:rsidRDefault="006D61A8" w:rsidP="006D61A8">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6323567E" w14:textId="47784055" w:rsidR="006D61A8" w:rsidRPr="00455697" w:rsidRDefault="006D61A8" w:rsidP="006D61A8">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227F2A84" w14:textId="6B48D478" w:rsidR="006D61A8" w:rsidRPr="00455697" w:rsidRDefault="006D61A8" w:rsidP="006D61A8">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6D61A8" w:rsidRPr="00455697" w14:paraId="3F5F8C5F" w14:textId="038EE106" w:rsidTr="009E0DD1">
        <w:trPr>
          <w:gridAfter w:val="1"/>
          <w:wAfter w:w="14" w:type="dxa"/>
          <w:cantSplit/>
        </w:trPr>
        <w:tc>
          <w:tcPr>
            <w:tcW w:w="817" w:type="dxa"/>
          </w:tcPr>
          <w:p w14:paraId="2663E82F" w14:textId="0D541E8A" w:rsidR="006D61A8" w:rsidRPr="00996E87" w:rsidRDefault="006D61A8" w:rsidP="006D61A8">
            <w:pPr>
              <w:spacing w:before="120"/>
            </w:pPr>
            <w:r>
              <w:t>13.21</w:t>
            </w:r>
          </w:p>
        </w:tc>
        <w:tc>
          <w:tcPr>
            <w:tcW w:w="7074" w:type="dxa"/>
            <w:gridSpan w:val="2"/>
          </w:tcPr>
          <w:p w14:paraId="52BD3322" w14:textId="7D8148B0" w:rsidR="006D61A8" w:rsidRPr="00996E87" w:rsidRDefault="006D61A8" w:rsidP="006D61A8">
            <w:pPr>
              <w:spacing w:before="120"/>
            </w:pPr>
            <w:r>
              <w:t>I can explain</w:t>
            </w:r>
            <w:r w:rsidRPr="00996E87">
              <w:t xml:space="preserve"> the helical path followed by a moving charged particle in a magnetic field.</w:t>
            </w:r>
          </w:p>
        </w:tc>
        <w:tc>
          <w:tcPr>
            <w:tcW w:w="567" w:type="dxa"/>
            <w:gridSpan w:val="3"/>
          </w:tcPr>
          <w:p w14:paraId="20B68664" w14:textId="77777777" w:rsidR="006D61A8" w:rsidRPr="00996E87" w:rsidRDefault="006D61A8" w:rsidP="006D61A8">
            <w:pPr>
              <w:spacing w:before="120"/>
            </w:pPr>
          </w:p>
        </w:tc>
        <w:tc>
          <w:tcPr>
            <w:tcW w:w="729" w:type="dxa"/>
            <w:gridSpan w:val="4"/>
            <w:vAlign w:val="center"/>
          </w:tcPr>
          <w:p w14:paraId="1B9C93C4" w14:textId="640BFD65"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455E8E8A" w14:textId="3B050AFF"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1B5B5935" w14:textId="4B83A36A" w:rsidR="006D61A8" w:rsidRPr="00455697" w:rsidRDefault="006D61A8" w:rsidP="006D61A8">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D61A8" w:rsidRPr="00455697" w14:paraId="3B3CC55B" w14:textId="1A79F84F" w:rsidTr="009E0DD1">
        <w:trPr>
          <w:gridAfter w:val="1"/>
          <w:wAfter w:w="14" w:type="dxa"/>
          <w:cantSplit/>
        </w:trPr>
        <w:tc>
          <w:tcPr>
            <w:tcW w:w="817" w:type="dxa"/>
          </w:tcPr>
          <w:p w14:paraId="640C1DE7" w14:textId="63CE91CE" w:rsidR="006D61A8" w:rsidRPr="00996E87" w:rsidRDefault="006D61A8" w:rsidP="006D61A8">
            <w:pPr>
              <w:spacing w:before="120"/>
            </w:pPr>
            <w:r>
              <w:t>13.22</w:t>
            </w:r>
          </w:p>
        </w:tc>
        <w:tc>
          <w:tcPr>
            <w:tcW w:w="7074" w:type="dxa"/>
            <w:gridSpan w:val="2"/>
          </w:tcPr>
          <w:p w14:paraId="4F98FD5D" w14:textId="70930747" w:rsidR="006D61A8" w:rsidRPr="00996E87" w:rsidRDefault="006D61A8" w:rsidP="006D61A8">
            <w:pPr>
              <w:spacing w:before="120"/>
            </w:pPr>
            <w:r>
              <w:t>I can u</w:t>
            </w:r>
            <w:r w:rsidRPr="00996E87">
              <w:t>se appropriate relationships to solve problems involving</w:t>
            </w:r>
            <w:r>
              <w:t xml:space="preserve"> the forces acting on a current-</w:t>
            </w:r>
            <w:r w:rsidRPr="00996E87">
              <w:t>carrying wire in a magnetic field and a charged particle in a magnetic field.</w:t>
            </w:r>
          </w:p>
        </w:tc>
        <w:tc>
          <w:tcPr>
            <w:tcW w:w="567" w:type="dxa"/>
            <w:gridSpan w:val="3"/>
          </w:tcPr>
          <w:p w14:paraId="7B2F30F8" w14:textId="77777777" w:rsidR="006D61A8" w:rsidRPr="00996E87" w:rsidRDefault="006D61A8" w:rsidP="006D61A8">
            <w:pPr>
              <w:spacing w:before="120"/>
            </w:pPr>
          </w:p>
        </w:tc>
        <w:tc>
          <w:tcPr>
            <w:tcW w:w="729" w:type="dxa"/>
            <w:gridSpan w:val="4"/>
            <w:vAlign w:val="center"/>
          </w:tcPr>
          <w:p w14:paraId="2EDEF3DD" w14:textId="1420FDFD"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29104489" w14:textId="50BC9CA4"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5437AF10" w14:textId="6ED20F39" w:rsidR="006D61A8" w:rsidRPr="00455697" w:rsidRDefault="006D61A8" w:rsidP="006D61A8">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D61A8" w:rsidRPr="00455697" w14:paraId="3E80552A" w14:textId="7743D3C6" w:rsidTr="009E0DD1">
        <w:trPr>
          <w:gridAfter w:val="1"/>
          <w:wAfter w:w="14" w:type="dxa"/>
          <w:cantSplit/>
        </w:trPr>
        <w:tc>
          <w:tcPr>
            <w:tcW w:w="817" w:type="dxa"/>
            <w:tcBorders>
              <w:bottom w:val="single" w:sz="4" w:space="0" w:color="auto"/>
            </w:tcBorders>
          </w:tcPr>
          <w:p w14:paraId="2AF7CD63" w14:textId="33551643" w:rsidR="006D61A8" w:rsidRPr="00996E87" w:rsidRDefault="006D61A8" w:rsidP="006D61A8">
            <w:pPr>
              <w:spacing w:before="120"/>
            </w:pPr>
            <w:r>
              <w:t>13.23</w:t>
            </w:r>
          </w:p>
        </w:tc>
        <w:tc>
          <w:tcPr>
            <w:tcW w:w="7074" w:type="dxa"/>
            <w:gridSpan w:val="2"/>
            <w:tcBorders>
              <w:bottom w:val="single" w:sz="4" w:space="0" w:color="auto"/>
            </w:tcBorders>
          </w:tcPr>
          <w:p w14:paraId="256C1578" w14:textId="3FE40DF2" w:rsidR="006D61A8" w:rsidRPr="00996E87" w:rsidRDefault="006D61A8" w:rsidP="006D61A8">
            <w:pPr>
              <w:spacing w:before="120"/>
            </w:pPr>
            <w:r w:rsidRPr="00996E87">
              <w:rPr>
                <w:position w:val="-96"/>
              </w:rPr>
              <w:object w:dxaOrig="1280" w:dyaOrig="1740" w14:anchorId="7767F6EB">
                <v:shape id="_x0000_i1104" type="#_x0000_t75" style="width:62pt;height:87.6pt" o:ole="">
                  <v:imagedata r:id="rId185" o:title=""/>
                </v:shape>
                <o:OLEObject Type="Embed" ProgID="Equation.DSMT4" ShapeID="_x0000_i1104" DrawAspect="Content" ObjectID="_1799063856" r:id="rId186"/>
              </w:object>
            </w:r>
            <w:r w:rsidRPr="00996E87">
              <w:t xml:space="preserve"> </w:t>
            </w:r>
          </w:p>
        </w:tc>
        <w:tc>
          <w:tcPr>
            <w:tcW w:w="567" w:type="dxa"/>
            <w:gridSpan w:val="3"/>
            <w:tcBorders>
              <w:bottom w:val="single" w:sz="4" w:space="0" w:color="auto"/>
            </w:tcBorders>
          </w:tcPr>
          <w:p w14:paraId="4C74AE15" w14:textId="77777777" w:rsidR="006D61A8" w:rsidRPr="00996E87" w:rsidRDefault="006D61A8" w:rsidP="006D61A8">
            <w:pPr>
              <w:spacing w:before="120"/>
            </w:pPr>
          </w:p>
        </w:tc>
        <w:tc>
          <w:tcPr>
            <w:tcW w:w="729" w:type="dxa"/>
            <w:gridSpan w:val="4"/>
            <w:tcBorders>
              <w:bottom w:val="single" w:sz="4" w:space="0" w:color="auto"/>
            </w:tcBorders>
            <w:vAlign w:val="center"/>
          </w:tcPr>
          <w:p w14:paraId="7D9EA79C" w14:textId="0B9F0123" w:rsidR="006D61A8" w:rsidRPr="00455697" w:rsidRDefault="006D61A8" w:rsidP="006D61A8">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tcBorders>
              <w:bottom w:val="single" w:sz="4" w:space="0" w:color="auto"/>
            </w:tcBorders>
            <w:vAlign w:val="center"/>
          </w:tcPr>
          <w:p w14:paraId="63D253CD" w14:textId="6DFB3FC1" w:rsidR="006D61A8" w:rsidRPr="00455697" w:rsidRDefault="006D61A8" w:rsidP="006D61A8">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tcBorders>
              <w:bottom w:val="single" w:sz="4" w:space="0" w:color="auto"/>
            </w:tcBorders>
            <w:vAlign w:val="center"/>
          </w:tcPr>
          <w:p w14:paraId="00204067" w14:textId="5AC9B71D" w:rsidR="006D61A8" w:rsidRPr="00455697" w:rsidRDefault="006D61A8" w:rsidP="006D61A8">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6D61A8" w:rsidRPr="00455697" w14:paraId="2D860796" w14:textId="7053716D" w:rsidTr="00455697">
        <w:trPr>
          <w:gridAfter w:val="1"/>
          <w:wAfter w:w="14" w:type="dxa"/>
          <w:cantSplit/>
        </w:trPr>
        <w:tc>
          <w:tcPr>
            <w:tcW w:w="7891" w:type="dxa"/>
            <w:gridSpan w:val="3"/>
            <w:shd w:val="clear" w:color="auto" w:fill="ACCBF9" w:themeFill="background2"/>
            <w:vAlign w:val="center"/>
          </w:tcPr>
          <w:p w14:paraId="7A9E7F49" w14:textId="023E3601" w:rsidR="006D61A8" w:rsidRPr="0074188C" w:rsidRDefault="006D61A8" w:rsidP="005C6E80">
            <w:pPr>
              <w:pStyle w:val="Heading2"/>
              <w:rPr>
                <w:i/>
              </w:rPr>
            </w:pPr>
            <w:bookmarkStart w:id="36" w:name="_Toc188449622"/>
            <w:r w:rsidRPr="0074188C">
              <w:t>Circuits</w:t>
            </w:r>
            <w:bookmarkEnd w:id="36"/>
          </w:p>
        </w:tc>
        <w:tc>
          <w:tcPr>
            <w:tcW w:w="567" w:type="dxa"/>
            <w:gridSpan w:val="3"/>
            <w:shd w:val="clear" w:color="auto" w:fill="ACCBF9" w:themeFill="background2"/>
            <w:vAlign w:val="center"/>
          </w:tcPr>
          <w:p w14:paraId="4C73BE6E" w14:textId="77777777" w:rsidR="006D61A8" w:rsidRPr="0074188C" w:rsidRDefault="006D61A8" w:rsidP="006D61A8">
            <w:pPr>
              <w:spacing w:before="60" w:after="60"/>
              <w:rPr>
                <w:b/>
                <w:i/>
              </w:rPr>
            </w:pPr>
          </w:p>
        </w:tc>
        <w:tc>
          <w:tcPr>
            <w:tcW w:w="729" w:type="dxa"/>
            <w:gridSpan w:val="4"/>
            <w:shd w:val="clear" w:color="auto" w:fill="ACCBF9" w:themeFill="background2"/>
            <w:vAlign w:val="center"/>
          </w:tcPr>
          <w:p w14:paraId="377639A9" w14:textId="2504D5AD" w:rsidR="006D61A8" w:rsidRPr="00455697" w:rsidRDefault="006D61A8" w:rsidP="006D61A8">
            <w:pPr>
              <w:spacing w:before="60" w:after="60"/>
              <w:rPr>
                <w:b/>
                <w:i/>
              </w:rPr>
            </w:pPr>
            <w:r w:rsidRPr="00455697">
              <w:rPr>
                <w:rFonts w:ascii="Comic Sans MS" w:hAnsi="Comic Sans MS" w:cs="Comic Sans MS"/>
                <w:b/>
                <w:bCs/>
                <w:sz w:val="38"/>
                <w:szCs w:val="38"/>
              </w:rPr>
              <w:sym w:font="Wingdings" w:char="F04A"/>
            </w:r>
          </w:p>
        </w:tc>
        <w:tc>
          <w:tcPr>
            <w:tcW w:w="689" w:type="dxa"/>
            <w:shd w:val="clear" w:color="auto" w:fill="ACCBF9" w:themeFill="background2"/>
            <w:vAlign w:val="center"/>
          </w:tcPr>
          <w:p w14:paraId="0B7DC4A0" w14:textId="0782B1E0" w:rsidR="006D61A8" w:rsidRPr="00455697" w:rsidRDefault="006D61A8" w:rsidP="006D61A8">
            <w:pPr>
              <w:spacing w:before="60" w:after="60"/>
              <w:rPr>
                <w:b/>
                <w:i/>
              </w:rPr>
            </w:pPr>
            <w:r w:rsidRPr="00455697">
              <w:rPr>
                <w:rFonts w:ascii="Comic Sans MS" w:hAnsi="Comic Sans MS" w:cs="Comic Sans MS"/>
                <w:b/>
                <w:bCs/>
                <w:sz w:val="38"/>
                <w:szCs w:val="38"/>
              </w:rPr>
              <w:sym w:font="Wingdings" w:char="F04A"/>
            </w:r>
          </w:p>
        </w:tc>
        <w:tc>
          <w:tcPr>
            <w:tcW w:w="708" w:type="dxa"/>
            <w:gridSpan w:val="2"/>
            <w:shd w:val="clear" w:color="auto" w:fill="ACCBF9" w:themeFill="background2"/>
            <w:vAlign w:val="center"/>
          </w:tcPr>
          <w:p w14:paraId="4C3363C6" w14:textId="3BEE85CA" w:rsidR="006D61A8" w:rsidRPr="00455697" w:rsidRDefault="006D61A8" w:rsidP="006D61A8">
            <w:pPr>
              <w:spacing w:before="60" w:after="60"/>
              <w:rPr>
                <w:b/>
                <w:i/>
              </w:rPr>
            </w:pPr>
            <w:r w:rsidRPr="00455697">
              <w:rPr>
                <w:rFonts w:ascii="Comic Sans MS" w:hAnsi="Comic Sans MS" w:cs="Comic Sans MS"/>
                <w:b/>
                <w:bCs/>
                <w:sz w:val="38"/>
                <w:szCs w:val="38"/>
              </w:rPr>
              <w:sym w:font="Wingdings" w:char="F04B"/>
            </w:r>
          </w:p>
        </w:tc>
      </w:tr>
      <w:tr w:rsidR="006D61A8" w:rsidRPr="00455697" w14:paraId="1C247BB7" w14:textId="6A8790D9" w:rsidTr="00455697">
        <w:trPr>
          <w:gridAfter w:val="1"/>
          <w:wAfter w:w="14" w:type="dxa"/>
          <w:cantSplit/>
        </w:trPr>
        <w:tc>
          <w:tcPr>
            <w:tcW w:w="817" w:type="dxa"/>
          </w:tcPr>
          <w:p w14:paraId="6E5E980D" w14:textId="6243CB2D" w:rsidR="006D61A8" w:rsidRPr="00996E87" w:rsidRDefault="006D61A8" w:rsidP="006D61A8">
            <w:pPr>
              <w:spacing w:before="120"/>
            </w:pPr>
            <w:r>
              <w:t>14.1</w:t>
            </w:r>
          </w:p>
        </w:tc>
        <w:tc>
          <w:tcPr>
            <w:tcW w:w="7074" w:type="dxa"/>
            <w:gridSpan w:val="2"/>
          </w:tcPr>
          <w:p w14:paraId="09DDC6E9" w14:textId="751D45B6" w:rsidR="006D61A8" w:rsidRPr="00996E87" w:rsidRDefault="006D61A8" w:rsidP="006D61A8">
            <w:pPr>
              <w:spacing w:before="120"/>
            </w:pPr>
            <w:r>
              <w:t>I know</w:t>
            </w:r>
            <w:r w:rsidRPr="00996E87">
              <w:t xml:space="preserve"> of the variation of current and potential difference with time in an RC circuit during charging and discharging.</w:t>
            </w:r>
          </w:p>
        </w:tc>
        <w:tc>
          <w:tcPr>
            <w:tcW w:w="567" w:type="dxa"/>
            <w:gridSpan w:val="3"/>
          </w:tcPr>
          <w:p w14:paraId="0DFBDD9A" w14:textId="77777777" w:rsidR="006D61A8" w:rsidRPr="00996E87" w:rsidRDefault="006D61A8" w:rsidP="006D61A8">
            <w:pPr>
              <w:spacing w:before="120"/>
            </w:pPr>
          </w:p>
        </w:tc>
        <w:tc>
          <w:tcPr>
            <w:tcW w:w="729" w:type="dxa"/>
            <w:gridSpan w:val="4"/>
            <w:vAlign w:val="center"/>
          </w:tcPr>
          <w:p w14:paraId="7BEEDBF5" w14:textId="488F5EB0"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07D93D1E" w14:textId="3F306AA4"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6DCCC094" w14:textId="3F77F437" w:rsidR="006D61A8" w:rsidRPr="00455697" w:rsidRDefault="006D61A8" w:rsidP="006D61A8">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D61A8" w:rsidRPr="00455697" w14:paraId="39DDDE29" w14:textId="6304CF3F" w:rsidTr="00455697">
        <w:trPr>
          <w:gridAfter w:val="1"/>
          <w:wAfter w:w="14" w:type="dxa"/>
          <w:cantSplit/>
        </w:trPr>
        <w:tc>
          <w:tcPr>
            <w:tcW w:w="817" w:type="dxa"/>
          </w:tcPr>
          <w:p w14:paraId="0B44860C" w14:textId="5DD65816" w:rsidR="006D61A8" w:rsidRPr="00996E87" w:rsidRDefault="006D61A8" w:rsidP="006D61A8">
            <w:pPr>
              <w:spacing w:before="120"/>
            </w:pPr>
            <w:r>
              <w:t>14.2</w:t>
            </w:r>
          </w:p>
        </w:tc>
        <w:tc>
          <w:tcPr>
            <w:tcW w:w="7074" w:type="dxa"/>
            <w:gridSpan w:val="2"/>
          </w:tcPr>
          <w:p w14:paraId="3EAACF42" w14:textId="699A683F" w:rsidR="006D61A8" w:rsidRPr="00996E87" w:rsidRDefault="006D61A8" w:rsidP="006D61A8">
            <w:pPr>
              <w:spacing w:before="120"/>
            </w:pPr>
            <w:r>
              <w:t xml:space="preserve">I can </w:t>
            </w:r>
            <w:r w:rsidRPr="00E02C70">
              <w:t>define</w:t>
            </w:r>
            <w:r w:rsidRPr="00E02C70">
              <w:rPr>
                <w:b/>
                <w:bCs/>
              </w:rPr>
              <w:t xml:space="preserve"> the time constant for an RC circuit as the time to increase the charge stored by 63% of the difference between initial charge and full charge, or the time taken to discharge the capacitor to 37% of initial charge</w:t>
            </w:r>
          </w:p>
        </w:tc>
        <w:tc>
          <w:tcPr>
            <w:tcW w:w="567" w:type="dxa"/>
            <w:gridSpan w:val="3"/>
          </w:tcPr>
          <w:p w14:paraId="172DE9CC" w14:textId="77777777" w:rsidR="006D61A8" w:rsidRPr="00996E87" w:rsidRDefault="006D61A8" w:rsidP="006D61A8">
            <w:pPr>
              <w:spacing w:before="120"/>
            </w:pPr>
          </w:p>
        </w:tc>
        <w:tc>
          <w:tcPr>
            <w:tcW w:w="729" w:type="dxa"/>
            <w:gridSpan w:val="4"/>
            <w:vAlign w:val="center"/>
          </w:tcPr>
          <w:p w14:paraId="6A89B9C6" w14:textId="77E0A543"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0B6ECE6A" w14:textId="0030FFE4"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4A8F89DD" w14:textId="72D58DBD" w:rsidR="006D61A8" w:rsidRPr="00455697" w:rsidRDefault="006D61A8" w:rsidP="006D61A8">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D61A8" w:rsidRPr="00455697" w14:paraId="1E52EF33" w14:textId="7FA8C54A" w:rsidTr="00455697">
        <w:trPr>
          <w:gridAfter w:val="1"/>
          <w:wAfter w:w="14" w:type="dxa"/>
          <w:cantSplit/>
        </w:trPr>
        <w:tc>
          <w:tcPr>
            <w:tcW w:w="817" w:type="dxa"/>
          </w:tcPr>
          <w:p w14:paraId="02BAFD40" w14:textId="639E31F9" w:rsidR="006D61A8" w:rsidRPr="00996E87" w:rsidRDefault="006D61A8" w:rsidP="006D61A8">
            <w:pPr>
              <w:spacing w:before="120"/>
            </w:pPr>
            <w:r>
              <w:lastRenderedPageBreak/>
              <w:t>14.3</w:t>
            </w:r>
          </w:p>
        </w:tc>
        <w:tc>
          <w:tcPr>
            <w:tcW w:w="7074" w:type="dxa"/>
            <w:gridSpan w:val="2"/>
          </w:tcPr>
          <w:p w14:paraId="0FA093CE" w14:textId="0BF28A39" w:rsidR="006D61A8" w:rsidRPr="00996E87" w:rsidRDefault="006D61A8" w:rsidP="006D61A8">
            <w:pPr>
              <w:spacing w:before="120"/>
            </w:pPr>
            <w:r>
              <w:t>I can u</w:t>
            </w:r>
            <w:r w:rsidRPr="00996E87">
              <w:t>se an appropriate relationship to determine the time constant for an RC circuit.</w:t>
            </w:r>
          </w:p>
        </w:tc>
        <w:tc>
          <w:tcPr>
            <w:tcW w:w="567" w:type="dxa"/>
            <w:gridSpan w:val="3"/>
          </w:tcPr>
          <w:p w14:paraId="55A028DC" w14:textId="77777777" w:rsidR="006D61A8" w:rsidRPr="00996E87" w:rsidRDefault="006D61A8" w:rsidP="006D61A8">
            <w:pPr>
              <w:spacing w:before="120"/>
            </w:pPr>
          </w:p>
        </w:tc>
        <w:tc>
          <w:tcPr>
            <w:tcW w:w="729" w:type="dxa"/>
            <w:gridSpan w:val="4"/>
            <w:vAlign w:val="center"/>
          </w:tcPr>
          <w:p w14:paraId="287016EF" w14:textId="05AB898C"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2CD9B372" w14:textId="20C8615B"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08A59834" w14:textId="424B9AF4" w:rsidR="006D61A8" w:rsidRPr="00455697" w:rsidRDefault="006D61A8" w:rsidP="006D61A8">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D61A8" w:rsidRPr="00455697" w14:paraId="52988572" w14:textId="53CCC128" w:rsidTr="00455697">
        <w:trPr>
          <w:gridAfter w:val="1"/>
          <w:wAfter w:w="14" w:type="dxa"/>
          <w:cantSplit/>
        </w:trPr>
        <w:tc>
          <w:tcPr>
            <w:tcW w:w="817" w:type="dxa"/>
          </w:tcPr>
          <w:p w14:paraId="3669D1A6" w14:textId="72AD6DAB" w:rsidR="006D61A8" w:rsidRPr="00996E87" w:rsidRDefault="006D61A8" w:rsidP="006D61A8">
            <w:pPr>
              <w:spacing w:before="120"/>
            </w:pPr>
            <w:r>
              <w:t>14.4</w:t>
            </w:r>
          </w:p>
        </w:tc>
        <w:tc>
          <w:tcPr>
            <w:tcW w:w="7074" w:type="dxa"/>
            <w:gridSpan w:val="2"/>
          </w:tcPr>
          <w:p w14:paraId="6EAF3531" w14:textId="5A92378C" w:rsidR="006D61A8" w:rsidRPr="00996E87" w:rsidRDefault="006D61A8" w:rsidP="006D61A8">
            <w:pPr>
              <w:spacing w:before="120"/>
            </w:pPr>
            <w:r w:rsidRPr="00996E87">
              <w:rPr>
                <w:position w:val="-6"/>
              </w:rPr>
              <w:object w:dxaOrig="760" w:dyaOrig="279" w14:anchorId="6A78992B">
                <v:shape id="_x0000_i1105" type="#_x0000_t75" style="width:35.7pt;height:15.65pt" o:ole="">
                  <v:imagedata r:id="rId187" o:title=""/>
                </v:shape>
                <o:OLEObject Type="Embed" ProgID="Equation.DSMT4" ShapeID="_x0000_i1105" DrawAspect="Content" ObjectID="_1799063857" r:id="rId188"/>
              </w:object>
            </w:r>
            <w:r w:rsidRPr="00996E87">
              <w:t xml:space="preserve"> </w:t>
            </w:r>
          </w:p>
        </w:tc>
        <w:tc>
          <w:tcPr>
            <w:tcW w:w="567" w:type="dxa"/>
            <w:gridSpan w:val="3"/>
          </w:tcPr>
          <w:p w14:paraId="1B77D8D9" w14:textId="77777777" w:rsidR="006D61A8" w:rsidRPr="00996E87" w:rsidRDefault="006D61A8" w:rsidP="006D61A8">
            <w:pPr>
              <w:spacing w:before="120"/>
            </w:pPr>
          </w:p>
        </w:tc>
        <w:tc>
          <w:tcPr>
            <w:tcW w:w="729" w:type="dxa"/>
            <w:gridSpan w:val="4"/>
            <w:vAlign w:val="center"/>
          </w:tcPr>
          <w:p w14:paraId="1AB7A854" w14:textId="698453A3"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5FBF18BD" w14:textId="14897B9E"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711AF332" w14:textId="79582959" w:rsidR="006D61A8" w:rsidRPr="00455697" w:rsidRDefault="006D61A8" w:rsidP="006D61A8">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D61A8" w:rsidRPr="00455697" w14:paraId="6D29454B" w14:textId="31F0B2EF" w:rsidTr="00455697">
        <w:trPr>
          <w:gridAfter w:val="1"/>
          <w:wAfter w:w="14" w:type="dxa"/>
          <w:cantSplit/>
        </w:trPr>
        <w:tc>
          <w:tcPr>
            <w:tcW w:w="817" w:type="dxa"/>
          </w:tcPr>
          <w:p w14:paraId="59B0FE8D" w14:textId="02552579" w:rsidR="006D61A8" w:rsidRPr="00996E87" w:rsidRDefault="006D61A8" w:rsidP="006D61A8">
            <w:pPr>
              <w:spacing w:before="120"/>
            </w:pPr>
            <w:r>
              <w:t>14.5</w:t>
            </w:r>
          </w:p>
        </w:tc>
        <w:tc>
          <w:tcPr>
            <w:tcW w:w="7074" w:type="dxa"/>
            <w:gridSpan w:val="2"/>
          </w:tcPr>
          <w:p w14:paraId="3F9C605A" w14:textId="7BD19024" w:rsidR="006D61A8" w:rsidRPr="00996E87" w:rsidRDefault="006D61A8" w:rsidP="006D61A8">
            <w:pPr>
              <w:spacing w:before="120"/>
            </w:pPr>
            <w:r>
              <w:t>I know</w:t>
            </w:r>
            <w:r w:rsidRPr="00996E87">
              <w:t xml:space="preserve"> that, </w:t>
            </w:r>
            <w:r w:rsidRPr="00E02C70">
              <w:rPr>
                <w:b/>
                <w:bCs/>
              </w:rPr>
              <w:t xml:space="preserve">in an RC circuit, an uncharged capacitor can be considered to be fully charged after a time approximately equal to </w:t>
            </w:r>
            <w:r w:rsidRPr="00E02C70">
              <w:rPr>
                <w:b/>
                <w:bCs/>
                <w:position w:val="-6"/>
              </w:rPr>
              <w:object w:dxaOrig="300" w:dyaOrig="279" w14:anchorId="31337AA7">
                <v:shape id="_x0000_i1106" type="#_x0000_t75" style="width:15.65pt;height:15.65pt" o:ole="">
                  <v:imagedata r:id="rId189" o:title=""/>
                </v:shape>
                <o:OLEObject Type="Embed" ProgID="Equation.DSMT4" ShapeID="_x0000_i1106" DrawAspect="Content" ObjectID="_1799063858" r:id="rId190"/>
              </w:object>
            </w:r>
          </w:p>
        </w:tc>
        <w:tc>
          <w:tcPr>
            <w:tcW w:w="567" w:type="dxa"/>
            <w:gridSpan w:val="3"/>
          </w:tcPr>
          <w:p w14:paraId="63A8E0E8" w14:textId="77777777" w:rsidR="006D61A8" w:rsidRPr="00996E87" w:rsidRDefault="006D61A8" w:rsidP="006D61A8">
            <w:pPr>
              <w:spacing w:before="120"/>
            </w:pPr>
          </w:p>
        </w:tc>
        <w:tc>
          <w:tcPr>
            <w:tcW w:w="729" w:type="dxa"/>
            <w:gridSpan w:val="4"/>
            <w:vAlign w:val="center"/>
          </w:tcPr>
          <w:p w14:paraId="1D0613DD" w14:textId="46372A13"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3FD78EBE" w14:textId="4D560693"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7A0D58B5" w14:textId="78470FEA" w:rsidR="006D61A8" w:rsidRPr="00455697" w:rsidRDefault="006D61A8" w:rsidP="006D61A8">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D61A8" w:rsidRPr="00455697" w14:paraId="31D9FFFA" w14:textId="6D110872" w:rsidTr="00455697">
        <w:trPr>
          <w:gridAfter w:val="1"/>
          <w:wAfter w:w="14" w:type="dxa"/>
          <w:cantSplit/>
          <w:trHeight w:val="623"/>
        </w:trPr>
        <w:tc>
          <w:tcPr>
            <w:tcW w:w="817" w:type="dxa"/>
          </w:tcPr>
          <w:p w14:paraId="1DF57428" w14:textId="178B3919" w:rsidR="006D61A8" w:rsidRPr="00996E87" w:rsidRDefault="006D61A8" w:rsidP="006D61A8">
            <w:pPr>
              <w:spacing w:before="120"/>
            </w:pPr>
            <w:r>
              <w:t>14.6</w:t>
            </w:r>
          </w:p>
        </w:tc>
        <w:tc>
          <w:tcPr>
            <w:tcW w:w="7074" w:type="dxa"/>
            <w:gridSpan w:val="2"/>
          </w:tcPr>
          <w:p w14:paraId="63543DF6" w14:textId="076841E5" w:rsidR="006D61A8" w:rsidRPr="00996E87" w:rsidRDefault="006D61A8" w:rsidP="006D61A8">
            <w:pPr>
              <w:spacing w:before="120"/>
            </w:pPr>
            <w:r>
              <w:t>I know</w:t>
            </w:r>
            <w:r w:rsidRPr="00996E87">
              <w:t xml:space="preserve"> that, </w:t>
            </w:r>
            <w:r w:rsidRPr="00E02C70">
              <w:rPr>
                <w:b/>
                <w:bCs/>
              </w:rPr>
              <w:t xml:space="preserve">in an RC circuit, a fully charged capacitor can be considered to be fully discharged after a time approximately equal to </w:t>
            </w:r>
            <w:r w:rsidRPr="00E02C70">
              <w:rPr>
                <w:b/>
                <w:bCs/>
                <w:position w:val="-6"/>
              </w:rPr>
              <w:object w:dxaOrig="300" w:dyaOrig="279" w14:anchorId="70B4B11D">
                <v:shape id="_x0000_i1107" type="#_x0000_t75" style="width:15.65pt;height:15.65pt" o:ole="">
                  <v:imagedata r:id="rId189" o:title=""/>
                </v:shape>
                <o:OLEObject Type="Embed" ProgID="Equation.DSMT4" ShapeID="_x0000_i1107" DrawAspect="Content" ObjectID="_1799063859" r:id="rId191"/>
              </w:object>
            </w:r>
            <w:r w:rsidRPr="00E02C70">
              <w:rPr>
                <w:b/>
                <w:bCs/>
              </w:rPr>
              <w:t xml:space="preserve"> .</w:t>
            </w:r>
          </w:p>
        </w:tc>
        <w:tc>
          <w:tcPr>
            <w:tcW w:w="567" w:type="dxa"/>
            <w:gridSpan w:val="3"/>
          </w:tcPr>
          <w:p w14:paraId="1A3CB7C3" w14:textId="77777777" w:rsidR="006D61A8" w:rsidRPr="00996E87" w:rsidRDefault="006D61A8" w:rsidP="006D61A8">
            <w:pPr>
              <w:spacing w:before="120"/>
            </w:pPr>
          </w:p>
        </w:tc>
        <w:tc>
          <w:tcPr>
            <w:tcW w:w="729" w:type="dxa"/>
            <w:gridSpan w:val="4"/>
            <w:vAlign w:val="center"/>
          </w:tcPr>
          <w:p w14:paraId="3B085DDB" w14:textId="593A6E08"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4E6EDA9E" w14:textId="319C03A5"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417DDE72" w14:textId="4944A982" w:rsidR="006D61A8" w:rsidRPr="00455697" w:rsidRDefault="006D61A8" w:rsidP="006D61A8">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D61A8" w:rsidRPr="00455697" w14:paraId="0FEE616D" w14:textId="0F44B53B" w:rsidTr="00455697">
        <w:trPr>
          <w:gridAfter w:val="1"/>
          <w:wAfter w:w="14" w:type="dxa"/>
          <w:cantSplit/>
        </w:trPr>
        <w:tc>
          <w:tcPr>
            <w:tcW w:w="817" w:type="dxa"/>
          </w:tcPr>
          <w:p w14:paraId="5F9D072B" w14:textId="531A3904" w:rsidR="006D61A8" w:rsidRPr="00996E87" w:rsidRDefault="006D61A8" w:rsidP="006D61A8">
            <w:pPr>
              <w:spacing w:before="120"/>
            </w:pPr>
            <w:r>
              <w:t>14.7</w:t>
            </w:r>
          </w:p>
        </w:tc>
        <w:tc>
          <w:tcPr>
            <w:tcW w:w="7074" w:type="dxa"/>
            <w:gridSpan w:val="2"/>
          </w:tcPr>
          <w:p w14:paraId="44ABDA9C" w14:textId="0346E847" w:rsidR="006D61A8" w:rsidRPr="00996E87" w:rsidRDefault="006D61A8" w:rsidP="006D61A8">
            <w:pPr>
              <w:spacing w:before="120"/>
            </w:pPr>
            <w:r>
              <w:t>I can determine g</w:t>
            </w:r>
            <w:r w:rsidRPr="00996E87">
              <w:t>raphical</w:t>
            </w:r>
            <w:r>
              <w:t>ly</w:t>
            </w:r>
            <w:r w:rsidRPr="00996E87">
              <w:t xml:space="preserve"> the time constant for an RC circuit.</w:t>
            </w:r>
          </w:p>
        </w:tc>
        <w:tc>
          <w:tcPr>
            <w:tcW w:w="567" w:type="dxa"/>
            <w:gridSpan w:val="3"/>
          </w:tcPr>
          <w:p w14:paraId="7A1A6FF5" w14:textId="77777777" w:rsidR="006D61A8" w:rsidRPr="00996E87" w:rsidRDefault="006D61A8" w:rsidP="006D61A8">
            <w:pPr>
              <w:spacing w:before="120"/>
            </w:pPr>
          </w:p>
        </w:tc>
        <w:tc>
          <w:tcPr>
            <w:tcW w:w="729" w:type="dxa"/>
            <w:gridSpan w:val="4"/>
            <w:vAlign w:val="center"/>
          </w:tcPr>
          <w:p w14:paraId="14C59E2B" w14:textId="1E6BE6B5"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250CCAC1" w14:textId="2C7E7EC1"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59E94564" w14:textId="0BD17328" w:rsidR="006D61A8" w:rsidRPr="00455697" w:rsidRDefault="006D61A8" w:rsidP="006D61A8">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D61A8" w:rsidRPr="00455697" w14:paraId="222C3EEA" w14:textId="6517E691" w:rsidTr="00455697">
        <w:trPr>
          <w:gridAfter w:val="1"/>
          <w:wAfter w:w="14" w:type="dxa"/>
          <w:cantSplit/>
        </w:trPr>
        <w:tc>
          <w:tcPr>
            <w:tcW w:w="817" w:type="dxa"/>
          </w:tcPr>
          <w:p w14:paraId="0AE2DA13" w14:textId="5249A137" w:rsidR="006D61A8" w:rsidRPr="00996E87" w:rsidRDefault="006D61A8" w:rsidP="006D61A8">
            <w:pPr>
              <w:spacing w:before="120"/>
            </w:pPr>
            <w:r>
              <w:t>14.8</w:t>
            </w:r>
          </w:p>
        </w:tc>
        <w:tc>
          <w:tcPr>
            <w:tcW w:w="7074" w:type="dxa"/>
            <w:gridSpan w:val="2"/>
          </w:tcPr>
          <w:p w14:paraId="471C4267" w14:textId="777D5F5A" w:rsidR="006D61A8" w:rsidRPr="00996E87" w:rsidRDefault="006D61A8" w:rsidP="006D61A8">
            <w:pPr>
              <w:spacing w:before="120"/>
            </w:pPr>
            <w:r>
              <w:t xml:space="preserve">I know that </w:t>
            </w:r>
            <w:r w:rsidRPr="00E02C70">
              <w:rPr>
                <w:b/>
                <w:bCs/>
              </w:rPr>
              <w:t>capacitive reactance is the opposition of a capacitor to changing current</w:t>
            </w:r>
            <w:r>
              <w:rPr>
                <w:b/>
                <w:bCs/>
              </w:rPr>
              <w:t>.</w:t>
            </w:r>
            <w:r>
              <w:t xml:space="preserve"> </w:t>
            </w:r>
          </w:p>
        </w:tc>
        <w:tc>
          <w:tcPr>
            <w:tcW w:w="567" w:type="dxa"/>
            <w:gridSpan w:val="3"/>
          </w:tcPr>
          <w:p w14:paraId="11CB9BF3" w14:textId="77777777" w:rsidR="006D61A8" w:rsidRPr="00996E87" w:rsidRDefault="006D61A8" w:rsidP="006D61A8">
            <w:pPr>
              <w:spacing w:before="120"/>
            </w:pPr>
          </w:p>
        </w:tc>
        <w:tc>
          <w:tcPr>
            <w:tcW w:w="729" w:type="dxa"/>
            <w:gridSpan w:val="4"/>
            <w:vAlign w:val="center"/>
          </w:tcPr>
          <w:p w14:paraId="5EFBD3A2" w14:textId="7D3B6C1E"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66A3DD08" w14:textId="6BAFA9A4"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60F52F53" w14:textId="4D0BE440" w:rsidR="006D61A8" w:rsidRPr="00455697" w:rsidRDefault="006D61A8" w:rsidP="006D61A8">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D61A8" w:rsidRPr="00455697" w14:paraId="54871809" w14:textId="39257D83" w:rsidTr="00455697">
        <w:trPr>
          <w:gridAfter w:val="1"/>
          <w:wAfter w:w="14" w:type="dxa"/>
          <w:cantSplit/>
        </w:trPr>
        <w:tc>
          <w:tcPr>
            <w:tcW w:w="817" w:type="dxa"/>
          </w:tcPr>
          <w:p w14:paraId="69D7F515" w14:textId="34427048" w:rsidR="006D61A8" w:rsidRPr="00996E87" w:rsidRDefault="006D61A8" w:rsidP="006D61A8">
            <w:pPr>
              <w:spacing w:before="120"/>
            </w:pPr>
            <w:r>
              <w:t>14.9</w:t>
            </w:r>
          </w:p>
        </w:tc>
        <w:tc>
          <w:tcPr>
            <w:tcW w:w="7074" w:type="dxa"/>
            <w:gridSpan w:val="2"/>
          </w:tcPr>
          <w:p w14:paraId="16765427" w14:textId="6C0D9F85" w:rsidR="006D61A8" w:rsidRPr="00996E87" w:rsidRDefault="006D61A8" w:rsidP="006D61A8">
            <w:pPr>
              <w:spacing w:before="120"/>
            </w:pPr>
            <w:r>
              <w:t>I can u</w:t>
            </w:r>
            <w:r w:rsidRPr="00996E87">
              <w:t>se appropriate relationships to solve problems involving capacitive reactance, voltage, current, frequency, and capacitance.</w:t>
            </w:r>
          </w:p>
        </w:tc>
        <w:tc>
          <w:tcPr>
            <w:tcW w:w="567" w:type="dxa"/>
            <w:gridSpan w:val="3"/>
          </w:tcPr>
          <w:p w14:paraId="39582EB8" w14:textId="77777777" w:rsidR="006D61A8" w:rsidRPr="00996E87" w:rsidRDefault="006D61A8" w:rsidP="006D61A8">
            <w:pPr>
              <w:spacing w:before="120"/>
            </w:pPr>
          </w:p>
        </w:tc>
        <w:tc>
          <w:tcPr>
            <w:tcW w:w="729" w:type="dxa"/>
            <w:gridSpan w:val="4"/>
            <w:vAlign w:val="center"/>
          </w:tcPr>
          <w:p w14:paraId="671A1501" w14:textId="5C4045D6"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7C7AE86A" w14:textId="28C413BC"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6E4CD5D1" w14:textId="0535E9D8" w:rsidR="006D61A8" w:rsidRPr="00455697" w:rsidRDefault="006D61A8" w:rsidP="006D61A8">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D61A8" w:rsidRPr="00455697" w14:paraId="0E55FA2F" w14:textId="14B39ADB" w:rsidTr="00455697">
        <w:trPr>
          <w:gridAfter w:val="1"/>
          <w:wAfter w:w="14" w:type="dxa"/>
          <w:cantSplit/>
        </w:trPr>
        <w:tc>
          <w:tcPr>
            <w:tcW w:w="817" w:type="dxa"/>
          </w:tcPr>
          <w:p w14:paraId="2982DBDD" w14:textId="61ADB065" w:rsidR="006D61A8" w:rsidRPr="00996E87" w:rsidRDefault="006D61A8" w:rsidP="006D61A8">
            <w:pPr>
              <w:spacing w:before="120"/>
            </w:pPr>
            <w:r>
              <w:t>14.10</w:t>
            </w:r>
          </w:p>
        </w:tc>
        <w:tc>
          <w:tcPr>
            <w:tcW w:w="7074" w:type="dxa"/>
            <w:gridSpan w:val="2"/>
          </w:tcPr>
          <w:p w14:paraId="5DB1F021" w14:textId="1CE21D18" w:rsidR="006D61A8" w:rsidRPr="00996E87" w:rsidRDefault="006D61A8" w:rsidP="006D61A8">
            <w:pPr>
              <w:spacing w:before="120"/>
            </w:pPr>
            <w:r w:rsidRPr="00996E87">
              <w:rPr>
                <w:position w:val="-70"/>
              </w:rPr>
              <w:object w:dxaOrig="1260" w:dyaOrig="1520" w14:anchorId="58217318">
                <v:shape id="_x0000_i1108" type="#_x0000_t75" style="width:62pt;height:77.65pt" o:ole="">
                  <v:imagedata r:id="rId192" o:title=""/>
                </v:shape>
                <o:OLEObject Type="Embed" ProgID="Equation.DSMT4" ShapeID="_x0000_i1108" DrawAspect="Content" ObjectID="_1799063860" r:id="rId193"/>
              </w:object>
            </w:r>
          </w:p>
        </w:tc>
        <w:tc>
          <w:tcPr>
            <w:tcW w:w="567" w:type="dxa"/>
            <w:gridSpan w:val="3"/>
          </w:tcPr>
          <w:p w14:paraId="6C4F76E3" w14:textId="77777777" w:rsidR="006D61A8" w:rsidRPr="00996E87" w:rsidRDefault="006D61A8" w:rsidP="006D61A8">
            <w:pPr>
              <w:spacing w:before="120"/>
            </w:pPr>
          </w:p>
        </w:tc>
        <w:tc>
          <w:tcPr>
            <w:tcW w:w="729" w:type="dxa"/>
            <w:gridSpan w:val="4"/>
            <w:vAlign w:val="center"/>
          </w:tcPr>
          <w:p w14:paraId="3F023FF5" w14:textId="0058AF15" w:rsidR="006D61A8" w:rsidRPr="00455697" w:rsidRDefault="006D61A8" w:rsidP="006D61A8">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4C8501B2" w14:textId="6541612A" w:rsidR="006D61A8" w:rsidRPr="00455697" w:rsidRDefault="006D61A8" w:rsidP="006D61A8">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494874A3" w14:textId="18396C5E" w:rsidR="006D61A8" w:rsidRPr="00455697" w:rsidRDefault="006D61A8" w:rsidP="006D61A8">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6D61A8" w:rsidRPr="00455697" w14:paraId="19AB09F9" w14:textId="0077905E" w:rsidTr="00455697">
        <w:trPr>
          <w:gridAfter w:val="1"/>
          <w:wAfter w:w="14" w:type="dxa"/>
          <w:cantSplit/>
        </w:trPr>
        <w:tc>
          <w:tcPr>
            <w:tcW w:w="817" w:type="dxa"/>
          </w:tcPr>
          <w:p w14:paraId="3004D26D" w14:textId="5F54EEED" w:rsidR="006D61A8" w:rsidRPr="00996E87" w:rsidRDefault="006D61A8" w:rsidP="006D61A8">
            <w:pPr>
              <w:spacing w:before="120"/>
            </w:pPr>
            <w:r>
              <w:t>14.11</w:t>
            </w:r>
          </w:p>
        </w:tc>
        <w:tc>
          <w:tcPr>
            <w:tcW w:w="7074" w:type="dxa"/>
            <w:gridSpan w:val="2"/>
          </w:tcPr>
          <w:p w14:paraId="2BDB5DD2" w14:textId="3D0CD5E8" w:rsidR="006D61A8" w:rsidRPr="00996E87" w:rsidRDefault="006D61A8" w:rsidP="006D61A8">
            <w:pPr>
              <w:spacing w:before="120"/>
            </w:pPr>
            <w:r>
              <w:t>I know</w:t>
            </w:r>
            <w:r w:rsidRPr="00996E87">
              <w:t xml:space="preserve"> of the growth and decay of current in a DC circuit containing an inductor</w:t>
            </w:r>
          </w:p>
        </w:tc>
        <w:tc>
          <w:tcPr>
            <w:tcW w:w="567" w:type="dxa"/>
            <w:gridSpan w:val="3"/>
          </w:tcPr>
          <w:p w14:paraId="08DE97A3" w14:textId="77777777" w:rsidR="006D61A8" w:rsidRPr="00996E87" w:rsidRDefault="006D61A8" w:rsidP="006D61A8">
            <w:pPr>
              <w:spacing w:before="120"/>
            </w:pPr>
          </w:p>
        </w:tc>
        <w:tc>
          <w:tcPr>
            <w:tcW w:w="729" w:type="dxa"/>
            <w:gridSpan w:val="4"/>
            <w:vAlign w:val="center"/>
          </w:tcPr>
          <w:p w14:paraId="769721B1" w14:textId="2A94DCAB"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73647FAE" w14:textId="2BE2570D"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05EA101D" w14:textId="253259C7" w:rsidR="006D61A8" w:rsidRPr="00455697" w:rsidRDefault="006D61A8" w:rsidP="006D61A8">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D61A8" w:rsidRPr="00455697" w14:paraId="0DD67DD3" w14:textId="7F78D138" w:rsidTr="00455697">
        <w:trPr>
          <w:gridAfter w:val="1"/>
          <w:wAfter w:w="14" w:type="dxa"/>
          <w:cantSplit/>
        </w:trPr>
        <w:tc>
          <w:tcPr>
            <w:tcW w:w="817" w:type="dxa"/>
          </w:tcPr>
          <w:p w14:paraId="395F5C8D" w14:textId="585EEAF0" w:rsidR="006D61A8" w:rsidRPr="00996E87" w:rsidRDefault="006D61A8" w:rsidP="006D61A8">
            <w:pPr>
              <w:spacing w:before="120"/>
            </w:pPr>
            <w:r>
              <w:t>14.12</w:t>
            </w:r>
          </w:p>
        </w:tc>
        <w:tc>
          <w:tcPr>
            <w:tcW w:w="7074" w:type="dxa"/>
            <w:gridSpan w:val="2"/>
          </w:tcPr>
          <w:p w14:paraId="51AA5046" w14:textId="7A58224B" w:rsidR="006D61A8" w:rsidRPr="00996E87" w:rsidRDefault="006D61A8" w:rsidP="006D61A8">
            <w:pPr>
              <w:spacing w:before="120"/>
            </w:pPr>
            <w:r>
              <w:t>I can explain</w:t>
            </w:r>
            <w:r w:rsidRPr="00996E87">
              <w:t xml:space="preserve"> the self-ind</w:t>
            </w:r>
            <w:r>
              <w:t>uctance (inductance) of a coil.</w:t>
            </w:r>
          </w:p>
        </w:tc>
        <w:tc>
          <w:tcPr>
            <w:tcW w:w="567" w:type="dxa"/>
            <w:gridSpan w:val="3"/>
          </w:tcPr>
          <w:p w14:paraId="6D5C0139" w14:textId="77777777" w:rsidR="006D61A8" w:rsidRPr="00996E87" w:rsidRDefault="006D61A8" w:rsidP="006D61A8">
            <w:pPr>
              <w:spacing w:before="120"/>
            </w:pPr>
          </w:p>
        </w:tc>
        <w:tc>
          <w:tcPr>
            <w:tcW w:w="729" w:type="dxa"/>
            <w:gridSpan w:val="4"/>
            <w:vAlign w:val="center"/>
          </w:tcPr>
          <w:p w14:paraId="25997B49" w14:textId="17AAE8C8"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4F898C2C" w14:textId="12B1110F"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58FF4EE3" w14:textId="2DE81C1B" w:rsidR="006D61A8" w:rsidRPr="00455697" w:rsidRDefault="006D61A8" w:rsidP="006D61A8">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D61A8" w:rsidRPr="00455697" w14:paraId="0BAF1425" w14:textId="55822E29" w:rsidTr="00455697">
        <w:trPr>
          <w:gridAfter w:val="1"/>
          <w:wAfter w:w="14" w:type="dxa"/>
          <w:cantSplit/>
        </w:trPr>
        <w:tc>
          <w:tcPr>
            <w:tcW w:w="817" w:type="dxa"/>
          </w:tcPr>
          <w:p w14:paraId="1824261C" w14:textId="222886D1" w:rsidR="006D61A8" w:rsidRPr="00996E87" w:rsidRDefault="006D61A8" w:rsidP="006D61A8">
            <w:pPr>
              <w:spacing w:before="120"/>
            </w:pPr>
            <w:r>
              <w:t>14.3</w:t>
            </w:r>
          </w:p>
        </w:tc>
        <w:tc>
          <w:tcPr>
            <w:tcW w:w="7074" w:type="dxa"/>
            <w:gridSpan w:val="2"/>
          </w:tcPr>
          <w:p w14:paraId="78A5CCCF" w14:textId="3C436950" w:rsidR="006D61A8" w:rsidRPr="00996E87" w:rsidRDefault="006D61A8" w:rsidP="006D61A8">
            <w:pPr>
              <w:spacing w:before="120"/>
            </w:pPr>
            <w:r>
              <w:t xml:space="preserve">I have knowledge </w:t>
            </w:r>
            <w:r w:rsidRPr="00996E87">
              <w:t xml:space="preserve"> of Lenz’s law and its implications</w:t>
            </w:r>
          </w:p>
        </w:tc>
        <w:tc>
          <w:tcPr>
            <w:tcW w:w="567" w:type="dxa"/>
            <w:gridSpan w:val="3"/>
          </w:tcPr>
          <w:p w14:paraId="2C4AD4E6" w14:textId="77777777" w:rsidR="006D61A8" w:rsidRPr="00996E87" w:rsidRDefault="006D61A8" w:rsidP="006D61A8">
            <w:pPr>
              <w:spacing w:before="120"/>
            </w:pPr>
          </w:p>
        </w:tc>
        <w:tc>
          <w:tcPr>
            <w:tcW w:w="729" w:type="dxa"/>
            <w:gridSpan w:val="4"/>
            <w:vAlign w:val="center"/>
          </w:tcPr>
          <w:p w14:paraId="10A7A2AA" w14:textId="3C8AFF5E"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4AB602C9" w14:textId="3B737E88"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7E31B09C" w14:textId="58CA08E3" w:rsidR="006D61A8" w:rsidRPr="00455697" w:rsidRDefault="006D61A8" w:rsidP="006D61A8">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D61A8" w:rsidRPr="00455697" w14:paraId="7E2E5AD6" w14:textId="53514915" w:rsidTr="00455697">
        <w:trPr>
          <w:gridAfter w:val="1"/>
          <w:wAfter w:w="14" w:type="dxa"/>
          <w:cantSplit/>
        </w:trPr>
        <w:tc>
          <w:tcPr>
            <w:tcW w:w="817" w:type="dxa"/>
          </w:tcPr>
          <w:p w14:paraId="70B0F93C" w14:textId="012BE5BA" w:rsidR="006D61A8" w:rsidRPr="00996E87" w:rsidRDefault="006D61A8" w:rsidP="006D61A8">
            <w:pPr>
              <w:spacing w:before="120"/>
            </w:pPr>
            <w:r>
              <w:t>14.4</w:t>
            </w:r>
          </w:p>
        </w:tc>
        <w:tc>
          <w:tcPr>
            <w:tcW w:w="7074" w:type="dxa"/>
            <w:gridSpan w:val="2"/>
          </w:tcPr>
          <w:p w14:paraId="56A47521" w14:textId="7098739B" w:rsidR="006D61A8" w:rsidRPr="00996E87" w:rsidRDefault="006D61A8" w:rsidP="006D61A8">
            <w:pPr>
              <w:spacing w:before="120"/>
            </w:pPr>
            <w:r>
              <w:t>I can d</w:t>
            </w:r>
            <w:r w:rsidRPr="00996E87">
              <w:t>efin</w:t>
            </w:r>
            <w:r>
              <w:t xml:space="preserve">e inductance and </w:t>
            </w:r>
            <w:r w:rsidRPr="00996E87">
              <w:t>back EMF.</w:t>
            </w:r>
          </w:p>
        </w:tc>
        <w:tc>
          <w:tcPr>
            <w:tcW w:w="567" w:type="dxa"/>
            <w:gridSpan w:val="3"/>
          </w:tcPr>
          <w:p w14:paraId="2E63C5BC" w14:textId="77777777" w:rsidR="006D61A8" w:rsidRPr="00996E87" w:rsidRDefault="006D61A8" w:rsidP="006D61A8">
            <w:pPr>
              <w:spacing w:before="120"/>
            </w:pPr>
          </w:p>
        </w:tc>
        <w:tc>
          <w:tcPr>
            <w:tcW w:w="729" w:type="dxa"/>
            <w:gridSpan w:val="4"/>
            <w:vAlign w:val="center"/>
          </w:tcPr>
          <w:p w14:paraId="56CBFB1D" w14:textId="59C3D25E"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60D8F525" w14:textId="486A3B30"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706D8092" w14:textId="2E6D6E84" w:rsidR="006D61A8" w:rsidRPr="00455697" w:rsidRDefault="006D61A8" w:rsidP="006D61A8">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D61A8" w:rsidRPr="00455697" w14:paraId="417D9EDF" w14:textId="33EA47FE" w:rsidTr="00455697">
        <w:trPr>
          <w:gridAfter w:val="1"/>
          <w:wAfter w:w="14" w:type="dxa"/>
          <w:cantSplit/>
        </w:trPr>
        <w:tc>
          <w:tcPr>
            <w:tcW w:w="817" w:type="dxa"/>
          </w:tcPr>
          <w:p w14:paraId="3B6631E9" w14:textId="2397ED22" w:rsidR="006D61A8" w:rsidRPr="00996E87" w:rsidRDefault="006D61A8" w:rsidP="006D61A8">
            <w:pPr>
              <w:spacing w:before="120"/>
            </w:pPr>
            <w:r>
              <w:t>14.5</w:t>
            </w:r>
          </w:p>
        </w:tc>
        <w:tc>
          <w:tcPr>
            <w:tcW w:w="7074" w:type="dxa"/>
            <w:gridSpan w:val="2"/>
          </w:tcPr>
          <w:p w14:paraId="23424C80" w14:textId="4B90D475" w:rsidR="006D61A8" w:rsidRPr="00996E87" w:rsidRDefault="006D61A8" w:rsidP="006D61A8">
            <w:pPr>
              <w:spacing w:before="120"/>
            </w:pPr>
            <w:r>
              <w:t>I know</w:t>
            </w:r>
            <w:r w:rsidRPr="00996E87">
              <w:t xml:space="preserve"> that </w:t>
            </w:r>
            <w:r w:rsidRPr="00E02C70">
              <w:rPr>
                <w:b/>
                <w:bCs/>
              </w:rPr>
              <w:t>energy is stored in the magnetic field around a current-carrying inductor.</w:t>
            </w:r>
          </w:p>
        </w:tc>
        <w:tc>
          <w:tcPr>
            <w:tcW w:w="567" w:type="dxa"/>
            <w:gridSpan w:val="3"/>
          </w:tcPr>
          <w:p w14:paraId="1AD5A2BE" w14:textId="77777777" w:rsidR="006D61A8" w:rsidRPr="00996E87" w:rsidRDefault="006D61A8" w:rsidP="006D61A8">
            <w:pPr>
              <w:spacing w:before="120"/>
            </w:pPr>
          </w:p>
        </w:tc>
        <w:tc>
          <w:tcPr>
            <w:tcW w:w="729" w:type="dxa"/>
            <w:gridSpan w:val="4"/>
            <w:vAlign w:val="center"/>
          </w:tcPr>
          <w:p w14:paraId="0442AEC3" w14:textId="37357BC5"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2F95D777" w14:textId="19DA08CA"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3DD8A4C7" w14:textId="5C8FE727" w:rsidR="006D61A8" w:rsidRPr="00455697" w:rsidRDefault="006D61A8" w:rsidP="006D61A8">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D61A8" w:rsidRPr="00455697" w14:paraId="65161676" w14:textId="3B364767" w:rsidTr="00455697">
        <w:trPr>
          <w:gridAfter w:val="1"/>
          <w:wAfter w:w="14" w:type="dxa"/>
          <w:cantSplit/>
        </w:trPr>
        <w:tc>
          <w:tcPr>
            <w:tcW w:w="817" w:type="dxa"/>
          </w:tcPr>
          <w:p w14:paraId="38B2DFEF" w14:textId="1670F384" w:rsidR="006D61A8" w:rsidRPr="00996E87" w:rsidRDefault="006D61A8" w:rsidP="006D61A8">
            <w:pPr>
              <w:spacing w:before="120"/>
            </w:pPr>
            <w:r>
              <w:t>14.6</w:t>
            </w:r>
          </w:p>
        </w:tc>
        <w:tc>
          <w:tcPr>
            <w:tcW w:w="7074" w:type="dxa"/>
            <w:gridSpan w:val="2"/>
          </w:tcPr>
          <w:p w14:paraId="0B44AFBA" w14:textId="67C70EA9" w:rsidR="006D61A8" w:rsidRPr="00996E87" w:rsidRDefault="006D61A8" w:rsidP="006D61A8">
            <w:pPr>
              <w:spacing w:before="120"/>
            </w:pPr>
            <w:r>
              <w:t>I know</w:t>
            </w:r>
            <w:r w:rsidRPr="00996E87">
              <w:t xml:space="preserve"> of the variation of current with frequency in an AC circuit containing an inductor.</w:t>
            </w:r>
          </w:p>
        </w:tc>
        <w:tc>
          <w:tcPr>
            <w:tcW w:w="567" w:type="dxa"/>
            <w:gridSpan w:val="3"/>
          </w:tcPr>
          <w:p w14:paraId="3DBF7080" w14:textId="77777777" w:rsidR="006D61A8" w:rsidRPr="00996E87" w:rsidRDefault="006D61A8" w:rsidP="006D61A8">
            <w:pPr>
              <w:spacing w:before="120"/>
            </w:pPr>
          </w:p>
        </w:tc>
        <w:tc>
          <w:tcPr>
            <w:tcW w:w="729" w:type="dxa"/>
            <w:gridSpan w:val="4"/>
            <w:vAlign w:val="center"/>
          </w:tcPr>
          <w:p w14:paraId="17B36906" w14:textId="17A39EBC"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6708F7CC" w14:textId="7B0D446C"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2C5DFD7B" w14:textId="4706D0EE" w:rsidR="006D61A8" w:rsidRPr="00455697" w:rsidRDefault="006D61A8" w:rsidP="006D61A8">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D61A8" w:rsidRPr="001D27D4" w14:paraId="140D3F0A" w14:textId="2CD220F7" w:rsidTr="00455697">
        <w:trPr>
          <w:cantSplit/>
        </w:trPr>
        <w:tc>
          <w:tcPr>
            <w:tcW w:w="817" w:type="dxa"/>
          </w:tcPr>
          <w:p w14:paraId="2691E20C" w14:textId="063AD158" w:rsidR="006D61A8" w:rsidRPr="00996E87" w:rsidRDefault="006D61A8" w:rsidP="006D61A8">
            <w:pPr>
              <w:spacing w:before="120"/>
            </w:pPr>
            <w:r>
              <w:lastRenderedPageBreak/>
              <w:t>14.7</w:t>
            </w:r>
          </w:p>
        </w:tc>
        <w:tc>
          <w:tcPr>
            <w:tcW w:w="7088" w:type="dxa"/>
            <w:gridSpan w:val="3"/>
          </w:tcPr>
          <w:p w14:paraId="1B6886EF" w14:textId="08AEDF07" w:rsidR="006D61A8" w:rsidRPr="00996E87" w:rsidRDefault="006D61A8" w:rsidP="006D61A8">
            <w:pPr>
              <w:spacing w:before="120"/>
            </w:pPr>
            <w:r>
              <w:t>I know</w:t>
            </w:r>
            <w:r w:rsidRPr="00996E87">
              <w:t xml:space="preserve"> that </w:t>
            </w:r>
            <w:r w:rsidRPr="00E02C70">
              <w:rPr>
                <w:b/>
                <w:bCs/>
              </w:rPr>
              <w:t>inductive reactance is the opposition of an inductor to changing current.</w:t>
            </w:r>
          </w:p>
        </w:tc>
        <w:tc>
          <w:tcPr>
            <w:tcW w:w="567" w:type="dxa"/>
            <w:gridSpan w:val="3"/>
            <w:vAlign w:val="center"/>
          </w:tcPr>
          <w:p w14:paraId="1778B874" w14:textId="77777777" w:rsidR="006D61A8" w:rsidRPr="00455697" w:rsidRDefault="006D61A8" w:rsidP="006D61A8">
            <w:pPr>
              <w:pStyle w:val="Default"/>
              <w:spacing w:before="120" w:after="120"/>
              <w:rPr>
                <w:rFonts w:ascii="Trebuchet MS" w:hAnsi="Trebuchet MS"/>
              </w:rPr>
            </w:pPr>
          </w:p>
        </w:tc>
        <w:tc>
          <w:tcPr>
            <w:tcW w:w="708" w:type="dxa"/>
            <w:gridSpan w:val="2"/>
            <w:vAlign w:val="center"/>
          </w:tcPr>
          <w:p w14:paraId="5AD5E8B6" w14:textId="6B8A114D"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3CADA260" w14:textId="2AC6A4D2"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14476FEF" w14:textId="21ADCAB5" w:rsidR="006D61A8" w:rsidRPr="00455697" w:rsidRDefault="006D61A8" w:rsidP="006D61A8">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D61A8" w:rsidRPr="001D27D4" w14:paraId="158935BF" w14:textId="139DF340" w:rsidTr="00A816C1">
        <w:trPr>
          <w:cantSplit/>
        </w:trPr>
        <w:tc>
          <w:tcPr>
            <w:tcW w:w="817" w:type="dxa"/>
            <w:tcBorders>
              <w:bottom w:val="single" w:sz="4" w:space="0" w:color="auto"/>
            </w:tcBorders>
          </w:tcPr>
          <w:p w14:paraId="3410B17D" w14:textId="197DCDE6" w:rsidR="006D61A8" w:rsidRPr="00996E87" w:rsidRDefault="006D61A8" w:rsidP="006D61A8">
            <w:pPr>
              <w:spacing w:before="120"/>
            </w:pPr>
            <w:r>
              <w:t>14.8</w:t>
            </w:r>
          </w:p>
        </w:tc>
        <w:tc>
          <w:tcPr>
            <w:tcW w:w="7088" w:type="dxa"/>
            <w:gridSpan w:val="3"/>
            <w:tcBorders>
              <w:bottom w:val="single" w:sz="4" w:space="0" w:color="auto"/>
            </w:tcBorders>
          </w:tcPr>
          <w:p w14:paraId="5B382FA8" w14:textId="5DD0C3B9" w:rsidR="006D61A8" w:rsidRPr="00996E87" w:rsidRDefault="006D61A8" w:rsidP="006D61A8">
            <w:pPr>
              <w:spacing w:before="120"/>
            </w:pPr>
            <w:r>
              <w:t>I can u</w:t>
            </w:r>
            <w:r w:rsidRPr="00996E87">
              <w:t>se appropriate relationships to solve problems relating to inductive reactance, voltage, current, frequency, energy, and self-inductance (inductance).</w:t>
            </w:r>
          </w:p>
        </w:tc>
        <w:tc>
          <w:tcPr>
            <w:tcW w:w="567" w:type="dxa"/>
            <w:gridSpan w:val="3"/>
            <w:tcBorders>
              <w:bottom w:val="single" w:sz="4" w:space="0" w:color="auto"/>
            </w:tcBorders>
            <w:vAlign w:val="center"/>
          </w:tcPr>
          <w:p w14:paraId="43744530" w14:textId="77777777" w:rsidR="006D61A8" w:rsidRPr="00455697" w:rsidRDefault="006D61A8" w:rsidP="006D61A8">
            <w:pPr>
              <w:pStyle w:val="Default"/>
              <w:spacing w:before="120" w:after="120"/>
              <w:rPr>
                <w:rFonts w:ascii="Trebuchet MS" w:hAnsi="Trebuchet MS"/>
              </w:rPr>
            </w:pPr>
          </w:p>
        </w:tc>
        <w:tc>
          <w:tcPr>
            <w:tcW w:w="708" w:type="dxa"/>
            <w:gridSpan w:val="2"/>
            <w:tcBorders>
              <w:bottom w:val="single" w:sz="4" w:space="0" w:color="auto"/>
            </w:tcBorders>
            <w:vAlign w:val="center"/>
          </w:tcPr>
          <w:p w14:paraId="456E7E98" w14:textId="234640FF"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tcBorders>
              <w:bottom w:val="single" w:sz="4" w:space="0" w:color="auto"/>
            </w:tcBorders>
            <w:vAlign w:val="center"/>
          </w:tcPr>
          <w:p w14:paraId="328FB465" w14:textId="593835CD" w:rsidR="006D61A8" w:rsidRPr="00455697" w:rsidRDefault="006D61A8" w:rsidP="006D61A8">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tcBorders>
              <w:bottom w:val="single" w:sz="4" w:space="0" w:color="auto"/>
            </w:tcBorders>
            <w:vAlign w:val="center"/>
          </w:tcPr>
          <w:p w14:paraId="2D89A668" w14:textId="5C74D808" w:rsidR="006D61A8" w:rsidRPr="00455697" w:rsidRDefault="006D61A8" w:rsidP="006D61A8">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A816C1" w:rsidRPr="001D27D4" w14:paraId="5D465F4A" w14:textId="14C1BA8D" w:rsidTr="00A816C1">
        <w:trPr>
          <w:cantSplit/>
        </w:trPr>
        <w:tc>
          <w:tcPr>
            <w:tcW w:w="817" w:type="dxa"/>
            <w:tcBorders>
              <w:top w:val="nil"/>
            </w:tcBorders>
          </w:tcPr>
          <w:p w14:paraId="6678B9CF" w14:textId="2CF17E21" w:rsidR="00A816C1" w:rsidRPr="00996E87" w:rsidRDefault="00A816C1" w:rsidP="00A816C1">
            <w:pPr>
              <w:spacing w:before="120"/>
            </w:pPr>
            <w:r>
              <w:t>14.9</w:t>
            </w:r>
          </w:p>
        </w:tc>
        <w:tc>
          <w:tcPr>
            <w:tcW w:w="7088" w:type="dxa"/>
            <w:gridSpan w:val="3"/>
            <w:tcBorders>
              <w:top w:val="nil"/>
            </w:tcBorders>
          </w:tcPr>
          <w:p w14:paraId="4BDFA193" w14:textId="7F75D4FC" w:rsidR="00A816C1" w:rsidRPr="00996E87" w:rsidRDefault="00A816C1" w:rsidP="00A816C1">
            <w:pPr>
              <w:spacing w:before="120"/>
            </w:pPr>
            <w:r w:rsidRPr="00996E87">
              <w:rPr>
                <w:position w:val="-136"/>
              </w:rPr>
              <w:object w:dxaOrig="1160" w:dyaOrig="2840" w14:anchorId="164942A1">
                <v:shape id="_x0000_i1109" type="#_x0000_t75" style="width:56.4pt;height:2in" o:ole="">
                  <v:imagedata r:id="rId194" o:title=""/>
                </v:shape>
                <o:OLEObject Type="Embed" ProgID="Equation.DSMT4" ShapeID="_x0000_i1109" DrawAspect="Content" ObjectID="_1799063861" r:id="rId195"/>
              </w:object>
            </w:r>
            <w:r w:rsidRPr="00996E87">
              <w:t xml:space="preserve"> </w:t>
            </w:r>
          </w:p>
        </w:tc>
        <w:tc>
          <w:tcPr>
            <w:tcW w:w="567" w:type="dxa"/>
            <w:gridSpan w:val="3"/>
            <w:tcBorders>
              <w:top w:val="nil"/>
            </w:tcBorders>
            <w:vAlign w:val="center"/>
          </w:tcPr>
          <w:p w14:paraId="34FD0D4A" w14:textId="77777777" w:rsidR="00A816C1" w:rsidRPr="00455697" w:rsidRDefault="00A816C1" w:rsidP="00A816C1">
            <w:pPr>
              <w:pStyle w:val="Default"/>
              <w:spacing w:before="120" w:after="120" w:line="240" w:lineRule="auto"/>
              <w:rPr>
                <w:rFonts w:ascii="Trebuchet MS" w:hAnsi="Trebuchet MS"/>
              </w:rPr>
            </w:pPr>
          </w:p>
        </w:tc>
        <w:tc>
          <w:tcPr>
            <w:tcW w:w="708" w:type="dxa"/>
            <w:gridSpan w:val="2"/>
            <w:tcBorders>
              <w:top w:val="nil"/>
            </w:tcBorders>
            <w:vAlign w:val="center"/>
          </w:tcPr>
          <w:p w14:paraId="5C6DBC6F" w14:textId="09908D97" w:rsidR="00A816C1" w:rsidRPr="00455697" w:rsidRDefault="00A816C1" w:rsidP="00A816C1">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709" w:type="dxa"/>
            <w:gridSpan w:val="3"/>
            <w:tcBorders>
              <w:top w:val="nil"/>
            </w:tcBorders>
            <w:vAlign w:val="center"/>
          </w:tcPr>
          <w:p w14:paraId="2FCB7157" w14:textId="099495CD" w:rsidR="00A816C1" w:rsidRPr="00455697" w:rsidRDefault="00A816C1" w:rsidP="00A816C1">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9" w:type="dxa"/>
            <w:gridSpan w:val="2"/>
            <w:tcBorders>
              <w:top w:val="nil"/>
            </w:tcBorders>
            <w:vAlign w:val="center"/>
          </w:tcPr>
          <w:p w14:paraId="671E73BC" w14:textId="244398F0" w:rsidR="00A816C1" w:rsidRPr="00455697" w:rsidRDefault="00A816C1" w:rsidP="00A816C1">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A816C1" w:rsidRPr="001D27D4" w14:paraId="25C6506D" w14:textId="61689860" w:rsidTr="00455697">
        <w:trPr>
          <w:cantSplit/>
        </w:trPr>
        <w:tc>
          <w:tcPr>
            <w:tcW w:w="7905" w:type="dxa"/>
            <w:gridSpan w:val="4"/>
            <w:shd w:val="clear" w:color="auto" w:fill="ACCBF9" w:themeFill="background2"/>
            <w:vAlign w:val="center"/>
          </w:tcPr>
          <w:p w14:paraId="5B56A35F" w14:textId="35D75845" w:rsidR="00A816C1" w:rsidRPr="00996E87" w:rsidRDefault="00A816C1" w:rsidP="00A816C1">
            <w:pPr>
              <w:pStyle w:val="Heading2"/>
            </w:pPr>
            <w:bookmarkStart w:id="37" w:name="_Toc188449623"/>
            <w:r w:rsidRPr="00996E87">
              <w:t>Electromagnetic radiation</w:t>
            </w:r>
            <w:bookmarkEnd w:id="37"/>
          </w:p>
        </w:tc>
        <w:tc>
          <w:tcPr>
            <w:tcW w:w="567" w:type="dxa"/>
            <w:gridSpan w:val="3"/>
            <w:shd w:val="clear" w:color="auto" w:fill="ACCBF9" w:themeFill="background2"/>
            <w:vAlign w:val="center"/>
          </w:tcPr>
          <w:p w14:paraId="5E300C23" w14:textId="77777777" w:rsidR="00A816C1" w:rsidRPr="00455697" w:rsidRDefault="00A816C1" w:rsidP="00A816C1">
            <w:pPr>
              <w:rPr>
                <w:i/>
              </w:rPr>
            </w:pPr>
          </w:p>
        </w:tc>
        <w:tc>
          <w:tcPr>
            <w:tcW w:w="708" w:type="dxa"/>
            <w:gridSpan w:val="2"/>
            <w:shd w:val="clear" w:color="auto" w:fill="ACCBF9" w:themeFill="background2"/>
            <w:vAlign w:val="center"/>
          </w:tcPr>
          <w:p w14:paraId="3CDC49D7" w14:textId="4060248D" w:rsidR="00A816C1" w:rsidRPr="00455697" w:rsidRDefault="00A816C1" w:rsidP="00A816C1">
            <w:pPr>
              <w:rPr>
                <w:b/>
                <w:i/>
              </w:rPr>
            </w:pPr>
            <w:r w:rsidRPr="00455697">
              <w:rPr>
                <w:rFonts w:ascii="Comic Sans MS" w:hAnsi="Comic Sans MS" w:cs="Comic Sans MS"/>
                <w:bCs/>
                <w:sz w:val="38"/>
                <w:szCs w:val="38"/>
              </w:rPr>
              <w:sym w:font="Wingdings" w:char="F04A"/>
            </w:r>
          </w:p>
        </w:tc>
        <w:tc>
          <w:tcPr>
            <w:tcW w:w="709" w:type="dxa"/>
            <w:gridSpan w:val="3"/>
            <w:shd w:val="clear" w:color="auto" w:fill="ACCBF9" w:themeFill="background2"/>
            <w:vAlign w:val="center"/>
          </w:tcPr>
          <w:p w14:paraId="38F80ACE" w14:textId="4367101C" w:rsidR="00A816C1" w:rsidRPr="00455697" w:rsidRDefault="00A816C1" w:rsidP="00A816C1">
            <w:pPr>
              <w:rPr>
                <w:b/>
                <w:i/>
              </w:rPr>
            </w:pPr>
            <w:r w:rsidRPr="00455697">
              <w:rPr>
                <w:rFonts w:ascii="Comic Sans MS" w:hAnsi="Comic Sans MS" w:cs="Comic Sans MS"/>
                <w:bCs/>
                <w:sz w:val="38"/>
                <w:szCs w:val="38"/>
              </w:rPr>
              <w:sym w:font="Wingdings" w:char="F04B"/>
            </w:r>
          </w:p>
        </w:tc>
        <w:tc>
          <w:tcPr>
            <w:tcW w:w="709" w:type="dxa"/>
            <w:gridSpan w:val="2"/>
            <w:shd w:val="clear" w:color="auto" w:fill="ACCBF9" w:themeFill="background2"/>
            <w:vAlign w:val="center"/>
          </w:tcPr>
          <w:p w14:paraId="04AA8E0B" w14:textId="63E1E8AC" w:rsidR="00A816C1" w:rsidRPr="00455697" w:rsidRDefault="00A816C1" w:rsidP="00A816C1">
            <w:pPr>
              <w:rPr>
                <w:b/>
                <w:i/>
              </w:rPr>
            </w:pPr>
            <w:r w:rsidRPr="00455697">
              <w:rPr>
                <w:rFonts w:ascii="AppleColorEmoji" w:hAnsi="AppleColorEmoji" w:cs="AppleColorEmoji"/>
                <w:sz w:val="38"/>
                <w:szCs w:val="38"/>
              </w:rPr>
              <w:sym w:font="Wingdings" w:char="F04C"/>
            </w:r>
          </w:p>
        </w:tc>
      </w:tr>
      <w:tr w:rsidR="00A816C1" w:rsidRPr="001D27D4" w14:paraId="070FB00F" w14:textId="1E17F671" w:rsidTr="007A6739">
        <w:trPr>
          <w:cantSplit/>
        </w:trPr>
        <w:tc>
          <w:tcPr>
            <w:tcW w:w="817" w:type="dxa"/>
          </w:tcPr>
          <w:p w14:paraId="64746C34" w14:textId="47807D5F" w:rsidR="00A816C1" w:rsidRPr="00996E87" w:rsidRDefault="00A816C1" w:rsidP="00A816C1">
            <w:pPr>
              <w:spacing w:before="120"/>
            </w:pPr>
            <w:r>
              <w:t>15.1</w:t>
            </w:r>
          </w:p>
        </w:tc>
        <w:tc>
          <w:tcPr>
            <w:tcW w:w="7088" w:type="dxa"/>
            <w:gridSpan w:val="3"/>
          </w:tcPr>
          <w:p w14:paraId="44082211" w14:textId="3D85A42D" w:rsidR="00A816C1" w:rsidRPr="00996E87" w:rsidRDefault="00A816C1" w:rsidP="00A816C1">
            <w:pPr>
              <w:spacing w:before="120"/>
            </w:pPr>
            <w:r>
              <w:t>I have a knowledge</w:t>
            </w:r>
            <w:r w:rsidRPr="00996E87">
              <w:t xml:space="preserve"> of the unification of electricity and magnetism. </w:t>
            </w:r>
          </w:p>
        </w:tc>
        <w:tc>
          <w:tcPr>
            <w:tcW w:w="567" w:type="dxa"/>
            <w:gridSpan w:val="3"/>
            <w:vAlign w:val="center"/>
          </w:tcPr>
          <w:p w14:paraId="0574C83D" w14:textId="77777777" w:rsidR="00A816C1" w:rsidRPr="00455697" w:rsidRDefault="00A816C1" w:rsidP="00A816C1">
            <w:pPr>
              <w:pStyle w:val="Default"/>
              <w:spacing w:before="120" w:after="120"/>
              <w:rPr>
                <w:rFonts w:ascii="Trebuchet MS" w:hAnsi="Trebuchet MS"/>
              </w:rPr>
            </w:pPr>
          </w:p>
        </w:tc>
        <w:tc>
          <w:tcPr>
            <w:tcW w:w="708" w:type="dxa"/>
            <w:gridSpan w:val="2"/>
            <w:vAlign w:val="center"/>
          </w:tcPr>
          <w:p w14:paraId="0D2A1101" w14:textId="679ACD0F" w:rsidR="00A816C1" w:rsidRPr="00455697" w:rsidRDefault="00A816C1" w:rsidP="00A816C1">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4616008E" w14:textId="38B9AA57" w:rsidR="00A816C1" w:rsidRPr="00455697" w:rsidRDefault="00A816C1" w:rsidP="00A816C1">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18561A9B" w14:textId="45C8A90B" w:rsidR="00A816C1" w:rsidRPr="00455697" w:rsidRDefault="00A816C1" w:rsidP="00A816C1">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A816C1" w:rsidRPr="001D27D4" w14:paraId="191E7C5F" w14:textId="3A475FB6" w:rsidTr="007A6739">
        <w:trPr>
          <w:cantSplit/>
        </w:trPr>
        <w:tc>
          <w:tcPr>
            <w:tcW w:w="817" w:type="dxa"/>
          </w:tcPr>
          <w:p w14:paraId="11891957" w14:textId="4AF82D63" w:rsidR="00A816C1" w:rsidRPr="00996E87" w:rsidRDefault="00A816C1" w:rsidP="00A816C1">
            <w:pPr>
              <w:spacing w:before="120"/>
            </w:pPr>
            <w:r>
              <w:t>15.2</w:t>
            </w:r>
          </w:p>
        </w:tc>
        <w:tc>
          <w:tcPr>
            <w:tcW w:w="7088" w:type="dxa"/>
            <w:gridSpan w:val="3"/>
          </w:tcPr>
          <w:p w14:paraId="7C4C607C" w14:textId="6959FA04" w:rsidR="00A816C1" w:rsidRPr="00996E87" w:rsidRDefault="00A816C1" w:rsidP="00A816C1">
            <w:pPr>
              <w:spacing w:before="120"/>
            </w:pPr>
            <w:r>
              <w:t>I know</w:t>
            </w:r>
            <w:r w:rsidRPr="00996E87">
              <w:t xml:space="preserve"> that </w:t>
            </w:r>
            <w:r w:rsidRPr="00E02C70">
              <w:rPr>
                <w:b/>
                <w:bCs/>
              </w:rPr>
              <w:t>electromagnetic radiation exhibits wave properties as it transfers energy through space. It has both electric and magnetic field components which oscillate in phase, perpendicular to each other and to the direction of energy propagation.</w:t>
            </w:r>
            <w:r w:rsidRPr="00996E87">
              <w:t xml:space="preserve"> </w:t>
            </w:r>
          </w:p>
        </w:tc>
        <w:tc>
          <w:tcPr>
            <w:tcW w:w="567" w:type="dxa"/>
            <w:gridSpan w:val="3"/>
            <w:vAlign w:val="center"/>
          </w:tcPr>
          <w:p w14:paraId="6806E581" w14:textId="77777777" w:rsidR="00A816C1" w:rsidRPr="00455697" w:rsidRDefault="00A816C1" w:rsidP="00A816C1">
            <w:pPr>
              <w:pStyle w:val="Default"/>
              <w:spacing w:before="120" w:after="120"/>
              <w:rPr>
                <w:rFonts w:ascii="Trebuchet MS" w:hAnsi="Trebuchet MS"/>
              </w:rPr>
            </w:pPr>
          </w:p>
        </w:tc>
        <w:tc>
          <w:tcPr>
            <w:tcW w:w="708" w:type="dxa"/>
            <w:gridSpan w:val="2"/>
            <w:vAlign w:val="center"/>
          </w:tcPr>
          <w:p w14:paraId="69B68261" w14:textId="3E09D1E1" w:rsidR="00A816C1" w:rsidRPr="00455697" w:rsidRDefault="00A816C1" w:rsidP="00A816C1">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4E754FD6" w14:textId="19C57823" w:rsidR="00A816C1" w:rsidRPr="00455697" w:rsidRDefault="00A816C1" w:rsidP="00A816C1">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5F2F93D2" w14:textId="479E908F" w:rsidR="00A816C1" w:rsidRPr="00455697" w:rsidRDefault="00A816C1" w:rsidP="00A816C1">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A816C1" w:rsidRPr="001D27D4" w14:paraId="06D04FFC" w14:textId="3F46BCCD" w:rsidTr="00B65167">
        <w:trPr>
          <w:cantSplit/>
          <w:trHeight w:val="1478"/>
        </w:trPr>
        <w:tc>
          <w:tcPr>
            <w:tcW w:w="817" w:type="dxa"/>
          </w:tcPr>
          <w:p w14:paraId="5BA16169" w14:textId="2DF1FD0B" w:rsidR="00A816C1" w:rsidRPr="00996E87" w:rsidRDefault="00A816C1" w:rsidP="00A816C1">
            <w:pPr>
              <w:spacing w:before="120"/>
            </w:pPr>
            <w:r>
              <w:t>15.3</w:t>
            </w:r>
          </w:p>
        </w:tc>
        <w:tc>
          <w:tcPr>
            <w:tcW w:w="7088" w:type="dxa"/>
            <w:gridSpan w:val="3"/>
          </w:tcPr>
          <w:p w14:paraId="595E041A" w14:textId="36C499E8" w:rsidR="00A816C1" w:rsidRPr="00996E87" w:rsidRDefault="00A816C1" w:rsidP="00A816C1">
            <w:pPr>
              <w:spacing w:before="120"/>
            </w:pPr>
            <w:r>
              <w:t>I can use a</w:t>
            </w:r>
            <w:r w:rsidRPr="00996E87">
              <w:t>n appropriate relationship to solve problems involving the speed of light, the permittivity of free space and the permeability of free space.</w:t>
            </w:r>
          </w:p>
        </w:tc>
        <w:tc>
          <w:tcPr>
            <w:tcW w:w="567" w:type="dxa"/>
            <w:gridSpan w:val="3"/>
            <w:vAlign w:val="center"/>
          </w:tcPr>
          <w:p w14:paraId="61E14C1B" w14:textId="77777777" w:rsidR="00A816C1" w:rsidRPr="00455697" w:rsidRDefault="00A816C1" w:rsidP="00A816C1">
            <w:pPr>
              <w:pStyle w:val="Default"/>
              <w:spacing w:before="120" w:after="120"/>
              <w:rPr>
                <w:rFonts w:ascii="Trebuchet MS" w:hAnsi="Trebuchet MS"/>
              </w:rPr>
            </w:pPr>
          </w:p>
        </w:tc>
        <w:tc>
          <w:tcPr>
            <w:tcW w:w="708" w:type="dxa"/>
            <w:gridSpan w:val="2"/>
            <w:vAlign w:val="center"/>
          </w:tcPr>
          <w:p w14:paraId="458FA52C" w14:textId="291CA07B" w:rsidR="00A816C1" w:rsidRPr="00455697" w:rsidRDefault="00A816C1" w:rsidP="00A816C1">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4BDB8AC4" w14:textId="4A45630D" w:rsidR="00A816C1" w:rsidRPr="00455697" w:rsidRDefault="00A816C1" w:rsidP="00A816C1">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17C5D253" w14:textId="62F5D7CA" w:rsidR="00A816C1" w:rsidRPr="00455697" w:rsidRDefault="00A816C1" w:rsidP="00A816C1">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A816C1" w:rsidRPr="001D27D4" w14:paraId="10F92251" w14:textId="1B22896E" w:rsidTr="004D65D1">
        <w:trPr>
          <w:cantSplit/>
        </w:trPr>
        <w:tc>
          <w:tcPr>
            <w:tcW w:w="817" w:type="dxa"/>
            <w:tcBorders>
              <w:bottom w:val="single" w:sz="4" w:space="0" w:color="auto"/>
            </w:tcBorders>
          </w:tcPr>
          <w:p w14:paraId="28EDB4BF" w14:textId="2F51288F" w:rsidR="00A816C1" w:rsidRPr="00996E87" w:rsidRDefault="00A816C1" w:rsidP="00A816C1">
            <w:pPr>
              <w:spacing w:before="120"/>
            </w:pPr>
            <w:r>
              <w:t>15.4</w:t>
            </w:r>
          </w:p>
        </w:tc>
        <w:tc>
          <w:tcPr>
            <w:tcW w:w="7088" w:type="dxa"/>
            <w:gridSpan w:val="3"/>
            <w:tcBorders>
              <w:bottom w:val="single" w:sz="4" w:space="0" w:color="auto"/>
            </w:tcBorders>
          </w:tcPr>
          <w:p w14:paraId="009937AA" w14:textId="5922D90D" w:rsidR="00A816C1" w:rsidRPr="00996E87" w:rsidRDefault="00A816C1" w:rsidP="00A816C1">
            <w:pPr>
              <w:spacing w:before="120"/>
            </w:pPr>
            <w:r w:rsidRPr="00996E87">
              <w:rPr>
                <w:position w:val="-34"/>
              </w:rPr>
              <w:object w:dxaOrig="1120" w:dyaOrig="720" w14:anchorId="138DC4FA">
                <v:shape id="_x0000_i1110" type="#_x0000_t75" style="width:56.35pt;height:36.3pt" o:ole="">
                  <v:imagedata r:id="rId196" o:title=""/>
                </v:shape>
                <o:OLEObject Type="Embed" ProgID="Equation.DSMT4" ShapeID="_x0000_i1110" DrawAspect="Content" ObjectID="_1799063862" r:id="rId197"/>
              </w:object>
            </w:r>
            <w:r w:rsidRPr="00996E87">
              <w:t xml:space="preserve"> </w:t>
            </w:r>
          </w:p>
        </w:tc>
        <w:tc>
          <w:tcPr>
            <w:tcW w:w="567" w:type="dxa"/>
            <w:gridSpan w:val="3"/>
            <w:tcBorders>
              <w:bottom w:val="single" w:sz="4" w:space="0" w:color="auto"/>
            </w:tcBorders>
            <w:vAlign w:val="center"/>
          </w:tcPr>
          <w:p w14:paraId="56728187" w14:textId="77777777" w:rsidR="00A816C1" w:rsidRPr="00455697" w:rsidRDefault="00A816C1" w:rsidP="00A816C1">
            <w:pPr>
              <w:pStyle w:val="Default"/>
              <w:spacing w:before="120" w:after="120" w:line="240" w:lineRule="auto"/>
              <w:rPr>
                <w:rFonts w:ascii="Trebuchet MS" w:hAnsi="Trebuchet MS"/>
              </w:rPr>
            </w:pPr>
          </w:p>
        </w:tc>
        <w:tc>
          <w:tcPr>
            <w:tcW w:w="708" w:type="dxa"/>
            <w:gridSpan w:val="2"/>
            <w:tcBorders>
              <w:bottom w:val="single" w:sz="4" w:space="0" w:color="auto"/>
            </w:tcBorders>
            <w:vAlign w:val="center"/>
          </w:tcPr>
          <w:p w14:paraId="1A87BFB9" w14:textId="0C645A12" w:rsidR="00A816C1" w:rsidRPr="00455697" w:rsidRDefault="00A816C1" w:rsidP="00A816C1">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709" w:type="dxa"/>
            <w:gridSpan w:val="3"/>
            <w:tcBorders>
              <w:bottom w:val="single" w:sz="4" w:space="0" w:color="auto"/>
            </w:tcBorders>
            <w:vAlign w:val="center"/>
          </w:tcPr>
          <w:p w14:paraId="58DA3E22" w14:textId="00E0176B" w:rsidR="00A816C1" w:rsidRPr="00455697" w:rsidRDefault="00A816C1" w:rsidP="00A816C1">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9" w:type="dxa"/>
            <w:gridSpan w:val="2"/>
            <w:tcBorders>
              <w:bottom w:val="single" w:sz="4" w:space="0" w:color="auto"/>
            </w:tcBorders>
            <w:vAlign w:val="center"/>
          </w:tcPr>
          <w:p w14:paraId="16FEFB2F" w14:textId="2FEF2429" w:rsidR="00A816C1" w:rsidRPr="00455697" w:rsidRDefault="00A816C1" w:rsidP="00A816C1">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B65167" w:rsidRPr="001D27D4" w14:paraId="1CF4AD5D" w14:textId="77777777" w:rsidTr="004D65D1">
        <w:trPr>
          <w:cantSplit/>
        </w:trPr>
        <w:tc>
          <w:tcPr>
            <w:tcW w:w="10598" w:type="dxa"/>
            <w:gridSpan w:val="14"/>
            <w:tcBorders>
              <w:left w:val="nil"/>
              <w:bottom w:val="nil"/>
              <w:right w:val="nil"/>
            </w:tcBorders>
          </w:tcPr>
          <w:p w14:paraId="43748083" w14:textId="77777777" w:rsidR="00B65167" w:rsidRDefault="00B65167" w:rsidP="00A816C1">
            <w:pPr>
              <w:pStyle w:val="Default"/>
              <w:spacing w:before="120" w:after="120" w:line="240" w:lineRule="auto"/>
              <w:rPr>
                <w:rFonts w:ascii="AppleColorEmoji" w:hAnsi="AppleColorEmoji" w:cs="AppleColorEmoji"/>
                <w:sz w:val="38"/>
                <w:szCs w:val="38"/>
              </w:rPr>
            </w:pPr>
          </w:p>
          <w:p w14:paraId="41048A16" w14:textId="77777777" w:rsidR="00061FD4" w:rsidRDefault="00061FD4" w:rsidP="00061FD4">
            <w:pPr>
              <w:spacing w:after="0" w:line="240" w:lineRule="auto"/>
              <w:jc w:val="right"/>
              <w:rPr>
                <w:rFonts w:asciiTheme="minorHAnsi" w:hAnsiTheme="minorHAnsi"/>
                <w:sz w:val="20"/>
              </w:rPr>
            </w:pPr>
          </w:p>
          <w:p w14:paraId="66323B17" w14:textId="77777777" w:rsidR="00061FD4" w:rsidRDefault="00061FD4" w:rsidP="00061FD4">
            <w:pPr>
              <w:spacing w:after="0" w:line="240" w:lineRule="auto"/>
              <w:jc w:val="right"/>
              <w:rPr>
                <w:rFonts w:asciiTheme="minorHAnsi" w:hAnsiTheme="minorHAnsi"/>
                <w:sz w:val="20"/>
              </w:rPr>
            </w:pPr>
          </w:p>
          <w:p w14:paraId="3011DE0A" w14:textId="77777777" w:rsidR="00061FD4" w:rsidRDefault="00061FD4" w:rsidP="00061FD4">
            <w:pPr>
              <w:spacing w:after="0" w:line="240" w:lineRule="auto"/>
              <w:jc w:val="right"/>
              <w:rPr>
                <w:rFonts w:asciiTheme="minorHAnsi" w:hAnsiTheme="minorHAnsi"/>
                <w:sz w:val="20"/>
              </w:rPr>
            </w:pPr>
          </w:p>
          <w:p w14:paraId="387FE2B3" w14:textId="77777777" w:rsidR="00061FD4" w:rsidRPr="00671881" w:rsidRDefault="00061FD4" w:rsidP="00061FD4">
            <w:pPr>
              <w:spacing w:after="0" w:line="240" w:lineRule="auto"/>
              <w:ind w:right="697"/>
              <w:jc w:val="right"/>
              <w:rPr>
                <w:rStyle w:val="Hyperlink"/>
              </w:rPr>
            </w:pPr>
            <w:r>
              <w:rPr>
                <w:rFonts w:asciiTheme="minorHAnsi" w:hAnsiTheme="minorHAnsi"/>
                <w:sz w:val="20"/>
              </w:rPr>
              <w:t xml:space="preserve"> </w:t>
            </w:r>
            <w:r>
              <w:rPr>
                <w:rFonts w:asciiTheme="minorHAnsi" w:hAnsiTheme="minorHAnsi"/>
                <w:sz w:val="20"/>
              </w:rPr>
              <w:fldChar w:fldCharType="begin"/>
            </w:r>
            <w:r>
              <w:instrText>HYPERLINK  \l "_Contents_1" \o "Return Home"</w:instrText>
            </w:r>
            <w:r>
              <w:rPr>
                <w:rFonts w:asciiTheme="minorHAnsi" w:hAnsiTheme="minorHAnsi"/>
                <w:sz w:val="20"/>
              </w:rPr>
            </w:r>
            <w:r>
              <w:rPr>
                <w:rFonts w:asciiTheme="minorHAnsi" w:hAnsiTheme="minorHAnsi"/>
                <w:sz w:val="20"/>
              </w:rPr>
              <w:fldChar w:fldCharType="separate"/>
            </w:r>
            <w:r w:rsidRPr="00671881">
              <w:rPr>
                <w:rStyle w:val="Hyperlink"/>
              </w:rPr>
              <w:t>Contents</w:t>
            </w:r>
          </w:p>
          <w:p w14:paraId="5A8AE15E" w14:textId="1D28C84B" w:rsidR="00B65167" w:rsidRPr="00455697" w:rsidRDefault="00061FD4" w:rsidP="00061FD4">
            <w:pPr>
              <w:pStyle w:val="Default"/>
              <w:spacing w:before="120" w:after="120" w:line="240" w:lineRule="auto"/>
              <w:rPr>
                <w:rFonts w:ascii="AppleColorEmoji" w:hAnsi="AppleColorEmoji" w:cs="AppleColorEmoji"/>
                <w:sz w:val="38"/>
                <w:szCs w:val="38"/>
              </w:rPr>
            </w:pPr>
            <w:r>
              <w:rPr>
                <w:rFonts w:ascii="Trebuchet MS" w:hAnsi="Trebuchet MS"/>
                <w:b/>
                <w:bCs/>
              </w:rPr>
              <w:fldChar w:fldCharType="end"/>
            </w:r>
          </w:p>
        </w:tc>
      </w:tr>
      <w:tr w:rsidR="00A816C1" w:rsidRPr="001D27D4" w14:paraId="386864F1" w14:textId="4EF6F2B8" w:rsidTr="004D65D1">
        <w:trPr>
          <w:cantSplit/>
        </w:trPr>
        <w:tc>
          <w:tcPr>
            <w:tcW w:w="10598" w:type="dxa"/>
            <w:gridSpan w:val="14"/>
            <w:tcBorders>
              <w:top w:val="nil"/>
              <w:bottom w:val="single" w:sz="4" w:space="0" w:color="auto"/>
            </w:tcBorders>
            <w:shd w:val="clear" w:color="auto" w:fill="297FD5" w:themeFill="accent2"/>
            <w:vAlign w:val="center"/>
          </w:tcPr>
          <w:p w14:paraId="72CA62F8" w14:textId="28F106D3" w:rsidR="00A816C1" w:rsidRPr="00FD06B8" w:rsidRDefault="00A816C1" w:rsidP="00A816C1">
            <w:pPr>
              <w:pStyle w:val="Heading1"/>
              <w:rPr>
                <w:b/>
                <w:bCs/>
                <w:i/>
              </w:rPr>
            </w:pPr>
            <w:bookmarkStart w:id="38" w:name="_Toc188449624"/>
            <w:r w:rsidRPr="00FD06B8">
              <w:rPr>
                <w:b/>
                <w:bCs/>
              </w:rPr>
              <w:lastRenderedPageBreak/>
              <w:t>UNITS, PREFIXES AND UNCERTAINTIES</w:t>
            </w:r>
            <w:bookmarkEnd w:id="38"/>
          </w:p>
        </w:tc>
      </w:tr>
      <w:tr w:rsidR="00A816C1" w:rsidRPr="001D27D4" w14:paraId="38F93B77" w14:textId="5943B409" w:rsidTr="00455697">
        <w:trPr>
          <w:cantSplit/>
        </w:trPr>
        <w:tc>
          <w:tcPr>
            <w:tcW w:w="7905" w:type="dxa"/>
            <w:gridSpan w:val="4"/>
            <w:shd w:val="clear" w:color="auto" w:fill="ACCBF9" w:themeFill="background2"/>
            <w:vAlign w:val="center"/>
          </w:tcPr>
          <w:p w14:paraId="1EC65009" w14:textId="51B12011" w:rsidR="00A816C1" w:rsidRPr="00996E87" w:rsidRDefault="00A816C1" w:rsidP="00A816C1">
            <w:pPr>
              <w:pStyle w:val="Heading2"/>
            </w:pPr>
            <w:bookmarkStart w:id="39" w:name="_Toc188449625"/>
            <w:r w:rsidRPr="00996E87">
              <w:t>Units, prefixes and scientific notation</w:t>
            </w:r>
            <w:bookmarkEnd w:id="39"/>
          </w:p>
        </w:tc>
        <w:tc>
          <w:tcPr>
            <w:tcW w:w="567" w:type="dxa"/>
            <w:gridSpan w:val="3"/>
            <w:shd w:val="clear" w:color="auto" w:fill="ACCBF9" w:themeFill="background2"/>
            <w:vAlign w:val="center"/>
          </w:tcPr>
          <w:p w14:paraId="13C628F5" w14:textId="77777777" w:rsidR="00A816C1" w:rsidRPr="00455697" w:rsidRDefault="00A816C1" w:rsidP="00A816C1">
            <w:pPr>
              <w:rPr>
                <w:i/>
              </w:rPr>
            </w:pPr>
          </w:p>
        </w:tc>
        <w:tc>
          <w:tcPr>
            <w:tcW w:w="708" w:type="dxa"/>
            <w:gridSpan w:val="2"/>
            <w:shd w:val="clear" w:color="auto" w:fill="ACCBF9" w:themeFill="background2"/>
            <w:vAlign w:val="center"/>
          </w:tcPr>
          <w:p w14:paraId="1135D4AD" w14:textId="6EF55C1E" w:rsidR="00A816C1" w:rsidRPr="00455697" w:rsidRDefault="00A816C1" w:rsidP="00A816C1">
            <w:pPr>
              <w:rPr>
                <w:b/>
                <w:i/>
              </w:rPr>
            </w:pPr>
            <w:r w:rsidRPr="00455697">
              <w:rPr>
                <w:rFonts w:ascii="Comic Sans MS" w:hAnsi="Comic Sans MS" w:cs="Comic Sans MS"/>
                <w:bCs/>
                <w:sz w:val="38"/>
                <w:szCs w:val="38"/>
              </w:rPr>
              <w:sym w:font="Wingdings" w:char="F04A"/>
            </w:r>
          </w:p>
        </w:tc>
        <w:tc>
          <w:tcPr>
            <w:tcW w:w="709" w:type="dxa"/>
            <w:gridSpan w:val="3"/>
            <w:shd w:val="clear" w:color="auto" w:fill="ACCBF9" w:themeFill="background2"/>
            <w:vAlign w:val="center"/>
          </w:tcPr>
          <w:p w14:paraId="3ABE9204" w14:textId="55DBCD5A" w:rsidR="00A816C1" w:rsidRPr="00455697" w:rsidRDefault="00A816C1" w:rsidP="00A816C1">
            <w:pPr>
              <w:rPr>
                <w:b/>
                <w:i/>
              </w:rPr>
            </w:pPr>
            <w:r w:rsidRPr="00455697">
              <w:rPr>
                <w:rFonts w:ascii="Comic Sans MS" w:hAnsi="Comic Sans MS" w:cs="Comic Sans MS"/>
                <w:bCs/>
                <w:sz w:val="38"/>
                <w:szCs w:val="38"/>
              </w:rPr>
              <w:sym w:font="Wingdings" w:char="F04B"/>
            </w:r>
          </w:p>
        </w:tc>
        <w:tc>
          <w:tcPr>
            <w:tcW w:w="709" w:type="dxa"/>
            <w:gridSpan w:val="2"/>
            <w:shd w:val="clear" w:color="auto" w:fill="ACCBF9" w:themeFill="background2"/>
            <w:vAlign w:val="center"/>
          </w:tcPr>
          <w:p w14:paraId="155EA559" w14:textId="6C61E975" w:rsidR="00A816C1" w:rsidRPr="00455697" w:rsidRDefault="00A816C1" w:rsidP="00A816C1">
            <w:pPr>
              <w:rPr>
                <w:b/>
                <w:i/>
              </w:rPr>
            </w:pPr>
            <w:r w:rsidRPr="00455697">
              <w:rPr>
                <w:rFonts w:ascii="AppleColorEmoji" w:hAnsi="AppleColorEmoji" w:cs="AppleColorEmoji"/>
                <w:sz w:val="38"/>
                <w:szCs w:val="38"/>
              </w:rPr>
              <w:sym w:font="Wingdings" w:char="F04C"/>
            </w:r>
          </w:p>
        </w:tc>
      </w:tr>
      <w:tr w:rsidR="00A816C1" w:rsidRPr="001D27D4" w14:paraId="65FBA618" w14:textId="6AFA0645" w:rsidTr="00FA092B">
        <w:trPr>
          <w:cantSplit/>
        </w:trPr>
        <w:tc>
          <w:tcPr>
            <w:tcW w:w="817" w:type="dxa"/>
          </w:tcPr>
          <w:p w14:paraId="09CF999A" w14:textId="578DB02B" w:rsidR="00A816C1" w:rsidRPr="00996E87" w:rsidRDefault="00A816C1" w:rsidP="00A816C1">
            <w:pPr>
              <w:spacing w:before="120"/>
            </w:pPr>
            <w:r>
              <w:t>16.1</w:t>
            </w:r>
          </w:p>
        </w:tc>
        <w:tc>
          <w:tcPr>
            <w:tcW w:w="7088" w:type="dxa"/>
            <w:gridSpan w:val="3"/>
          </w:tcPr>
          <w:p w14:paraId="09B0FD8C" w14:textId="21F9E50E" w:rsidR="00A816C1" w:rsidRPr="00996E87" w:rsidRDefault="00A816C1" w:rsidP="00A816C1">
            <w:pPr>
              <w:spacing w:before="120"/>
            </w:pPr>
            <w:r>
              <w:t xml:space="preserve"> I can make a</w:t>
            </w:r>
            <w:r w:rsidRPr="00996E87">
              <w:t>ppropriate use of units, including electronvolt (eV), light year (ly) and astronomical unit (AU).</w:t>
            </w:r>
          </w:p>
        </w:tc>
        <w:tc>
          <w:tcPr>
            <w:tcW w:w="567" w:type="dxa"/>
            <w:gridSpan w:val="3"/>
            <w:vAlign w:val="center"/>
          </w:tcPr>
          <w:p w14:paraId="7AED0DD4" w14:textId="77777777" w:rsidR="00A816C1" w:rsidRPr="00455697" w:rsidRDefault="00A816C1" w:rsidP="00A816C1">
            <w:pPr>
              <w:pStyle w:val="Default"/>
              <w:spacing w:before="120" w:after="120"/>
              <w:rPr>
                <w:rFonts w:ascii="Trebuchet MS" w:hAnsi="Trebuchet MS"/>
              </w:rPr>
            </w:pPr>
          </w:p>
        </w:tc>
        <w:tc>
          <w:tcPr>
            <w:tcW w:w="708" w:type="dxa"/>
            <w:gridSpan w:val="2"/>
            <w:vAlign w:val="center"/>
          </w:tcPr>
          <w:p w14:paraId="21BCC969" w14:textId="60EA2675" w:rsidR="00A816C1" w:rsidRPr="00455697" w:rsidRDefault="00A816C1" w:rsidP="00A816C1">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2A0D9F3C" w14:textId="11D25283" w:rsidR="00A816C1" w:rsidRPr="00455697" w:rsidRDefault="00A816C1" w:rsidP="00A816C1">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14CF7516" w14:textId="4CB436AB" w:rsidR="00A816C1" w:rsidRPr="00455697" w:rsidRDefault="00A816C1" w:rsidP="00A816C1">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A816C1" w:rsidRPr="001D27D4" w14:paraId="1A7259DC" w14:textId="75CB95BF" w:rsidTr="00FA092B">
        <w:trPr>
          <w:cantSplit/>
        </w:trPr>
        <w:tc>
          <w:tcPr>
            <w:tcW w:w="817" w:type="dxa"/>
          </w:tcPr>
          <w:p w14:paraId="67499981" w14:textId="0AD512D8" w:rsidR="00A816C1" w:rsidRPr="00996E87" w:rsidRDefault="00A816C1" w:rsidP="00A816C1">
            <w:pPr>
              <w:spacing w:before="120"/>
            </w:pPr>
            <w:r>
              <w:t>16.2</w:t>
            </w:r>
          </w:p>
        </w:tc>
        <w:tc>
          <w:tcPr>
            <w:tcW w:w="7088" w:type="dxa"/>
            <w:gridSpan w:val="3"/>
          </w:tcPr>
          <w:p w14:paraId="021FD671" w14:textId="150C4062" w:rsidR="00A816C1" w:rsidRPr="00996E87" w:rsidRDefault="00A816C1" w:rsidP="00A816C1">
            <w:pPr>
              <w:spacing w:before="120"/>
            </w:pPr>
            <w:r>
              <w:t xml:space="preserve">I can use </w:t>
            </w:r>
            <w:r w:rsidRPr="00996E87">
              <w:t>SI units with all physical quantities where appropriate.</w:t>
            </w:r>
          </w:p>
        </w:tc>
        <w:tc>
          <w:tcPr>
            <w:tcW w:w="567" w:type="dxa"/>
            <w:gridSpan w:val="3"/>
            <w:vAlign w:val="center"/>
          </w:tcPr>
          <w:p w14:paraId="5ADFF9F0" w14:textId="77777777" w:rsidR="00A816C1" w:rsidRPr="00455697" w:rsidRDefault="00A816C1" w:rsidP="00A816C1">
            <w:pPr>
              <w:pStyle w:val="Default"/>
              <w:spacing w:before="120" w:after="120"/>
              <w:rPr>
                <w:rFonts w:ascii="Trebuchet MS" w:hAnsi="Trebuchet MS"/>
              </w:rPr>
            </w:pPr>
          </w:p>
        </w:tc>
        <w:tc>
          <w:tcPr>
            <w:tcW w:w="708" w:type="dxa"/>
            <w:gridSpan w:val="2"/>
            <w:vAlign w:val="center"/>
          </w:tcPr>
          <w:p w14:paraId="05745CB1" w14:textId="38A2181C" w:rsidR="00A816C1" w:rsidRPr="00455697" w:rsidRDefault="00A816C1" w:rsidP="00A816C1">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6208086C" w14:textId="3D83C9C8" w:rsidR="00A816C1" w:rsidRPr="00455697" w:rsidRDefault="00A816C1" w:rsidP="00A816C1">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1E3CA88A" w14:textId="03E0CECF" w:rsidR="00A816C1" w:rsidRPr="00455697" w:rsidRDefault="00A816C1" w:rsidP="00A816C1">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A816C1" w:rsidRPr="001D27D4" w14:paraId="123D7DD7" w14:textId="181A7C0B" w:rsidTr="00FA092B">
        <w:trPr>
          <w:cantSplit/>
        </w:trPr>
        <w:tc>
          <w:tcPr>
            <w:tcW w:w="817" w:type="dxa"/>
          </w:tcPr>
          <w:p w14:paraId="214068BC" w14:textId="120EAA93" w:rsidR="00A816C1" w:rsidRPr="00996E87" w:rsidRDefault="00A816C1" w:rsidP="00A816C1">
            <w:pPr>
              <w:spacing w:before="120"/>
            </w:pPr>
            <w:r>
              <w:t>16.3</w:t>
            </w:r>
          </w:p>
        </w:tc>
        <w:tc>
          <w:tcPr>
            <w:tcW w:w="7088" w:type="dxa"/>
            <w:gridSpan w:val="3"/>
          </w:tcPr>
          <w:p w14:paraId="03DB61A4" w14:textId="0835C12B" w:rsidR="00A816C1" w:rsidRPr="00996E87" w:rsidRDefault="00A816C1" w:rsidP="00A816C1">
            <w:pPr>
              <w:spacing w:before="120"/>
            </w:pPr>
            <w:r>
              <w:t>I can u</w:t>
            </w:r>
            <w:r w:rsidRPr="00996E87">
              <w:t xml:space="preserve">se prefixes where appropriate. </w:t>
            </w:r>
            <w:r w:rsidRPr="00996E87">
              <w:br/>
              <w:t>These include femto (f), pico (p), nano (n), micro (μ), milli (m), kilo (k), mega (M), giga (G), tera (T), and peta (P)</w:t>
            </w:r>
          </w:p>
        </w:tc>
        <w:tc>
          <w:tcPr>
            <w:tcW w:w="567" w:type="dxa"/>
            <w:gridSpan w:val="3"/>
            <w:vAlign w:val="center"/>
          </w:tcPr>
          <w:p w14:paraId="3600D1E8" w14:textId="77777777" w:rsidR="00A816C1" w:rsidRPr="00455697" w:rsidRDefault="00A816C1" w:rsidP="00A816C1">
            <w:pPr>
              <w:pStyle w:val="Default"/>
              <w:spacing w:before="120" w:after="120"/>
              <w:rPr>
                <w:rFonts w:ascii="Trebuchet MS" w:hAnsi="Trebuchet MS"/>
              </w:rPr>
            </w:pPr>
          </w:p>
        </w:tc>
        <w:tc>
          <w:tcPr>
            <w:tcW w:w="708" w:type="dxa"/>
            <w:gridSpan w:val="2"/>
            <w:vAlign w:val="center"/>
          </w:tcPr>
          <w:p w14:paraId="1E2020DD" w14:textId="626A83CF" w:rsidR="00A816C1" w:rsidRPr="00455697" w:rsidRDefault="00A816C1" w:rsidP="00A816C1">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254193E2" w14:textId="2B4F8746" w:rsidR="00A816C1" w:rsidRPr="00455697" w:rsidRDefault="00A816C1" w:rsidP="00A816C1">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4B157787" w14:textId="25055190" w:rsidR="00A816C1" w:rsidRPr="00455697" w:rsidRDefault="00A816C1" w:rsidP="00A816C1">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A816C1" w:rsidRPr="001D27D4" w14:paraId="1E3D3CF2" w14:textId="11976577" w:rsidTr="00FA092B">
        <w:trPr>
          <w:cantSplit/>
        </w:trPr>
        <w:tc>
          <w:tcPr>
            <w:tcW w:w="817" w:type="dxa"/>
          </w:tcPr>
          <w:p w14:paraId="4ACD64B9" w14:textId="69F6650A" w:rsidR="00A816C1" w:rsidRPr="00996E87" w:rsidRDefault="00A816C1" w:rsidP="00A816C1">
            <w:pPr>
              <w:spacing w:before="120"/>
            </w:pPr>
            <w:r>
              <w:t>16.4</w:t>
            </w:r>
          </w:p>
        </w:tc>
        <w:tc>
          <w:tcPr>
            <w:tcW w:w="7088" w:type="dxa"/>
            <w:gridSpan w:val="3"/>
          </w:tcPr>
          <w:p w14:paraId="5C11497E" w14:textId="195EEEA8" w:rsidR="00A816C1" w:rsidRPr="00996E87" w:rsidRDefault="00A816C1" w:rsidP="00A816C1">
            <w:pPr>
              <w:spacing w:before="120"/>
            </w:pPr>
            <w:r>
              <w:t>I can u</w:t>
            </w:r>
            <w:r w:rsidRPr="00996E87">
              <w:t xml:space="preserve">se the appropriate number of significant figures in final answers. </w:t>
            </w:r>
            <w:r w:rsidRPr="00913121">
              <w:rPr>
                <w:b/>
                <w:bCs/>
              </w:rPr>
              <w:t>This means that the final answer can have no more significant figures than the data with fewest number of significant figures used in the calculation.</w:t>
            </w:r>
            <w:r w:rsidRPr="00996E87">
              <w:t xml:space="preserve"> </w:t>
            </w:r>
          </w:p>
        </w:tc>
        <w:tc>
          <w:tcPr>
            <w:tcW w:w="567" w:type="dxa"/>
            <w:gridSpan w:val="3"/>
            <w:vAlign w:val="center"/>
          </w:tcPr>
          <w:p w14:paraId="7B1F48D0" w14:textId="77777777" w:rsidR="00A816C1" w:rsidRPr="00455697" w:rsidRDefault="00A816C1" w:rsidP="00A816C1">
            <w:pPr>
              <w:pStyle w:val="Default"/>
              <w:spacing w:before="120" w:after="120"/>
              <w:rPr>
                <w:rFonts w:ascii="Trebuchet MS" w:hAnsi="Trebuchet MS"/>
              </w:rPr>
            </w:pPr>
          </w:p>
        </w:tc>
        <w:tc>
          <w:tcPr>
            <w:tcW w:w="708" w:type="dxa"/>
            <w:gridSpan w:val="2"/>
            <w:vAlign w:val="center"/>
          </w:tcPr>
          <w:p w14:paraId="0BB01DD6" w14:textId="5816BF94" w:rsidR="00A816C1" w:rsidRPr="00455697" w:rsidRDefault="00A816C1" w:rsidP="00A816C1">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3D8B40EF" w14:textId="7BC0686E" w:rsidR="00A816C1" w:rsidRPr="00455697" w:rsidRDefault="00A816C1" w:rsidP="00A816C1">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781C3D86" w14:textId="1F7331BC" w:rsidR="00A816C1" w:rsidRPr="00455697" w:rsidRDefault="00A816C1" w:rsidP="00A816C1">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A816C1" w:rsidRPr="001D27D4" w14:paraId="75EF87D9" w14:textId="6E713FD4" w:rsidTr="00FA092B">
        <w:trPr>
          <w:cantSplit/>
        </w:trPr>
        <w:tc>
          <w:tcPr>
            <w:tcW w:w="817" w:type="dxa"/>
            <w:tcBorders>
              <w:bottom w:val="single" w:sz="4" w:space="0" w:color="auto"/>
            </w:tcBorders>
          </w:tcPr>
          <w:p w14:paraId="2E0CF6F6" w14:textId="2C8F31D0" w:rsidR="00A816C1" w:rsidRPr="00996E87" w:rsidRDefault="00A816C1" w:rsidP="00A816C1">
            <w:pPr>
              <w:spacing w:before="120"/>
            </w:pPr>
            <w:r>
              <w:t>16.5</w:t>
            </w:r>
          </w:p>
        </w:tc>
        <w:tc>
          <w:tcPr>
            <w:tcW w:w="7088" w:type="dxa"/>
            <w:gridSpan w:val="3"/>
            <w:tcBorders>
              <w:bottom w:val="single" w:sz="4" w:space="0" w:color="auto"/>
            </w:tcBorders>
          </w:tcPr>
          <w:p w14:paraId="056E5CEC" w14:textId="408D437A" w:rsidR="00A816C1" w:rsidRPr="00996E87" w:rsidRDefault="00A816C1" w:rsidP="00A816C1">
            <w:pPr>
              <w:spacing w:before="120"/>
            </w:pPr>
            <w:r>
              <w:t>I can make a</w:t>
            </w:r>
            <w:r w:rsidRPr="00996E87">
              <w:t>ppropriate use of scientific notation</w:t>
            </w:r>
          </w:p>
        </w:tc>
        <w:tc>
          <w:tcPr>
            <w:tcW w:w="567" w:type="dxa"/>
            <w:gridSpan w:val="3"/>
            <w:tcBorders>
              <w:bottom w:val="single" w:sz="4" w:space="0" w:color="auto"/>
            </w:tcBorders>
            <w:vAlign w:val="center"/>
          </w:tcPr>
          <w:p w14:paraId="026C6DAE" w14:textId="77777777" w:rsidR="00A816C1" w:rsidRPr="00455697" w:rsidRDefault="00A816C1" w:rsidP="00A816C1">
            <w:pPr>
              <w:pStyle w:val="Default"/>
              <w:spacing w:before="120" w:after="120"/>
              <w:rPr>
                <w:rFonts w:ascii="Trebuchet MS" w:hAnsi="Trebuchet MS"/>
              </w:rPr>
            </w:pPr>
          </w:p>
        </w:tc>
        <w:tc>
          <w:tcPr>
            <w:tcW w:w="708" w:type="dxa"/>
            <w:gridSpan w:val="2"/>
            <w:tcBorders>
              <w:bottom w:val="single" w:sz="4" w:space="0" w:color="auto"/>
            </w:tcBorders>
            <w:vAlign w:val="center"/>
          </w:tcPr>
          <w:p w14:paraId="75B986D7" w14:textId="2147B0D2" w:rsidR="00A816C1" w:rsidRPr="00455697" w:rsidRDefault="00A816C1" w:rsidP="00A816C1">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tcBorders>
              <w:bottom w:val="single" w:sz="4" w:space="0" w:color="auto"/>
            </w:tcBorders>
            <w:vAlign w:val="center"/>
          </w:tcPr>
          <w:p w14:paraId="175A39C6" w14:textId="5657329E" w:rsidR="00A816C1" w:rsidRPr="00455697" w:rsidRDefault="00A816C1" w:rsidP="00A816C1">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tcBorders>
              <w:bottom w:val="single" w:sz="4" w:space="0" w:color="auto"/>
            </w:tcBorders>
            <w:vAlign w:val="center"/>
          </w:tcPr>
          <w:p w14:paraId="09AA957D" w14:textId="6A3DB86E" w:rsidR="00A816C1" w:rsidRPr="00455697" w:rsidRDefault="00A816C1" w:rsidP="00A816C1">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A816C1" w:rsidRPr="001D27D4" w14:paraId="62A776BF" w14:textId="70359E6B" w:rsidTr="00455697">
        <w:trPr>
          <w:cantSplit/>
        </w:trPr>
        <w:tc>
          <w:tcPr>
            <w:tcW w:w="7905" w:type="dxa"/>
            <w:gridSpan w:val="4"/>
            <w:shd w:val="clear" w:color="auto" w:fill="ACCBF9" w:themeFill="background2"/>
          </w:tcPr>
          <w:p w14:paraId="013B7FEE" w14:textId="2976DCDD" w:rsidR="00A816C1" w:rsidRPr="00996E87" w:rsidRDefault="00A816C1" w:rsidP="00A816C1">
            <w:pPr>
              <w:pStyle w:val="Heading2"/>
            </w:pPr>
            <w:bookmarkStart w:id="40" w:name="_Toc188449626"/>
            <w:r w:rsidRPr="00996E87">
              <w:t>Uncertainties</w:t>
            </w:r>
            <w:bookmarkEnd w:id="40"/>
          </w:p>
        </w:tc>
        <w:tc>
          <w:tcPr>
            <w:tcW w:w="567" w:type="dxa"/>
            <w:gridSpan w:val="3"/>
            <w:shd w:val="clear" w:color="auto" w:fill="ACCBF9" w:themeFill="background2"/>
            <w:vAlign w:val="center"/>
          </w:tcPr>
          <w:p w14:paraId="017DA622" w14:textId="77777777" w:rsidR="00A816C1" w:rsidRPr="00455697" w:rsidRDefault="00A816C1" w:rsidP="00A816C1">
            <w:pPr>
              <w:rPr>
                <w:i/>
              </w:rPr>
            </w:pPr>
          </w:p>
        </w:tc>
        <w:tc>
          <w:tcPr>
            <w:tcW w:w="708" w:type="dxa"/>
            <w:gridSpan w:val="2"/>
            <w:shd w:val="clear" w:color="auto" w:fill="ACCBF9" w:themeFill="background2"/>
            <w:vAlign w:val="center"/>
          </w:tcPr>
          <w:p w14:paraId="0FA80AE2" w14:textId="7E9C863C" w:rsidR="00A816C1" w:rsidRPr="00455697" w:rsidRDefault="00A816C1" w:rsidP="00A816C1">
            <w:pPr>
              <w:rPr>
                <w:b/>
                <w:i/>
              </w:rPr>
            </w:pPr>
            <w:r w:rsidRPr="00455697">
              <w:rPr>
                <w:rFonts w:ascii="Comic Sans MS" w:hAnsi="Comic Sans MS" w:cs="Comic Sans MS"/>
                <w:bCs/>
                <w:sz w:val="38"/>
                <w:szCs w:val="38"/>
              </w:rPr>
              <w:sym w:font="Wingdings" w:char="F04A"/>
            </w:r>
          </w:p>
        </w:tc>
        <w:tc>
          <w:tcPr>
            <w:tcW w:w="709" w:type="dxa"/>
            <w:gridSpan w:val="3"/>
            <w:shd w:val="clear" w:color="auto" w:fill="ACCBF9" w:themeFill="background2"/>
            <w:vAlign w:val="center"/>
          </w:tcPr>
          <w:p w14:paraId="40523FBE" w14:textId="55D6979E" w:rsidR="00A816C1" w:rsidRPr="00455697" w:rsidRDefault="00A816C1" w:rsidP="00A816C1">
            <w:pPr>
              <w:rPr>
                <w:b/>
                <w:i/>
              </w:rPr>
            </w:pPr>
            <w:r w:rsidRPr="00455697">
              <w:rPr>
                <w:rFonts w:ascii="Comic Sans MS" w:hAnsi="Comic Sans MS" w:cs="Comic Sans MS"/>
                <w:bCs/>
                <w:sz w:val="38"/>
                <w:szCs w:val="38"/>
              </w:rPr>
              <w:sym w:font="Wingdings" w:char="F04B"/>
            </w:r>
          </w:p>
        </w:tc>
        <w:tc>
          <w:tcPr>
            <w:tcW w:w="709" w:type="dxa"/>
            <w:gridSpan w:val="2"/>
            <w:shd w:val="clear" w:color="auto" w:fill="ACCBF9" w:themeFill="background2"/>
            <w:vAlign w:val="center"/>
          </w:tcPr>
          <w:p w14:paraId="540B700C" w14:textId="248370ED" w:rsidR="00A816C1" w:rsidRPr="00455697" w:rsidRDefault="00A816C1" w:rsidP="00A816C1">
            <w:pPr>
              <w:rPr>
                <w:b/>
                <w:i/>
              </w:rPr>
            </w:pPr>
            <w:r w:rsidRPr="00455697">
              <w:rPr>
                <w:rFonts w:ascii="AppleColorEmoji" w:hAnsi="AppleColorEmoji" w:cs="AppleColorEmoji"/>
                <w:sz w:val="38"/>
                <w:szCs w:val="38"/>
              </w:rPr>
              <w:sym w:font="Wingdings" w:char="F04C"/>
            </w:r>
          </w:p>
        </w:tc>
      </w:tr>
      <w:tr w:rsidR="00A816C1" w:rsidRPr="001D27D4" w14:paraId="4331C3A5" w14:textId="55D65BE4" w:rsidTr="00FA092B">
        <w:trPr>
          <w:cantSplit/>
        </w:trPr>
        <w:tc>
          <w:tcPr>
            <w:tcW w:w="959" w:type="dxa"/>
            <w:gridSpan w:val="2"/>
          </w:tcPr>
          <w:p w14:paraId="6C652045" w14:textId="290507CB" w:rsidR="00A816C1" w:rsidRPr="00996E87" w:rsidRDefault="00A816C1" w:rsidP="00A816C1">
            <w:pPr>
              <w:spacing w:before="120"/>
            </w:pPr>
            <w:r>
              <w:t>17.1</w:t>
            </w:r>
          </w:p>
        </w:tc>
        <w:tc>
          <w:tcPr>
            <w:tcW w:w="6946" w:type="dxa"/>
            <w:gridSpan w:val="2"/>
          </w:tcPr>
          <w:p w14:paraId="4D835A73" w14:textId="45CFFC14" w:rsidR="00A816C1" w:rsidRPr="00996E87" w:rsidRDefault="00A816C1" w:rsidP="00A816C1">
            <w:pPr>
              <w:spacing w:before="120"/>
            </w:pPr>
            <w:r>
              <w:t>I know</w:t>
            </w:r>
            <w:r w:rsidRPr="00996E87">
              <w:t xml:space="preserve"> and </w:t>
            </w:r>
            <w:r>
              <w:t xml:space="preserve">can </w:t>
            </w:r>
            <w:r w:rsidRPr="00996E87">
              <w:t xml:space="preserve">use uncertainties, including systematic uncertainties, scale reading uncertainties, random uncertainties, and calibration uncertainties. </w:t>
            </w:r>
          </w:p>
        </w:tc>
        <w:tc>
          <w:tcPr>
            <w:tcW w:w="567" w:type="dxa"/>
            <w:gridSpan w:val="3"/>
            <w:vAlign w:val="center"/>
          </w:tcPr>
          <w:p w14:paraId="5B6E290B" w14:textId="77777777" w:rsidR="00A816C1" w:rsidRPr="00455697" w:rsidRDefault="00A816C1" w:rsidP="00A816C1">
            <w:pPr>
              <w:pStyle w:val="Default"/>
              <w:spacing w:before="120" w:after="120"/>
              <w:rPr>
                <w:rFonts w:ascii="Trebuchet MS" w:hAnsi="Trebuchet MS"/>
              </w:rPr>
            </w:pPr>
          </w:p>
        </w:tc>
        <w:tc>
          <w:tcPr>
            <w:tcW w:w="708" w:type="dxa"/>
            <w:gridSpan w:val="2"/>
            <w:vAlign w:val="center"/>
          </w:tcPr>
          <w:p w14:paraId="35B75CFF" w14:textId="49BE6D42" w:rsidR="00A816C1" w:rsidRPr="00455697" w:rsidRDefault="00A816C1" w:rsidP="00A816C1">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539BC62A" w14:textId="29724FED" w:rsidR="00A816C1" w:rsidRPr="00455697" w:rsidRDefault="00A816C1" w:rsidP="00A816C1">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1B902A5F" w14:textId="2170ED7F" w:rsidR="00A816C1" w:rsidRPr="00455697" w:rsidRDefault="00A816C1" w:rsidP="00A816C1">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A816C1" w:rsidRPr="001D27D4" w14:paraId="089801BA" w14:textId="04B6519C" w:rsidTr="00FA092B">
        <w:trPr>
          <w:cantSplit/>
        </w:trPr>
        <w:tc>
          <w:tcPr>
            <w:tcW w:w="959" w:type="dxa"/>
            <w:gridSpan w:val="2"/>
          </w:tcPr>
          <w:p w14:paraId="0A4BC8CE" w14:textId="57066494" w:rsidR="00A816C1" w:rsidRPr="00996E87" w:rsidRDefault="00A816C1" w:rsidP="00A816C1">
            <w:pPr>
              <w:spacing w:before="120"/>
            </w:pPr>
            <w:r>
              <w:t>17.2</w:t>
            </w:r>
          </w:p>
        </w:tc>
        <w:tc>
          <w:tcPr>
            <w:tcW w:w="6946" w:type="dxa"/>
            <w:gridSpan w:val="2"/>
          </w:tcPr>
          <w:p w14:paraId="672B70EC" w14:textId="54B6F8D6" w:rsidR="00A816C1" w:rsidRPr="00996E87" w:rsidRDefault="00A816C1" w:rsidP="00A816C1">
            <w:pPr>
              <w:spacing w:before="120"/>
            </w:pPr>
            <w:r>
              <w:t xml:space="preserve">I know </w:t>
            </w:r>
            <w:r w:rsidRPr="00E02C70">
              <w:rPr>
                <w:b/>
                <w:bCs/>
              </w:rPr>
              <w:t>systematic uncertainty occurs when readings taken are either all too small or all too large. This can arise due to measurement techniques or experimental design</w:t>
            </w:r>
          </w:p>
        </w:tc>
        <w:tc>
          <w:tcPr>
            <w:tcW w:w="567" w:type="dxa"/>
            <w:gridSpan w:val="3"/>
            <w:vAlign w:val="center"/>
          </w:tcPr>
          <w:p w14:paraId="4EEB0AED" w14:textId="77777777" w:rsidR="00A816C1" w:rsidRPr="00455697" w:rsidRDefault="00A816C1" w:rsidP="00A816C1">
            <w:pPr>
              <w:pStyle w:val="Default"/>
              <w:spacing w:before="120" w:after="120"/>
              <w:rPr>
                <w:rFonts w:ascii="Trebuchet MS" w:hAnsi="Trebuchet MS"/>
              </w:rPr>
            </w:pPr>
          </w:p>
        </w:tc>
        <w:tc>
          <w:tcPr>
            <w:tcW w:w="708" w:type="dxa"/>
            <w:gridSpan w:val="2"/>
            <w:vAlign w:val="center"/>
          </w:tcPr>
          <w:p w14:paraId="41C6BC4B" w14:textId="0453F609" w:rsidR="00A816C1" w:rsidRPr="00455697" w:rsidRDefault="00A816C1" w:rsidP="00A816C1">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2C7A8FAA" w14:textId="24126308" w:rsidR="00A816C1" w:rsidRPr="00455697" w:rsidRDefault="00A816C1" w:rsidP="00A816C1">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61659201" w14:textId="706DE060" w:rsidR="00A816C1" w:rsidRPr="00455697" w:rsidRDefault="00A816C1" w:rsidP="00A816C1">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A816C1" w:rsidRPr="001D27D4" w14:paraId="36BC4222" w14:textId="109F2362" w:rsidTr="00FA092B">
        <w:trPr>
          <w:cantSplit/>
        </w:trPr>
        <w:tc>
          <w:tcPr>
            <w:tcW w:w="959" w:type="dxa"/>
            <w:gridSpan w:val="2"/>
          </w:tcPr>
          <w:p w14:paraId="3125A7B8" w14:textId="0A751BB6" w:rsidR="00A816C1" w:rsidRPr="00996E87" w:rsidRDefault="00A816C1" w:rsidP="00A816C1">
            <w:pPr>
              <w:spacing w:before="120"/>
            </w:pPr>
            <w:r>
              <w:t>17.3</w:t>
            </w:r>
          </w:p>
        </w:tc>
        <w:tc>
          <w:tcPr>
            <w:tcW w:w="6946" w:type="dxa"/>
            <w:gridSpan w:val="2"/>
          </w:tcPr>
          <w:p w14:paraId="4A86F6F0" w14:textId="39158EA8" w:rsidR="00A816C1" w:rsidRPr="00996E87" w:rsidRDefault="00A816C1" w:rsidP="00A816C1">
            <w:pPr>
              <w:spacing w:before="120"/>
            </w:pPr>
            <w:r>
              <w:t xml:space="preserve">I know </w:t>
            </w:r>
            <w:r w:rsidRPr="00E02C70">
              <w:rPr>
                <w:b/>
                <w:bCs/>
              </w:rPr>
              <w:t>a scale reading uncertainty is an indication of how precisely an instrument scale can be read</w:t>
            </w:r>
          </w:p>
        </w:tc>
        <w:tc>
          <w:tcPr>
            <w:tcW w:w="567" w:type="dxa"/>
            <w:gridSpan w:val="3"/>
            <w:vAlign w:val="center"/>
          </w:tcPr>
          <w:p w14:paraId="1CB12989" w14:textId="77777777" w:rsidR="00A816C1" w:rsidRPr="00455697" w:rsidRDefault="00A816C1" w:rsidP="00A816C1">
            <w:pPr>
              <w:pStyle w:val="Default"/>
              <w:spacing w:before="120" w:after="120"/>
              <w:rPr>
                <w:rFonts w:ascii="Trebuchet MS" w:hAnsi="Trebuchet MS"/>
              </w:rPr>
            </w:pPr>
          </w:p>
        </w:tc>
        <w:tc>
          <w:tcPr>
            <w:tcW w:w="708" w:type="dxa"/>
            <w:gridSpan w:val="2"/>
            <w:vAlign w:val="center"/>
          </w:tcPr>
          <w:p w14:paraId="27AB7931" w14:textId="4245C51A" w:rsidR="00A816C1" w:rsidRPr="00455697" w:rsidRDefault="00A816C1" w:rsidP="00A816C1">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3F6341F2" w14:textId="09A74473" w:rsidR="00A816C1" w:rsidRPr="00455697" w:rsidRDefault="00A816C1" w:rsidP="00A816C1">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441D131C" w14:textId="70F9A69F" w:rsidR="00A816C1" w:rsidRPr="00455697" w:rsidRDefault="00A816C1" w:rsidP="00A816C1">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A816C1" w:rsidRPr="001D27D4" w14:paraId="4FAA1E7D" w14:textId="2A72EEF7" w:rsidTr="00FA092B">
        <w:trPr>
          <w:cantSplit/>
        </w:trPr>
        <w:tc>
          <w:tcPr>
            <w:tcW w:w="959" w:type="dxa"/>
            <w:gridSpan w:val="2"/>
          </w:tcPr>
          <w:p w14:paraId="7382F436" w14:textId="0B0E96CE" w:rsidR="00A816C1" w:rsidRPr="00996E87" w:rsidRDefault="00A816C1" w:rsidP="00A816C1">
            <w:pPr>
              <w:spacing w:before="120"/>
            </w:pPr>
            <w:r>
              <w:t>17.4</w:t>
            </w:r>
          </w:p>
        </w:tc>
        <w:tc>
          <w:tcPr>
            <w:tcW w:w="6946" w:type="dxa"/>
            <w:gridSpan w:val="2"/>
          </w:tcPr>
          <w:p w14:paraId="6F41F03C" w14:textId="4F37D9D2" w:rsidR="00A816C1" w:rsidRPr="00996E87" w:rsidRDefault="00A816C1" w:rsidP="00A816C1">
            <w:pPr>
              <w:spacing w:before="120"/>
            </w:pPr>
            <w:r>
              <w:t xml:space="preserve">I know </w:t>
            </w:r>
            <w:r w:rsidRPr="00E02C70">
              <w:rPr>
                <w:b/>
                <w:bCs/>
              </w:rPr>
              <w:t>random uncertainty arises when measurements are repeated and slight variations occur. Random uncertainty may be reduced by increasing the number of repeated measurements.</w:t>
            </w:r>
          </w:p>
        </w:tc>
        <w:tc>
          <w:tcPr>
            <w:tcW w:w="567" w:type="dxa"/>
            <w:gridSpan w:val="3"/>
            <w:vAlign w:val="center"/>
          </w:tcPr>
          <w:p w14:paraId="4E995EF0" w14:textId="77777777" w:rsidR="00A816C1" w:rsidRPr="00455697" w:rsidRDefault="00A816C1" w:rsidP="00A816C1">
            <w:pPr>
              <w:pStyle w:val="Default"/>
              <w:spacing w:before="120" w:after="120"/>
              <w:rPr>
                <w:rFonts w:ascii="Trebuchet MS" w:hAnsi="Trebuchet MS"/>
                <w:color w:val="auto"/>
              </w:rPr>
            </w:pPr>
          </w:p>
        </w:tc>
        <w:tc>
          <w:tcPr>
            <w:tcW w:w="708" w:type="dxa"/>
            <w:gridSpan w:val="2"/>
            <w:vAlign w:val="center"/>
          </w:tcPr>
          <w:p w14:paraId="74457251" w14:textId="347A2077" w:rsidR="00A816C1" w:rsidRPr="00455697" w:rsidRDefault="00A816C1" w:rsidP="00A816C1">
            <w:pPr>
              <w:pStyle w:val="Default"/>
              <w:spacing w:before="120" w:after="120"/>
              <w:rPr>
                <w:rFonts w:ascii="Trebuchet MS" w:hAnsi="Trebuchet MS"/>
                <w:color w:val="auto"/>
              </w:rPr>
            </w:pPr>
            <w:r w:rsidRPr="00455697">
              <w:rPr>
                <w:rFonts w:ascii="Comic Sans MS" w:hAnsi="Comic Sans MS" w:cs="Comic Sans MS"/>
                <w:bCs/>
                <w:sz w:val="38"/>
                <w:szCs w:val="38"/>
              </w:rPr>
              <w:sym w:font="Wingdings" w:char="F04A"/>
            </w:r>
          </w:p>
        </w:tc>
        <w:tc>
          <w:tcPr>
            <w:tcW w:w="709" w:type="dxa"/>
            <w:gridSpan w:val="3"/>
            <w:vAlign w:val="center"/>
          </w:tcPr>
          <w:p w14:paraId="523D0425" w14:textId="4C3C5510" w:rsidR="00A816C1" w:rsidRPr="00455697" w:rsidRDefault="00A816C1" w:rsidP="00A816C1">
            <w:pPr>
              <w:pStyle w:val="Default"/>
              <w:spacing w:before="120" w:after="120"/>
              <w:rPr>
                <w:rFonts w:ascii="Trebuchet MS" w:hAnsi="Trebuchet MS"/>
                <w:color w:val="auto"/>
              </w:rPr>
            </w:pPr>
            <w:r w:rsidRPr="00455697">
              <w:rPr>
                <w:rFonts w:ascii="Comic Sans MS" w:hAnsi="Comic Sans MS" w:cs="Comic Sans MS"/>
                <w:bCs/>
                <w:sz w:val="38"/>
                <w:szCs w:val="38"/>
              </w:rPr>
              <w:sym w:font="Wingdings" w:char="F04B"/>
            </w:r>
          </w:p>
        </w:tc>
        <w:tc>
          <w:tcPr>
            <w:tcW w:w="709" w:type="dxa"/>
            <w:gridSpan w:val="2"/>
            <w:vAlign w:val="center"/>
          </w:tcPr>
          <w:p w14:paraId="164652C0" w14:textId="41982CDD" w:rsidR="00A816C1" w:rsidRPr="00455697" w:rsidRDefault="00A816C1" w:rsidP="00A816C1">
            <w:pPr>
              <w:pStyle w:val="Default"/>
              <w:spacing w:before="120" w:after="120"/>
              <w:rPr>
                <w:rFonts w:ascii="Trebuchet MS" w:hAnsi="Trebuchet MS"/>
                <w:color w:val="auto"/>
              </w:rPr>
            </w:pPr>
            <w:r w:rsidRPr="00455697">
              <w:rPr>
                <w:rFonts w:ascii="AppleColorEmoji" w:hAnsi="AppleColorEmoji" w:cs="AppleColorEmoji"/>
                <w:sz w:val="38"/>
                <w:szCs w:val="38"/>
              </w:rPr>
              <w:sym w:font="Wingdings" w:char="F04C"/>
            </w:r>
          </w:p>
        </w:tc>
      </w:tr>
      <w:tr w:rsidR="00A816C1" w:rsidRPr="001D27D4" w14:paraId="395D58F0" w14:textId="77777777" w:rsidTr="00FA092B">
        <w:trPr>
          <w:cantSplit/>
        </w:trPr>
        <w:tc>
          <w:tcPr>
            <w:tcW w:w="959" w:type="dxa"/>
            <w:gridSpan w:val="2"/>
          </w:tcPr>
          <w:p w14:paraId="3ADC1D91" w14:textId="6C0CDD4D" w:rsidR="00A816C1" w:rsidRDefault="00A816C1" w:rsidP="00A816C1">
            <w:pPr>
              <w:spacing w:before="120"/>
            </w:pPr>
            <w:r>
              <w:t>17.5</w:t>
            </w:r>
          </w:p>
        </w:tc>
        <w:tc>
          <w:tcPr>
            <w:tcW w:w="6946" w:type="dxa"/>
            <w:gridSpan w:val="2"/>
          </w:tcPr>
          <w:p w14:paraId="296708E9" w14:textId="4492B906" w:rsidR="00A816C1" w:rsidRDefault="00A816C1" w:rsidP="00A816C1">
            <w:pPr>
              <w:spacing w:before="120"/>
            </w:pPr>
            <w:r>
              <w:t xml:space="preserve">I know </w:t>
            </w:r>
            <w:r w:rsidRPr="00E02C70">
              <w:rPr>
                <w:b/>
                <w:bCs/>
              </w:rPr>
              <w:t>calibration uncertainty arises when there is a difference between a manufacturer’s claim for the accuracy of an instrument compared with an approved standard.</w:t>
            </w:r>
          </w:p>
        </w:tc>
        <w:tc>
          <w:tcPr>
            <w:tcW w:w="567" w:type="dxa"/>
            <w:gridSpan w:val="3"/>
            <w:vAlign w:val="center"/>
          </w:tcPr>
          <w:p w14:paraId="70CDA630" w14:textId="77777777" w:rsidR="00A816C1" w:rsidRPr="00455697" w:rsidRDefault="00A816C1" w:rsidP="00A816C1">
            <w:pPr>
              <w:pStyle w:val="Default"/>
              <w:spacing w:before="120" w:after="120"/>
              <w:rPr>
                <w:rFonts w:ascii="Trebuchet MS" w:hAnsi="Trebuchet MS"/>
              </w:rPr>
            </w:pPr>
          </w:p>
        </w:tc>
        <w:tc>
          <w:tcPr>
            <w:tcW w:w="708" w:type="dxa"/>
            <w:gridSpan w:val="2"/>
            <w:vAlign w:val="center"/>
          </w:tcPr>
          <w:p w14:paraId="1C6D6D96" w14:textId="664DB20A" w:rsidR="00A816C1" w:rsidRPr="00455697" w:rsidRDefault="00A816C1" w:rsidP="00A816C1">
            <w:pPr>
              <w:pStyle w:val="Default"/>
              <w:spacing w:before="120" w:after="120"/>
              <w:rPr>
                <w:rFonts w:ascii="Comic Sans MS" w:hAnsi="Comic Sans MS" w:cs="Comic Sans MS"/>
                <w:bCs/>
                <w:sz w:val="38"/>
                <w:szCs w:val="38"/>
              </w:rPr>
            </w:pPr>
            <w:r w:rsidRPr="00455697">
              <w:rPr>
                <w:rFonts w:ascii="Comic Sans MS" w:hAnsi="Comic Sans MS" w:cs="Comic Sans MS"/>
                <w:bCs/>
                <w:sz w:val="38"/>
                <w:szCs w:val="38"/>
              </w:rPr>
              <w:sym w:font="Wingdings" w:char="F04A"/>
            </w:r>
          </w:p>
        </w:tc>
        <w:tc>
          <w:tcPr>
            <w:tcW w:w="709" w:type="dxa"/>
            <w:gridSpan w:val="3"/>
            <w:vAlign w:val="center"/>
          </w:tcPr>
          <w:p w14:paraId="2D11C76B" w14:textId="4DB41468" w:rsidR="00A816C1" w:rsidRPr="00455697" w:rsidRDefault="00A816C1" w:rsidP="00A816C1">
            <w:pPr>
              <w:pStyle w:val="Default"/>
              <w:spacing w:before="120" w:after="120"/>
              <w:rPr>
                <w:rFonts w:ascii="Comic Sans MS" w:hAnsi="Comic Sans MS" w:cs="Comic Sans MS"/>
                <w:bCs/>
                <w:sz w:val="38"/>
                <w:szCs w:val="38"/>
              </w:rPr>
            </w:pPr>
            <w:r w:rsidRPr="00455697">
              <w:rPr>
                <w:rFonts w:ascii="Comic Sans MS" w:hAnsi="Comic Sans MS" w:cs="Comic Sans MS"/>
                <w:bCs/>
                <w:sz w:val="38"/>
                <w:szCs w:val="38"/>
              </w:rPr>
              <w:sym w:font="Wingdings" w:char="F04B"/>
            </w:r>
          </w:p>
        </w:tc>
        <w:tc>
          <w:tcPr>
            <w:tcW w:w="709" w:type="dxa"/>
            <w:gridSpan w:val="2"/>
            <w:vAlign w:val="center"/>
          </w:tcPr>
          <w:p w14:paraId="1E1C28FE" w14:textId="107FAD68" w:rsidR="00A816C1" w:rsidRPr="00455697" w:rsidRDefault="00A816C1" w:rsidP="00A816C1">
            <w:pPr>
              <w:pStyle w:val="Default"/>
              <w:spacing w:before="120" w:after="120"/>
              <w:rPr>
                <w:rFonts w:ascii="AppleColorEmoji" w:hAnsi="AppleColorEmoji" w:cs="AppleColorEmoji"/>
                <w:sz w:val="38"/>
                <w:szCs w:val="38"/>
              </w:rPr>
            </w:pPr>
            <w:r w:rsidRPr="00455697">
              <w:rPr>
                <w:rFonts w:ascii="AppleColorEmoji" w:hAnsi="AppleColorEmoji" w:cs="AppleColorEmoji"/>
                <w:sz w:val="38"/>
                <w:szCs w:val="38"/>
              </w:rPr>
              <w:sym w:font="Wingdings" w:char="F04C"/>
            </w:r>
          </w:p>
        </w:tc>
      </w:tr>
      <w:tr w:rsidR="00A816C1" w:rsidRPr="001D27D4" w14:paraId="2D790B82" w14:textId="22E13B23" w:rsidTr="00FA092B">
        <w:trPr>
          <w:cantSplit/>
        </w:trPr>
        <w:tc>
          <w:tcPr>
            <w:tcW w:w="959" w:type="dxa"/>
            <w:gridSpan w:val="2"/>
          </w:tcPr>
          <w:p w14:paraId="7CD99431" w14:textId="4104C1E1" w:rsidR="00A816C1" w:rsidRPr="00996E87" w:rsidRDefault="00A816C1" w:rsidP="00A816C1">
            <w:pPr>
              <w:spacing w:before="120"/>
            </w:pPr>
            <w:r>
              <w:lastRenderedPageBreak/>
              <w:t>17.6</w:t>
            </w:r>
          </w:p>
        </w:tc>
        <w:tc>
          <w:tcPr>
            <w:tcW w:w="6946" w:type="dxa"/>
            <w:gridSpan w:val="2"/>
          </w:tcPr>
          <w:p w14:paraId="4C608271" w14:textId="41AA4056" w:rsidR="00A816C1" w:rsidRPr="00996E87" w:rsidRDefault="00A816C1" w:rsidP="00A816C1">
            <w:pPr>
              <w:spacing w:before="120"/>
            </w:pPr>
            <w:r>
              <w:t xml:space="preserve">I can solve problems </w:t>
            </w:r>
            <w:r w:rsidRPr="00996E87">
              <w:t>involving absolute uncertainties and fractional/percentage uncertainties</w:t>
            </w:r>
          </w:p>
        </w:tc>
        <w:tc>
          <w:tcPr>
            <w:tcW w:w="567" w:type="dxa"/>
            <w:gridSpan w:val="3"/>
            <w:vAlign w:val="center"/>
          </w:tcPr>
          <w:p w14:paraId="4D83DA82" w14:textId="77777777" w:rsidR="00A816C1" w:rsidRPr="00455697" w:rsidRDefault="00A816C1" w:rsidP="00A816C1">
            <w:pPr>
              <w:pStyle w:val="Default"/>
              <w:spacing w:before="120" w:after="120"/>
              <w:rPr>
                <w:rFonts w:ascii="Trebuchet MS" w:hAnsi="Trebuchet MS"/>
              </w:rPr>
            </w:pPr>
          </w:p>
        </w:tc>
        <w:tc>
          <w:tcPr>
            <w:tcW w:w="708" w:type="dxa"/>
            <w:gridSpan w:val="2"/>
            <w:vAlign w:val="center"/>
          </w:tcPr>
          <w:p w14:paraId="4A90FD99" w14:textId="05FE0343" w:rsidR="00A816C1" w:rsidRPr="00455697" w:rsidRDefault="00A816C1" w:rsidP="00A816C1">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4777DB9E" w14:textId="7CCFE72B" w:rsidR="00A816C1" w:rsidRPr="00455697" w:rsidRDefault="00A816C1" w:rsidP="00A816C1">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35A667B6" w14:textId="4EE467EA" w:rsidR="00A816C1" w:rsidRPr="00455697" w:rsidRDefault="00A816C1" w:rsidP="00A816C1">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A816C1" w:rsidRPr="001D27D4" w14:paraId="06B7B752" w14:textId="4BE57B39" w:rsidTr="00FA092B">
        <w:trPr>
          <w:cantSplit/>
        </w:trPr>
        <w:tc>
          <w:tcPr>
            <w:tcW w:w="959" w:type="dxa"/>
            <w:gridSpan w:val="2"/>
          </w:tcPr>
          <w:p w14:paraId="0A0AAD18" w14:textId="6E8EB924" w:rsidR="00A816C1" w:rsidRPr="00996E87" w:rsidRDefault="00A816C1" w:rsidP="00A816C1">
            <w:pPr>
              <w:spacing w:before="120"/>
            </w:pPr>
            <w:r>
              <w:t>17.7</w:t>
            </w:r>
          </w:p>
        </w:tc>
        <w:tc>
          <w:tcPr>
            <w:tcW w:w="6946" w:type="dxa"/>
            <w:gridSpan w:val="2"/>
          </w:tcPr>
          <w:p w14:paraId="17BB47A1" w14:textId="00B89D72" w:rsidR="00A816C1" w:rsidRPr="00996E87" w:rsidRDefault="00A816C1" w:rsidP="00A816C1">
            <w:pPr>
              <w:spacing w:before="120"/>
            </w:pPr>
            <w:r>
              <w:t>I can make a</w:t>
            </w:r>
            <w:r w:rsidRPr="00996E87">
              <w:t>ppropriate use of significant figures in absolute uncertainties.</w:t>
            </w:r>
          </w:p>
        </w:tc>
        <w:tc>
          <w:tcPr>
            <w:tcW w:w="567" w:type="dxa"/>
            <w:gridSpan w:val="3"/>
            <w:vAlign w:val="center"/>
          </w:tcPr>
          <w:p w14:paraId="1D4064B6" w14:textId="77777777" w:rsidR="00A816C1" w:rsidRPr="00455697" w:rsidRDefault="00A816C1" w:rsidP="00A816C1">
            <w:pPr>
              <w:pStyle w:val="Default"/>
              <w:spacing w:before="120" w:after="120"/>
              <w:rPr>
                <w:rFonts w:ascii="Trebuchet MS" w:hAnsi="Trebuchet MS"/>
              </w:rPr>
            </w:pPr>
          </w:p>
        </w:tc>
        <w:tc>
          <w:tcPr>
            <w:tcW w:w="708" w:type="dxa"/>
            <w:gridSpan w:val="2"/>
            <w:vAlign w:val="center"/>
          </w:tcPr>
          <w:p w14:paraId="22B5B4D8" w14:textId="2B734943" w:rsidR="00A816C1" w:rsidRPr="00455697" w:rsidRDefault="00A816C1" w:rsidP="00A816C1">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64511B42" w14:textId="00CE4D3C" w:rsidR="00A816C1" w:rsidRPr="00455697" w:rsidRDefault="00A816C1" w:rsidP="00A816C1">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3DB505D6" w14:textId="0575ABA0" w:rsidR="00A816C1" w:rsidRPr="00455697" w:rsidRDefault="00A816C1" w:rsidP="00A816C1">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A816C1" w:rsidRPr="001D27D4" w14:paraId="69C3E246" w14:textId="52D2A83A" w:rsidTr="00FA092B">
        <w:trPr>
          <w:cantSplit/>
        </w:trPr>
        <w:tc>
          <w:tcPr>
            <w:tcW w:w="959" w:type="dxa"/>
            <w:gridSpan w:val="2"/>
            <w:tcBorders>
              <w:bottom w:val="single" w:sz="4" w:space="0" w:color="auto"/>
            </w:tcBorders>
          </w:tcPr>
          <w:p w14:paraId="78FC6795" w14:textId="74618333" w:rsidR="00A816C1" w:rsidRPr="00996E87" w:rsidRDefault="00A816C1" w:rsidP="00A816C1">
            <w:pPr>
              <w:spacing w:before="120"/>
            </w:pPr>
            <w:r>
              <w:t>17.8</w:t>
            </w:r>
          </w:p>
        </w:tc>
        <w:tc>
          <w:tcPr>
            <w:tcW w:w="6946" w:type="dxa"/>
            <w:gridSpan w:val="2"/>
            <w:tcBorders>
              <w:bottom w:val="single" w:sz="4" w:space="0" w:color="auto"/>
            </w:tcBorders>
          </w:tcPr>
          <w:p w14:paraId="356B2053" w14:textId="5F50FCF2" w:rsidR="00A816C1" w:rsidRPr="00913121" w:rsidRDefault="00A816C1" w:rsidP="00A816C1">
            <w:pPr>
              <w:spacing w:before="120"/>
              <w:rPr>
                <w:b/>
                <w:bCs/>
              </w:rPr>
            </w:pPr>
            <w:r w:rsidRPr="00913121">
              <w:rPr>
                <w:b/>
                <w:bCs/>
              </w:rPr>
              <w:t xml:space="preserve">Absolute uncertainty should be rounded to one significant figure. In  some instances a second significant figures may be retained (if the absolute uncertainty is small). </w:t>
            </w:r>
          </w:p>
        </w:tc>
        <w:tc>
          <w:tcPr>
            <w:tcW w:w="567" w:type="dxa"/>
            <w:gridSpan w:val="3"/>
            <w:tcBorders>
              <w:bottom w:val="single" w:sz="4" w:space="0" w:color="auto"/>
            </w:tcBorders>
            <w:vAlign w:val="center"/>
          </w:tcPr>
          <w:p w14:paraId="5D19D8BF" w14:textId="77777777" w:rsidR="00A816C1" w:rsidRPr="00455697" w:rsidRDefault="00A816C1" w:rsidP="00A816C1">
            <w:pPr>
              <w:pStyle w:val="Default"/>
              <w:spacing w:before="120" w:after="120"/>
              <w:rPr>
                <w:rFonts w:ascii="Trebuchet MS" w:hAnsi="Trebuchet MS"/>
              </w:rPr>
            </w:pPr>
          </w:p>
        </w:tc>
        <w:tc>
          <w:tcPr>
            <w:tcW w:w="708" w:type="dxa"/>
            <w:gridSpan w:val="2"/>
            <w:tcBorders>
              <w:bottom w:val="single" w:sz="4" w:space="0" w:color="auto"/>
            </w:tcBorders>
            <w:vAlign w:val="center"/>
          </w:tcPr>
          <w:p w14:paraId="20BE4FB0" w14:textId="7F2E1EB4" w:rsidR="00A816C1" w:rsidRPr="00455697" w:rsidRDefault="00A816C1" w:rsidP="00A816C1">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tcBorders>
              <w:bottom w:val="single" w:sz="4" w:space="0" w:color="auto"/>
            </w:tcBorders>
            <w:vAlign w:val="center"/>
          </w:tcPr>
          <w:p w14:paraId="197DFFB4" w14:textId="275CCB4A" w:rsidR="00A816C1" w:rsidRPr="00455697" w:rsidRDefault="00A816C1" w:rsidP="00A816C1">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tcBorders>
              <w:bottom w:val="single" w:sz="4" w:space="0" w:color="auto"/>
            </w:tcBorders>
            <w:vAlign w:val="center"/>
          </w:tcPr>
          <w:p w14:paraId="768CA38A" w14:textId="2DEF9EF0" w:rsidR="00A816C1" w:rsidRPr="00455697" w:rsidRDefault="00A816C1" w:rsidP="00A816C1">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A816C1" w:rsidRPr="001D27D4" w14:paraId="4B569812" w14:textId="0C6AE99C" w:rsidTr="00455697">
        <w:trPr>
          <w:cantSplit/>
        </w:trPr>
        <w:tc>
          <w:tcPr>
            <w:tcW w:w="7905" w:type="dxa"/>
            <w:gridSpan w:val="4"/>
            <w:shd w:val="clear" w:color="auto" w:fill="ACCBF9" w:themeFill="background2"/>
          </w:tcPr>
          <w:p w14:paraId="2B99EE45" w14:textId="104B5F67" w:rsidR="00A816C1" w:rsidRPr="00996E87" w:rsidRDefault="00A816C1" w:rsidP="00A816C1">
            <w:pPr>
              <w:pStyle w:val="Heading2"/>
            </w:pPr>
            <w:bookmarkStart w:id="41" w:name="_Toc188449627"/>
            <w:r w:rsidRPr="00996E87">
              <w:t>Data analysis</w:t>
            </w:r>
            <w:bookmarkEnd w:id="41"/>
          </w:p>
        </w:tc>
        <w:tc>
          <w:tcPr>
            <w:tcW w:w="567" w:type="dxa"/>
            <w:gridSpan w:val="3"/>
            <w:shd w:val="clear" w:color="auto" w:fill="ACCBF9" w:themeFill="background2"/>
            <w:vAlign w:val="center"/>
          </w:tcPr>
          <w:p w14:paraId="7B291E56" w14:textId="77777777" w:rsidR="00A816C1" w:rsidRPr="00455697" w:rsidRDefault="00A816C1" w:rsidP="00A816C1">
            <w:pPr>
              <w:rPr>
                <w:i/>
              </w:rPr>
            </w:pPr>
          </w:p>
        </w:tc>
        <w:tc>
          <w:tcPr>
            <w:tcW w:w="708" w:type="dxa"/>
            <w:gridSpan w:val="2"/>
            <w:shd w:val="clear" w:color="auto" w:fill="ACCBF9" w:themeFill="background2"/>
            <w:vAlign w:val="center"/>
          </w:tcPr>
          <w:p w14:paraId="705A8E93" w14:textId="7AE25057" w:rsidR="00A816C1" w:rsidRPr="00455697" w:rsidRDefault="00A816C1" w:rsidP="00A816C1">
            <w:pPr>
              <w:rPr>
                <w:b/>
                <w:i/>
              </w:rPr>
            </w:pPr>
            <w:r w:rsidRPr="00455697">
              <w:rPr>
                <w:rFonts w:ascii="Comic Sans MS" w:hAnsi="Comic Sans MS" w:cs="Comic Sans MS"/>
                <w:bCs/>
                <w:sz w:val="38"/>
                <w:szCs w:val="38"/>
              </w:rPr>
              <w:sym w:font="Wingdings" w:char="F04A"/>
            </w:r>
          </w:p>
        </w:tc>
        <w:tc>
          <w:tcPr>
            <w:tcW w:w="709" w:type="dxa"/>
            <w:gridSpan w:val="3"/>
            <w:shd w:val="clear" w:color="auto" w:fill="ACCBF9" w:themeFill="background2"/>
            <w:vAlign w:val="center"/>
          </w:tcPr>
          <w:p w14:paraId="28F62ACD" w14:textId="57311CA7" w:rsidR="00A816C1" w:rsidRPr="00455697" w:rsidRDefault="00A816C1" w:rsidP="00A816C1">
            <w:pPr>
              <w:rPr>
                <w:b/>
                <w:i/>
              </w:rPr>
            </w:pPr>
            <w:r w:rsidRPr="00455697">
              <w:rPr>
                <w:rFonts w:ascii="Comic Sans MS" w:hAnsi="Comic Sans MS" w:cs="Comic Sans MS"/>
                <w:bCs/>
                <w:sz w:val="38"/>
                <w:szCs w:val="38"/>
              </w:rPr>
              <w:sym w:font="Wingdings" w:char="F04B"/>
            </w:r>
          </w:p>
        </w:tc>
        <w:tc>
          <w:tcPr>
            <w:tcW w:w="709" w:type="dxa"/>
            <w:gridSpan w:val="2"/>
            <w:shd w:val="clear" w:color="auto" w:fill="ACCBF9" w:themeFill="background2"/>
            <w:vAlign w:val="center"/>
          </w:tcPr>
          <w:p w14:paraId="7C90BE8A" w14:textId="12252709" w:rsidR="00A816C1" w:rsidRPr="00455697" w:rsidRDefault="00A816C1" w:rsidP="00A816C1">
            <w:pPr>
              <w:rPr>
                <w:b/>
                <w:i/>
              </w:rPr>
            </w:pPr>
            <w:r w:rsidRPr="00455697">
              <w:rPr>
                <w:rFonts w:ascii="AppleColorEmoji" w:hAnsi="AppleColorEmoji" w:cs="AppleColorEmoji"/>
                <w:sz w:val="38"/>
                <w:szCs w:val="38"/>
              </w:rPr>
              <w:sym w:font="Wingdings" w:char="F04C"/>
            </w:r>
          </w:p>
        </w:tc>
      </w:tr>
      <w:tr w:rsidR="00A816C1" w:rsidRPr="001D27D4" w14:paraId="3AB8FAAE" w14:textId="57EAAF2A" w:rsidTr="00CA783D">
        <w:trPr>
          <w:cantSplit/>
        </w:trPr>
        <w:tc>
          <w:tcPr>
            <w:tcW w:w="959" w:type="dxa"/>
            <w:gridSpan w:val="2"/>
          </w:tcPr>
          <w:p w14:paraId="03639F70" w14:textId="1428F746" w:rsidR="00A816C1" w:rsidRPr="00996E87" w:rsidRDefault="00A816C1" w:rsidP="00A816C1">
            <w:pPr>
              <w:spacing w:before="120"/>
            </w:pPr>
            <w:r>
              <w:t>18.1</w:t>
            </w:r>
          </w:p>
        </w:tc>
        <w:tc>
          <w:tcPr>
            <w:tcW w:w="6946" w:type="dxa"/>
            <w:gridSpan w:val="2"/>
          </w:tcPr>
          <w:p w14:paraId="5414BD8F" w14:textId="2BB4E468" w:rsidR="00A816C1" w:rsidRPr="00996E87" w:rsidRDefault="00A816C1" w:rsidP="00A816C1">
            <w:pPr>
              <w:spacing w:before="120"/>
            </w:pPr>
            <w:r>
              <w:t>I can c</w:t>
            </w:r>
            <w:r w:rsidRPr="00996E87">
              <w:t>ombin</w:t>
            </w:r>
            <w:r>
              <w:t>e</w:t>
            </w:r>
            <w:r w:rsidRPr="00996E87">
              <w:t xml:space="preserve"> various types of uncertainties to obtain the total uncertainty in a measurement.</w:t>
            </w:r>
          </w:p>
        </w:tc>
        <w:tc>
          <w:tcPr>
            <w:tcW w:w="567" w:type="dxa"/>
            <w:gridSpan w:val="3"/>
            <w:vAlign w:val="center"/>
          </w:tcPr>
          <w:p w14:paraId="3B60EF44" w14:textId="77777777" w:rsidR="00A816C1" w:rsidRPr="00455697" w:rsidRDefault="00A816C1" w:rsidP="00A816C1">
            <w:pPr>
              <w:pStyle w:val="Default"/>
              <w:spacing w:before="120" w:after="120"/>
              <w:rPr>
                <w:rFonts w:ascii="Trebuchet MS" w:hAnsi="Trebuchet MS"/>
              </w:rPr>
            </w:pPr>
          </w:p>
        </w:tc>
        <w:tc>
          <w:tcPr>
            <w:tcW w:w="708" w:type="dxa"/>
            <w:gridSpan w:val="2"/>
            <w:vAlign w:val="center"/>
          </w:tcPr>
          <w:p w14:paraId="2E91EC93" w14:textId="1BD904CC" w:rsidR="00A816C1" w:rsidRPr="00455697" w:rsidRDefault="00A816C1" w:rsidP="00A816C1">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2BCB2ACA" w14:textId="6F99C113" w:rsidR="00A816C1" w:rsidRPr="00455697" w:rsidRDefault="00A816C1" w:rsidP="00A816C1">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614EC1D6" w14:textId="7890F43A" w:rsidR="00A816C1" w:rsidRPr="00455697" w:rsidRDefault="00A816C1" w:rsidP="00A816C1">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A816C1" w:rsidRPr="001D27D4" w14:paraId="6FD3570A" w14:textId="256F17F2" w:rsidTr="00CA783D">
        <w:trPr>
          <w:cantSplit/>
        </w:trPr>
        <w:tc>
          <w:tcPr>
            <w:tcW w:w="959" w:type="dxa"/>
            <w:gridSpan w:val="2"/>
          </w:tcPr>
          <w:p w14:paraId="2A75EF52" w14:textId="55AB3263" w:rsidR="00A816C1" w:rsidRPr="00996E87" w:rsidRDefault="00A816C1" w:rsidP="00A816C1">
            <w:pPr>
              <w:spacing w:before="120"/>
            </w:pPr>
            <w:r>
              <w:t>18.2</w:t>
            </w:r>
          </w:p>
        </w:tc>
        <w:tc>
          <w:tcPr>
            <w:tcW w:w="6946" w:type="dxa"/>
            <w:gridSpan w:val="2"/>
          </w:tcPr>
          <w:p w14:paraId="6575B5FB" w14:textId="60FF65F9" w:rsidR="00A816C1" w:rsidRPr="00996E87" w:rsidRDefault="00A816C1" w:rsidP="00A816C1">
            <w:pPr>
              <w:spacing w:before="120"/>
            </w:pPr>
            <w:r>
              <w:t>I know</w:t>
            </w:r>
            <w:r w:rsidRPr="00996E87">
              <w:t xml:space="preserve"> that</w:t>
            </w:r>
            <w:r w:rsidRPr="008D0B23">
              <w:rPr>
                <w:b/>
                <w:bCs/>
              </w:rPr>
              <w:t>, when uncertainties in a single measurement are combined, an uncertainty can be ignored if it is less than one third of one of the other uncertainties in the measurement.</w:t>
            </w:r>
          </w:p>
        </w:tc>
        <w:tc>
          <w:tcPr>
            <w:tcW w:w="567" w:type="dxa"/>
            <w:gridSpan w:val="3"/>
            <w:vAlign w:val="center"/>
          </w:tcPr>
          <w:p w14:paraId="5D1AFFB8" w14:textId="77777777" w:rsidR="00A816C1" w:rsidRPr="00455697" w:rsidRDefault="00A816C1" w:rsidP="00A816C1">
            <w:pPr>
              <w:pStyle w:val="Default"/>
              <w:spacing w:before="120" w:after="120"/>
              <w:rPr>
                <w:rFonts w:ascii="Trebuchet MS" w:hAnsi="Trebuchet MS"/>
              </w:rPr>
            </w:pPr>
          </w:p>
        </w:tc>
        <w:tc>
          <w:tcPr>
            <w:tcW w:w="708" w:type="dxa"/>
            <w:gridSpan w:val="2"/>
            <w:vAlign w:val="center"/>
          </w:tcPr>
          <w:p w14:paraId="03FEC4D0" w14:textId="6BF65EB6" w:rsidR="00A816C1" w:rsidRPr="00455697" w:rsidRDefault="00A816C1" w:rsidP="00A816C1">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16B19B73" w14:textId="659C5FE1" w:rsidR="00A816C1" w:rsidRPr="00455697" w:rsidRDefault="00A816C1" w:rsidP="00A816C1">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31F6534A" w14:textId="3B172D01" w:rsidR="00A816C1" w:rsidRPr="00455697" w:rsidRDefault="00A816C1" w:rsidP="00A816C1">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A816C1" w:rsidRPr="001D27D4" w14:paraId="23A520C7" w14:textId="51E61673" w:rsidTr="00CA783D">
        <w:trPr>
          <w:cantSplit/>
        </w:trPr>
        <w:tc>
          <w:tcPr>
            <w:tcW w:w="959" w:type="dxa"/>
            <w:gridSpan w:val="2"/>
          </w:tcPr>
          <w:p w14:paraId="0E34CFE0" w14:textId="2F9EFDEC" w:rsidR="00A816C1" w:rsidRPr="00996E87" w:rsidRDefault="00A816C1" w:rsidP="00A816C1">
            <w:pPr>
              <w:spacing w:before="120"/>
            </w:pPr>
            <w:r>
              <w:t>18.3</w:t>
            </w:r>
          </w:p>
        </w:tc>
        <w:tc>
          <w:tcPr>
            <w:tcW w:w="6946" w:type="dxa"/>
            <w:gridSpan w:val="2"/>
          </w:tcPr>
          <w:p w14:paraId="307F6DD4" w14:textId="11456E23" w:rsidR="00A816C1" w:rsidRPr="00996E87" w:rsidRDefault="00A816C1" w:rsidP="00A816C1">
            <w:pPr>
              <w:spacing w:before="120"/>
            </w:pPr>
            <w:r>
              <w:t xml:space="preserve">I can use </w:t>
            </w:r>
            <w:r w:rsidRPr="00996E87">
              <w:t>an appropriate relationship to determine the total uncertainty in a measured value.</w:t>
            </w:r>
          </w:p>
        </w:tc>
        <w:tc>
          <w:tcPr>
            <w:tcW w:w="567" w:type="dxa"/>
            <w:gridSpan w:val="3"/>
            <w:vAlign w:val="center"/>
          </w:tcPr>
          <w:p w14:paraId="46920D5C" w14:textId="77777777" w:rsidR="00A816C1" w:rsidRPr="00455697" w:rsidRDefault="00A816C1" w:rsidP="00A816C1">
            <w:pPr>
              <w:pStyle w:val="Default"/>
              <w:spacing w:before="120" w:after="120"/>
              <w:rPr>
                <w:rFonts w:ascii="Trebuchet MS" w:hAnsi="Trebuchet MS"/>
              </w:rPr>
            </w:pPr>
          </w:p>
        </w:tc>
        <w:tc>
          <w:tcPr>
            <w:tcW w:w="708" w:type="dxa"/>
            <w:gridSpan w:val="2"/>
            <w:vAlign w:val="center"/>
          </w:tcPr>
          <w:p w14:paraId="70E8AE6B" w14:textId="03265948" w:rsidR="00A816C1" w:rsidRPr="00455697" w:rsidRDefault="00A816C1" w:rsidP="00A816C1">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0062A679" w14:textId="713BD16E" w:rsidR="00A816C1" w:rsidRPr="00455697" w:rsidRDefault="00A816C1" w:rsidP="00A816C1">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02F80815" w14:textId="1EDE6499" w:rsidR="00A816C1" w:rsidRPr="00455697" w:rsidRDefault="00A816C1" w:rsidP="00A816C1">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A816C1" w:rsidRPr="001D27D4" w14:paraId="1377B080" w14:textId="005AB9FE" w:rsidTr="00CA783D">
        <w:trPr>
          <w:cantSplit/>
        </w:trPr>
        <w:tc>
          <w:tcPr>
            <w:tcW w:w="959" w:type="dxa"/>
            <w:gridSpan w:val="2"/>
          </w:tcPr>
          <w:p w14:paraId="70745FCF" w14:textId="01800BF9" w:rsidR="00A816C1" w:rsidRPr="00996E87" w:rsidRDefault="00A816C1" w:rsidP="00A816C1">
            <w:pPr>
              <w:spacing w:before="120"/>
            </w:pPr>
            <w:r>
              <w:t>18.4</w:t>
            </w:r>
          </w:p>
        </w:tc>
        <w:tc>
          <w:tcPr>
            <w:tcW w:w="6946" w:type="dxa"/>
            <w:gridSpan w:val="2"/>
          </w:tcPr>
          <w:p w14:paraId="10E74611" w14:textId="1B1785CA" w:rsidR="00A816C1" w:rsidRPr="00996E87" w:rsidRDefault="00A816C1" w:rsidP="00A816C1">
            <w:pPr>
              <w:spacing w:before="120"/>
            </w:pPr>
            <w:r w:rsidRPr="00996E87">
              <w:rPr>
                <w:position w:val="-6"/>
              </w:rPr>
              <w:object w:dxaOrig="2560" w:dyaOrig="380" w14:anchorId="40CA5DEC">
                <v:shape id="_x0000_i1111" type="#_x0000_t75" style="width:128.4pt;height:15.65pt" o:ole="">
                  <v:imagedata r:id="rId198" o:title=""/>
                </v:shape>
                <o:OLEObject Type="Embed" ProgID="Equation.DSMT4" ShapeID="_x0000_i1111" DrawAspect="Content" ObjectID="_1799063863" r:id="rId199"/>
              </w:object>
            </w:r>
          </w:p>
        </w:tc>
        <w:tc>
          <w:tcPr>
            <w:tcW w:w="567" w:type="dxa"/>
            <w:gridSpan w:val="3"/>
            <w:vAlign w:val="center"/>
          </w:tcPr>
          <w:p w14:paraId="596EAEAA" w14:textId="77777777" w:rsidR="00A816C1" w:rsidRPr="00455697" w:rsidRDefault="00A816C1" w:rsidP="00A816C1">
            <w:pPr>
              <w:pStyle w:val="Default"/>
              <w:spacing w:before="120" w:after="120"/>
              <w:rPr>
                <w:rFonts w:ascii="Trebuchet MS" w:hAnsi="Trebuchet MS"/>
              </w:rPr>
            </w:pPr>
          </w:p>
        </w:tc>
        <w:tc>
          <w:tcPr>
            <w:tcW w:w="708" w:type="dxa"/>
            <w:gridSpan w:val="2"/>
            <w:vAlign w:val="center"/>
          </w:tcPr>
          <w:p w14:paraId="0166D820" w14:textId="54C600BF" w:rsidR="00A816C1" w:rsidRPr="00455697" w:rsidRDefault="00A816C1" w:rsidP="00A816C1">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0586A447" w14:textId="4B177DF2" w:rsidR="00A816C1" w:rsidRPr="00455697" w:rsidRDefault="00A816C1" w:rsidP="00A816C1">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339DE6C5" w14:textId="5F478F98" w:rsidR="00A816C1" w:rsidRPr="00455697" w:rsidRDefault="00A816C1" w:rsidP="00A816C1">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A816C1" w:rsidRPr="001D27D4" w14:paraId="2B0CE7D7" w14:textId="4BAAE575" w:rsidTr="00CA783D">
        <w:trPr>
          <w:cantSplit/>
        </w:trPr>
        <w:tc>
          <w:tcPr>
            <w:tcW w:w="959" w:type="dxa"/>
            <w:gridSpan w:val="2"/>
          </w:tcPr>
          <w:p w14:paraId="196528A6" w14:textId="2857FCA4" w:rsidR="00A816C1" w:rsidRPr="00996E87" w:rsidRDefault="00A816C1" w:rsidP="00A816C1">
            <w:pPr>
              <w:spacing w:before="120"/>
            </w:pPr>
            <w:r>
              <w:t>18.5</w:t>
            </w:r>
          </w:p>
        </w:tc>
        <w:tc>
          <w:tcPr>
            <w:tcW w:w="6946" w:type="dxa"/>
            <w:gridSpan w:val="2"/>
          </w:tcPr>
          <w:p w14:paraId="71BAEC6C" w14:textId="7290FC8C" w:rsidR="00A816C1" w:rsidRPr="00996E87" w:rsidRDefault="00A816C1" w:rsidP="00A816C1">
            <w:pPr>
              <w:spacing w:before="120"/>
            </w:pPr>
            <w:r>
              <w:t>I can c</w:t>
            </w:r>
            <w:r w:rsidRPr="00996E87">
              <w:t>ombin</w:t>
            </w:r>
            <w:r>
              <w:t>e</w:t>
            </w:r>
            <w:r w:rsidRPr="00996E87">
              <w:t xml:space="preserve"> uncertainties in measured values to obtain the total uncertainty in a calculated value</w:t>
            </w:r>
          </w:p>
        </w:tc>
        <w:tc>
          <w:tcPr>
            <w:tcW w:w="567" w:type="dxa"/>
            <w:gridSpan w:val="3"/>
            <w:vAlign w:val="center"/>
          </w:tcPr>
          <w:p w14:paraId="685CC8A6" w14:textId="77777777" w:rsidR="00A816C1" w:rsidRPr="00455697" w:rsidRDefault="00A816C1" w:rsidP="00A816C1">
            <w:pPr>
              <w:pStyle w:val="Default"/>
              <w:spacing w:before="120" w:after="120"/>
              <w:rPr>
                <w:rFonts w:ascii="Trebuchet MS" w:hAnsi="Trebuchet MS"/>
              </w:rPr>
            </w:pPr>
          </w:p>
        </w:tc>
        <w:tc>
          <w:tcPr>
            <w:tcW w:w="708" w:type="dxa"/>
            <w:gridSpan w:val="2"/>
            <w:vAlign w:val="center"/>
          </w:tcPr>
          <w:p w14:paraId="3A633C43" w14:textId="575C9C86" w:rsidR="00A816C1" w:rsidRPr="00455697" w:rsidRDefault="00A816C1" w:rsidP="00A816C1">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01FED67C" w14:textId="16EDA683" w:rsidR="00A816C1" w:rsidRPr="00455697" w:rsidRDefault="00A816C1" w:rsidP="00A816C1">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76319789" w14:textId="36199D4C" w:rsidR="00A816C1" w:rsidRPr="00455697" w:rsidRDefault="00A816C1" w:rsidP="00A816C1">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A816C1" w:rsidRPr="001D27D4" w14:paraId="582A1CEE" w14:textId="678F6165" w:rsidTr="00CA783D">
        <w:trPr>
          <w:cantSplit/>
        </w:trPr>
        <w:tc>
          <w:tcPr>
            <w:tcW w:w="959" w:type="dxa"/>
            <w:gridSpan w:val="2"/>
          </w:tcPr>
          <w:p w14:paraId="06D90851" w14:textId="3F357C33" w:rsidR="00A816C1" w:rsidRPr="00996E87" w:rsidRDefault="00A816C1" w:rsidP="00A816C1">
            <w:pPr>
              <w:spacing w:before="120"/>
            </w:pPr>
            <w:r>
              <w:t>18.6</w:t>
            </w:r>
          </w:p>
        </w:tc>
        <w:tc>
          <w:tcPr>
            <w:tcW w:w="6946" w:type="dxa"/>
            <w:gridSpan w:val="2"/>
          </w:tcPr>
          <w:p w14:paraId="2926FFA5" w14:textId="7FF260C9" w:rsidR="00A816C1" w:rsidRPr="00996E87" w:rsidRDefault="00A816C1" w:rsidP="00A816C1">
            <w:pPr>
              <w:spacing w:before="120"/>
            </w:pPr>
            <w:r>
              <w:t>I know</w:t>
            </w:r>
            <w:r w:rsidRPr="00996E87">
              <w:t xml:space="preserve"> that, </w:t>
            </w:r>
            <w:r w:rsidRPr="008D0B23">
              <w:rPr>
                <w:b/>
                <w:bCs/>
              </w:rPr>
              <w:t>when uncertainties in measured values are combined, a fractional/percentage uncertainty in a measured value can be ignored if it is less than one third of the fractional/percentage uncertainty in another measured value.</w:t>
            </w:r>
          </w:p>
        </w:tc>
        <w:tc>
          <w:tcPr>
            <w:tcW w:w="567" w:type="dxa"/>
            <w:gridSpan w:val="3"/>
            <w:vAlign w:val="center"/>
          </w:tcPr>
          <w:p w14:paraId="3D92CCB2" w14:textId="77777777" w:rsidR="00A816C1" w:rsidRPr="00455697" w:rsidRDefault="00A816C1" w:rsidP="00A816C1">
            <w:pPr>
              <w:pStyle w:val="Default"/>
              <w:spacing w:before="120" w:after="120"/>
              <w:rPr>
                <w:rFonts w:ascii="Trebuchet MS" w:hAnsi="Trebuchet MS"/>
              </w:rPr>
            </w:pPr>
          </w:p>
        </w:tc>
        <w:tc>
          <w:tcPr>
            <w:tcW w:w="708" w:type="dxa"/>
            <w:gridSpan w:val="2"/>
            <w:vAlign w:val="center"/>
          </w:tcPr>
          <w:p w14:paraId="38361D97" w14:textId="0FB43ECF" w:rsidR="00A816C1" w:rsidRPr="00455697" w:rsidRDefault="00A816C1" w:rsidP="00A816C1">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7A9B04D5" w14:textId="10DA48A5" w:rsidR="00A816C1" w:rsidRPr="00455697" w:rsidRDefault="00A816C1" w:rsidP="00A816C1">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02985ED9" w14:textId="21219352" w:rsidR="00A816C1" w:rsidRPr="00455697" w:rsidRDefault="00A816C1" w:rsidP="00A816C1">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A816C1" w:rsidRPr="001D27D4" w14:paraId="4280A7D3" w14:textId="2A7B67AD" w:rsidTr="00CA783D">
        <w:trPr>
          <w:cantSplit/>
        </w:trPr>
        <w:tc>
          <w:tcPr>
            <w:tcW w:w="959" w:type="dxa"/>
            <w:gridSpan w:val="2"/>
          </w:tcPr>
          <w:p w14:paraId="2F3E2649" w14:textId="01EA753E" w:rsidR="00A816C1" w:rsidRPr="00996E87" w:rsidRDefault="00A816C1" w:rsidP="00A816C1">
            <w:pPr>
              <w:spacing w:before="120"/>
            </w:pPr>
            <w:r>
              <w:t>18.7</w:t>
            </w:r>
          </w:p>
        </w:tc>
        <w:tc>
          <w:tcPr>
            <w:tcW w:w="6946" w:type="dxa"/>
            <w:gridSpan w:val="2"/>
          </w:tcPr>
          <w:p w14:paraId="70A34450" w14:textId="48CA5ED8" w:rsidR="00A816C1" w:rsidRPr="00996E87" w:rsidRDefault="00A816C1" w:rsidP="00A816C1">
            <w:pPr>
              <w:spacing w:before="120"/>
            </w:pPr>
            <w:r>
              <w:t>I can u</w:t>
            </w:r>
            <w:r w:rsidRPr="00996E87">
              <w:t>se an appropriate relationship to determine the total uncertainty in a value calculated from the product or quotient of measured values.</w:t>
            </w:r>
          </w:p>
        </w:tc>
        <w:tc>
          <w:tcPr>
            <w:tcW w:w="567" w:type="dxa"/>
            <w:gridSpan w:val="3"/>
            <w:vAlign w:val="center"/>
          </w:tcPr>
          <w:p w14:paraId="41D3D0D5" w14:textId="77777777" w:rsidR="00A816C1" w:rsidRPr="00455697" w:rsidRDefault="00A816C1" w:rsidP="00A816C1">
            <w:pPr>
              <w:pStyle w:val="Default"/>
              <w:spacing w:before="120" w:after="120"/>
              <w:rPr>
                <w:rFonts w:ascii="Trebuchet MS" w:hAnsi="Trebuchet MS"/>
              </w:rPr>
            </w:pPr>
          </w:p>
        </w:tc>
        <w:tc>
          <w:tcPr>
            <w:tcW w:w="708" w:type="dxa"/>
            <w:gridSpan w:val="2"/>
            <w:vAlign w:val="center"/>
          </w:tcPr>
          <w:p w14:paraId="723AEA49" w14:textId="201D7F2B" w:rsidR="00A816C1" w:rsidRPr="00455697" w:rsidRDefault="00A816C1" w:rsidP="00A816C1">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55431CD8" w14:textId="26A447F3" w:rsidR="00A816C1" w:rsidRPr="00455697" w:rsidRDefault="00A816C1" w:rsidP="00A816C1">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5B451E35" w14:textId="0768F904" w:rsidR="00A816C1" w:rsidRPr="00455697" w:rsidRDefault="00A816C1" w:rsidP="00A816C1">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A816C1" w:rsidRPr="001D27D4" w14:paraId="5ED5B0E9" w14:textId="05A4B73E" w:rsidTr="00CA783D">
        <w:trPr>
          <w:cantSplit/>
        </w:trPr>
        <w:tc>
          <w:tcPr>
            <w:tcW w:w="959" w:type="dxa"/>
            <w:gridSpan w:val="2"/>
          </w:tcPr>
          <w:p w14:paraId="4B5BD836" w14:textId="16A56E1F" w:rsidR="00A816C1" w:rsidRPr="00996E87" w:rsidRDefault="00A816C1" w:rsidP="00A816C1">
            <w:pPr>
              <w:spacing w:before="120"/>
            </w:pPr>
            <w:r>
              <w:t>18.8</w:t>
            </w:r>
          </w:p>
        </w:tc>
        <w:tc>
          <w:tcPr>
            <w:tcW w:w="6946" w:type="dxa"/>
            <w:gridSpan w:val="2"/>
          </w:tcPr>
          <w:p w14:paraId="5CB31FBE" w14:textId="7E4F82DA" w:rsidR="00A816C1" w:rsidRPr="00996E87" w:rsidRDefault="00A816C1" w:rsidP="00A816C1">
            <w:pPr>
              <w:spacing w:before="120"/>
            </w:pPr>
            <w:r w:rsidRPr="00996E87">
              <w:rPr>
                <w:position w:val="-30"/>
              </w:rPr>
              <w:object w:dxaOrig="3420" w:dyaOrig="800" w14:anchorId="2E81FBEE">
                <v:shape id="_x0000_i1112" type="#_x0000_t75" style="width:169.65pt;height:41.3pt" o:ole="">
                  <v:imagedata r:id="rId200" o:title=""/>
                </v:shape>
                <o:OLEObject Type="Embed" ProgID="Equation.DSMT4" ShapeID="_x0000_i1112" DrawAspect="Content" ObjectID="_1799063864" r:id="rId201"/>
              </w:object>
            </w:r>
          </w:p>
        </w:tc>
        <w:tc>
          <w:tcPr>
            <w:tcW w:w="567" w:type="dxa"/>
            <w:gridSpan w:val="3"/>
            <w:vAlign w:val="center"/>
          </w:tcPr>
          <w:p w14:paraId="5CB7B692" w14:textId="77777777" w:rsidR="00A816C1" w:rsidRPr="00455697" w:rsidRDefault="00A816C1" w:rsidP="00A816C1">
            <w:pPr>
              <w:pStyle w:val="Default"/>
              <w:spacing w:before="120" w:after="120" w:line="240" w:lineRule="auto"/>
              <w:rPr>
                <w:rFonts w:ascii="Trebuchet MS" w:hAnsi="Trebuchet MS"/>
              </w:rPr>
            </w:pPr>
          </w:p>
        </w:tc>
        <w:tc>
          <w:tcPr>
            <w:tcW w:w="708" w:type="dxa"/>
            <w:gridSpan w:val="2"/>
            <w:vAlign w:val="center"/>
          </w:tcPr>
          <w:p w14:paraId="41FD9D4E" w14:textId="6125C9B8" w:rsidR="00A816C1" w:rsidRPr="00455697" w:rsidRDefault="00A816C1" w:rsidP="00A816C1">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15DEF216" w14:textId="01B88BB0" w:rsidR="00A816C1" w:rsidRPr="00455697" w:rsidRDefault="00A816C1" w:rsidP="00A816C1">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1B166CCA" w14:textId="1FD38B5F" w:rsidR="00A816C1" w:rsidRPr="00455697" w:rsidRDefault="00A816C1" w:rsidP="00A816C1">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A816C1" w:rsidRPr="001D27D4" w14:paraId="36EF4755" w14:textId="46583BC0" w:rsidTr="00CA783D">
        <w:trPr>
          <w:cantSplit/>
        </w:trPr>
        <w:tc>
          <w:tcPr>
            <w:tcW w:w="959" w:type="dxa"/>
            <w:gridSpan w:val="2"/>
          </w:tcPr>
          <w:p w14:paraId="041EE03C" w14:textId="637E5315" w:rsidR="00A816C1" w:rsidRPr="00996E87" w:rsidRDefault="00A816C1" w:rsidP="00A816C1">
            <w:pPr>
              <w:spacing w:before="120"/>
            </w:pPr>
            <w:r>
              <w:lastRenderedPageBreak/>
              <w:t>18.9</w:t>
            </w:r>
          </w:p>
        </w:tc>
        <w:tc>
          <w:tcPr>
            <w:tcW w:w="6946" w:type="dxa"/>
            <w:gridSpan w:val="2"/>
          </w:tcPr>
          <w:p w14:paraId="1531EA1E" w14:textId="25E6B5CC" w:rsidR="00A816C1" w:rsidRPr="00996E87" w:rsidRDefault="00A816C1" w:rsidP="00A816C1">
            <w:pPr>
              <w:spacing w:before="120"/>
            </w:pPr>
            <w:r>
              <w:t>I can u</w:t>
            </w:r>
            <w:r w:rsidRPr="00996E87">
              <w:t>se an appropriate relationship to determine the uncertainty in a value raised to a power.</w:t>
            </w:r>
          </w:p>
        </w:tc>
        <w:tc>
          <w:tcPr>
            <w:tcW w:w="567" w:type="dxa"/>
            <w:gridSpan w:val="3"/>
            <w:vAlign w:val="center"/>
          </w:tcPr>
          <w:p w14:paraId="57293438" w14:textId="77777777" w:rsidR="00A816C1" w:rsidRPr="00455697" w:rsidRDefault="00A816C1" w:rsidP="00A816C1">
            <w:pPr>
              <w:pStyle w:val="Default"/>
              <w:spacing w:before="120" w:after="120"/>
              <w:rPr>
                <w:rFonts w:ascii="Trebuchet MS" w:hAnsi="Trebuchet MS"/>
              </w:rPr>
            </w:pPr>
          </w:p>
        </w:tc>
        <w:tc>
          <w:tcPr>
            <w:tcW w:w="708" w:type="dxa"/>
            <w:gridSpan w:val="2"/>
            <w:vAlign w:val="center"/>
          </w:tcPr>
          <w:p w14:paraId="45B42BD7" w14:textId="11968A57" w:rsidR="00A816C1" w:rsidRPr="00455697" w:rsidRDefault="00A816C1" w:rsidP="00A816C1">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21B25B73" w14:textId="5745F961" w:rsidR="00A816C1" w:rsidRPr="00455697" w:rsidRDefault="00A816C1" w:rsidP="00A816C1">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41F921B2" w14:textId="327CECE9" w:rsidR="00A816C1" w:rsidRPr="00455697" w:rsidRDefault="00A816C1" w:rsidP="00A816C1">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A816C1" w:rsidRPr="001D27D4" w14:paraId="00863297" w14:textId="0D8E878D" w:rsidTr="00CA783D">
        <w:trPr>
          <w:cantSplit/>
        </w:trPr>
        <w:tc>
          <w:tcPr>
            <w:tcW w:w="959" w:type="dxa"/>
            <w:gridSpan w:val="2"/>
          </w:tcPr>
          <w:p w14:paraId="524F76ED" w14:textId="1ED91C8B" w:rsidR="00A816C1" w:rsidRPr="00996E87" w:rsidRDefault="00A816C1" w:rsidP="00A816C1">
            <w:pPr>
              <w:spacing w:before="120"/>
            </w:pPr>
            <w:r>
              <w:t>18.10</w:t>
            </w:r>
          </w:p>
        </w:tc>
        <w:tc>
          <w:tcPr>
            <w:tcW w:w="6946" w:type="dxa"/>
            <w:gridSpan w:val="2"/>
          </w:tcPr>
          <w:p w14:paraId="149057D5" w14:textId="2F8D1445" w:rsidR="00A816C1" w:rsidRPr="00996E87" w:rsidRDefault="00A816C1" w:rsidP="00A816C1">
            <w:pPr>
              <w:spacing w:before="120"/>
            </w:pPr>
            <w:r w:rsidRPr="00996E87">
              <w:rPr>
                <w:position w:val="-32"/>
              </w:rPr>
              <w:object w:dxaOrig="1880" w:dyaOrig="760" w14:anchorId="4BAAA118">
                <v:shape id="_x0000_i1113" type="#_x0000_t75" style="width:92.05pt;height:35.7pt" o:ole="">
                  <v:imagedata r:id="rId202" o:title=""/>
                </v:shape>
                <o:OLEObject Type="Embed" ProgID="Equation.DSMT4" ShapeID="_x0000_i1113" DrawAspect="Content" ObjectID="_1799063865" r:id="rId203"/>
              </w:object>
            </w:r>
            <w:r w:rsidRPr="00996E87">
              <w:t xml:space="preserve"> </w:t>
            </w:r>
          </w:p>
        </w:tc>
        <w:tc>
          <w:tcPr>
            <w:tcW w:w="567" w:type="dxa"/>
            <w:gridSpan w:val="3"/>
            <w:vAlign w:val="center"/>
          </w:tcPr>
          <w:p w14:paraId="3FEB34AD" w14:textId="77777777" w:rsidR="00A816C1" w:rsidRPr="00455697" w:rsidRDefault="00A816C1" w:rsidP="00A816C1">
            <w:pPr>
              <w:pStyle w:val="Default"/>
              <w:spacing w:before="120" w:after="120" w:line="240" w:lineRule="auto"/>
              <w:rPr>
                <w:rFonts w:ascii="Trebuchet MS" w:hAnsi="Trebuchet MS"/>
              </w:rPr>
            </w:pPr>
          </w:p>
        </w:tc>
        <w:tc>
          <w:tcPr>
            <w:tcW w:w="708" w:type="dxa"/>
            <w:gridSpan w:val="2"/>
            <w:vAlign w:val="center"/>
          </w:tcPr>
          <w:p w14:paraId="7FEBD2D4" w14:textId="7D9964FB" w:rsidR="00A816C1" w:rsidRPr="00455697" w:rsidRDefault="00A816C1" w:rsidP="00A816C1">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71324C8B" w14:textId="00C3F62F" w:rsidR="00A816C1" w:rsidRPr="00455697" w:rsidRDefault="00A816C1" w:rsidP="00A816C1">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2FF2F68E" w14:textId="78C82C6E" w:rsidR="00A816C1" w:rsidRPr="00455697" w:rsidRDefault="00A816C1" w:rsidP="00A816C1">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A816C1" w:rsidRPr="001D27D4" w14:paraId="27EFC87A" w14:textId="16E96042" w:rsidTr="00CA783D">
        <w:trPr>
          <w:cantSplit/>
        </w:trPr>
        <w:tc>
          <w:tcPr>
            <w:tcW w:w="959" w:type="dxa"/>
            <w:gridSpan w:val="2"/>
          </w:tcPr>
          <w:p w14:paraId="7FA254FD" w14:textId="0A28B446" w:rsidR="00A816C1" w:rsidRPr="00996E87" w:rsidRDefault="00A816C1" w:rsidP="00A816C1">
            <w:pPr>
              <w:spacing w:before="120"/>
            </w:pPr>
            <w:r>
              <w:t>18.11</w:t>
            </w:r>
          </w:p>
        </w:tc>
        <w:tc>
          <w:tcPr>
            <w:tcW w:w="6946" w:type="dxa"/>
            <w:gridSpan w:val="2"/>
          </w:tcPr>
          <w:p w14:paraId="3E92FC8F" w14:textId="4382A337" w:rsidR="00A816C1" w:rsidRPr="00996E87" w:rsidRDefault="00A816C1" w:rsidP="00A816C1">
            <w:pPr>
              <w:spacing w:before="120"/>
            </w:pPr>
            <w:r>
              <w:t>I can use</w:t>
            </w:r>
            <w:r w:rsidRPr="00996E87">
              <w:t xml:space="preserve"> error bars to represent absolute uncertainties on graphs. </w:t>
            </w:r>
          </w:p>
        </w:tc>
        <w:tc>
          <w:tcPr>
            <w:tcW w:w="567" w:type="dxa"/>
            <w:gridSpan w:val="3"/>
            <w:vAlign w:val="center"/>
          </w:tcPr>
          <w:p w14:paraId="5C3DA1C3" w14:textId="77777777" w:rsidR="00A816C1" w:rsidRPr="00455697" w:rsidRDefault="00A816C1" w:rsidP="00A816C1">
            <w:pPr>
              <w:pStyle w:val="Default"/>
              <w:spacing w:before="120" w:after="120"/>
              <w:rPr>
                <w:rFonts w:ascii="Trebuchet MS" w:hAnsi="Trebuchet MS"/>
              </w:rPr>
            </w:pPr>
          </w:p>
        </w:tc>
        <w:tc>
          <w:tcPr>
            <w:tcW w:w="708" w:type="dxa"/>
            <w:gridSpan w:val="2"/>
            <w:vAlign w:val="center"/>
          </w:tcPr>
          <w:p w14:paraId="5A272DBA" w14:textId="325D837B" w:rsidR="00A816C1" w:rsidRPr="00455697" w:rsidRDefault="00A816C1" w:rsidP="00A816C1">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3360AABE" w14:textId="4889CCF1" w:rsidR="00A816C1" w:rsidRPr="00455697" w:rsidRDefault="00A816C1" w:rsidP="00A816C1">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121E8012" w14:textId="6988096C" w:rsidR="00A816C1" w:rsidRPr="00455697" w:rsidRDefault="00A816C1" w:rsidP="00A816C1">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A816C1" w:rsidRPr="001D27D4" w14:paraId="2AAB82FD" w14:textId="3723FFF1" w:rsidTr="00CA783D">
        <w:trPr>
          <w:cantSplit/>
        </w:trPr>
        <w:tc>
          <w:tcPr>
            <w:tcW w:w="959" w:type="dxa"/>
            <w:gridSpan w:val="2"/>
          </w:tcPr>
          <w:p w14:paraId="454B65B7" w14:textId="05BC3F2A" w:rsidR="00A816C1" w:rsidRPr="00996E87" w:rsidRDefault="00A816C1" w:rsidP="00A816C1">
            <w:pPr>
              <w:spacing w:before="120"/>
            </w:pPr>
            <w:r>
              <w:t>18.12</w:t>
            </w:r>
          </w:p>
        </w:tc>
        <w:tc>
          <w:tcPr>
            <w:tcW w:w="6946" w:type="dxa"/>
            <w:gridSpan w:val="2"/>
          </w:tcPr>
          <w:p w14:paraId="34EAB195" w14:textId="4DC90637" w:rsidR="00A816C1" w:rsidRPr="00996E87" w:rsidRDefault="00A816C1" w:rsidP="00A816C1">
            <w:pPr>
              <w:spacing w:before="120"/>
            </w:pPr>
            <w:r>
              <w:t>I can e</w:t>
            </w:r>
            <w:r w:rsidRPr="00996E87">
              <w:t>stimat</w:t>
            </w:r>
            <w:r>
              <w:t>e</w:t>
            </w:r>
            <w:r w:rsidRPr="00996E87">
              <w:t xml:space="preserve"> uncertainty in the gradient and intercept of the line of best fit on a graph</w:t>
            </w:r>
            <w:r>
              <w:t>.</w:t>
            </w:r>
          </w:p>
        </w:tc>
        <w:tc>
          <w:tcPr>
            <w:tcW w:w="567" w:type="dxa"/>
            <w:gridSpan w:val="3"/>
            <w:vAlign w:val="center"/>
          </w:tcPr>
          <w:p w14:paraId="444D4D05" w14:textId="77777777" w:rsidR="00A816C1" w:rsidRPr="00455697" w:rsidRDefault="00A816C1" w:rsidP="00A816C1">
            <w:pPr>
              <w:pStyle w:val="Default"/>
              <w:spacing w:before="120" w:after="120"/>
              <w:rPr>
                <w:rFonts w:ascii="Trebuchet MS" w:hAnsi="Trebuchet MS"/>
              </w:rPr>
            </w:pPr>
          </w:p>
        </w:tc>
        <w:tc>
          <w:tcPr>
            <w:tcW w:w="708" w:type="dxa"/>
            <w:gridSpan w:val="2"/>
            <w:vAlign w:val="center"/>
          </w:tcPr>
          <w:p w14:paraId="4E33627A" w14:textId="22DE6634" w:rsidR="00A816C1" w:rsidRPr="00455697" w:rsidRDefault="00A816C1" w:rsidP="00A816C1">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242366B6" w14:textId="490396EE" w:rsidR="00A816C1" w:rsidRPr="00455697" w:rsidRDefault="00A816C1" w:rsidP="00A816C1">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7B1E8C60" w14:textId="29C21196" w:rsidR="00A816C1" w:rsidRPr="00455697" w:rsidRDefault="00A816C1" w:rsidP="00A816C1">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A816C1" w:rsidRPr="001D27D4" w14:paraId="1EB773E5" w14:textId="5DFC382F" w:rsidTr="005A5478">
        <w:trPr>
          <w:cantSplit/>
        </w:trPr>
        <w:tc>
          <w:tcPr>
            <w:tcW w:w="959" w:type="dxa"/>
            <w:gridSpan w:val="2"/>
            <w:tcBorders>
              <w:bottom w:val="single" w:sz="4" w:space="0" w:color="auto"/>
            </w:tcBorders>
          </w:tcPr>
          <w:p w14:paraId="5E0D4B8A" w14:textId="34005721" w:rsidR="00A816C1" w:rsidRPr="00996E87" w:rsidRDefault="00A816C1" w:rsidP="00A816C1">
            <w:pPr>
              <w:spacing w:before="120"/>
            </w:pPr>
            <w:r>
              <w:t>18.13</w:t>
            </w:r>
          </w:p>
        </w:tc>
        <w:tc>
          <w:tcPr>
            <w:tcW w:w="6946" w:type="dxa"/>
            <w:gridSpan w:val="2"/>
            <w:tcBorders>
              <w:bottom w:val="single" w:sz="4" w:space="0" w:color="auto"/>
            </w:tcBorders>
          </w:tcPr>
          <w:p w14:paraId="10CCDFEE" w14:textId="6BAF4BB3" w:rsidR="00A816C1" w:rsidRPr="00996E87" w:rsidRDefault="00A816C1" w:rsidP="00A816C1">
            <w:pPr>
              <w:spacing w:before="120"/>
            </w:pPr>
            <w:r>
              <w:t>I can c</w:t>
            </w:r>
            <w:r w:rsidRPr="00996E87">
              <w:t>orrect</w:t>
            </w:r>
            <w:r>
              <w:t xml:space="preserve">ly use </w:t>
            </w:r>
            <w:r w:rsidRPr="00996E87">
              <w:t xml:space="preserve">the terms accuracy and precision in the context of an evaluation of experimental results. </w:t>
            </w:r>
            <w:r w:rsidRPr="00996E87">
              <w:br/>
              <w:t xml:space="preserve">The accuracy of a measurement compares how close the measurement is to the ‘true’ or accepted value. The precision of a measurement gives an indication of the uncertainty in the measurement. </w:t>
            </w:r>
          </w:p>
        </w:tc>
        <w:tc>
          <w:tcPr>
            <w:tcW w:w="567" w:type="dxa"/>
            <w:gridSpan w:val="3"/>
            <w:tcBorders>
              <w:bottom w:val="single" w:sz="4" w:space="0" w:color="auto"/>
            </w:tcBorders>
            <w:vAlign w:val="center"/>
          </w:tcPr>
          <w:p w14:paraId="19234B09" w14:textId="77777777" w:rsidR="00A816C1" w:rsidRPr="00455697" w:rsidRDefault="00A816C1" w:rsidP="00A816C1">
            <w:pPr>
              <w:pStyle w:val="Default"/>
              <w:spacing w:before="120" w:after="120"/>
              <w:rPr>
                <w:rFonts w:ascii="Trebuchet MS" w:hAnsi="Trebuchet MS"/>
              </w:rPr>
            </w:pPr>
          </w:p>
        </w:tc>
        <w:tc>
          <w:tcPr>
            <w:tcW w:w="708" w:type="dxa"/>
            <w:gridSpan w:val="2"/>
            <w:tcBorders>
              <w:bottom w:val="single" w:sz="4" w:space="0" w:color="auto"/>
            </w:tcBorders>
            <w:vAlign w:val="center"/>
          </w:tcPr>
          <w:p w14:paraId="09A4511C" w14:textId="15297B44" w:rsidR="00A816C1" w:rsidRPr="00455697" w:rsidRDefault="00A816C1" w:rsidP="00A816C1">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tcBorders>
              <w:bottom w:val="single" w:sz="4" w:space="0" w:color="auto"/>
            </w:tcBorders>
            <w:vAlign w:val="center"/>
          </w:tcPr>
          <w:p w14:paraId="06F6DE85" w14:textId="736A9606" w:rsidR="00A816C1" w:rsidRPr="00455697" w:rsidRDefault="00A816C1" w:rsidP="00A816C1">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tcBorders>
              <w:bottom w:val="single" w:sz="4" w:space="0" w:color="auto"/>
            </w:tcBorders>
            <w:vAlign w:val="center"/>
          </w:tcPr>
          <w:p w14:paraId="30043FE9" w14:textId="5B0A5878" w:rsidR="00A816C1" w:rsidRPr="00455697" w:rsidRDefault="00A816C1" w:rsidP="00A816C1">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A816C1" w:rsidRPr="001D27D4" w14:paraId="7D7D2EAE" w14:textId="77777777" w:rsidTr="005A5478">
        <w:trPr>
          <w:cantSplit/>
        </w:trPr>
        <w:tc>
          <w:tcPr>
            <w:tcW w:w="8472" w:type="dxa"/>
            <w:gridSpan w:val="7"/>
            <w:shd w:val="clear" w:color="auto" w:fill="ACCBF9" w:themeFill="background2"/>
          </w:tcPr>
          <w:p w14:paraId="31C80C05" w14:textId="3F814CE5" w:rsidR="00A816C1" w:rsidRPr="005A5478" w:rsidRDefault="00A816C1" w:rsidP="00A816C1">
            <w:pPr>
              <w:pStyle w:val="Heading2"/>
            </w:pPr>
            <w:bookmarkStart w:id="42" w:name="_Toc188449628"/>
            <w:r w:rsidRPr="005A5478">
              <w:t>Data analysis</w:t>
            </w:r>
            <w:bookmarkEnd w:id="42"/>
          </w:p>
        </w:tc>
        <w:tc>
          <w:tcPr>
            <w:tcW w:w="708" w:type="dxa"/>
            <w:gridSpan w:val="2"/>
            <w:shd w:val="clear" w:color="auto" w:fill="ACCBF9" w:themeFill="background2"/>
            <w:vAlign w:val="center"/>
          </w:tcPr>
          <w:p w14:paraId="6281DA9B" w14:textId="1BC2E51E" w:rsidR="00A816C1" w:rsidRPr="005A5478" w:rsidRDefault="00A816C1" w:rsidP="00A816C1">
            <w:pPr>
              <w:pStyle w:val="Default"/>
              <w:spacing w:before="120" w:after="120"/>
              <w:rPr>
                <w:rFonts w:ascii="Comic Sans MS" w:hAnsi="Comic Sans MS" w:cs="Comic Sans MS"/>
                <w:b/>
                <w:bCs/>
                <w:sz w:val="38"/>
                <w:szCs w:val="38"/>
              </w:rPr>
            </w:pPr>
            <w:r w:rsidRPr="005A5478">
              <w:rPr>
                <w:rFonts w:ascii="Comic Sans MS" w:hAnsi="Comic Sans MS" w:cs="Comic Sans MS"/>
                <w:b/>
                <w:bCs/>
                <w:sz w:val="38"/>
                <w:szCs w:val="38"/>
              </w:rPr>
              <w:sym w:font="Wingdings" w:char="F04A"/>
            </w:r>
          </w:p>
        </w:tc>
        <w:tc>
          <w:tcPr>
            <w:tcW w:w="709" w:type="dxa"/>
            <w:gridSpan w:val="3"/>
            <w:shd w:val="clear" w:color="auto" w:fill="ACCBF9" w:themeFill="background2"/>
            <w:vAlign w:val="center"/>
          </w:tcPr>
          <w:p w14:paraId="2AAC4E64" w14:textId="077E4FD2" w:rsidR="00A816C1" w:rsidRPr="005A5478" w:rsidRDefault="00A816C1" w:rsidP="00A816C1">
            <w:pPr>
              <w:pStyle w:val="Default"/>
              <w:spacing w:before="120" w:after="120"/>
              <w:rPr>
                <w:rFonts w:ascii="Comic Sans MS" w:hAnsi="Comic Sans MS" w:cs="Comic Sans MS"/>
                <w:b/>
                <w:bCs/>
                <w:sz w:val="38"/>
                <w:szCs w:val="38"/>
              </w:rPr>
            </w:pPr>
            <w:r w:rsidRPr="005A5478">
              <w:rPr>
                <w:rFonts w:ascii="Comic Sans MS" w:hAnsi="Comic Sans MS" w:cs="Comic Sans MS"/>
                <w:b/>
                <w:bCs/>
                <w:sz w:val="38"/>
                <w:szCs w:val="38"/>
              </w:rPr>
              <w:sym w:font="Wingdings" w:char="F04B"/>
            </w:r>
          </w:p>
        </w:tc>
        <w:tc>
          <w:tcPr>
            <w:tcW w:w="709" w:type="dxa"/>
            <w:gridSpan w:val="2"/>
            <w:shd w:val="clear" w:color="auto" w:fill="ACCBF9" w:themeFill="background2"/>
            <w:vAlign w:val="center"/>
          </w:tcPr>
          <w:p w14:paraId="2F482341" w14:textId="13C8CCDC" w:rsidR="00A816C1" w:rsidRPr="005A5478" w:rsidRDefault="00A816C1" w:rsidP="00A816C1">
            <w:pPr>
              <w:pStyle w:val="Default"/>
              <w:spacing w:before="120" w:after="120"/>
              <w:rPr>
                <w:rFonts w:ascii="AppleColorEmoji" w:hAnsi="AppleColorEmoji" w:cs="AppleColorEmoji"/>
                <w:b/>
                <w:sz w:val="38"/>
                <w:szCs w:val="38"/>
              </w:rPr>
            </w:pPr>
            <w:r w:rsidRPr="005A5478">
              <w:rPr>
                <w:rFonts w:ascii="AppleColorEmoji" w:hAnsi="AppleColorEmoji" w:cs="AppleColorEmoji"/>
                <w:b/>
                <w:sz w:val="38"/>
                <w:szCs w:val="38"/>
              </w:rPr>
              <w:sym w:font="Wingdings" w:char="F04C"/>
            </w:r>
          </w:p>
        </w:tc>
      </w:tr>
      <w:tr w:rsidR="00A816C1" w:rsidRPr="001D27D4" w14:paraId="4C77019A" w14:textId="77777777" w:rsidTr="00CA783D">
        <w:trPr>
          <w:cantSplit/>
        </w:trPr>
        <w:tc>
          <w:tcPr>
            <w:tcW w:w="959" w:type="dxa"/>
            <w:gridSpan w:val="2"/>
          </w:tcPr>
          <w:p w14:paraId="4674C0A6" w14:textId="4824A75B" w:rsidR="00A816C1" w:rsidRDefault="00A816C1" w:rsidP="00A816C1">
            <w:pPr>
              <w:spacing w:before="120"/>
            </w:pPr>
            <w:r>
              <w:t>19.1</w:t>
            </w:r>
          </w:p>
        </w:tc>
        <w:tc>
          <w:tcPr>
            <w:tcW w:w="6946" w:type="dxa"/>
            <w:gridSpan w:val="2"/>
          </w:tcPr>
          <w:p w14:paraId="080F6851" w14:textId="057288ED" w:rsidR="00A816C1" w:rsidRDefault="00A816C1" w:rsidP="00A816C1">
            <w:pPr>
              <w:spacing w:before="120"/>
            </w:pPr>
            <w:r>
              <w:t>I can identify the dominant uncertainty/uncertainties in an experiment or in experimental data.</w:t>
            </w:r>
          </w:p>
        </w:tc>
        <w:tc>
          <w:tcPr>
            <w:tcW w:w="567" w:type="dxa"/>
            <w:gridSpan w:val="3"/>
            <w:vAlign w:val="center"/>
          </w:tcPr>
          <w:p w14:paraId="52218DE4" w14:textId="77777777" w:rsidR="00A816C1" w:rsidRPr="00455697" w:rsidRDefault="00A816C1" w:rsidP="00A816C1">
            <w:pPr>
              <w:pStyle w:val="Default"/>
              <w:spacing w:before="120" w:after="120"/>
              <w:rPr>
                <w:rFonts w:ascii="Trebuchet MS" w:hAnsi="Trebuchet MS"/>
              </w:rPr>
            </w:pPr>
          </w:p>
        </w:tc>
        <w:tc>
          <w:tcPr>
            <w:tcW w:w="708" w:type="dxa"/>
            <w:gridSpan w:val="2"/>
            <w:vAlign w:val="center"/>
          </w:tcPr>
          <w:p w14:paraId="6C4D52F2" w14:textId="77777777" w:rsidR="00A816C1" w:rsidRPr="00455697" w:rsidRDefault="00A816C1" w:rsidP="00A816C1">
            <w:pPr>
              <w:pStyle w:val="Default"/>
              <w:spacing w:before="120" w:after="120"/>
              <w:rPr>
                <w:rFonts w:ascii="Comic Sans MS" w:hAnsi="Comic Sans MS" w:cs="Comic Sans MS"/>
                <w:bCs/>
                <w:sz w:val="38"/>
                <w:szCs w:val="38"/>
              </w:rPr>
            </w:pPr>
          </w:p>
        </w:tc>
        <w:tc>
          <w:tcPr>
            <w:tcW w:w="709" w:type="dxa"/>
            <w:gridSpan w:val="3"/>
            <w:vAlign w:val="center"/>
          </w:tcPr>
          <w:p w14:paraId="6D73F610" w14:textId="77777777" w:rsidR="00A816C1" w:rsidRPr="00455697" w:rsidRDefault="00A816C1" w:rsidP="00A816C1">
            <w:pPr>
              <w:pStyle w:val="Default"/>
              <w:spacing w:before="120" w:after="120"/>
              <w:rPr>
                <w:rFonts w:ascii="Comic Sans MS" w:hAnsi="Comic Sans MS" w:cs="Comic Sans MS"/>
                <w:bCs/>
                <w:sz w:val="38"/>
                <w:szCs w:val="38"/>
              </w:rPr>
            </w:pPr>
          </w:p>
        </w:tc>
        <w:tc>
          <w:tcPr>
            <w:tcW w:w="709" w:type="dxa"/>
            <w:gridSpan w:val="2"/>
            <w:vAlign w:val="center"/>
          </w:tcPr>
          <w:p w14:paraId="14B3B016" w14:textId="77777777" w:rsidR="00A816C1" w:rsidRPr="00455697" w:rsidRDefault="00A816C1" w:rsidP="00A816C1">
            <w:pPr>
              <w:pStyle w:val="Default"/>
              <w:spacing w:before="120" w:after="120"/>
              <w:rPr>
                <w:rFonts w:ascii="AppleColorEmoji" w:hAnsi="AppleColorEmoji" w:cs="AppleColorEmoji"/>
                <w:sz w:val="38"/>
                <w:szCs w:val="38"/>
              </w:rPr>
            </w:pPr>
          </w:p>
        </w:tc>
      </w:tr>
      <w:tr w:rsidR="00A816C1" w:rsidRPr="001D27D4" w14:paraId="3C6951A4" w14:textId="77777777" w:rsidTr="00CA783D">
        <w:trPr>
          <w:cantSplit/>
        </w:trPr>
        <w:tc>
          <w:tcPr>
            <w:tcW w:w="959" w:type="dxa"/>
            <w:gridSpan w:val="2"/>
          </w:tcPr>
          <w:p w14:paraId="0C8540F9" w14:textId="41351B63" w:rsidR="00A816C1" w:rsidRDefault="00A816C1" w:rsidP="00A816C1">
            <w:pPr>
              <w:spacing w:before="120"/>
            </w:pPr>
            <w:r>
              <w:t>19.2</w:t>
            </w:r>
          </w:p>
        </w:tc>
        <w:tc>
          <w:tcPr>
            <w:tcW w:w="6946" w:type="dxa"/>
            <w:gridSpan w:val="2"/>
          </w:tcPr>
          <w:p w14:paraId="6F1A43A1" w14:textId="29B60D30" w:rsidR="00A816C1" w:rsidRDefault="00A816C1" w:rsidP="00A816C1">
            <w:pPr>
              <w:spacing w:before="120"/>
            </w:pPr>
            <w:r>
              <w:t>I can suggest potential improvements to an experiment, which may reduce the dominant uncertainty/uncertainties.</w:t>
            </w:r>
          </w:p>
        </w:tc>
        <w:tc>
          <w:tcPr>
            <w:tcW w:w="567" w:type="dxa"/>
            <w:gridSpan w:val="3"/>
            <w:vAlign w:val="center"/>
          </w:tcPr>
          <w:p w14:paraId="5DA17A03" w14:textId="77777777" w:rsidR="00A816C1" w:rsidRPr="00455697" w:rsidRDefault="00A816C1" w:rsidP="00A816C1">
            <w:pPr>
              <w:pStyle w:val="Default"/>
              <w:spacing w:before="120" w:after="120"/>
              <w:rPr>
                <w:rFonts w:ascii="Trebuchet MS" w:hAnsi="Trebuchet MS"/>
              </w:rPr>
            </w:pPr>
          </w:p>
        </w:tc>
        <w:tc>
          <w:tcPr>
            <w:tcW w:w="708" w:type="dxa"/>
            <w:gridSpan w:val="2"/>
            <w:vAlign w:val="center"/>
          </w:tcPr>
          <w:p w14:paraId="16D2AEF7" w14:textId="77777777" w:rsidR="00A816C1" w:rsidRPr="00455697" w:rsidRDefault="00A816C1" w:rsidP="00A816C1">
            <w:pPr>
              <w:pStyle w:val="Default"/>
              <w:spacing w:before="120" w:after="120"/>
              <w:rPr>
                <w:rFonts w:ascii="Comic Sans MS" w:hAnsi="Comic Sans MS" w:cs="Comic Sans MS"/>
                <w:bCs/>
                <w:sz w:val="38"/>
                <w:szCs w:val="38"/>
              </w:rPr>
            </w:pPr>
          </w:p>
        </w:tc>
        <w:tc>
          <w:tcPr>
            <w:tcW w:w="709" w:type="dxa"/>
            <w:gridSpan w:val="3"/>
            <w:vAlign w:val="center"/>
          </w:tcPr>
          <w:p w14:paraId="2B8F0675" w14:textId="77777777" w:rsidR="00A816C1" w:rsidRPr="00455697" w:rsidRDefault="00A816C1" w:rsidP="00A816C1">
            <w:pPr>
              <w:pStyle w:val="Default"/>
              <w:spacing w:before="120" w:after="120"/>
              <w:rPr>
                <w:rFonts w:ascii="Comic Sans MS" w:hAnsi="Comic Sans MS" w:cs="Comic Sans MS"/>
                <w:bCs/>
                <w:sz w:val="38"/>
                <w:szCs w:val="38"/>
              </w:rPr>
            </w:pPr>
          </w:p>
        </w:tc>
        <w:tc>
          <w:tcPr>
            <w:tcW w:w="709" w:type="dxa"/>
            <w:gridSpan w:val="2"/>
            <w:vAlign w:val="center"/>
          </w:tcPr>
          <w:p w14:paraId="28F79058" w14:textId="77777777" w:rsidR="00A816C1" w:rsidRPr="00455697" w:rsidRDefault="00A816C1" w:rsidP="00A816C1">
            <w:pPr>
              <w:pStyle w:val="Default"/>
              <w:spacing w:before="120" w:after="120"/>
              <w:rPr>
                <w:rFonts w:ascii="AppleColorEmoji" w:hAnsi="AppleColorEmoji" w:cs="AppleColorEmoji"/>
                <w:sz w:val="38"/>
                <w:szCs w:val="38"/>
              </w:rPr>
            </w:pPr>
          </w:p>
        </w:tc>
      </w:tr>
    </w:tbl>
    <w:p w14:paraId="6544E94F" w14:textId="77777777" w:rsidR="00A816C1" w:rsidRDefault="00A816C1" w:rsidP="00A816C1">
      <w:pPr>
        <w:spacing w:line="360" w:lineRule="auto"/>
        <w:jc w:val="left"/>
      </w:pPr>
    </w:p>
    <w:p w14:paraId="2E090F02" w14:textId="2C91826A" w:rsidR="00A816C1" w:rsidRPr="00455697" w:rsidRDefault="00A816C1" w:rsidP="00A816C1">
      <w:pPr>
        <w:spacing w:line="360" w:lineRule="auto"/>
        <w:jc w:val="right"/>
      </w:pPr>
      <w:hyperlink w:anchor="_Contents_1" w:tooltip="Return Home" w:history="1">
        <w:r w:rsidRPr="00671881">
          <w:rPr>
            <w:rStyle w:val="Hyperlink"/>
          </w:rPr>
          <w:t>Contents</w:t>
        </w:r>
      </w:hyperlink>
    </w:p>
    <w:p w14:paraId="2A78100F" w14:textId="77777777" w:rsidR="00A816C1" w:rsidRDefault="00A816C1" w:rsidP="005A5478">
      <w:pPr>
        <w:pStyle w:val="Heading1"/>
      </w:pPr>
      <w:r>
        <w:br/>
      </w:r>
    </w:p>
    <w:p w14:paraId="1719E7AE" w14:textId="77777777" w:rsidR="00A816C1" w:rsidRDefault="00A816C1">
      <w:pPr>
        <w:rPr>
          <w:smallCaps/>
          <w:spacing w:val="5"/>
          <w:sz w:val="32"/>
          <w:szCs w:val="32"/>
        </w:rPr>
      </w:pPr>
      <w:r>
        <w:br w:type="page"/>
      </w:r>
    </w:p>
    <w:p w14:paraId="1D6C5DBA" w14:textId="5B0CDA27" w:rsidR="005A5478" w:rsidRPr="005A5478" w:rsidRDefault="005A5478" w:rsidP="005A5478">
      <w:pPr>
        <w:pStyle w:val="Heading1"/>
      </w:pPr>
      <w:bookmarkStart w:id="43" w:name="_Toc188449629"/>
      <w:r w:rsidRPr="005A5478">
        <w:lastRenderedPageBreak/>
        <w:t>Course assessment structure: project</w:t>
      </w:r>
      <w:bookmarkEnd w:id="43"/>
    </w:p>
    <w:p w14:paraId="615476B8" w14:textId="77777777" w:rsidR="005A5478" w:rsidRPr="005A5478" w:rsidRDefault="005A5478" w:rsidP="005A5478">
      <w:pPr>
        <w:spacing w:before="120"/>
        <w:rPr>
          <w:b/>
          <w:szCs w:val="24"/>
        </w:rPr>
      </w:pPr>
      <w:r w:rsidRPr="005A5478">
        <w:rPr>
          <w:b/>
          <w:szCs w:val="24"/>
        </w:rPr>
        <w:t>Project 30 marks</w:t>
      </w:r>
    </w:p>
    <w:p w14:paraId="005B5BFF" w14:textId="747F97C5" w:rsidR="005A5478" w:rsidRPr="005A5478" w:rsidRDefault="005A5478" w:rsidP="005A5478">
      <w:pPr>
        <w:spacing w:before="120"/>
        <w:rPr>
          <w:szCs w:val="24"/>
        </w:rPr>
      </w:pPr>
      <w:r w:rsidRPr="005A5478">
        <w:rPr>
          <w:szCs w:val="24"/>
        </w:rPr>
        <w:t>The project has 30 marks. This is scaled by SQA to rep</w:t>
      </w:r>
      <w:r>
        <w:rPr>
          <w:szCs w:val="24"/>
        </w:rPr>
        <w:t>resent 25% of the overall marks.</w:t>
      </w:r>
    </w:p>
    <w:p w14:paraId="4BE4EF5F" w14:textId="328B53E9" w:rsidR="005A5478" w:rsidRPr="005A5478" w:rsidRDefault="005A5478" w:rsidP="005A5478">
      <w:pPr>
        <w:spacing w:before="120"/>
        <w:rPr>
          <w:szCs w:val="24"/>
        </w:rPr>
      </w:pPr>
      <w:r w:rsidRPr="005A5478">
        <w:rPr>
          <w:szCs w:val="24"/>
        </w:rPr>
        <w:t xml:space="preserve">The purpose of the project is to allow </w:t>
      </w:r>
      <w:r>
        <w:rPr>
          <w:szCs w:val="24"/>
        </w:rPr>
        <w:t>you</w:t>
      </w:r>
      <w:r w:rsidRPr="005A5478">
        <w:rPr>
          <w:szCs w:val="24"/>
        </w:rPr>
        <w:t xml:space="preserve"> to carry out an in-depth investigation of a physics topic and produce a project report. </w:t>
      </w:r>
      <w:r>
        <w:rPr>
          <w:szCs w:val="24"/>
        </w:rPr>
        <w:t>You</w:t>
      </w:r>
      <w:r w:rsidRPr="005A5478">
        <w:rPr>
          <w:szCs w:val="24"/>
        </w:rPr>
        <w:t xml:space="preserve"> are required to plan and carry out a physics investigation.</w:t>
      </w:r>
    </w:p>
    <w:p w14:paraId="28BFF006" w14:textId="00343C2C" w:rsidR="005A5478" w:rsidRPr="005A5478" w:rsidRDefault="005A5478" w:rsidP="005A5478">
      <w:pPr>
        <w:spacing w:before="120"/>
        <w:rPr>
          <w:szCs w:val="24"/>
        </w:rPr>
      </w:pPr>
      <w:r>
        <w:rPr>
          <w:szCs w:val="24"/>
        </w:rPr>
        <w:t>You</w:t>
      </w:r>
      <w:r w:rsidRPr="005A5478">
        <w:rPr>
          <w:szCs w:val="24"/>
        </w:rPr>
        <w:t xml:space="preserve"> should keep a record of their work (daybook) as this will form the basis of </w:t>
      </w:r>
      <w:r>
        <w:rPr>
          <w:szCs w:val="24"/>
        </w:rPr>
        <w:t>you</w:t>
      </w:r>
      <w:r w:rsidRPr="005A5478">
        <w:rPr>
          <w:szCs w:val="24"/>
        </w:rPr>
        <w:t xml:space="preserve">r project report. This record should include details of </w:t>
      </w:r>
      <w:r>
        <w:rPr>
          <w:szCs w:val="24"/>
        </w:rPr>
        <w:t>you</w:t>
      </w:r>
      <w:r w:rsidRPr="005A5478">
        <w:rPr>
          <w:szCs w:val="24"/>
        </w:rPr>
        <w:t>r research, experiments and recorded data.</w:t>
      </w:r>
    </w:p>
    <w:p w14:paraId="6667D63E" w14:textId="21769362" w:rsidR="005A5478" w:rsidRPr="005A5478" w:rsidRDefault="005A5478" w:rsidP="005A5478">
      <w:pPr>
        <w:spacing w:before="120"/>
        <w:rPr>
          <w:szCs w:val="24"/>
        </w:rPr>
      </w:pPr>
      <w:r w:rsidRPr="005A5478">
        <w:rPr>
          <w:szCs w:val="24"/>
        </w:rPr>
        <w:t xml:space="preserve">It gives </w:t>
      </w:r>
      <w:r>
        <w:rPr>
          <w:szCs w:val="24"/>
        </w:rPr>
        <w:t>you</w:t>
      </w:r>
      <w:r w:rsidRPr="005A5478">
        <w:rPr>
          <w:szCs w:val="24"/>
        </w:rPr>
        <w:t xml:space="preserve"> an opportunity to demonstrate the following skills, knowledge and understanding:</w:t>
      </w:r>
    </w:p>
    <w:p w14:paraId="3892EDFA" w14:textId="38E1D105" w:rsidR="005A5478" w:rsidRPr="005A5478" w:rsidRDefault="005A5478" w:rsidP="005A5478">
      <w:pPr>
        <w:pStyle w:val="ListParagraph"/>
        <w:numPr>
          <w:ilvl w:val="0"/>
          <w:numId w:val="18"/>
        </w:numPr>
        <w:spacing w:before="120"/>
        <w:rPr>
          <w:szCs w:val="24"/>
        </w:rPr>
      </w:pPr>
      <w:r w:rsidRPr="005A5478">
        <w:rPr>
          <w:szCs w:val="24"/>
        </w:rPr>
        <w:t>extending and applying knowledge of physics to new situations, interpreting and analysing information to solve more complex problems</w:t>
      </w:r>
    </w:p>
    <w:p w14:paraId="77C06769" w14:textId="408C8D8D" w:rsidR="005A5478" w:rsidRPr="005A5478" w:rsidRDefault="005A5478" w:rsidP="005A5478">
      <w:pPr>
        <w:pStyle w:val="ListParagraph"/>
        <w:numPr>
          <w:ilvl w:val="0"/>
          <w:numId w:val="18"/>
        </w:numPr>
        <w:spacing w:before="120"/>
        <w:rPr>
          <w:szCs w:val="24"/>
        </w:rPr>
      </w:pPr>
      <w:r w:rsidRPr="005A5478">
        <w:rPr>
          <w:szCs w:val="24"/>
        </w:rPr>
        <w:t>planning and designing physics experiments/investigations, using reference material, to test a hypothesis or to illustrate particular effects</w:t>
      </w:r>
    </w:p>
    <w:p w14:paraId="2B4C0DF3" w14:textId="28AF8961" w:rsidR="005A5478" w:rsidRPr="005A5478" w:rsidRDefault="005A5478" w:rsidP="005A5478">
      <w:pPr>
        <w:pStyle w:val="ListParagraph"/>
        <w:numPr>
          <w:ilvl w:val="0"/>
          <w:numId w:val="18"/>
        </w:numPr>
        <w:spacing w:before="120"/>
        <w:rPr>
          <w:szCs w:val="24"/>
        </w:rPr>
      </w:pPr>
      <w:r w:rsidRPr="005A5478">
        <w:rPr>
          <w:szCs w:val="24"/>
        </w:rPr>
        <w:t>recording systematic detailed observations and collecting data</w:t>
      </w:r>
    </w:p>
    <w:p w14:paraId="1FBFDED9" w14:textId="45619C4D" w:rsidR="005A5478" w:rsidRPr="005A5478" w:rsidRDefault="005A5478" w:rsidP="005A5478">
      <w:pPr>
        <w:pStyle w:val="ListParagraph"/>
        <w:numPr>
          <w:ilvl w:val="0"/>
          <w:numId w:val="18"/>
        </w:numPr>
        <w:spacing w:before="120"/>
        <w:rPr>
          <w:szCs w:val="24"/>
        </w:rPr>
      </w:pPr>
      <w:r w:rsidRPr="005A5478">
        <w:rPr>
          <w:szCs w:val="24"/>
        </w:rPr>
        <w:t>selecting information from a variety of sources</w:t>
      </w:r>
    </w:p>
    <w:p w14:paraId="1ED4EDD2" w14:textId="7E477EB7" w:rsidR="005A5478" w:rsidRPr="005A5478" w:rsidRDefault="005A5478" w:rsidP="005A5478">
      <w:pPr>
        <w:pStyle w:val="ListParagraph"/>
        <w:numPr>
          <w:ilvl w:val="0"/>
          <w:numId w:val="18"/>
        </w:numPr>
        <w:spacing w:before="120"/>
        <w:rPr>
          <w:szCs w:val="24"/>
        </w:rPr>
      </w:pPr>
      <w:r w:rsidRPr="005A5478">
        <w:rPr>
          <w:szCs w:val="24"/>
        </w:rPr>
        <w:t>presenting detailed information appropriately in a variety of forms</w:t>
      </w:r>
    </w:p>
    <w:p w14:paraId="69B45399" w14:textId="6922F407" w:rsidR="005A5478" w:rsidRPr="005A5478" w:rsidRDefault="005A5478" w:rsidP="005A5478">
      <w:pPr>
        <w:pStyle w:val="ListParagraph"/>
        <w:numPr>
          <w:ilvl w:val="0"/>
          <w:numId w:val="18"/>
        </w:numPr>
        <w:spacing w:before="120"/>
        <w:rPr>
          <w:szCs w:val="24"/>
        </w:rPr>
      </w:pPr>
      <w:r w:rsidRPr="005A5478">
        <w:rPr>
          <w:szCs w:val="24"/>
        </w:rPr>
        <w:t>processing and analysing physics data (using calculations, significant figures and units, where appropriate)</w:t>
      </w:r>
    </w:p>
    <w:p w14:paraId="45F80B45" w14:textId="666E7CEF" w:rsidR="005A5478" w:rsidRPr="005A5478" w:rsidRDefault="005A5478" w:rsidP="005A5478">
      <w:pPr>
        <w:pStyle w:val="ListParagraph"/>
        <w:numPr>
          <w:ilvl w:val="0"/>
          <w:numId w:val="18"/>
        </w:numPr>
        <w:spacing w:before="120"/>
        <w:rPr>
          <w:szCs w:val="24"/>
        </w:rPr>
      </w:pPr>
      <w:r w:rsidRPr="005A5478">
        <w:rPr>
          <w:szCs w:val="24"/>
        </w:rPr>
        <w:t>making reasoned predictions from a range of evidence/information</w:t>
      </w:r>
    </w:p>
    <w:p w14:paraId="57D5251D" w14:textId="3B88B952" w:rsidR="005A5478" w:rsidRPr="005A5478" w:rsidRDefault="005A5478" w:rsidP="005A5478">
      <w:pPr>
        <w:pStyle w:val="ListParagraph"/>
        <w:numPr>
          <w:ilvl w:val="0"/>
          <w:numId w:val="18"/>
        </w:numPr>
        <w:spacing w:before="120"/>
        <w:rPr>
          <w:szCs w:val="24"/>
        </w:rPr>
      </w:pPr>
      <w:r w:rsidRPr="005A5478">
        <w:rPr>
          <w:szCs w:val="24"/>
        </w:rPr>
        <w:t>drawing valid conclusions and giving explanations supported by evidence/justification</w:t>
      </w:r>
    </w:p>
    <w:p w14:paraId="26FDBB94" w14:textId="648F2859" w:rsidR="005A5478" w:rsidRPr="005A5478" w:rsidRDefault="005A5478" w:rsidP="005A5478">
      <w:pPr>
        <w:pStyle w:val="ListParagraph"/>
        <w:numPr>
          <w:ilvl w:val="0"/>
          <w:numId w:val="18"/>
        </w:numPr>
        <w:spacing w:before="120"/>
        <w:rPr>
          <w:szCs w:val="24"/>
        </w:rPr>
      </w:pPr>
      <w:r w:rsidRPr="005A5478">
        <w:rPr>
          <w:szCs w:val="24"/>
        </w:rPr>
        <w:t>critically evaluating experimental procedures by identifying sources of uncertainty, and suggesting and implementing improvements</w:t>
      </w:r>
    </w:p>
    <w:p w14:paraId="6F11E1C6" w14:textId="566E2195" w:rsidR="005A5478" w:rsidRPr="005A5478" w:rsidRDefault="005A5478" w:rsidP="005A5478">
      <w:pPr>
        <w:pStyle w:val="ListParagraph"/>
        <w:numPr>
          <w:ilvl w:val="0"/>
          <w:numId w:val="18"/>
        </w:numPr>
        <w:spacing w:before="120"/>
        <w:rPr>
          <w:szCs w:val="24"/>
        </w:rPr>
      </w:pPr>
      <w:r w:rsidRPr="005A5478">
        <w:rPr>
          <w:szCs w:val="24"/>
        </w:rPr>
        <w:t>drawing on knowledge and understanding of physics to make accurate statements, describe complex information, provide detailed explanations, and integrate knowledge</w:t>
      </w:r>
    </w:p>
    <w:p w14:paraId="1C0F4DEF" w14:textId="7B7BE6BE" w:rsidR="005A5478" w:rsidRPr="005A5478" w:rsidRDefault="005A5478" w:rsidP="005A5478">
      <w:pPr>
        <w:pStyle w:val="ListParagraph"/>
        <w:numPr>
          <w:ilvl w:val="0"/>
          <w:numId w:val="18"/>
        </w:numPr>
        <w:spacing w:before="120"/>
        <w:rPr>
          <w:szCs w:val="24"/>
        </w:rPr>
      </w:pPr>
      <w:r w:rsidRPr="005A5478">
        <w:rPr>
          <w:szCs w:val="24"/>
        </w:rPr>
        <w:t>communicating physics findings/information fully and effectively</w:t>
      </w:r>
    </w:p>
    <w:p w14:paraId="122D9DF9" w14:textId="276E969D" w:rsidR="005A5478" w:rsidRPr="005A5478" w:rsidRDefault="005A5478" w:rsidP="005A5478">
      <w:pPr>
        <w:pStyle w:val="ListParagraph"/>
        <w:numPr>
          <w:ilvl w:val="0"/>
          <w:numId w:val="18"/>
        </w:numPr>
        <w:spacing w:before="120"/>
        <w:rPr>
          <w:szCs w:val="24"/>
        </w:rPr>
      </w:pPr>
      <w:r w:rsidRPr="005A5478">
        <w:rPr>
          <w:szCs w:val="24"/>
        </w:rPr>
        <w:t>analysing and evaluating scientific publications and media reports</w:t>
      </w:r>
    </w:p>
    <w:p w14:paraId="7B120C41" w14:textId="77777777" w:rsidR="005A5478" w:rsidRPr="005A5478" w:rsidRDefault="005A5478" w:rsidP="00A816C1">
      <w:pPr>
        <w:pStyle w:val="Heading2"/>
      </w:pPr>
      <w:bookmarkStart w:id="44" w:name="_Toc188449630"/>
      <w:r w:rsidRPr="005A5478">
        <w:t>Project overview</w:t>
      </w:r>
      <w:bookmarkEnd w:id="44"/>
    </w:p>
    <w:p w14:paraId="19B09AB9" w14:textId="1465A62A" w:rsidR="005A5478" w:rsidRDefault="005A5478" w:rsidP="005A5478">
      <w:pPr>
        <w:spacing w:before="120"/>
        <w:rPr>
          <w:szCs w:val="24"/>
        </w:rPr>
      </w:pPr>
      <w:r w:rsidRPr="005A5478">
        <w:rPr>
          <w:szCs w:val="24"/>
        </w:rPr>
        <w:t>Candidates carry out an in-depth investigation of a physics topic. Candidates choose their topic and individually investigate/research its underlying physics. Candidates must discuss potential topics with their teacher and/or lecturer to ensure that they do not waste time researching unsuitable topics. This is an open-ended task that may involve candidates carrying out a significant part of the work without supervision.</w:t>
      </w:r>
    </w:p>
    <w:p w14:paraId="362E31EA" w14:textId="3B3B3F65" w:rsidR="00A816C1" w:rsidRPr="009D719F" w:rsidRDefault="00A816C1" w:rsidP="009D719F">
      <w:pPr>
        <w:spacing w:line="360" w:lineRule="auto"/>
        <w:jc w:val="right"/>
      </w:pPr>
      <w:hyperlink w:anchor="_Contents_1" w:tooltip="Return Home" w:history="1">
        <w:r w:rsidRPr="00671881">
          <w:rPr>
            <w:rStyle w:val="Hyperlink"/>
          </w:rPr>
          <w:t>Contents</w:t>
        </w:r>
      </w:hyperlink>
    </w:p>
    <w:p w14:paraId="2D26F36B" w14:textId="7E5A599E" w:rsidR="0087655E" w:rsidRPr="00A816C1" w:rsidRDefault="0087655E" w:rsidP="0087655E">
      <w:pPr>
        <w:pStyle w:val="Heading1"/>
        <w:rPr>
          <w:b/>
          <w:bCs/>
        </w:rPr>
      </w:pPr>
      <w:bookmarkStart w:id="45" w:name="_Toc188449631"/>
      <w:r w:rsidRPr="00A816C1">
        <w:rPr>
          <w:b/>
          <w:bCs/>
        </w:rPr>
        <w:t>PROJECT MARK SCHEME</w:t>
      </w:r>
      <w:bookmarkEnd w:id="45"/>
    </w:p>
    <w:tbl>
      <w:tblPr>
        <w:tblStyle w:val="TableGrid"/>
        <w:tblW w:w="0" w:type="auto"/>
        <w:tblLook w:val="04A0" w:firstRow="1" w:lastRow="0" w:firstColumn="1" w:lastColumn="0" w:noHBand="0" w:noVBand="1"/>
      </w:tblPr>
      <w:tblGrid>
        <w:gridCol w:w="2888"/>
        <w:gridCol w:w="6349"/>
        <w:gridCol w:w="1243"/>
      </w:tblGrid>
      <w:tr w:rsidR="005A5478" w14:paraId="48D03EB2" w14:textId="77777777" w:rsidTr="006801F5">
        <w:trPr>
          <w:cantSplit/>
          <w:tblHeader/>
        </w:trPr>
        <w:tc>
          <w:tcPr>
            <w:tcW w:w="2888" w:type="dxa"/>
            <w:shd w:val="clear" w:color="auto" w:fill="ACCBF9" w:themeFill="background2"/>
          </w:tcPr>
          <w:p w14:paraId="2EFA7427" w14:textId="66021748" w:rsidR="005A5478" w:rsidRPr="00022E0B" w:rsidRDefault="005A5478" w:rsidP="005A5478">
            <w:pPr>
              <w:spacing w:before="120"/>
              <w:rPr>
                <w:b/>
                <w:i/>
                <w:szCs w:val="24"/>
              </w:rPr>
            </w:pPr>
            <w:r w:rsidRPr="00022E0B">
              <w:rPr>
                <w:b/>
                <w:szCs w:val="24"/>
              </w:rPr>
              <w:t>Section</w:t>
            </w:r>
          </w:p>
        </w:tc>
        <w:tc>
          <w:tcPr>
            <w:tcW w:w="6349" w:type="dxa"/>
            <w:shd w:val="clear" w:color="auto" w:fill="ACCBF9" w:themeFill="background2"/>
          </w:tcPr>
          <w:p w14:paraId="5946B7E3" w14:textId="6F02ECBF" w:rsidR="005A5478" w:rsidRDefault="005A5478" w:rsidP="005A5478">
            <w:pPr>
              <w:spacing w:before="120"/>
              <w:rPr>
                <w:i/>
                <w:szCs w:val="24"/>
              </w:rPr>
            </w:pPr>
            <w:r w:rsidRPr="005A5478">
              <w:rPr>
                <w:rFonts w:ascii="Arial" w:hAnsi="Arial" w:cs="Arial"/>
                <w:b/>
                <w:bCs/>
                <w:color w:val="000000"/>
                <w:sz w:val="22"/>
                <w:szCs w:val="22"/>
              </w:rPr>
              <w:t>Expected response</w:t>
            </w:r>
          </w:p>
        </w:tc>
        <w:tc>
          <w:tcPr>
            <w:tcW w:w="1243" w:type="dxa"/>
            <w:shd w:val="clear" w:color="auto" w:fill="ACCBF9" w:themeFill="background2"/>
          </w:tcPr>
          <w:p w14:paraId="09096765" w14:textId="710F50B1" w:rsidR="005A5478" w:rsidRDefault="005A5478" w:rsidP="005A5478">
            <w:pPr>
              <w:spacing w:before="120"/>
              <w:rPr>
                <w:i/>
                <w:szCs w:val="24"/>
              </w:rPr>
            </w:pPr>
            <w:r w:rsidRPr="005A5478">
              <w:rPr>
                <w:rFonts w:ascii="Arial" w:hAnsi="Arial" w:cs="Arial"/>
                <w:b/>
                <w:bCs/>
                <w:color w:val="000000"/>
                <w:sz w:val="22"/>
                <w:szCs w:val="22"/>
              </w:rPr>
              <w:t>Mark allocation</w:t>
            </w:r>
          </w:p>
        </w:tc>
      </w:tr>
      <w:tr w:rsidR="005A5478" w14:paraId="1151D9E4" w14:textId="77777777" w:rsidTr="006801F5">
        <w:trPr>
          <w:cantSplit/>
        </w:trPr>
        <w:tc>
          <w:tcPr>
            <w:tcW w:w="2888" w:type="dxa"/>
          </w:tcPr>
          <w:p w14:paraId="672C0CE2" w14:textId="79DC3AFF" w:rsidR="005A5478" w:rsidRPr="00022E0B" w:rsidRDefault="005A5478" w:rsidP="005A5478">
            <w:pPr>
              <w:spacing w:before="120"/>
              <w:rPr>
                <w:b/>
                <w:i/>
                <w:szCs w:val="24"/>
              </w:rPr>
            </w:pPr>
            <w:r w:rsidRPr="005A5478">
              <w:rPr>
                <w:rFonts w:ascii="Arial" w:hAnsi="Arial" w:cs="Arial"/>
                <w:b/>
                <w:color w:val="000000"/>
                <w:sz w:val="22"/>
                <w:szCs w:val="22"/>
              </w:rPr>
              <w:t>Abstract</w:t>
            </w:r>
          </w:p>
        </w:tc>
        <w:tc>
          <w:tcPr>
            <w:tcW w:w="6349" w:type="dxa"/>
          </w:tcPr>
          <w:p w14:paraId="1FF72746" w14:textId="187F7ABF" w:rsidR="005A5478" w:rsidRDefault="005A5478" w:rsidP="005A5478">
            <w:pPr>
              <w:spacing w:before="120"/>
              <w:rPr>
                <w:i/>
                <w:szCs w:val="24"/>
              </w:rPr>
            </w:pPr>
            <w:r w:rsidRPr="005A5478">
              <w:rPr>
                <w:rFonts w:ascii="Arial" w:hAnsi="Arial" w:cs="Arial"/>
                <w:color w:val="000000"/>
                <w:sz w:val="22"/>
                <w:szCs w:val="22"/>
              </w:rPr>
              <w:t>A brief abstract (summary) stating the overall aim and findings/conclusion(s) of the project.</w:t>
            </w:r>
          </w:p>
        </w:tc>
        <w:tc>
          <w:tcPr>
            <w:tcW w:w="1243" w:type="dxa"/>
          </w:tcPr>
          <w:p w14:paraId="67AA74DB" w14:textId="0EEAC21A" w:rsidR="005A5478" w:rsidRDefault="005A5478" w:rsidP="005A5478">
            <w:pPr>
              <w:spacing w:before="120"/>
              <w:rPr>
                <w:i/>
                <w:szCs w:val="24"/>
              </w:rPr>
            </w:pPr>
            <w:r w:rsidRPr="005A5478">
              <w:rPr>
                <w:rFonts w:ascii="Arial" w:hAnsi="Arial" w:cs="Arial"/>
                <w:color w:val="000000"/>
                <w:sz w:val="22"/>
                <w:szCs w:val="22"/>
              </w:rPr>
              <w:t>1</w:t>
            </w:r>
          </w:p>
        </w:tc>
      </w:tr>
      <w:tr w:rsidR="005A5478" w14:paraId="44B60CA1" w14:textId="77777777" w:rsidTr="006801F5">
        <w:trPr>
          <w:cantSplit/>
        </w:trPr>
        <w:tc>
          <w:tcPr>
            <w:tcW w:w="2888" w:type="dxa"/>
          </w:tcPr>
          <w:p w14:paraId="7802048F" w14:textId="7D052666" w:rsidR="005A5478" w:rsidRPr="00022E0B" w:rsidRDefault="005A5478" w:rsidP="005A5478">
            <w:pPr>
              <w:spacing w:before="120"/>
              <w:rPr>
                <w:b/>
                <w:i/>
                <w:szCs w:val="24"/>
              </w:rPr>
            </w:pPr>
            <w:r w:rsidRPr="005A5478">
              <w:rPr>
                <w:rFonts w:ascii="Arial" w:hAnsi="Arial" w:cs="Arial"/>
                <w:b/>
                <w:color w:val="000000"/>
                <w:sz w:val="22"/>
                <w:szCs w:val="22"/>
              </w:rPr>
              <w:lastRenderedPageBreak/>
              <w:t>Underlying physics</w:t>
            </w:r>
          </w:p>
        </w:tc>
        <w:tc>
          <w:tcPr>
            <w:tcW w:w="6349" w:type="dxa"/>
          </w:tcPr>
          <w:p w14:paraId="78A7E572" w14:textId="77777777" w:rsidR="005A5478" w:rsidRPr="005A5478" w:rsidRDefault="005A5478" w:rsidP="005A5478">
            <w:pPr>
              <w:autoSpaceDE w:val="0"/>
              <w:autoSpaceDN w:val="0"/>
              <w:adjustRightInd w:val="0"/>
              <w:rPr>
                <w:rFonts w:ascii="Arial" w:hAnsi="Arial" w:cs="Arial"/>
                <w:i/>
                <w:iCs/>
                <w:color w:val="000000"/>
                <w:sz w:val="22"/>
                <w:szCs w:val="22"/>
              </w:rPr>
            </w:pPr>
            <w:r w:rsidRPr="005A5478">
              <w:rPr>
                <w:rFonts w:ascii="Arial" w:hAnsi="Arial" w:cs="Arial"/>
                <w:color w:val="000000"/>
                <w:sz w:val="22"/>
                <w:szCs w:val="22"/>
              </w:rPr>
              <w:t xml:space="preserve">A description of the underlying physics that: </w:t>
            </w:r>
          </w:p>
          <w:p w14:paraId="5C1A408C" w14:textId="42E00850" w:rsidR="005A5478" w:rsidRPr="00022E0B" w:rsidRDefault="005A5478" w:rsidP="00022E0B">
            <w:pPr>
              <w:pStyle w:val="ListParagraph"/>
              <w:numPr>
                <w:ilvl w:val="0"/>
                <w:numId w:val="22"/>
              </w:numPr>
              <w:autoSpaceDE w:val="0"/>
              <w:autoSpaceDN w:val="0"/>
              <w:adjustRightInd w:val="0"/>
              <w:ind w:left="459"/>
              <w:rPr>
                <w:rFonts w:ascii="Arial" w:hAnsi="Arial" w:cs="Arial"/>
                <w:i/>
                <w:iCs/>
                <w:color w:val="000000"/>
                <w:sz w:val="22"/>
                <w:szCs w:val="22"/>
              </w:rPr>
            </w:pPr>
            <w:r w:rsidRPr="00022E0B">
              <w:rPr>
                <w:rFonts w:ascii="Arial" w:hAnsi="Arial" w:cs="Arial"/>
                <w:color w:val="000000"/>
                <w:sz w:val="22"/>
                <w:szCs w:val="22"/>
              </w:rPr>
              <w:t xml:space="preserve">is relevant to the project </w:t>
            </w:r>
          </w:p>
          <w:p w14:paraId="762B178B" w14:textId="03F26825" w:rsidR="005A5478" w:rsidRPr="00022E0B" w:rsidRDefault="005A5478" w:rsidP="00022E0B">
            <w:pPr>
              <w:pStyle w:val="ListParagraph"/>
              <w:numPr>
                <w:ilvl w:val="0"/>
                <w:numId w:val="22"/>
              </w:numPr>
              <w:autoSpaceDE w:val="0"/>
              <w:autoSpaceDN w:val="0"/>
              <w:adjustRightInd w:val="0"/>
              <w:ind w:left="459"/>
              <w:rPr>
                <w:rFonts w:ascii="Arial" w:hAnsi="Arial" w:cs="Arial"/>
                <w:i/>
                <w:iCs/>
                <w:color w:val="000000"/>
                <w:sz w:val="22"/>
                <w:szCs w:val="22"/>
              </w:rPr>
            </w:pPr>
            <w:r w:rsidRPr="00022E0B">
              <w:rPr>
                <w:rFonts w:ascii="Arial" w:hAnsi="Arial" w:cs="Arial"/>
                <w:color w:val="000000"/>
                <w:sz w:val="22"/>
                <w:szCs w:val="22"/>
              </w:rPr>
              <w:t xml:space="preserve">demonstrates an understanding of the physics theory underpinning the project </w:t>
            </w:r>
          </w:p>
          <w:p w14:paraId="0075D03F" w14:textId="67CBC4E9" w:rsidR="005A5478" w:rsidRPr="00022E0B" w:rsidRDefault="005A5478" w:rsidP="00022E0B">
            <w:pPr>
              <w:pStyle w:val="ListParagraph"/>
              <w:numPr>
                <w:ilvl w:val="0"/>
                <w:numId w:val="22"/>
              </w:numPr>
              <w:autoSpaceDE w:val="0"/>
              <w:autoSpaceDN w:val="0"/>
              <w:adjustRightInd w:val="0"/>
              <w:ind w:left="459"/>
              <w:rPr>
                <w:rFonts w:ascii="Arial" w:hAnsi="Arial" w:cs="Arial"/>
                <w:i/>
                <w:iCs/>
                <w:color w:val="000000"/>
                <w:sz w:val="22"/>
                <w:szCs w:val="22"/>
              </w:rPr>
            </w:pPr>
            <w:r w:rsidRPr="00022E0B">
              <w:rPr>
                <w:rFonts w:ascii="Arial" w:hAnsi="Arial" w:cs="Arial"/>
                <w:color w:val="000000"/>
                <w:sz w:val="22"/>
                <w:szCs w:val="22"/>
              </w:rPr>
              <w:t xml:space="preserve">is of an appropriate level and commensurate with the demands of Advanced Higher Physics </w:t>
            </w:r>
          </w:p>
        </w:tc>
        <w:tc>
          <w:tcPr>
            <w:tcW w:w="1243" w:type="dxa"/>
          </w:tcPr>
          <w:p w14:paraId="42C2C2C0" w14:textId="6328E528" w:rsidR="005A5478" w:rsidRDefault="005A5478" w:rsidP="005A5478">
            <w:pPr>
              <w:spacing w:before="120"/>
              <w:rPr>
                <w:i/>
                <w:szCs w:val="24"/>
              </w:rPr>
            </w:pPr>
            <w:r>
              <w:rPr>
                <w:szCs w:val="24"/>
              </w:rPr>
              <w:t>4</w:t>
            </w:r>
          </w:p>
        </w:tc>
      </w:tr>
      <w:tr w:rsidR="00022E0B" w14:paraId="2195582A" w14:textId="77777777" w:rsidTr="006801F5">
        <w:tc>
          <w:tcPr>
            <w:tcW w:w="2888" w:type="dxa"/>
            <w:vMerge w:val="restart"/>
          </w:tcPr>
          <w:p w14:paraId="170F495E" w14:textId="7105A05B" w:rsidR="00022E0B" w:rsidRPr="00022E0B" w:rsidRDefault="00022E0B" w:rsidP="005A5478">
            <w:pPr>
              <w:spacing w:before="120"/>
              <w:rPr>
                <w:b/>
                <w:i/>
                <w:szCs w:val="24"/>
              </w:rPr>
            </w:pPr>
            <w:r w:rsidRPr="005A5478">
              <w:rPr>
                <w:rFonts w:ascii="Arial" w:hAnsi="Arial" w:cs="Arial"/>
                <w:b/>
                <w:color w:val="000000"/>
                <w:sz w:val="22"/>
                <w:szCs w:val="22"/>
              </w:rPr>
              <w:t>Procedures</w:t>
            </w:r>
          </w:p>
        </w:tc>
        <w:tc>
          <w:tcPr>
            <w:tcW w:w="6349" w:type="dxa"/>
          </w:tcPr>
          <w:p w14:paraId="407E5C90" w14:textId="6DD4D56F" w:rsidR="00022E0B" w:rsidRDefault="00022E0B" w:rsidP="005A5478">
            <w:pPr>
              <w:spacing w:before="120"/>
              <w:rPr>
                <w:i/>
                <w:szCs w:val="24"/>
              </w:rPr>
            </w:pPr>
            <w:r w:rsidRPr="005A5478">
              <w:rPr>
                <w:rFonts w:ascii="Arial" w:hAnsi="Arial" w:cs="Arial"/>
                <w:color w:val="000000"/>
                <w:sz w:val="22"/>
                <w:szCs w:val="22"/>
              </w:rPr>
              <w:t>Labelled diagrams and/or descriptions of apparatus, as appropriate</w:t>
            </w:r>
          </w:p>
        </w:tc>
        <w:tc>
          <w:tcPr>
            <w:tcW w:w="1243" w:type="dxa"/>
          </w:tcPr>
          <w:p w14:paraId="4AB1C9BE" w14:textId="4BDA722A" w:rsidR="00022E0B" w:rsidRDefault="00022E0B" w:rsidP="005A5478">
            <w:pPr>
              <w:spacing w:before="120"/>
              <w:rPr>
                <w:i/>
                <w:szCs w:val="24"/>
              </w:rPr>
            </w:pPr>
            <w:r w:rsidRPr="005A5478">
              <w:rPr>
                <w:rFonts w:ascii="Arial" w:hAnsi="Arial" w:cs="Arial"/>
                <w:color w:val="000000"/>
                <w:sz w:val="22"/>
                <w:szCs w:val="22"/>
              </w:rPr>
              <w:t>2</w:t>
            </w:r>
          </w:p>
        </w:tc>
      </w:tr>
      <w:tr w:rsidR="00022E0B" w14:paraId="5E413278" w14:textId="77777777" w:rsidTr="006801F5">
        <w:tc>
          <w:tcPr>
            <w:tcW w:w="2888" w:type="dxa"/>
            <w:vMerge/>
          </w:tcPr>
          <w:p w14:paraId="79640A70" w14:textId="77777777" w:rsidR="00022E0B" w:rsidRPr="00022E0B" w:rsidRDefault="00022E0B" w:rsidP="005A5478">
            <w:pPr>
              <w:spacing w:before="120"/>
              <w:rPr>
                <w:b/>
                <w:i/>
                <w:szCs w:val="24"/>
              </w:rPr>
            </w:pPr>
          </w:p>
        </w:tc>
        <w:tc>
          <w:tcPr>
            <w:tcW w:w="6349" w:type="dxa"/>
          </w:tcPr>
          <w:p w14:paraId="0DF159F6" w14:textId="2EB15BF0" w:rsidR="00022E0B" w:rsidRDefault="00022E0B" w:rsidP="005A5478">
            <w:pPr>
              <w:spacing w:before="120"/>
              <w:rPr>
                <w:i/>
                <w:szCs w:val="24"/>
              </w:rPr>
            </w:pPr>
            <w:r w:rsidRPr="005A5478">
              <w:rPr>
                <w:rFonts w:ascii="Arial" w:hAnsi="Arial" w:cs="Arial"/>
                <w:color w:val="000000"/>
                <w:sz w:val="22"/>
                <w:szCs w:val="22"/>
              </w:rPr>
              <w:t>Clear descriptions of how the apparatus was used to obtain experimental readings.</w:t>
            </w:r>
          </w:p>
        </w:tc>
        <w:tc>
          <w:tcPr>
            <w:tcW w:w="1243" w:type="dxa"/>
          </w:tcPr>
          <w:p w14:paraId="7F14DBCD" w14:textId="6520CE31" w:rsidR="00022E0B" w:rsidRDefault="00022E0B" w:rsidP="005A5478">
            <w:pPr>
              <w:spacing w:before="120"/>
              <w:rPr>
                <w:i/>
                <w:szCs w:val="24"/>
              </w:rPr>
            </w:pPr>
            <w:r>
              <w:rPr>
                <w:szCs w:val="24"/>
              </w:rPr>
              <w:t>2</w:t>
            </w:r>
          </w:p>
        </w:tc>
      </w:tr>
      <w:tr w:rsidR="00022E0B" w14:paraId="07C85897" w14:textId="77777777" w:rsidTr="006801F5">
        <w:tc>
          <w:tcPr>
            <w:tcW w:w="2888" w:type="dxa"/>
            <w:vMerge/>
          </w:tcPr>
          <w:p w14:paraId="063A0E1F" w14:textId="77777777" w:rsidR="00022E0B" w:rsidRPr="00022E0B" w:rsidRDefault="00022E0B" w:rsidP="005A5478">
            <w:pPr>
              <w:spacing w:before="120"/>
              <w:rPr>
                <w:b/>
                <w:i/>
                <w:szCs w:val="24"/>
              </w:rPr>
            </w:pPr>
          </w:p>
        </w:tc>
        <w:tc>
          <w:tcPr>
            <w:tcW w:w="6349" w:type="dxa"/>
          </w:tcPr>
          <w:p w14:paraId="14A6E5FB" w14:textId="77777777" w:rsidR="00022E0B" w:rsidRPr="005A5478" w:rsidRDefault="00022E0B" w:rsidP="00022E0B">
            <w:pPr>
              <w:autoSpaceDE w:val="0"/>
              <w:autoSpaceDN w:val="0"/>
              <w:adjustRightInd w:val="0"/>
              <w:rPr>
                <w:rFonts w:ascii="Arial" w:hAnsi="Arial" w:cs="Arial"/>
                <w:i/>
                <w:iCs/>
                <w:color w:val="000000"/>
                <w:sz w:val="22"/>
                <w:szCs w:val="22"/>
              </w:rPr>
            </w:pPr>
            <w:r w:rsidRPr="005A5478">
              <w:rPr>
                <w:rFonts w:ascii="Arial" w:hAnsi="Arial" w:cs="Arial"/>
                <w:color w:val="000000"/>
                <w:sz w:val="22"/>
                <w:szCs w:val="22"/>
              </w:rPr>
              <w:t xml:space="preserve">Procedures are at an appropriate level of complexity and demand. Factors to be considered include: </w:t>
            </w:r>
          </w:p>
          <w:p w14:paraId="61D1919E" w14:textId="15CFF956" w:rsidR="00022E0B" w:rsidRPr="00022E0B" w:rsidRDefault="00022E0B" w:rsidP="00022E0B">
            <w:pPr>
              <w:pStyle w:val="ListParagraph"/>
              <w:numPr>
                <w:ilvl w:val="0"/>
                <w:numId w:val="19"/>
              </w:numPr>
              <w:autoSpaceDE w:val="0"/>
              <w:autoSpaceDN w:val="0"/>
              <w:adjustRightInd w:val="0"/>
              <w:ind w:left="459" w:hanging="425"/>
              <w:rPr>
                <w:rFonts w:ascii="Arial" w:hAnsi="Arial" w:cs="Arial"/>
                <w:i/>
                <w:iCs/>
                <w:color w:val="000000"/>
                <w:sz w:val="22"/>
                <w:szCs w:val="22"/>
              </w:rPr>
            </w:pPr>
            <w:r w:rsidRPr="00022E0B">
              <w:rPr>
                <w:rFonts w:ascii="Arial" w:hAnsi="Arial" w:cs="Arial"/>
                <w:color w:val="000000"/>
                <w:sz w:val="22"/>
                <w:szCs w:val="22"/>
              </w:rPr>
              <w:t xml:space="preserve">range of procedures </w:t>
            </w:r>
          </w:p>
          <w:p w14:paraId="3FCC4685" w14:textId="318F9240" w:rsidR="00022E0B" w:rsidRPr="00022E0B" w:rsidRDefault="00022E0B" w:rsidP="00022E0B">
            <w:pPr>
              <w:pStyle w:val="ListParagraph"/>
              <w:numPr>
                <w:ilvl w:val="0"/>
                <w:numId w:val="19"/>
              </w:numPr>
              <w:autoSpaceDE w:val="0"/>
              <w:autoSpaceDN w:val="0"/>
              <w:adjustRightInd w:val="0"/>
              <w:ind w:left="459" w:hanging="425"/>
              <w:rPr>
                <w:rFonts w:ascii="Arial" w:hAnsi="Arial" w:cs="Arial"/>
                <w:i/>
                <w:iCs/>
                <w:color w:val="000000"/>
                <w:sz w:val="22"/>
                <w:szCs w:val="22"/>
              </w:rPr>
            </w:pPr>
            <w:r w:rsidRPr="00022E0B">
              <w:rPr>
                <w:rFonts w:ascii="Arial" w:hAnsi="Arial" w:cs="Arial"/>
                <w:color w:val="000000"/>
                <w:sz w:val="22"/>
                <w:szCs w:val="22"/>
              </w:rPr>
              <w:t xml:space="preserve">control of variables </w:t>
            </w:r>
          </w:p>
          <w:p w14:paraId="1ABA3A47" w14:textId="1DD44F47" w:rsidR="00022E0B" w:rsidRPr="00022E0B" w:rsidRDefault="00022E0B" w:rsidP="00022E0B">
            <w:pPr>
              <w:pStyle w:val="ListParagraph"/>
              <w:numPr>
                <w:ilvl w:val="0"/>
                <w:numId w:val="19"/>
              </w:numPr>
              <w:autoSpaceDE w:val="0"/>
              <w:autoSpaceDN w:val="0"/>
              <w:adjustRightInd w:val="0"/>
              <w:ind w:left="459" w:hanging="425"/>
              <w:rPr>
                <w:rFonts w:ascii="Arial" w:hAnsi="Arial" w:cs="Arial"/>
                <w:i/>
                <w:iCs/>
                <w:color w:val="000000"/>
                <w:sz w:val="22"/>
                <w:szCs w:val="22"/>
              </w:rPr>
            </w:pPr>
            <w:r w:rsidRPr="00022E0B">
              <w:rPr>
                <w:rFonts w:ascii="Arial" w:hAnsi="Arial" w:cs="Arial"/>
                <w:color w:val="000000"/>
                <w:sz w:val="22"/>
                <w:szCs w:val="22"/>
              </w:rPr>
              <w:t xml:space="preserve">accuracy and precision </w:t>
            </w:r>
          </w:p>
          <w:p w14:paraId="755A8716" w14:textId="098890CE" w:rsidR="00022E0B" w:rsidRPr="00022E0B" w:rsidRDefault="00022E0B" w:rsidP="00022E0B">
            <w:pPr>
              <w:pStyle w:val="ListParagraph"/>
              <w:numPr>
                <w:ilvl w:val="0"/>
                <w:numId w:val="19"/>
              </w:numPr>
              <w:autoSpaceDE w:val="0"/>
              <w:autoSpaceDN w:val="0"/>
              <w:adjustRightInd w:val="0"/>
              <w:ind w:left="459" w:hanging="425"/>
              <w:rPr>
                <w:rFonts w:ascii="Arial" w:hAnsi="Arial" w:cs="Arial"/>
                <w:i/>
                <w:iCs/>
                <w:color w:val="000000"/>
                <w:sz w:val="22"/>
                <w:szCs w:val="22"/>
              </w:rPr>
            </w:pPr>
            <w:r w:rsidRPr="00022E0B">
              <w:rPr>
                <w:rFonts w:ascii="Arial" w:hAnsi="Arial" w:cs="Arial"/>
                <w:color w:val="000000"/>
                <w:sz w:val="22"/>
                <w:szCs w:val="22"/>
              </w:rPr>
              <w:t xml:space="preserve">originality of approach and/or experimental techniques </w:t>
            </w:r>
          </w:p>
          <w:p w14:paraId="7C3C7DA5" w14:textId="0FE8A9BD" w:rsidR="00022E0B" w:rsidRPr="00022E0B" w:rsidRDefault="00022E0B" w:rsidP="00022E0B">
            <w:pPr>
              <w:pStyle w:val="ListParagraph"/>
              <w:numPr>
                <w:ilvl w:val="0"/>
                <w:numId w:val="19"/>
              </w:numPr>
              <w:autoSpaceDE w:val="0"/>
              <w:autoSpaceDN w:val="0"/>
              <w:adjustRightInd w:val="0"/>
              <w:ind w:left="459" w:hanging="425"/>
              <w:rPr>
                <w:rFonts w:ascii="Arial" w:hAnsi="Arial" w:cs="Arial"/>
                <w:i/>
                <w:iCs/>
                <w:color w:val="000000"/>
                <w:sz w:val="22"/>
                <w:szCs w:val="22"/>
              </w:rPr>
            </w:pPr>
            <w:r w:rsidRPr="00022E0B">
              <w:rPr>
                <w:rFonts w:ascii="Arial" w:hAnsi="Arial" w:cs="Arial"/>
                <w:color w:val="000000"/>
                <w:sz w:val="22"/>
                <w:szCs w:val="22"/>
              </w:rPr>
              <w:t xml:space="preserve">degree of sophistication of experimental design and/or equipment </w:t>
            </w:r>
          </w:p>
        </w:tc>
        <w:tc>
          <w:tcPr>
            <w:tcW w:w="1243" w:type="dxa"/>
          </w:tcPr>
          <w:p w14:paraId="37AD2099" w14:textId="2086076F" w:rsidR="00022E0B" w:rsidRDefault="00022E0B" w:rsidP="005A5478">
            <w:pPr>
              <w:spacing w:before="120"/>
              <w:rPr>
                <w:i/>
                <w:szCs w:val="24"/>
              </w:rPr>
            </w:pPr>
            <w:r>
              <w:rPr>
                <w:szCs w:val="24"/>
              </w:rPr>
              <w:t>3</w:t>
            </w:r>
          </w:p>
        </w:tc>
      </w:tr>
      <w:tr w:rsidR="00022E0B" w14:paraId="3FA69ECF" w14:textId="77777777" w:rsidTr="006801F5">
        <w:tc>
          <w:tcPr>
            <w:tcW w:w="2888" w:type="dxa"/>
            <w:vMerge w:val="restart"/>
          </w:tcPr>
          <w:p w14:paraId="2BFB4584" w14:textId="77C316A2" w:rsidR="00022E0B" w:rsidRPr="00022E0B" w:rsidRDefault="00022E0B" w:rsidP="005A5478">
            <w:pPr>
              <w:spacing w:before="120"/>
              <w:rPr>
                <w:b/>
                <w:i/>
                <w:szCs w:val="24"/>
              </w:rPr>
            </w:pPr>
            <w:r w:rsidRPr="005A5478">
              <w:rPr>
                <w:rFonts w:ascii="Arial" w:hAnsi="Arial" w:cs="Arial"/>
                <w:b/>
                <w:color w:val="000000"/>
                <w:sz w:val="22"/>
                <w:szCs w:val="22"/>
              </w:rPr>
              <w:t>Results (including uncertainties)</w:t>
            </w:r>
          </w:p>
        </w:tc>
        <w:tc>
          <w:tcPr>
            <w:tcW w:w="6349" w:type="dxa"/>
          </w:tcPr>
          <w:p w14:paraId="61A69651" w14:textId="3984A9C9" w:rsidR="00022E0B" w:rsidRDefault="00022E0B" w:rsidP="005A5478">
            <w:pPr>
              <w:spacing w:before="120"/>
              <w:rPr>
                <w:i/>
                <w:szCs w:val="24"/>
              </w:rPr>
            </w:pPr>
            <w:r w:rsidRPr="005A5478">
              <w:rPr>
                <w:rFonts w:ascii="Arial" w:hAnsi="Arial" w:cs="Arial"/>
                <w:color w:val="000000"/>
                <w:sz w:val="22"/>
                <w:szCs w:val="22"/>
              </w:rPr>
              <w:t>Data is sufficient and relevant to the aim of the project.</w:t>
            </w:r>
          </w:p>
        </w:tc>
        <w:tc>
          <w:tcPr>
            <w:tcW w:w="1243" w:type="dxa"/>
          </w:tcPr>
          <w:p w14:paraId="4EE19890" w14:textId="6BC46F54" w:rsidR="00022E0B" w:rsidRDefault="00022E0B" w:rsidP="005A5478">
            <w:pPr>
              <w:spacing w:before="120"/>
              <w:rPr>
                <w:i/>
                <w:szCs w:val="24"/>
              </w:rPr>
            </w:pPr>
            <w:r>
              <w:rPr>
                <w:szCs w:val="24"/>
              </w:rPr>
              <w:t>1</w:t>
            </w:r>
          </w:p>
        </w:tc>
      </w:tr>
      <w:tr w:rsidR="00022E0B" w14:paraId="1B0C1340" w14:textId="77777777" w:rsidTr="006801F5">
        <w:tc>
          <w:tcPr>
            <w:tcW w:w="2888" w:type="dxa"/>
            <w:vMerge/>
          </w:tcPr>
          <w:p w14:paraId="76274483" w14:textId="77777777" w:rsidR="00022E0B" w:rsidRDefault="00022E0B" w:rsidP="005A5478">
            <w:pPr>
              <w:spacing w:before="120"/>
              <w:rPr>
                <w:i/>
                <w:szCs w:val="24"/>
              </w:rPr>
            </w:pPr>
          </w:p>
        </w:tc>
        <w:tc>
          <w:tcPr>
            <w:tcW w:w="6349" w:type="dxa"/>
          </w:tcPr>
          <w:p w14:paraId="5B7C4335" w14:textId="33A9AC3C" w:rsidR="00022E0B" w:rsidRDefault="00022E0B" w:rsidP="005A5478">
            <w:pPr>
              <w:spacing w:before="120"/>
              <w:rPr>
                <w:i/>
                <w:szCs w:val="24"/>
              </w:rPr>
            </w:pPr>
            <w:r w:rsidRPr="005A5478">
              <w:rPr>
                <w:rFonts w:ascii="Arial" w:hAnsi="Arial" w:cs="Arial"/>
                <w:color w:val="000000"/>
                <w:sz w:val="22"/>
                <w:szCs w:val="22"/>
              </w:rPr>
              <w:t>Appropriate analysis of data, for example, quality of graphs, lines of best fit, calculations.</w:t>
            </w:r>
          </w:p>
        </w:tc>
        <w:tc>
          <w:tcPr>
            <w:tcW w:w="1243" w:type="dxa"/>
          </w:tcPr>
          <w:p w14:paraId="492B3E91" w14:textId="55A470BE" w:rsidR="00022E0B" w:rsidRDefault="00022E0B" w:rsidP="005A5478">
            <w:pPr>
              <w:spacing w:before="120"/>
              <w:rPr>
                <w:i/>
                <w:szCs w:val="24"/>
              </w:rPr>
            </w:pPr>
            <w:r>
              <w:rPr>
                <w:szCs w:val="24"/>
              </w:rPr>
              <w:t>4</w:t>
            </w:r>
          </w:p>
        </w:tc>
      </w:tr>
      <w:tr w:rsidR="00022E0B" w14:paraId="036F75AD" w14:textId="77777777" w:rsidTr="006801F5">
        <w:tc>
          <w:tcPr>
            <w:tcW w:w="2888" w:type="dxa"/>
            <w:vMerge/>
          </w:tcPr>
          <w:p w14:paraId="394B382C" w14:textId="77777777" w:rsidR="00022E0B" w:rsidRDefault="00022E0B" w:rsidP="005A5478">
            <w:pPr>
              <w:spacing w:before="120"/>
              <w:rPr>
                <w:i/>
                <w:szCs w:val="24"/>
              </w:rPr>
            </w:pPr>
          </w:p>
        </w:tc>
        <w:tc>
          <w:tcPr>
            <w:tcW w:w="6349" w:type="dxa"/>
          </w:tcPr>
          <w:p w14:paraId="15B6B31F" w14:textId="42C6F750" w:rsidR="00022E0B" w:rsidRDefault="00022E0B" w:rsidP="005A5478">
            <w:pPr>
              <w:spacing w:before="120"/>
              <w:rPr>
                <w:i/>
                <w:szCs w:val="24"/>
              </w:rPr>
            </w:pPr>
            <w:r w:rsidRPr="005A5478">
              <w:rPr>
                <w:rFonts w:ascii="Arial" w:hAnsi="Arial" w:cs="Arial"/>
                <w:color w:val="000000"/>
                <w:sz w:val="22"/>
                <w:szCs w:val="22"/>
              </w:rPr>
              <w:t>Uncertainties in individual readings and final results.</w:t>
            </w:r>
          </w:p>
        </w:tc>
        <w:tc>
          <w:tcPr>
            <w:tcW w:w="1243" w:type="dxa"/>
          </w:tcPr>
          <w:p w14:paraId="1D027C83" w14:textId="5039D4C5" w:rsidR="00022E0B" w:rsidRDefault="00022E0B" w:rsidP="005A5478">
            <w:pPr>
              <w:spacing w:before="120"/>
              <w:rPr>
                <w:i/>
                <w:szCs w:val="24"/>
              </w:rPr>
            </w:pPr>
            <w:r>
              <w:rPr>
                <w:szCs w:val="24"/>
              </w:rPr>
              <w:t>3</w:t>
            </w:r>
          </w:p>
        </w:tc>
      </w:tr>
      <w:tr w:rsidR="00BD247C" w14:paraId="070F8479" w14:textId="77777777" w:rsidTr="006801F5">
        <w:tc>
          <w:tcPr>
            <w:tcW w:w="2888" w:type="dxa"/>
            <w:vMerge w:val="restart"/>
          </w:tcPr>
          <w:p w14:paraId="3A353DBD" w14:textId="608C67EB" w:rsidR="00BD247C" w:rsidRPr="00BD247C" w:rsidRDefault="00BD247C" w:rsidP="005A5478">
            <w:pPr>
              <w:spacing w:before="120"/>
              <w:rPr>
                <w:b/>
                <w:i/>
                <w:szCs w:val="24"/>
              </w:rPr>
            </w:pPr>
            <w:r w:rsidRPr="005A5478">
              <w:rPr>
                <w:rFonts w:ascii="Arial" w:hAnsi="Arial" w:cs="Arial"/>
                <w:b/>
                <w:color w:val="000000"/>
                <w:sz w:val="22"/>
                <w:szCs w:val="22"/>
              </w:rPr>
              <w:t>Discussion (conclusion(s) and evaluation)</w:t>
            </w:r>
          </w:p>
        </w:tc>
        <w:tc>
          <w:tcPr>
            <w:tcW w:w="6349" w:type="dxa"/>
          </w:tcPr>
          <w:p w14:paraId="278E598C" w14:textId="7E20E9AA" w:rsidR="00BD247C" w:rsidRPr="005A5478" w:rsidRDefault="00BD247C" w:rsidP="005A5478">
            <w:pPr>
              <w:spacing w:before="120"/>
              <w:rPr>
                <w:rFonts w:ascii="Arial" w:hAnsi="Arial" w:cs="Arial"/>
                <w:i/>
                <w:iCs/>
                <w:color w:val="000000"/>
                <w:sz w:val="22"/>
                <w:szCs w:val="22"/>
              </w:rPr>
            </w:pPr>
            <w:r w:rsidRPr="005A5478">
              <w:rPr>
                <w:rFonts w:ascii="Arial" w:hAnsi="Arial" w:cs="Arial"/>
                <w:color w:val="000000"/>
                <w:sz w:val="22"/>
                <w:szCs w:val="22"/>
              </w:rPr>
              <w:t>Valid conclusion(s) that relate to the aim of the project</w:t>
            </w:r>
          </w:p>
        </w:tc>
        <w:tc>
          <w:tcPr>
            <w:tcW w:w="1243" w:type="dxa"/>
          </w:tcPr>
          <w:p w14:paraId="1B0E1A31" w14:textId="59DEB7B1" w:rsidR="00BD247C" w:rsidRDefault="00BD247C" w:rsidP="005A5478">
            <w:pPr>
              <w:spacing w:before="120"/>
              <w:rPr>
                <w:i/>
                <w:szCs w:val="24"/>
              </w:rPr>
            </w:pPr>
            <w:r>
              <w:rPr>
                <w:szCs w:val="24"/>
              </w:rPr>
              <w:t>1</w:t>
            </w:r>
          </w:p>
        </w:tc>
      </w:tr>
      <w:tr w:rsidR="00BD247C" w14:paraId="1014C9F6" w14:textId="77777777" w:rsidTr="006801F5">
        <w:tc>
          <w:tcPr>
            <w:tcW w:w="2888" w:type="dxa"/>
            <w:vMerge/>
          </w:tcPr>
          <w:p w14:paraId="7959D20C" w14:textId="77777777" w:rsidR="00BD247C" w:rsidRDefault="00BD247C" w:rsidP="005A5478">
            <w:pPr>
              <w:spacing w:before="120"/>
              <w:rPr>
                <w:i/>
                <w:szCs w:val="24"/>
              </w:rPr>
            </w:pPr>
          </w:p>
        </w:tc>
        <w:tc>
          <w:tcPr>
            <w:tcW w:w="6349" w:type="dxa"/>
          </w:tcPr>
          <w:p w14:paraId="5617B08E" w14:textId="77777777" w:rsidR="00BD247C" w:rsidRPr="005A5478" w:rsidRDefault="00BD247C" w:rsidP="00022E0B">
            <w:pPr>
              <w:autoSpaceDE w:val="0"/>
              <w:autoSpaceDN w:val="0"/>
              <w:adjustRightInd w:val="0"/>
              <w:rPr>
                <w:rFonts w:ascii="Arial" w:hAnsi="Arial" w:cs="Arial"/>
                <w:i/>
                <w:iCs/>
                <w:color w:val="000000"/>
                <w:sz w:val="22"/>
                <w:szCs w:val="22"/>
              </w:rPr>
            </w:pPr>
            <w:r w:rsidRPr="005A5478">
              <w:rPr>
                <w:rFonts w:ascii="Arial" w:hAnsi="Arial" w:cs="Arial"/>
                <w:color w:val="000000"/>
                <w:sz w:val="22"/>
                <w:szCs w:val="22"/>
              </w:rPr>
              <w:t xml:space="preserve">Evaluations of experimental procedures to include, as appropriate, comment on: </w:t>
            </w:r>
          </w:p>
          <w:p w14:paraId="65DD13AC" w14:textId="7A807B93" w:rsidR="00BD247C" w:rsidRPr="00022E0B" w:rsidRDefault="00BD247C" w:rsidP="00022E0B">
            <w:pPr>
              <w:pStyle w:val="ListParagraph"/>
              <w:numPr>
                <w:ilvl w:val="0"/>
                <w:numId w:val="20"/>
              </w:numPr>
              <w:autoSpaceDE w:val="0"/>
              <w:autoSpaceDN w:val="0"/>
              <w:adjustRightInd w:val="0"/>
              <w:rPr>
                <w:rFonts w:ascii="Arial" w:hAnsi="Arial" w:cs="Arial"/>
                <w:i/>
                <w:iCs/>
                <w:color w:val="000000"/>
                <w:sz w:val="22"/>
                <w:szCs w:val="22"/>
              </w:rPr>
            </w:pPr>
            <w:r w:rsidRPr="00022E0B">
              <w:rPr>
                <w:rFonts w:ascii="Arial" w:hAnsi="Arial" w:cs="Arial"/>
                <w:color w:val="000000"/>
                <w:sz w:val="22"/>
                <w:szCs w:val="22"/>
              </w:rPr>
              <w:t xml:space="preserve">accuracy and precision of experimental measurements </w:t>
            </w:r>
          </w:p>
          <w:p w14:paraId="6D489EC6" w14:textId="76F09CFD" w:rsidR="00BD247C" w:rsidRPr="00022E0B" w:rsidRDefault="00BD247C" w:rsidP="00022E0B">
            <w:pPr>
              <w:pStyle w:val="ListParagraph"/>
              <w:numPr>
                <w:ilvl w:val="0"/>
                <w:numId w:val="20"/>
              </w:numPr>
              <w:autoSpaceDE w:val="0"/>
              <w:autoSpaceDN w:val="0"/>
              <w:adjustRightInd w:val="0"/>
              <w:rPr>
                <w:rFonts w:ascii="Arial" w:hAnsi="Arial" w:cs="Arial"/>
                <w:i/>
                <w:iCs/>
                <w:color w:val="000000"/>
                <w:sz w:val="22"/>
                <w:szCs w:val="22"/>
              </w:rPr>
            </w:pPr>
            <w:r w:rsidRPr="00022E0B">
              <w:rPr>
                <w:rFonts w:ascii="Arial" w:hAnsi="Arial" w:cs="Arial"/>
                <w:color w:val="000000"/>
                <w:sz w:val="22"/>
                <w:szCs w:val="22"/>
              </w:rPr>
              <w:t xml:space="preserve">adequacy of repeated readings </w:t>
            </w:r>
          </w:p>
          <w:p w14:paraId="16000459" w14:textId="741DD6D1" w:rsidR="00BD247C" w:rsidRPr="00022E0B" w:rsidRDefault="00BD247C" w:rsidP="00022E0B">
            <w:pPr>
              <w:pStyle w:val="ListParagraph"/>
              <w:numPr>
                <w:ilvl w:val="0"/>
                <w:numId w:val="20"/>
              </w:numPr>
              <w:autoSpaceDE w:val="0"/>
              <w:autoSpaceDN w:val="0"/>
              <w:adjustRightInd w:val="0"/>
              <w:rPr>
                <w:rFonts w:ascii="Arial" w:hAnsi="Arial" w:cs="Arial"/>
                <w:i/>
                <w:iCs/>
                <w:color w:val="000000"/>
                <w:sz w:val="22"/>
                <w:szCs w:val="22"/>
              </w:rPr>
            </w:pPr>
            <w:r w:rsidRPr="00022E0B">
              <w:rPr>
                <w:rFonts w:ascii="Arial" w:hAnsi="Arial" w:cs="Arial"/>
                <w:color w:val="000000"/>
                <w:sz w:val="22"/>
                <w:szCs w:val="22"/>
              </w:rPr>
              <w:t xml:space="preserve">adequacy of range over which variables are altered </w:t>
            </w:r>
          </w:p>
          <w:p w14:paraId="19B38BE6" w14:textId="6B7D6B40" w:rsidR="00BD247C" w:rsidRPr="00022E0B" w:rsidRDefault="00BD247C" w:rsidP="00022E0B">
            <w:pPr>
              <w:pStyle w:val="ListParagraph"/>
              <w:numPr>
                <w:ilvl w:val="0"/>
                <w:numId w:val="20"/>
              </w:numPr>
              <w:autoSpaceDE w:val="0"/>
              <w:autoSpaceDN w:val="0"/>
              <w:adjustRightInd w:val="0"/>
              <w:rPr>
                <w:rFonts w:ascii="Arial" w:hAnsi="Arial" w:cs="Arial"/>
                <w:i/>
                <w:iCs/>
                <w:color w:val="000000"/>
                <w:sz w:val="22"/>
                <w:szCs w:val="22"/>
              </w:rPr>
            </w:pPr>
            <w:r w:rsidRPr="00022E0B">
              <w:rPr>
                <w:rFonts w:ascii="Arial" w:hAnsi="Arial" w:cs="Arial"/>
                <w:color w:val="000000"/>
                <w:sz w:val="22"/>
                <w:szCs w:val="22"/>
              </w:rPr>
              <w:t xml:space="preserve">adequacy of control of variables </w:t>
            </w:r>
          </w:p>
          <w:p w14:paraId="180AA790" w14:textId="1F3DB16D" w:rsidR="00BD247C" w:rsidRPr="00022E0B" w:rsidRDefault="00BD247C" w:rsidP="00022E0B">
            <w:pPr>
              <w:pStyle w:val="ListParagraph"/>
              <w:numPr>
                <w:ilvl w:val="0"/>
                <w:numId w:val="20"/>
              </w:numPr>
              <w:autoSpaceDE w:val="0"/>
              <w:autoSpaceDN w:val="0"/>
              <w:adjustRightInd w:val="0"/>
              <w:rPr>
                <w:rFonts w:ascii="Arial" w:hAnsi="Arial" w:cs="Arial"/>
                <w:i/>
                <w:iCs/>
                <w:color w:val="000000"/>
                <w:sz w:val="22"/>
                <w:szCs w:val="22"/>
              </w:rPr>
            </w:pPr>
            <w:r w:rsidRPr="00022E0B">
              <w:rPr>
                <w:rFonts w:ascii="Arial" w:hAnsi="Arial" w:cs="Arial"/>
                <w:color w:val="000000"/>
                <w:sz w:val="22"/>
                <w:szCs w:val="22"/>
              </w:rPr>
              <w:t xml:space="preserve">limitations of equipment </w:t>
            </w:r>
          </w:p>
          <w:p w14:paraId="6BCAEAD8" w14:textId="69E31C79" w:rsidR="00BD247C" w:rsidRPr="00022E0B" w:rsidRDefault="00BD247C" w:rsidP="00022E0B">
            <w:pPr>
              <w:pStyle w:val="ListParagraph"/>
              <w:numPr>
                <w:ilvl w:val="0"/>
                <w:numId w:val="20"/>
              </w:numPr>
              <w:autoSpaceDE w:val="0"/>
              <w:autoSpaceDN w:val="0"/>
              <w:adjustRightInd w:val="0"/>
              <w:rPr>
                <w:rFonts w:ascii="Arial" w:hAnsi="Arial" w:cs="Arial"/>
                <w:i/>
                <w:iCs/>
                <w:color w:val="000000"/>
                <w:sz w:val="22"/>
                <w:szCs w:val="22"/>
              </w:rPr>
            </w:pPr>
            <w:r w:rsidRPr="00022E0B">
              <w:rPr>
                <w:rFonts w:ascii="Arial" w:hAnsi="Arial" w:cs="Arial"/>
                <w:color w:val="000000"/>
                <w:sz w:val="22"/>
                <w:szCs w:val="22"/>
              </w:rPr>
              <w:t xml:space="preserve">reliability of methods </w:t>
            </w:r>
          </w:p>
          <w:p w14:paraId="05DC0A21" w14:textId="43B9971D" w:rsidR="00BD247C" w:rsidRPr="00022E0B" w:rsidRDefault="00BD247C" w:rsidP="00022E0B">
            <w:pPr>
              <w:pStyle w:val="ListParagraph"/>
              <w:numPr>
                <w:ilvl w:val="0"/>
                <w:numId w:val="20"/>
              </w:numPr>
              <w:spacing w:before="120"/>
              <w:rPr>
                <w:rFonts w:ascii="Arial" w:hAnsi="Arial" w:cs="Arial"/>
                <w:i/>
                <w:iCs/>
                <w:color w:val="000000"/>
                <w:sz w:val="22"/>
                <w:szCs w:val="22"/>
              </w:rPr>
            </w:pPr>
            <w:r w:rsidRPr="00022E0B">
              <w:rPr>
                <w:rFonts w:ascii="Arial" w:hAnsi="Arial" w:cs="Arial"/>
                <w:color w:val="000000"/>
                <w:sz w:val="22"/>
                <w:szCs w:val="22"/>
              </w:rPr>
              <w:t>sources of uncertainties</w:t>
            </w:r>
          </w:p>
        </w:tc>
        <w:tc>
          <w:tcPr>
            <w:tcW w:w="1243" w:type="dxa"/>
          </w:tcPr>
          <w:p w14:paraId="657D3987" w14:textId="41E71A0A" w:rsidR="00BD247C" w:rsidRDefault="00BD247C" w:rsidP="005A5478">
            <w:pPr>
              <w:spacing w:before="120"/>
              <w:rPr>
                <w:i/>
                <w:szCs w:val="24"/>
              </w:rPr>
            </w:pPr>
            <w:r>
              <w:rPr>
                <w:szCs w:val="24"/>
              </w:rPr>
              <w:t>3</w:t>
            </w:r>
          </w:p>
        </w:tc>
      </w:tr>
      <w:tr w:rsidR="00BD247C" w14:paraId="0267E594" w14:textId="77777777" w:rsidTr="006801F5">
        <w:tc>
          <w:tcPr>
            <w:tcW w:w="2888" w:type="dxa"/>
            <w:vMerge/>
          </w:tcPr>
          <w:p w14:paraId="089494A6" w14:textId="77777777" w:rsidR="00BD247C" w:rsidRDefault="00BD247C" w:rsidP="005A5478">
            <w:pPr>
              <w:spacing w:before="120"/>
              <w:rPr>
                <w:i/>
                <w:szCs w:val="24"/>
              </w:rPr>
            </w:pPr>
          </w:p>
        </w:tc>
        <w:tc>
          <w:tcPr>
            <w:tcW w:w="6349" w:type="dxa"/>
          </w:tcPr>
          <w:tbl>
            <w:tblPr>
              <w:tblW w:w="0" w:type="auto"/>
              <w:tblBorders>
                <w:top w:val="nil"/>
                <w:left w:val="nil"/>
                <w:bottom w:val="nil"/>
                <w:right w:val="nil"/>
              </w:tblBorders>
              <w:tblLook w:val="0000" w:firstRow="0" w:lastRow="0" w:firstColumn="0" w:lastColumn="0" w:noHBand="0" w:noVBand="0"/>
            </w:tblPr>
            <w:tblGrid>
              <w:gridCol w:w="5911"/>
              <w:gridCol w:w="222"/>
            </w:tblGrid>
            <w:tr w:rsidR="00BD247C" w:rsidRPr="00022E0B" w14:paraId="7D8434D6" w14:textId="77777777">
              <w:trPr>
                <w:trHeight w:val="1514"/>
              </w:trPr>
              <w:tc>
                <w:tcPr>
                  <w:tcW w:w="0" w:type="auto"/>
                </w:tcPr>
                <w:p w14:paraId="418ED770" w14:textId="77777777" w:rsidR="00BD247C" w:rsidRPr="00022E0B" w:rsidRDefault="00BD247C" w:rsidP="00022E0B">
                  <w:pPr>
                    <w:autoSpaceDE w:val="0"/>
                    <w:autoSpaceDN w:val="0"/>
                    <w:adjustRightInd w:val="0"/>
                    <w:spacing w:after="0" w:line="240" w:lineRule="auto"/>
                    <w:rPr>
                      <w:rFonts w:ascii="Arial" w:hAnsi="Arial" w:cs="Arial"/>
                      <w:i/>
                      <w:iCs/>
                      <w:color w:val="000000"/>
                      <w:sz w:val="22"/>
                      <w:szCs w:val="22"/>
                    </w:rPr>
                  </w:pPr>
                  <w:r w:rsidRPr="00022E0B">
                    <w:rPr>
                      <w:rFonts w:ascii="Arial" w:hAnsi="Arial" w:cs="Arial"/>
                      <w:color w:val="000000"/>
                      <w:sz w:val="22"/>
                      <w:szCs w:val="22"/>
                    </w:rPr>
                    <w:t>Coherent discussion of overall conclusion(s) and critical evaluation of the project as a whole, to include, as appropriate, comment on</w:t>
                  </w:r>
                  <w:r w:rsidRPr="00022E0B">
                    <w:rPr>
                      <w:rFonts w:ascii="Arial" w:hAnsi="Arial" w:cs="Arial"/>
                      <w:b/>
                      <w:bCs/>
                      <w:color w:val="000000"/>
                      <w:sz w:val="22"/>
                      <w:szCs w:val="22"/>
                    </w:rPr>
                    <w:t xml:space="preserve">: </w:t>
                  </w:r>
                </w:p>
                <w:p w14:paraId="1FEBB523" w14:textId="4645756C" w:rsidR="00BD247C" w:rsidRPr="00022E0B" w:rsidRDefault="00BD247C" w:rsidP="00022E0B">
                  <w:pPr>
                    <w:pStyle w:val="ListParagraph"/>
                    <w:numPr>
                      <w:ilvl w:val="0"/>
                      <w:numId w:val="21"/>
                    </w:numPr>
                    <w:autoSpaceDE w:val="0"/>
                    <w:autoSpaceDN w:val="0"/>
                    <w:adjustRightInd w:val="0"/>
                    <w:spacing w:after="0" w:line="240" w:lineRule="auto"/>
                    <w:rPr>
                      <w:rFonts w:ascii="Arial" w:hAnsi="Arial" w:cs="Arial"/>
                      <w:i/>
                      <w:iCs/>
                      <w:color w:val="000000"/>
                      <w:sz w:val="22"/>
                      <w:szCs w:val="22"/>
                    </w:rPr>
                  </w:pPr>
                  <w:r w:rsidRPr="00022E0B">
                    <w:rPr>
                      <w:rFonts w:ascii="Arial" w:hAnsi="Arial" w:cs="Arial"/>
                      <w:color w:val="000000"/>
                      <w:sz w:val="22"/>
                      <w:szCs w:val="22"/>
                    </w:rPr>
                    <w:t xml:space="preserve">selection of procedures </w:t>
                  </w:r>
                </w:p>
                <w:p w14:paraId="3090C433" w14:textId="02A52F09" w:rsidR="00BD247C" w:rsidRPr="00022E0B" w:rsidRDefault="00BD247C" w:rsidP="00022E0B">
                  <w:pPr>
                    <w:pStyle w:val="ListParagraph"/>
                    <w:numPr>
                      <w:ilvl w:val="0"/>
                      <w:numId w:val="21"/>
                    </w:numPr>
                    <w:autoSpaceDE w:val="0"/>
                    <w:autoSpaceDN w:val="0"/>
                    <w:adjustRightInd w:val="0"/>
                    <w:spacing w:after="0" w:line="240" w:lineRule="auto"/>
                    <w:rPr>
                      <w:rFonts w:ascii="Arial" w:hAnsi="Arial" w:cs="Arial"/>
                      <w:i/>
                      <w:iCs/>
                      <w:color w:val="000000"/>
                      <w:sz w:val="22"/>
                      <w:szCs w:val="22"/>
                    </w:rPr>
                  </w:pPr>
                  <w:r w:rsidRPr="00022E0B">
                    <w:rPr>
                      <w:rFonts w:ascii="Arial" w:hAnsi="Arial" w:cs="Arial"/>
                      <w:color w:val="000000"/>
                      <w:sz w:val="22"/>
                      <w:szCs w:val="22"/>
                    </w:rPr>
                    <w:t xml:space="preserve">problems encountered during planning </w:t>
                  </w:r>
                </w:p>
                <w:p w14:paraId="3CC3B31E" w14:textId="1D9EB1FE" w:rsidR="00BD247C" w:rsidRPr="00022E0B" w:rsidRDefault="00BD247C" w:rsidP="00022E0B">
                  <w:pPr>
                    <w:pStyle w:val="ListParagraph"/>
                    <w:numPr>
                      <w:ilvl w:val="0"/>
                      <w:numId w:val="21"/>
                    </w:numPr>
                    <w:autoSpaceDE w:val="0"/>
                    <w:autoSpaceDN w:val="0"/>
                    <w:adjustRightInd w:val="0"/>
                    <w:spacing w:after="0" w:line="240" w:lineRule="auto"/>
                    <w:rPr>
                      <w:rFonts w:ascii="Arial" w:hAnsi="Arial" w:cs="Arial"/>
                      <w:i/>
                      <w:iCs/>
                      <w:color w:val="000000"/>
                      <w:sz w:val="22"/>
                      <w:szCs w:val="22"/>
                    </w:rPr>
                  </w:pPr>
                  <w:r w:rsidRPr="00022E0B">
                    <w:rPr>
                      <w:rFonts w:ascii="Arial" w:hAnsi="Arial" w:cs="Arial"/>
                      <w:color w:val="000000"/>
                      <w:sz w:val="22"/>
                      <w:szCs w:val="22"/>
                    </w:rPr>
                    <w:t xml:space="preserve">modifications to planned procedures </w:t>
                  </w:r>
                </w:p>
                <w:p w14:paraId="3ABB5087" w14:textId="03D18DE0" w:rsidR="00BD247C" w:rsidRPr="00022E0B" w:rsidRDefault="00BD247C" w:rsidP="00022E0B">
                  <w:pPr>
                    <w:pStyle w:val="ListParagraph"/>
                    <w:numPr>
                      <w:ilvl w:val="0"/>
                      <w:numId w:val="21"/>
                    </w:numPr>
                    <w:autoSpaceDE w:val="0"/>
                    <w:autoSpaceDN w:val="0"/>
                    <w:adjustRightInd w:val="0"/>
                    <w:spacing w:after="0" w:line="240" w:lineRule="auto"/>
                    <w:rPr>
                      <w:rFonts w:ascii="Arial" w:hAnsi="Arial" w:cs="Arial"/>
                      <w:i/>
                      <w:iCs/>
                      <w:color w:val="000000"/>
                      <w:sz w:val="22"/>
                      <w:szCs w:val="22"/>
                    </w:rPr>
                  </w:pPr>
                  <w:r w:rsidRPr="00022E0B">
                    <w:rPr>
                      <w:rFonts w:ascii="Arial" w:hAnsi="Arial" w:cs="Arial"/>
                      <w:color w:val="000000"/>
                      <w:sz w:val="22"/>
                      <w:szCs w:val="22"/>
                    </w:rPr>
                    <w:t xml:space="preserve">interpretation and significance of findings </w:t>
                  </w:r>
                </w:p>
                <w:p w14:paraId="3F0D2196" w14:textId="41C8D974" w:rsidR="00BD247C" w:rsidRPr="00022E0B" w:rsidRDefault="00BD247C" w:rsidP="00022E0B">
                  <w:pPr>
                    <w:pStyle w:val="ListParagraph"/>
                    <w:numPr>
                      <w:ilvl w:val="0"/>
                      <w:numId w:val="21"/>
                    </w:numPr>
                    <w:autoSpaceDE w:val="0"/>
                    <w:autoSpaceDN w:val="0"/>
                    <w:adjustRightInd w:val="0"/>
                    <w:spacing w:after="0" w:line="240" w:lineRule="auto"/>
                    <w:rPr>
                      <w:rFonts w:ascii="Arial" w:hAnsi="Arial" w:cs="Arial"/>
                      <w:i/>
                      <w:iCs/>
                      <w:color w:val="000000"/>
                      <w:sz w:val="22"/>
                      <w:szCs w:val="22"/>
                    </w:rPr>
                  </w:pPr>
                  <w:r w:rsidRPr="00022E0B">
                    <w:rPr>
                      <w:rFonts w:ascii="Arial" w:hAnsi="Arial" w:cs="Arial"/>
                      <w:color w:val="000000"/>
                      <w:sz w:val="22"/>
                      <w:szCs w:val="22"/>
                    </w:rPr>
                    <w:t xml:space="preserve">suggestions for further improvements to procedures </w:t>
                  </w:r>
                </w:p>
                <w:p w14:paraId="05E52922" w14:textId="6ACDF55E" w:rsidR="00BD247C" w:rsidRPr="00022E0B" w:rsidRDefault="00BD247C" w:rsidP="00022E0B">
                  <w:pPr>
                    <w:pStyle w:val="ListParagraph"/>
                    <w:numPr>
                      <w:ilvl w:val="0"/>
                      <w:numId w:val="21"/>
                    </w:numPr>
                    <w:autoSpaceDE w:val="0"/>
                    <w:autoSpaceDN w:val="0"/>
                    <w:adjustRightInd w:val="0"/>
                    <w:spacing w:after="0" w:line="240" w:lineRule="auto"/>
                    <w:rPr>
                      <w:rFonts w:ascii="Arial" w:hAnsi="Arial" w:cs="Arial"/>
                      <w:i/>
                      <w:iCs/>
                      <w:color w:val="000000"/>
                      <w:sz w:val="22"/>
                      <w:szCs w:val="22"/>
                    </w:rPr>
                  </w:pPr>
                  <w:r w:rsidRPr="00022E0B">
                    <w:rPr>
                      <w:rFonts w:ascii="Arial" w:hAnsi="Arial" w:cs="Arial"/>
                      <w:color w:val="000000"/>
                      <w:sz w:val="22"/>
                      <w:szCs w:val="22"/>
                    </w:rPr>
                    <w:t xml:space="preserve">suggestions for further work </w:t>
                  </w:r>
                </w:p>
              </w:tc>
              <w:tc>
                <w:tcPr>
                  <w:tcW w:w="0" w:type="auto"/>
                </w:tcPr>
                <w:p w14:paraId="4367BB2B" w14:textId="67D79E77" w:rsidR="00BD247C" w:rsidRPr="00022E0B" w:rsidRDefault="00BD247C" w:rsidP="00022E0B">
                  <w:pPr>
                    <w:autoSpaceDE w:val="0"/>
                    <w:autoSpaceDN w:val="0"/>
                    <w:adjustRightInd w:val="0"/>
                    <w:spacing w:after="0" w:line="240" w:lineRule="auto"/>
                    <w:rPr>
                      <w:rFonts w:ascii="Arial" w:hAnsi="Arial" w:cs="Arial"/>
                      <w:i/>
                      <w:iCs/>
                      <w:color w:val="000000"/>
                      <w:sz w:val="22"/>
                      <w:szCs w:val="22"/>
                    </w:rPr>
                  </w:pPr>
                </w:p>
              </w:tc>
            </w:tr>
            <w:tr w:rsidR="00BD247C" w:rsidRPr="00022E0B" w14:paraId="1F388BCD" w14:textId="77777777">
              <w:trPr>
                <w:trHeight w:val="103"/>
              </w:trPr>
              <w:tc>
                <w:tcPr>
                  <w:tcW w:w="0" w:type="auto"/>
                  <w:gridSpan w:val="2"/>
                </w:tcPr>
                <w:p w14:paraId="53EBFC3D" w14:textId="58FBA573" w:rsidR="00BD247C" w:rsidRPr="00022E0B" w:rsidRDefault="00BD247C" w:rsidP="00022E0B">
                  <w:pPr>
                    <w:autoSpaceDE w:val="0"/>
                    <w:autoSpaceDN w:val="0"/>
                    <w:adjustRightInd w:val="0"/>
                    <w:spacing w:after="0" w:line="240" w:lineRule="auto"/>
                    <w:rPr>
                      <w:rFonts w:ascii="Arial" w:hAnsi="Arial" w:cs="Arial"/>
                      <w:i/>
                      <w:iCs/>
                      <w:color w:val="000000"/>
                      <w:sz w:val="22"/>
                      <w:szCs w:val="22"/>
                    </w:rPr>
                  </w:pPr>
                </w:p>
              </w:tc>
            </w:tr>
          </w:tbl>
          <w:p w14:paraId="47175336" w14:textId="77777777" w:rsidR="00BD247C" w:rsidRPr="005A5478" w:rsidRDefault="00BD247C" w:rsidP="005A5478">
            <w:pPr>
              <w:spacing w:before="120"/>
              <w:rPr>
                <w:rFonts w:ascii="Arial" w:hAnsi="Arial" w:cs="Arial"/>
                <w:i/>
                <w:iCs/>
                <w:color w:val="000000"/>
                <w:sz w:val="22"/>
                <w:szCs w:val="22"/>
              </w:rPr>
            </w:pPr>
          </w:p>
        </w:tc>
        <w:tc>
          <w:tcPr>
            <w:tcW w:w="1243" w:type="dxa"/>
          </w:tcPr>
          <w:p w14:paraId="64E00D37" w14:textId="52321EE2" w:rsidR="00BD247C" w:rsidRDefault="00BD247C" w:rsidP="005A5478">
            <w:pPr>
              <w:spacing w:before="120"/>
              <w:rPr>
                <w:i/>
                <w:szCs w:val="24"/>
              </w:rPr>
            </w:pPr>
            <w:r>
              <w:rPr>
                <w:szCs w:val="24"/>
              </w:rPr>
              <w:t>3</w:t>
            </w:r>
          </w:p>
        </w:tc>
      </w:tr>
      <w:tr w:rsidR="00022E0B" w14:paraId="3ED5C9A7" w14:textId="77777777" w:rsidTr="006801F5">
        <w:tc>
          <w:tcPr>
            <w:tcW w:w="2888" w:type="dxa"/>
          </w:tcPr>
          <w:p w14:paraId="66DF1623" w14:textId="77777777" w:rsidR="00022E0B" w:rsidRDefault="00022E0B" w:rsidP="005A5478">
            <w:pPr>
              <w:spacing w:before="120"/>
              <w:rPr>
                <w:i/>
                <w:szCs w:val="24"/>
              </w:rPr>
            </w:pPr>
          </w:p>
        </w:tc>
        <w:tc>
          <w:tcPr>
            <w:tcW w:w="6349" w:type="dxa"/>
          </w:tcPr>
          <w:p w14:paraId="17611F7A" w14:textId="490719DF" w:rsidR="00022E0B" w:rsidRPr="005A5478" w:rsidRDefault="00022E0B" w:rsidP="005A5478">
            <w:pPr>
              <w:spacing w:before="120"/>
              <w:rPr>
                <w:rFonts w:ascii="Arial" w:hAnsi="Arial" w:cs="Arial"/>
                <w:i/>
                <w:iCs/>
                <w:color w:val="000000"/>
                <w:sz w:val="22"/>
                <w:szCs w:val="22"/>
              </w:rPr>
            </w:pPr>
            <w:r w:rsidRPr="00022E0B">
              <w:rPr>
                <w:rFonts w:ascii="Arial" w:hAnsi="Arial" w:cs="Arial"/>
                <w:color w:val="000000"/>
                <w:sz w:val="22"/>
                <w:szCs w:val="22"/>
              </w:rPr>
              <w:t>A report which indicates a quality project.</w:t>
            </w:r>
          </w:p>
        </w:tc>
        <w:tc>
          <w:tcPr>
            <w:tcW w:w="1243" w:type="dxa"/>
          </w:tcPr>
          <w:p w14:paraId="04013EE0" w14:textId="21F1BED1" w:rsidR="00022E0B" w:rsidRDefault="00022E0B" w:rsidP="005A5478">
            <w:pPr>
              <w:spacing w:before="120"/>
              <w:rPr>
                <w:i/>
                <w:szCs w:val="24"/>
              </w:rPr>
            </w:pPr>
            <w:r>
              <w:rPr>
                <w:szCs w:val="24"/>
              </w:rPr>
              <w:t>1</w:t>
            </w:r>
          </w:p>
        </w:tc>
      </w:tr>
      <w:tr w:rsidR="00BD247C" w14:paraId="3FAF2AC5" w14:textId="77777777" w:rsidTr="006801F5">
        <w:tc>
          <w:tcPr>
            <w:tcW w:w="2888" w:type="dxa"/>
            <w:vMerge w:val="restart"/>
          </w:tcPr>
          <w:p w14:paraId="5B7159E4" w14:textId="77777777" w:rsidR="00BD247C" w:rsidRPr="00BD247C" w:rsidRDefault="00BD247C" w:rsidP="00022E0B">
            <w:pPr>
              <w:pStyle w:val="Default"/>
              <w:rPr>
                <w:b/>
                <w:sz w:val="22"/>
                <w:szCs w:val="22"/>
              </w:rPr>
            </w:pPr>
            <w:r w:rsidRPr="00BD247C">
              <w:rPr>
                <w:b/>
                <w:sz w:val="22"/>
                <w:szCs w:val="22"/>
              </w:rPr>
              <w:t xml:space="preserve">Presentation </w:t>
            </w:r>
          </w:p>
          <w:p w14:paraId="2AA5E0F0" w14:textId="77777777" w:rsidR="00BD247C" w:rsidRPr="00BD247C" w:rsidRDefault="00BD247C" w:rsidP="005A5478">
            <w:pPr>
              <w:spacing w:before="120"/>
              <w:rPr>
                <w:b/>
                <w:i/>
                <w:szCs w:val="24"/>
              </w:rPr>
            </w:pPr>
          </w:p>
        </w:tc>
        <w:tc>
          <w:tcPr>
            <w:tcW w:w="6349" w:type="dxa"/>
          </w:tcPr>
          <w:p w14:paraId="38B325CA" w14:textId="6FF5E915" w:rsidR="00BD247C" w:rsidRPr="005A5478" w:rsidRDefault="00BD247C" w:rsidP="005A5478">
            <w:pPr>
              <w:spacing w:before="120"/>
              <w:rPr>
                <w:rFonts w:ascii="Arial" w:hAnsi="Arial" w:cs="Arial"/>
                <w:i/>
                <w:iCs/>
                <w:color w:val="000000"/>
                <w:sz w:val="22"/>
                <w:szCs w:val="22"/>
              </w:rPr>
            </w:pPr>
            <w:r w:rsidRPr="00022E0B">
              <w:rPr>
                <w:rFonts w:ascii="Arial" w:hAnsi="Arial" w:cs="Arial"/>
                <w:color w:val="000000"/>
                <w:sz w:val="22"/>
                <w:szCs w:val="22"/>
              </w:rPr>
              <w:t>Appropriate structure, including informative title, contents page and page numbers.</w:t>
            </w:r>
          </w:p>
        </w:tc>
        <w:tc>
          <w:tcPr>
            <w:tcW w:w="1243" w:type="dxa"/>
          </w:tcPr>
          <w:p w14:paraId="4BBD7E9D" w14:textId="5C075FC4" w:rsidR="00BD247C" w:rsidRDefault="00BD247C" w:rsidP="005A5478">
            <w:pPr>
              <w:spacing w:before="120"/>
              <w:rPr>
                <w:i/>
                <w:szCs w:val="24"/>
              </w:rPr>
            </w:pPr>
            <w:r>
              <w:rPr>
                <w:szCs w:val="24"/>
              </w:rPr>
              <w:t>1</w:t>
            </w:r>
          </w:p>
        </w:tc>
      </w:tr>
      <w:tr w:rsidR="00BD247C" w14:paraId="3BA2EAC3" w14:textId="77777777" w:rsidTr="006801F5">
        <w:tc>
          <w:tcPr>
            <w:tcW w:w="2888" w:type="dxa"/>
            <w:vMerge/>
          </w:tcPr>
          <w:p w14:paraId="3E08AA53" w14:textId="77777777" w:rsidR="00BD247C" w:rsidRPr="00BD247C" w:rsidRDefault="00BD247C" w:rsidP="005A5478">
            <w:pPr>
              <w:spacing w:before="120"/>
              <w:rPr>
                <w:b/>
                <w:i/>
                <w:szCs w:val="24"/>
              </w:rPr>
            </w:pPr>
          </w:p>
        </w:tc>
        <w:tc>
          <w:tcPr>
            <w:tcW w:w="6349" w:type="dxa"/>
          </w:tcPr>
          <w:p w14:paraId="6D7AF510" w14:textId="1ED89790" w:rsidR="00BD247C" w:rsidRPr="005A5478" w:rsidRDefault="00BD247C" w:rsidP="005A5478">
            <w:pPr>
              <w:spacing w:before="120"/>
              <w:rPr>
                <w:rFonts w:ascii="Arial" w:hAnsi="Arial" w:cs="Arial"/>
                <w:i/>
                <w:iCs/>
                <w:color w:val="000000"/>
                <w:sz w:val="22"/>
                <w:szCs w:val="22"/>
              </w:rPr>
            </w:pPr>
            <w:r w:rsidRPr="00022E0B">
              <w:rPr>
                <w:rFonts w:ascii="Arial" w:hAnsi="Arial" w:cs="Arial"/>
                <w:color w:val="000000"/>
                <w:sz w:val="22"/>
                <w:szCs w:val="22"/>
              </w:rPr>
              <w:t>References cited in the text and listed at an appropriate point in the report. Citing and listing using either Vancouver or Harvard referencing system.</w:t>
            </w:r>
          </w:p>
        </w:tc>
        <w:tc>
          <w:tcPr>
            <w:tcW w:w="1243" w:type="dxa"/>
          </w:tcPr>
          <w:p w14:paraId="21184885" w14:textId="0F982D1D" w:rsidR="00BD247C" w:rsidRDefault="00BD247C" w:rsidP="005A5478">
            <w:pPr>
              <w:spacing w:before="120"/>
              <w:rPr>
                <w:i/>
                <w:szCs w:val="24"/>
              </w:rPr>
            </w:pPr>
            <w:r>
              <w:rPr>
                <w:szCs w:val="24"/>
              </w:rPr>
              <w:t>1</w:t>
            </w:r>
          </w:p>
        </w:tc>
      </w:tr>
      <w:tr w:rsidR="00022E0B" w14:paraId="6F55B4A1" w14:textId="77777777" w:rsidTr="006801F5">
        <w:tc>
          <w:tcPr>
            <w:tcW w:w="9237" w:type="dxa"/>
            <w:gridSpan w:val="2"/>
          </w:tcPr>
          <w:p w14:paraId="0103ABCA" w14:textId="2854049E" w:rsidR="00022E0B" w:rsidRPr="00BD247C" w:rsidRDefault="00022E0B" w:rsidP="005A5478">
            <w:pPr>
              <w:spacing w:before="120"/>
              <w:rPr>
                <w:rFonts w:ascii="Arial" w:hAnsi="Arial" w:cs="Arial"/>
                <w:b/>
                <w:i/>
                <w:iCs/>
                <w:color w:val="000000"/>
                <w:sz w:val="22"/>
                <w:szCs w:val="22"/>
              </w:rPr>
            </w:pPr>
            <w:r w:rsidRPr="00BD247C">
              <w:rPr>
                <w:rFonts w:ascii="Arial" w:hAnsi="Arial" w:cs="Arial"/>
                <w:b/>
                <w:color w:val="000000"/>
                <w:sz w:val="22"/>
                <w:szCs w:val="22"/>
              </w:rPr>
              <w:t>Total</w:t>
            </w:r>
          </w:p>
        </w:tc>
        <w:tc>
          <w:tcPr>
            <w:tcW w:w="1243" w:type="dxa"/>
          </w:tcPr>
          <w:p w14:paraId="04E20E92" w14:textId="3A41F671" w:rsidR="00022E0B" w:rsidRPr="00BD247C" w:rsidRDefault="00022E0B" w:rsidP="005A5478">
            <w:pPr>
              <w:spacing w:before="120"/>
              <w:rPr>
                <w:b/>
                <w:i/>
                <w:szCs w:val="24"/>
              </w:rPr>
            </w:pPr>
            <w:r w:rsidRPr="00BD247C">
              <w:rPr>
                <w:b/>
                <w:szCs w:val="24"/>
              </w:rPr>
              <w:t>30</w:t>
            </w:r>
          </w:p>
        </w:tc>
      </w:tr>
    </w:tbl>
    <w:p w14:paraId="40CE86E6" w14:textId="77777777" w:rsidR="009D719F" w:rsidRPr="00455697" w:rsidRDefault="009D719F" w:rsidP="009D719F">
      <w:pPr>
        <w:spacing w:line="360" w:lineRule="auto"/>
        <w:jc w:val="right"/>
      </w:pPr>
      <w:hyperlink w:anchor="_Contents_1" w:tooltip="Return Home" w:history="1">
        <w:r w:rsidRPr="00671881">
          <w:rPr>
            <w:rStyle w:val="Hyperlink"/>
          </w:rPr>
          <w:t>Contents</w:t>
        </w:r>
      </w:hyperlink>
    </w:p>
    <w:p w14:paraId="133F44E2" w14:textId="6AFBE6DF" w:rsidR="006801F5" w:rsidRDefault="006801F5" w:rsidP="006801F5">
      <w:pPr>
        <w:pStyle w:val="Heading1"/>
      </w:pPr>
      <w:bookmarkStart w:id="46" w:name="_Toc188449632"/>
      <w:r>
        <w:t>Notes/ Definitions:</w:t>
      </w:r>
      <w:bookmarkEnd w:id="46"/>
    </w:p>
    <w:tbl>
      <w:tblPr>
        <w:tblStyle w:val="TableGrid"/>
        <w:tblW w:w="0" w:type="auto"/>
        <w:tblBorders>
          <w:left w:val="none" w:sz="0" w:space="0" w:color="auto"/>
          <w:right w:val="none" w:sz="0" w:space="0" w:color="auto"/>
        </w:tblBorders>
        <w:tblLook w:val="04A0" w:firstRow="1" w:lastRow="0" w:firstColumn="1" w:lastColumn="0" w:noHBand="0" w:noVBand="1"/>
      </w:tblPr>
      <w:tblGrid>
        <w:gridCol w:w="10480"/>
      </w:tblGrid>
      <w:tr w:rsidR="006801F5" w14:paraId="758A8CDF" w14:textId="77777777">
        <w:tc>
          <w:tcPr>
            <w:tcW w:w="10480" w:type="dxa"/>
          </w:tcPr>
          <w:p w14:paraId="7D425A2E" w14:textId="77777777" w:rsidR="006801F5" w:rsidRDefault="006801F5">
            <w:pPr>
              <w:spacing w:after="200"/>
            </w:pPr>
          </w:p>
        </w:tc>
      </w:tr>
      <w:tr w:rsidR="006801F5" w14:paraId="62CD3F32" w14:textId="77777777">
        <w:tc>
          <w:tcPr>
            <w:tcW w:w="10480" w:type="dxa"/>
          </w:tcPr>
          <w:p w14:paraId="5F4B3215" w14:textId="77777777" w:rsidR="006801F5" w:rsidRDefault="006801F5">
            <w:pPr>
              <w:spacing w:after="200"/>
            </w:pPr>
          </w:p>
        </w:tc>
      </w:tr>
      <w:tr w:rsidR="006801F5" w14:paraId="14D3A863" w14:textId="77777777">
        <w:tc>
          <w:tcPr>
            <w:tcW w:w="10480" w:type="dxa"/>
          </w:tcPr>
          <w:p w14:paraId="76FE4CC2" w14:textId="77777777" w:rsidR="006801F5" w:rsidRDefault="006801F5">
            <w:pPr>
              <w:spacing w:after="200"/>
            </w:pPr>
          </w:p>
        </w:tc>
      </w:tr>
      <w:tr w:rsidR="006801F5" w14:paraId="02B94A8D" w14:textId="77777777">
        <w:tc>
          <w:tcPr>
            <w:tcW w:w="10480" w:type="dxa"/>
          </w:tcPr>
          <w:p w14:paraId="16EFA5D3" w14:textId="77777777" w:rsidR="006801F5" w:rsidRDefault="006801F5">
            <w:pPr>
              <w:spacing w:after="200"/>
            </w:pPr>
          </w:p>
        </w:tc>
      </w:tr>
      <w:tr w:rsidR="006801F5" w14:paraId="1FB391F7" w14:textId="77777777">
        <w:tc>
          <w:tcPr>
            <w:tcW w:w="10480" w:type="dxa"/>
          </w:tcPr>
          <w:p w14:paraId="196DADDC" w14:textId="77777777" w:rsidR="006801F5" w:rsidRDefault="006801F5">
            <w:pPr>
              <w:spacing w:after="200"/>
            </w:pPr>
          </w:p>
        </w:tc>
      </w:tr>
      <w:tr w:rsidR="006801F5" w14:paraId="03DC2579" w14:textId="77777777">
        <w:tc>
          <w:tcPr>
            <w:tcW w:w="10480" w:type="dxa"/>
          </w:tcPr>
          <w:p w14:paraId="46F36E52" w14:textId="77777777" w:rsidR="006801F5" w:rsidRDefault="006801F5">
            <w:pPr>
              <w:spacing w:after="200"/>
            </w:pPr>
          </w:p>
        </w:tc>
      </w:tr>
      <w:tr w:rsidR="006801F5" w14:paraId="3024E403" w14:textId="77777777">
        <w:tc>
          <w:tcPr>
            <w:tcW w:w="10480" w:type="dxa"/>
          </w:tcPr>
          <w:p w14:paraId="2F9632BA" w14:textId="77777777" w:rsidR="006801F5" w:rsidRDefault="006801F5">
            <w:pPr>
              <w:spacing w:after="200"/>
            </w:pPr>
          </w:p>
        </w:tc>
      </w:tr>
      <w:tr w:rsidR="006801F5" w14:paraId="0939EE72" w14:textId="77777777">
        <w:tc>
          <w:tcPr>
            <w:tcW w:w="10480" w:type="dxa"/>
          </w:tcPr>
          <w:p w14:paraId="124C03C9" w14:textId="77777777" w:rsidR="006801F5" w:rsidRDefault="006801F5">
            <w:pPr>
              <w:spacing w:after="200"/>
            </w:pPr>
          </w:p>
        </w:tc>
      </w:tr>
      <w:tr w:rsidR="006801F5" w14:paraId="7497F15F" w14:textId="77777777">
        <w:tc>
          <w:tcPr>
            <w:tcW w:w="10480" w:type="dxa"/>
          </w:tcPr>
          <w:p w14:paraId="0E7D3647" w14:textId="77777777" w:rsidR="006801F5" w:rsidRDefault="006801F5">
            <w:pPr>
              <w:spacing w:after="200"/>
            </w:pPr>
          </w:p>
        </w:tc>
      </w:tr>
      <w:tr w:rsidR="006801F5" w14:paraId="02658EE4" w14:textId="77777777">
        <w:tc>
          <w:tcPr>
            <w:tcW w:w="10480" w:type="dxa"/>
          </w:tcPr>
          <w:p w14:paraId="0413B078" w14:textId="77777777" w:rsidR="006801F5" w:rsidRDefault="006801F5">
            <w:pPr>
              <w:spacing w:after="200"/>
            </w:pPr>
          </w:p>
        </w:tc>
      </w:tr>
      <w:tr w:rsidR="006801F5" w14:paraId="3B1363A0" w14:textId="77777777">
        <w:tc>
          <w:tcPr>
            <w:tcW w:w="10480" w:type="dxa"/>
          </w:tcPr>
          <w:p w14:paraId="0D276326" w14:textId="77777777" w:rsidR="006801F5" w:rsidRDefault="006801F5">
            <w:pPr>
              <w:spacing w:after="200"/>
            </w:pPr>
          </w:p>
        </w:tc>
      </w:tr>
      <w:tr w:rsidR="006801F5" w14:paraId="7F47CEF9" w14:textId="77777777">
        <w:tc>
          <w:tcPr>
            <w:tcW w:w="10480" w:type="dxa"/>
          </w:tcPr>
          <w:p w14:paraId="71E1D225" w14:textId="77777777" w:rsidR="006801F5" w:rsidRDefault="006801F5">
            <w:pPr>
              <w:spacing w:after="200"/>
            </w:pPr>
          </w:p>
        </w:tc>
      </w:tr>
      <w:tr w:rsidR="006801F5" w14:paraId="169C0BFA" w14:textId="77777777">
        <w:tc>
          <w:tcPr>
            <w:tcW w:w="10480" w:type="dxa"/>
          </w:tcPr>
          <w:p w14:paraId="00DC1847" w14:textId="77777777" w:rsidR="006801F5" w:rsidRDefault="006801F5">
            <w:pPr>
              <w:spacing w:after="200"/>
            </w:pPr>
          </w:p>
        </w:tc>
      </w:tr>
      <w:tr w:rsidR="006801F5" w14:paraId="1703535D" w14:textId="77777777">
        <w:tc>
          <w:tcPr>
            <w:tcW w:w="10480" w:type="dxa"/>
          </w:tcPr>
          <w:p w14:paraId="7B84216D" w14:textId="77777777" w:rsidR="006801F5" w:rsidRDefault="006801F5">
            <w:pPr>
              <w:spacing w:after="200"/>
            </w:pPr>
          </w:p>
        </w:tc>
      </w:tr>
      <w:tr w:rsidR="006801F5" w14:paraId="5E9952D1" w14:textId="77777777">
        <w:tc>
          <w:tcPr>
            <w:tcW w:w="10480" w:type="dxa"/>
          </w:tcPr>
          <w:p w14:paraId="75A1E349" w14:textId="77777777" w:rsidR="006801F5" w:rsidRDefault="006801F5">
            <w:pPr>
              <w:spacing w:after="200"/>
            </w:pPr>
          </w:p>
        </w:tc>
      </w:tr>
      <w:tr w:rsidR="006801F5" w14:paraId="2F242AA2" w14:textId="77777777">
        <w:tc>
          <w:tcPr>
            <w:tcW w:w="10480" w:type="dxa"/>
          </w:tcPr>
          <w:p w14:paraId="3B0AF9F6" w14:textId="77777777" w:rsidR="006801F5" w:rsidRDefault="006801F5">
            <w:pPr>
              <w:spacing w:after="200"/>
            </w:pPr>
          </w:p>
        </w:tc>
      </w:tr>
      <w:tr w:rsidR="006801F5" w14:paraId="06A2B3C9" w14:textId="77777777">
        <w:tc>
          <w:tcPr>
            <w:tcW w:w="10480" w:type="dxa"/>
          </w:tcPr>
          <w:p w14:paraId="198461A5" w14:textId="77777777" w:rsidR="006801F5" w:rsidRDefault="006801F5">
            <w:pPr>
              <w:spacing w:after="200"/>
            </w:pPr>
          </w:p>
        </w:tc>
      </w:tr>
      <w:tr w:rsidR="006801F5" w14:paraId="38940E38" w14:textId="77777777">
        <w:tc>
          <w:tcPr>
            <w:tcW w:w="10480" w:type="dxa"/>
          </w:tcPr>
          <w:p w14:paraId="2AD7EC61" w14:textId="77777777" w:rsidR="006801F5" w:rsidRDefault="006801F5">
            <w:pPr>
              <w:spacing w:after="200"/>
            </w:pPr>
          </w:p>
        </w:tc>
      </w:tr>
      <w:tr w:rsidR="006801F5" w14:paraId="451BA62E" w14:textId="77777777">
        <w:tc>
          <w:tcPr>
            <w:tcW w:w="10480" w:type="dxa"/>
          </w:tcPr>
          <w:p w14:paraId="22F2510A" w14:textId="77777777" w:rsidR="006801F5" w:rsidRDefault="006801F5">
            <w:pPr>
              <w:spacing w:after="200"/>
            </w:pPr>
          </w:p>
        </w:tc>
      </w:tr>
      <w:tr w:rsidR="006801F5" w14:paraId="62E57000" w14:textId="77777777">
        <w:tc>
          <w:tcPr>
            <w:tcW w:w="10480" w:type="dxa"/>
          </w:tcPr>
          <w:p w14:paraId="50C2F95E" w14:textId="77777777" w:rsidR="006801F5" w:rsidRDefault="006801F5">
            <w:pPr>
              <w:spacing w:after="200"/>
            </w:pPr>
          </w:p>
        </w:tc>
      </w:tr>
      <w:tr w:rsidR="006801F5" w14:paraId="73B16E71" w14:textId="77777777">
        <w:tc>
          <w:tcPr>
            <w:tcW w:w="10480" w:type="dxa"/>
          </w:tcPr>
          <w:p w14:paraId="17069C93" w14:textId="77777777" w:rsidR="006801F5" w:rsidRDefault="006801F5">
            <w:pPr>
              <w:spacing w:after="200"/>
            </w:pPr>
          </w:p>
        </w:tc>
      </w:tr>
      <w:tr w:rsidR="006801F5" w14:paraId="4DB93791" w14:textId="77777777">
        <w:tc>
          <w:tcPr>
            <w:tcW w:w="10480" w:type="dxa"/>
          </w:tcPr>
          <w:p w14:paraId="78E6EA58" w14:textId="77777777" w:rsidR="006801F5" w:rsidRDefault="006801F5">
            <w:pPr>
              <w:spacing w:after="200"/>
            </w:pPr>
          </w:p>
        </w:tc>
      </w:tr>
      <w:tr w:rsidR="006801F5" w14:paraId="64EC156B" w14:textId="77777777">
        <w:tc>
          <w:tcPr>
            <w:tcW w:w="10480" w:type="dxa"/>
          </w:tcPr>
          <w:p w14:paraId="55958A6B" w14:textId="77777777" w:rsidR="006801F5" w:rsidRDefault="006801F5">
            <w:pPr>
              <w:spacing w:after="200"/>
            </w:pPr>
          </w:p>
        </w:tc>
      </w:tr>
      <w:tr w:rsidR="006801F5" w14:paraId="73BEDB63" w14:textId="77777777">
        <w:tc>
          <w:tcPr>
            <w:tcW w:w="10480" w:type="dxa"/>
          </w:tcPr>
          <w:p w14:paraId="4FFE8EF3" w14:textId="77777777" w:rsidR="006801F5" w:rsidRDefault="006801F5">
            <w:pPr>
              <w:spacing w:after="200"/>
            </w:pPr>
          </w:p>
        </w:tc>
      </w:tr>
      <w:tr w:rsidR="006801F5" w14:paraId="42C4FCA5" w14:textId="77777777">
        <w:tc>
          <w:tcPr>
            <w:tcW w:w="10480" w:type="dxa"/>
          </w:tcPr>
          <w:p w14:paraId="7BF3605E" w14:textId="77777777" w:rsidR="006801F5" w:rsidRDefault="006801F5">
            <w:pPr>
              <w:spacing w:after="200"/>
            </w:pPr>
          </w:p>
        </w:tc>
      </w:tr>
      <w:tr w:rsidR="006801F5" w14:paraId="6A9E0A39" w14:textId="77777777">
        <w:tc>
          <w:tcPr>
            <w:tcW w:w="10480" w:type="dxa"/>
          </w:tcPr>
          <w:p w14:paraId="1A1D2195" w14:textId="77777777" w:rsidR="006801F5" w:rsidRDefault="006801F5">
            <w:pPr>
              <w:spacing w:after="200"/>
            </w:pPr>
          </w:p>
        </w:tc>
      </w:tr>
      <w:tr w:rsidR="006801F5" w14:paraId="7A929F5F" w14:textId="77777777">
        <w:tc>
          <w:tcPr>
            <w:tcW w:w="10480" w:type="dxa"/>
          </w:tcPr>
          <w:p w14:paraId="4BFB1648" w14:textId="77777777" w:rsidR="006801F5" w:rsidRDefault="006801F5">
            <w:pPr>
              <w:spacing w:after="200"/>
            </w:pPr>
          </w:p>
        </w:tc>
      </w:tr>
      <w:tr w:rsidR="006801F5" w14:paraId="192F86FE" w14:textId="77777777">
        <w:tc>
          <w:tcPr>
            <w:tcW w:w="10480" w:type="dxa"/>
          </w:tcPr>
          <w:p w14:paraId="65F8E9D5" w14:textId="77777777" w:rsidR="006801F5" w:rsidRDefault="006801F5">
            <w:pPr>
              <w:spacing w:after="200"/>
            </w:pPr>
          </w:p>
        </w:tc>
      </w:tr>
      <w:tr w:rsidR="006801F5" w14:paraId="5EE120DB" w14:textId="77777777">
        <w:tc>
          <w:tcPr>
            <w:tcW w:w="10480" w:type="dxa"/>
          </w:tcPr>
          <w:p w14:paraId="4F5A865B" w14:textId="77777777" w:rsidR="006801F5" w:rsidRDefault="006801F5">
            <w:pPr>
              <w:spacing w:after="200"/>
            </w:pPr>
          </w:p>
        </w:tc>
      </w:tr>
      <w:tr w:rsidR="006801F5" w14:paraId="6ECF3BB4" w14:textId="77777777">
        <w:tc>
          <w:tcPr>
            <w:tcW w:w="10480" w:type="dxa"/>
          </w:tcPr>
          <w:p w14:paraId="75E8609C" w14:textId="77777777" w:rsidR="006801F5" w:rsidRDefault="006801F5">
            <w:pPr>
              <w:spacing w:after="200"/>
            </w:pPr>
          </w:p>
        </w:tc>
      </w:tr>
      <w:tr w:rsidR="00F76AAA" w14:paraId="3DEA9C49" w14:textId="77777777">
        <w:tc>
          <w:tcPr>
            <w:tcW w:w="10480" w:type="dxa"/>
          </w:tcPr>
          <w:p w14:paraId="4FFD27BF" w14:textId="77777777" w:rsidR="00F76AAA" w:rsidRDefault="00F76AAA">
            <w:pPr>
              <w:spacing w:after="200"/>
            </w:pPr>
          </w:p>
        </w:tc>
      </w:tr>
      <w:tr w:rsidR="00F76AAA" w14:paraId="2E6C7801" w14:textId="77777777">
        <w:tc>
          <w:tcPr>
            <w:tcW w:w="10480" w:type="dxa"/>
          </w:tcPr>
          <w:p w14:paraId="6C7A6473" w14:textId="77777777" w:rsidR="00F76AAA" w:rsidRDefault="00F76AAA">
            <w:pPr>
              <w:spacing w:after="200"/>
            </w:pPr>
          </w:p>
        </w:tc>
      </w:tr>
      <w:tr w:rsidR="00F76AAA" w14:paraId="6AA16ACE" w14:textId="77777777">
        <w:tc>
          <w:tcPr>
            <w:tcW w:w="10480" w:type="dxa"/>
          </w:tcPr>
          <w:p w14:paraId="12448B51" w14:textId="77777777" w:rsidR="00F76AAA" w:rsidRDefault="00F76AAA">
            <w:pPr>
              <w:spacing w:after="200"/>
            </w:pPr>
          </w:p>
        </w:tc>
      </w:tr>
      <w:tr w:rsidR="00F76AAA" w14:paraId="7402F1BD" w14:textId="77777777">
        <w:tc>
          <w:tcPr>
            <w:tcW w:w="10480" w:type="dxa"/>
          </w:tcPr>
          <w:p w14:paraId="4D8B4C82" w14:textId="77777777" w:rsidR="00F76AAA" w:rsidRDefault="00F76AAA">
            <w:pPr>
              <w:spacing w:after="200"/>
            </w:pPr>
          </w:p>
        </w:tc>
      </w:tr>
      <w:tr w:rsidR="00F76AAA" w14:paraId="29461950" w14:textId="77777777">
        <w:tc>
          <w:tcPr>
            <w:tcW w:w="10480" w:type="dxa"/>
          </w:tcPr>
          <w:p w14:paraId="3000C9AF" w14:textId="77777777" w:rsidR="00F76AAA" w:rsidRDefault="00F76AAA">
            <w:pPr>
              <w:spacing w:after="200"/>
            </w:pPr>
          </w:p>
        </w:tc>
      </w:tr>
    </w:tbl>
    <w:p w14:paraId="79E8848F" w14:textId="77777777" w:rsidR="00913121" w:rsidRDefault="00913121" w:rsidP="00913121">
      <w:pPr>
        <w:rPr>
          <w:i/>
          <w:szCs w:val="24"/>
        </w:rPr>
      </w:pPr>
    </w:p>
    <w:p w14:paraId="7D62C910" w14:textId="77777777" w:rsidR="0087655E" w:rsidRDefault="0087655E" w:rsidP="005A5478">
      <w:pPr>
        <w:spacing w:before="120"/>
        <w:rPr>
          <w:i/>
          <w:szCs w:val="24"/>
        </w:rPr>
      </w:pPr>
    </w:p>
    <w:p w14:paraId="25979860" w14:textId="3E17A9B9" w:rsidR="00D35945" w:rsidRDefault="00D35945" w:rsidP="005A5478">
      <w:pPr>
        <w:spacing w:before="120"/>
        <w:rPr>
          <w:i/>
          <w:szCs w:val="24"/>
        </w:rPr>
      </w:pPr>
    </w:p>
    <w:p w14:paraId="3741A88D" w14:textId="77777777" w:rsidR="009D719F" w:rsidRPr="00455697" w:rsidRDefault="009D719F" w:rsidP="009D719F">
      <w:pPr>
        <w:spacing w:line="360" w:lineRule="auto"/>
        <w:jc w:val="right"/>
      </w:pPr>
      <w:hyperlink w:anchor="_Contents_1" w:tooltip="Return Home" w:history="1">
        <w:r w:rsidRPr="00671881">
          <w:rPr>
            <w:rStyle w:val="Hyperlink"/>
          </w:rPr>
          <w:t>Contents</w:t>
        </w:r>
      </w:hyperlink>
    </w:p>
    <w:p w14:paraId="6D2915CD" w14:textId="4D3FF66E" w:rsidR="00D35945" w:rsidRPr="00FD06B8" w:rsidRDefault="00FD06B8" w:rsidP="00F9451E">
      <w:pPr>
        <w:pStyle w:val="Heading1"/>
        <w:rPr>
          <w:b/>
          <w:bCs/>
          <w:szCs w:val="24"/>
        </w:rPr>
      </w:pPr>
      <w:bookmarkStart w:id="47" w:name="_Toc188449633"/>
      <w:r w:rsidRPr="00FD06B8">
        <w:rPr>
          <w:b/>
          <w:bCs/>
          <w:szCs w:val="24"/>
        </w:rPr>
        <w:t>LINKS</w:t>
      </w:r>
      <w:bookmarkEnd w:id="47"/>
    </w:p>
    <w:p w14:paraId="4A65A888" w14:textId="0C85057A" w:rsidR="00483A5C" w:rsidRDefault="00483A5C" w:rsidP="00483A5C">
      <w:r>
        <w:t>SQA</w:t>
      </w:r>
      <w:r>
        <w:tab/>
      </w:r>
      <w:hyperlink r:id="rId204" w:history="1">
        <w:r w:rsidRPr="0050078A">
          <w:rPr>
            <w:rStyle w:val="Hyperlink"/>
          </w:rPr>
          <w:t>https://www.sqa.org.uk/sqa/48460.html</w:t>
        </w:r>
      </w:hyperlink>
    </w:p>
    <w:p w14:paraId="25031A08" w14:textId="6C3F9355" w:rsidR="00F9451E" w:rsidRDefault="00F9451E" w:rsidP="00F9451E">
      <w:r>
        <w:t>Mrsphysics</w:t>
      </w:r>
      <w:r>
        <w:tab/>
      </w:r>
      <w:hyperlink r:id="rId205" w:history="1">
        <w:r w:rsidRPr="005B07F5">
          <w:rPr>
            <w:rStyle w:val="Hyperlink"/>
          </w:rPr>
          <w:t>mrsphysics.co.uk/advanced</w:t>
        </w:r>
      </w:hyperlink>
    </w:p>
    <w:p w14:paraId="02064F04" w14:textId="4B754FFB" w:rsidR="00F9451E" w:rsidRDefault="005B07F5" w:rsidP="00F9451E">
      <w:r>
        <w:t>Flash Physics</w:t>
      </w:r>
      <w:r>
        <w:tab/>
      </w:r>
      <w:hyperlink r:id="rId206" w:history="1">
        <w:r w:rsidRPr="005B07F5">
          <w:rPr>
            <w:rStyle w:val="Hyperlink"/>
          </w:rPr>
          <w:t>https://physicsflashrepo.ovh/</w:t>
        </w:r>
      </w:hyperlink>
    </w:p>
    <w:p w14:paraId="48101C1B" w14:textId="65AFDE99" w:rsidR="005B07F5" w:rsidRDefault="005B07F5" w:rsidP="00F9451E">
      <w:r>
        <w:t>Phet Physics</w:t>
      </w:r>
      <w:r>
        <w:tab/>
      </w:r>
      <w:hyperlink r:id="rId207" w:history="1">
        <w:r w:rsidRPr="0050078A">
          <w:rPr>
            <w:rStyle w:val="Hyperlink"/>
          </w:rPr>
          <w:t>https://phet.colorado.edu/en/simulations/filter?type=html</w:t>
        </w:r>
      </w:hyperlink>
    </w:p>
    <w:p w14:paraId="055D79BF" w14:textId="44346F67" w:rsidR="005B07F5" w:rsidRDefault="00483A5C" w:rsidP="00F9451E">
      <w:r>
        <w:t xml:space="preserve">Mr Stewarts Youtube Channel </w:t>
      </w:r>
      <w:hyperlink r:id="rId208" w:history="1">
        <w:r w:rsidRPr="0050078A">
          <w:rPr>
            <w:rStyle w:val="Hyperlink"/>
          </w:rPr>
          <w:t>https://www.youtube.com/user/mrstewartphysics</w:t>
        </w:r>
      </w:hyperlink>
    </w:p>
    <w:p w14:paraId="54754D30" w14:textId="3E8A8403" w:rsidR="00483A5C" w:rsidRDefault="00AD64E9" w:rsidP="00F9451E">
      <w:r>
        <w:t xml:space="preserve">Mr Mallons Physics </w:t>
      </w:r>
      <w:hyperlink r:id="rId209" w:history="1">
        <w:r w:rsidRPr="0050078A">
          <w:rPr>
            <w:rStyle w:val="Hyperlink"/>
          </w:rPr>
          <w:t>https://mallonphysics.com/</w:t>
        </w:r>
      </w:hyperlink>
    </w:p>
    <w:p w14:paraId="78120B35" w14:textId="5E041B63" w:rsidR="00AD64E9" w:rsidRPr="00F9451E" w:rsidRDefault="00265CF4" w:rsidP="00F9451E">
      <w:r w:rsidRPr="00E16524">
        <w:rPr>
          <w:noProof/>
          <w:lang w:eastAsia="en-GB"/>
        </w:rPr>
        <mc:AlternateContent>
          <mc:Choice Requires="wps">
            <w:drawing>
              <wp:anchor distT="45720" distB="45720" distL="114300" distR="114300" simplePos="0" relativeHeight="251658240" behindDoc="0" locked="0" layoutInCell="1" allowOverlap="1" wp14:anchorId="5C8695A3" wp14:editId="209F846B">
                <wp:simplePos x="0" y="0"/>
                <wp:positionH relativeFrom="page">
                  <wp:posOffset>1949285</wp:posOffset>
                </wp:positionH>
                <wp:positionV relativeFrom="paragraph">
                  <wp:posOffset>1900058</wp:posOffset>
                </wp:positionV>
                <wp:extent cx="3994785" cy="554355"/>
                <wp:effectExtent l="0" t="0" r="24765" b="171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785" cy="554355"/>
                        </a:xfrm>
                        <a:prstGeom prst="rect">
                          <a:avLst/>
                        </a:prstGeom>
                        <a:ln>
                          <a:headEnd/>
                          <a:tailEnd/>
                        </a:ln>
                      </wps:spPr>
                      <wps:style>
                        <a:lnRef idx="1">
                          <a:schemeClr val="accent4"/>
                        </a:lnRef>
                        <a:fillRef idx="3">
                          <a:schemeClr val="accent4"/>
                        </a:fillRef>
                        <a:effectRef idx="2">
                          <a:schemeClr val="accent4"/>
                        </a:effectRef>
                        <a:fontRef idx="minor">
                          <a:schemeClr val="lt1"/>
                        </a:fontRef>
                      </wps:style>
                      <wps:txbx>
                        <w:txbxContent>
                          <w:p w14:paraId="57404352" w14:textId="51C86F23" w:rsidR="009E4214" w:rsidRDefault="009E4214" w:rsidP="0087655E">
                            <w:pPr>
                              <w:spacing w:before="360"/>
                              <w:jc w:val="center"/>
                            </w:pPr>
                            <w:r>
                              <w:t>Exam Date: _</w:t>
                            </w:r>
                            <w:r w:rsidR="00913121" w:rsidRPr="00913121">
                              <w:rPr>
                                <w:u w:val="single"/>
                              </w:rPr>
                              <w:t>15</w:t>
                            </w:r>
                            <w:r w:rsidR="00913121" w:rsidRPr="00913121">
                              <w:rPr>
                                <w:u w:val="single"/>
                                <w:vertAlign w:val="superscript"/>
                              </w:rPr>
                              <w:t>th</w:t>
                            </w:r>
                            <w:r w:rsidR="00913121" w:rsidRPr="00913121">
                              <w:rPr>
                                <w:u w:val="single"/>
                              </w:rPr>
                              <w:t xml:space="preserve"> May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8695A3" id="_x0000_t202" coordsize="21600,21600" o:spt="202" path="m,l,21600r21600,l21600,xe">
                <v:stroke joinstyle="miter"/>
                <v:path gradientshapeok="t" o:connecttype="rect"/>
              </v:shapetype>
              <v:shape id="Text Box 2" o:spid="_x0000_s1034" type="#_x0000_t202" style="position:absolute;left:0;text-align:left;margin-left:153.5pt;margin-top:149.6pt;width:314.55pt;height:43.65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" fillcolor="#516db4 [3031]" strokecolor="#4a66ac [3207]" strokeweight=".5pt">
                <v:fill color2="#4964a9 [3175]" rotate="t" colors="0 #6378b7;.5 #4564b1;1 #3856a1" focus="100%" type="gradient">
                  <o:fill v:ext="view" type="gradientUnscaled"/>
                </v:fill>
                <v:textbox>
                  <w:txbxContent>
                    <w:p w14:paraId="57404352" w14:textId="51C86F23" w:rsidR="009E4214" w:rsidRDefault="009E4214" w:rsidP="0087655E">
                      <w:pPr>
                        <w:spacing w:before="360"/>
                        <w:jc w:val="center"/>
                      </w:pPr>
                      <w:r>
                        <w:t>Exam Date: _</w:t>
                      </w:r>
                      <w:r w:rsidR="00913121" w:rsidRPr="00913121">
                        <w:rPr>
                          <w:u w:val="single"/>
                        </w:rPr>
                        <w:t>15</w:t>
                      </w:r>
                      <w:r w:rsidR="00913121" w:rsidRPr="00913121">
                        <w:rPr>
                          <w:u w:val="single"/>
                          <w:vertAlign w:val="superscript"/>
                        </w:rPr>
                        <w:t>th</w:t>
                      </w:r>
                      <w:r w:rsidR="00913121" w:rsidRPr="00913121">
                        <w:rPr>
                          <w:u w:val="single"/>
                        </w:rPr>
                        <w:t xml:space="preserve"> May 2025</w:t>
                      </w:r>
                    </w:p>
                  </w:txbxContent>
                </v:textbox>
                <w10:wrap type="square" anchorx="page"/>
              </v:shape>
            </w:pict>
          </mc:Fallback>
        </mc:AlternateContent>
      </w:r>
    </w:p>
    <w:sectPr w:rsidR="00AD64E9" w:rsidRPr="00F9451E" w:rsidSect="00E95CDD">
      <w:pgSz w:w="11906" w:h="16838"/>
      <w:pgMar w:top="1103" w:right="849" w:bottom="851" w:left="567" w:header="426" w:footer="134" w:gutter="0"/>
      <w:pgNumType w:start="3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383A9" w14:textId="77777777" w:rsidR="00110612" w:rsidRDefault="00110612" w:rsidP="00D52338">
      <w:pPr>
        <w:spacing w:line="240" w:lineRule="auto"/>
      </w:pPr>
      <w:r>
        <w:separator/>
      </w:r>
    </w:p>
  </w:endnote>
  <w:endnote w:type="continuationSeparator" w:id="0">
    <w:p w14:paraId="5AE398AD" w14:textId="77777777" w:rsidR="00110612" w:rsidRDefault="00110612" w:rsidP="00D52338">
      <w:pPr>
        <w:spacing w:line="240" w:lineRule="auto"/>
      </w:pPr>
      <w:r>
        <w:continuationSeparator/>
      </w:r>
    </w:p>
  </w:endnote>
  <w:endnote w:type="continuationNotice" w:id="1">
    <w:p w14:paraId="09068F86" w14:textId="77777777" w:rsidR="00110612" w:rsidRDefault="001106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________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Geneva">
    <w:altName w:val="Arial"/>
    <w:panose1 w:val="00000000000000000000"/>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DLaM Display">
    <w:charset w:val="00"/>
    <w:family w:val="auto"/>
    <w:pitch w:val="variable"/>
    <w:sig w:usb0="8000206F" w:usb1="4200004A" w:usb2="00000000" w:usb3="00000000" w:csb0="00000001" w:csb1="00000000"/>
  </w:font>
  <w:font w:name="Accord Heavy SF">
    <w:altName w:val="Calibri"/>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AppleColorEmoji">
    <w:altName w:val="Cambri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5598812"/>
      <w:docPartObj>
        <w:docPartGallery w:val="Page Numbers (Bottom of Page)"/>
        <w:docPartUnique/>
      </w:docPartObj>
    </w:sdtPr>
    <w:sdtEndPr>
      <w:rPr>
        <w:color w:val="7F7F7F" w:themeColor="background1" w:themeShade="7F"/>
        <w:spacing w:val="60"/>
      </w:rPr>
    </w:sdtEndPr>
    <w:sdtContent>
      <w:p w14:paraId="127DFBD4" w14:textId="71DDEBD3" w:rsidR="009E4214" w:rsidRPr="00760801" w:rsidRDefault="009E4214" w:rsidP="00760801">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ED320C" w:rsidRPr="00ED320C">
          <w:rPr>
            <w:b/>
            <w:bCs/>
            <w:noProof/>
          </w:rPr>
          <w:t>3</w:t>
        </w:r>
        <w:r>
          <w:rPr>
            <w:b/>
            <w:bCs/>
            <w:noProof/>
          </w:rPr>
          <w:fldChar w:fldCharType="end"/>
        </w:r>
        <w:r>
          <w:rPr>
            <w:b/>
            <w:bCs/>
          </w:rPr>
          <w:t xml:space="preserve"> | </w:t>
        </w:r>
        <w:r>
          <w:rPr>
            <w:color w:val="7F7F7F" w:themeColor="background1" w:themeShade="7F"/>
            <w:spacing w:val="60"/>
          </w:rPr>
          <w:t>Page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31C14" w14:textId="4D9D5DB2" w:rsidR="009E4214" w:rsidRDefault="009E4214">
    <w:pPr>
      <w:pStyle w:val="Footer"/>
      <w:pBdr>
        <w:top w:val="single" w:sz="4" w:space="1" w:color="D9D9D9" w:themeColor="background1" w:themeShade="D9"/>
      </w:pBdr>
      <w:rPr>
        <w:b/>
        <w:bCs/>
      </w:rPr>
    </w:pPr>
  </w:p>
  <w:p w14:paraId="78D57FF3" w14:textId="77777777" w:rsidR="009E4214" w:rsidRDefault="009E42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337530"/>
      <w:docPartObj>
        <w:docPartGallery w:val="Page Numbers (Bottom of Page)"/>
        <w:docPartUnique/>
      </w:docPartObj>
    </w:sdtPr>
    <w:sdtEndPr>
      <w:rPr>
        <w:color w:val="7F7F7F" w:themeColor="background1" w:themeShade="7F"/>
        <w:spacing w:val="60"/>
      </w:rPr>
    </w:sdtEndPr>
    <w:sdtContent>
      <w:p w14:paraId="1D6C474F" w14:textId="7CC88CD3" w:rsidR="009E4214" w:rsidRPr="001942E5" w:rsidRDefault="009E4214" w:rsidP="001942E5">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ED320C" w:rsidRPr="00ED320C">
          <w:rPr>
            <w:b/>
            <w:bCs/>
            <w:noProof/>
          </w:rPr>
          <w:t>8</w:t>
        </w:r>
        <w:r>
          <w:rPr>
            <w:b/>
            <w:bCs/>
            <w:noProof/>
          </w:rPr>
          <w:fldChar w:fldCharType="end"/>
        </w:r>
        <w:r>
          <w:rPr>
            <w:b/>
            <w:bCs/>
          </w:rPr>
          <w:t xml:space="preserve"> | </w:t>
        </w:r>
        <w:r>
          <w:rPr>
            <w:color w:val="7F7F7F" w:themeColor="background1" w:themeShade="7F"/>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F51EF" w14:textId="77777777" w:rsidR="00110612" w:rsidRDefault="00110612" w:rsidP="00D52338">
      <w:pPr>
        <w:spacing w:line="240" w:lineRule="auto"/>
      </w:pPr>
      <w:r>
        <w:separator/>
      </w:r>
    </w:p>
  </w:footnote>
  <w:footnote w:type="continuationSeparator" w:id="0">
    <w:p w14:paraId="07579BEB" w14:textId="77777777" w:rsidR="00110612" w:rsidRDefault="00110612" w:rsidP="00D52338">
      <w:pPr>
        <w:spacing w:line="240" w:lineRule="auto"/>
      </w:pPr>
      <w:r>
        <w:continuationSeparator/>
      </w:r>
    </w:p>
  </w:footnote>
  <w:footnote w:type="continuationNotice" w:id="1">
    <w:p w14:paraId="303DF7D9" w14:textId="77777777" w:rsidR="00110612" w:rsidRDefault="001106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3A19D" w14:textId="3181A4C9" w:rsidR="009E4214" w:rsidRDefault="00000000">
    <w:pPr>
      <w:pStyle w:val="Header"/>
      <w:pBdr>
        <w:bottom w:val="thickThinSmallGap" w:sz="24" w:space="1" w:color="143E69" w:themeColor="accent2" w:themeShade="7F"/>
      </w:pBdr>
      <w:jc w:val="center"/>
      <w:rPr>
        <w:rFonts w:asciiTheme="majorHAnsi" w:eastAsiaTheme="majorEastAsia" w:hAnsiTheme="majorHAnsi" w:cstheme="majorBidi"/>
        <w:sz w:val="32"/>
        <w:szCs w:val="32"/>
      </w:rPr>
    </w:pPr>
    <w:sdt>
      <w:sdtPr>
        <w:rPr>
          <w:rFonts w:asciiTheme="majorHAnsi" w:eastAsiaTheme="majorEastAsia" w:hAnsiTheme="majorHAnsi" w:cstheme="majorBidi"/>
          <w:sz w:val="32"/>
          <w:szCs w:val="32"/>
        </w:rPr>
        <w:alias w:val="Title"/>
        <w:id w:val="77738743"/>
        <w:dataBinding w:prefixMappings="xmlns:ns0='http://schemas.openxmlformats.org/package/2006/metadata/core-properties' xmlns:ns1='http://purl.org/dc/elements/1.1/'" w:xpath="/ns0:coreProperties[1]/ns1:title[1]" w:storeItemID="{6C3C8BC8-F283-45AE-878A-BAB7291924A1}"/>
        <w:text/>
      </w:sdtPr>
      <w:sdtContent>
        <w:r w:rsidR="00D01785">
          <w:rPr>
            <w:rFonts w:asciiTheme="majorHAnsi" w:eastAsiaTheme="majorEastAsia" w:hAnsiTheme="majorHAnsi" w:cstheme="majorBidi"/>
            <w:sz w:val="32"/>
            <w:szCs w:val="32"/>
          </w:rPr>
          <w:t>AH Physics Compendium</w:t>
        </w:r>
      </w:sdtContent>
    </w:sdt>
    <w:r w:rsidR="009E4214">
      <w:rPr>
        <w:rFonts w:asciiTheme="majorHAnsi" w:eastAsiaTheme="majorEastAsia" w:hAnsiTheme="majorHAnsi" w:cstheme="majorBidi"/>
        <w:sz w:val="32"/>
        <w:szCs w:val="32"/>
      </w:rPr>
      <w:t xml:space="preserve"> 202</w:t>
    </w:r>
    <w:r w:rsidR="00DB3246">
      <w:rPr>
        <w:rFonts w:asciiTheme="majorHAnsi" w:eastAsiaTheme="majorEastAsia" w:hAnsiTheme="majorHAnsi" w:cstheme="majorBidi"/>
        <w:sz w:val="32"/>
        <w:szCs w:val="32"/>
      </w:rP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37404" w14:textId="4886877A" w:rsidR="002922B4" w:rsidRDefault="00000000">
    <w:pPr>
      <w:pStyle w:val="Header"/>
      <w:pBdr>
        <w:bottom w:val="thickThinSmallGap" w:sz="24" w:space="1" w:color="143E69" w:themeColor="accent2" w:themeShade="7F"/>
      </w:pBdr>
      <w:jc w:val="center"/>
      <w:rPr>
        <w:rFonts w:asciiTheme="majorHAnsi" w:eastAsiaTheme="majorEastAsia" w:hAnsiTheme="majorHAnsi" w:cstheme="majorBidi"/>
        <w:sz w:val="32"/>
        <w:szCs w:val="32"/>
      </w:rPr>
    </w:pPr>
    <w:sdt>
      <w:sdtPr>
        <w:rPr>
          <w:rFonts w:asciiTheme="majorHAnsi" w:eastAsiaTheme="majorEastAsia" w:hAnsiTheme="majorHAnsi" w:cstheme="majorBidi"/>
          <w:sz w:val="32"/>
          <w:szCs w:val="32"/>
        </w:rPr>
        <w:alias w:val="Title"/>
        <w:id w:val="725032480"/>
        <w:dataBinding w:prefixMappings="xmlns:ns0='http://schemas.openxmlformats.org/package/2006/metadata/core-properties' xmlns:ns1='http://purl.org/dc/elements/1.1/'" w:xpath="/ns0:coreProperties[1]/ns1:title[1]" w:storeItemID="{6C3C8BC8-F283-45AE-878A-BAB7291924A1}"/>
        <w:text/>
      </w:sdtPr>
      <w:sdtContent>
        <w:r w:rsidR="00D01785">
          <w:rPr>
            <w:rFonts w:asciiTheme="majorHAnsi" w:eastAsiaTheme="majorEastAsia" w:hAnsiTheme="majorHAnsi" w:cstheme="majorBidi"/>
            <w:sz w:val="32"/>
            <w:szCs w:val="32"/>
          </w:rPr>
          <w:t>AH Physics Compendium</w:t>
        </w:r>
      </w:sdtContent>
    </w:sdt>
    <w:r w:rsidR="002922B4">
      <w:rPr>
        <w:rFonts w:asciiTheme="majorHAnsi" w:eastAsiaTheme="majorEastAsia" w:hAnsiTheme="majorHAnsi" w:cstheme="majorBidi"/>
        <w:sz w:val="32"/>
        <w:szCs w:val="32"/>
      </w:rPr>
      <w:t xml:space="preserv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6EB0"/>
    <w:multiLevelType w:val="hybridMultilevel"/>
    <w:tmpl w:val="EB801BDE"/>
    <w:lvl w:ilvl="0" w:tplc="8AEE73D4">
      <w:start w:val="1"/>
      <w:numFmt w:val="lowerLetter"/>
      <w:lvlText w:val="%1)"/>
      <w:lvlJc w:val="left"/>
      <w:pPr>
        <w:ind w:left="392" w:hanging="360"/>
      </w:pPr>
      <w:rPr>
        <w:rFonts w:ascii="Trebuchet MS" w:hAnsi="Trebuchet MS" w:hint="default"/>
        <w:sz w:val="24"/>
        <w:szCs w:val="24"/>
      </w:rPr>
    </w:lvl>
    <w:lvl w:ilvl="1" w:tplc="08090019" w:tentative="1">
      <w:start w:val="1"/>
      <w:numFmt w:val="lowerLetter"/>
      <w:lvlText w:val="%2."/>
      <w:lvlJc w:val="left"/>
      <w:pPr>
        <w:ind w:left="1112" w:hanging="360"/>
      </w:pPr>
    </w:lvl>
    <w:lvl w:ilvl="2" w:tplc="0809001B" w:tentative="1">
      <w:start w:val="1"/>
      <w:numFmt w:val="lowerRoman"/>
      <w:lvlText w:val="%3."/>
      <w:lvlJc w:val="right"/>
      <w:pPr>
        <w:ind w:left="1832" w:hanging="180"/>
      </w:pPr>
    </w:lvl>
    <w:lvl w:ilvl="3" w:tplc="0809000F" w:tentative="1">
      <w:start w:val="1"/>
      <w:numFmt w:val="decimal"/>
      <w:lvlText w:val="%4."/>
      <w:lvlJc w:val="left"/>
      <w:pPr>
        <w:ind w:left="2552" w:hanging="360"/>
      </w:pPr>
    </w:lvl>
    <w:lvl w:ilvl="4" w:tplc="08090019" w:tentative="1">
      <w:start w:val="1"/>
      <w:numFmt w:val="lowerLetter"/>
      <w:lvlText w:val="%5."/>
      <w:lvlJc w:val="left"/>
      <w:pPr>
        <w:ind w:left="3272" w:hanging="360"/>
      </w:pPr>
    </w:lvl>
    <w:lvl w:ilvl="5" w:tplc="0809001B" w:tentative="1">
      <w:start w:val="1"/>
      <w:numFmt w:val="lowerRoman"/>
      <w:lvlText w:val="%6."/>
      <w:lvlJc w:val="right"/>
      <w:pPr>
        <w:ind w:left="3992" w:hanging="180"/>
      </w:pPr>
    </w:lvl>
    <w:lvl w:ilvl="6" w:tplc="0809000F" w:tentative="1">
      <w:start w:val="1"/>
      <w:numFmt w:val="decimal"/>
      <w:lvlText w:val="%7."/>
      <w:lvlJc w:val="left"/>
      <w:pPr>
        <w:ind w:left="4712" w:hanging="360"/>
      </w:pPr>
    </w:lvl>
    <w:lvl w:ilvl="7" w:tplc="08090019" w:tentative="1">
      <w:start w:val="1"/>
      <w:numFmt w:val="lowerLetter"/>
      <w:lvlText w:val="%8."/>
      <w:lvlJc w:val="left"/>
      <w:pPr>
        <w:ind w:left="5432" w:hanging="360"/>
      </w:pPr>
    </w:lvl>
    <w:lvl w:ilvl="8" w:tplc="0809001B" w:tentative="1">
      <w:start w:val="1"/>
      <w:numFmt w:val="lowerRoman"/>
      <w:lvlText w:val="%9."/>
      <w:lvlJc w:val="right"/>
      <w:pPr>
        <w:ind w:left="6152" w:hanging="180"/>
      </w:pPr>
    </w:lvl>
  </w:abstractNum>
  <w:abstractNum w:abstractNumId="1" w15:restartNumberingAfterBreak="0">
    <w:nsid w:val="07CD61AE"/>
    <w:multiLevelType w:val="hybridMultilevel"/>
    <w:tmpl w:val="1F1CF80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E13A2E"/>
    <w:multiLevelType w:val="hybridMultilevel"/>
    <w:tmpl w:val="7C762326"/>
    <w:lvl w:ilvl="0" w:tplc="38EABD42">
      <w:start w:val="1"/>
      <w:numFmt w:val="lowerLetter"/>
      <w:lvlText w:val="%1)"/>
      <w:lvlJc w:val="left"/>
      <w:pPr>
        <w:ind w:left="392" w:hanging="360"/>
      </w:pPr>
      <w:rPr>
        <w:rFonts w:ascii="Trebuchet MS" w:hAnsi="Trebuchet M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7C63B2"/>
    <w:multiLevelType w:val="hybridMultilevel"/>
    <w:tmpl w:val="C15A1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E911A4"/>
    <w:multiLevelType w:val="hybridMultilevel"/>
    <w:tmpl w:val="D79AE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209534F8"/>
    <w:multiLevelType w:val="hybridMultilevel"/>
    <w:tmpl w:val="9AC4006A"/>
    <w:lvl w:ilvl="0" w:tplc="95F42E1E">
      <w:start w:val="1"/>
      <w:numFmt w:val="bullet"/>
      <w:lvlText w:val=""/>
      <w:lvlJc w:val="left"/>
      <w:pPr>
        <w:ind w:left="720" w:hanging="360"/>
      </w:pPr>
      <w:rPr>
        <w:rFonts w:ascii="Webdings" w:hAnsi="Webdings" w:hint="default"/>
        <w:caps w:val="0"/>
        <w:strike w:val="0"/>
        <w:dstrike w:val="0"/>
        <w:vanish w:val="0"/>
        <w:sz w:val="32"/>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5853AC"/>
    <w:multiLevelType w:val="hybridMultilevel"/>
    <w:tmpl w:val="8174D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28477B"/>
    <w:multiLevelType w:val="hybridMultilevel"/>
    <w:tmpl w:val="209C46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833C8F"/>
    <w:multiLevelType w:val="hybridMultilevel"/>
    <w:tmpl w:val="D04C701A"/>
    <w:lvl w:ilvl="0" w:tplc="95F42E1E">
      <w:start w:val="1"/>
      <w:numFmt w:val="bullet"/>
      <w:lvlText w:val=""/>
      <w:lvlJc w:val="left"/>
      <w:pPr>
        <w:ind w:left="720" w:hanging="360"/>
      </w:pPr>
      <w:rPr>
        <w:rFonts w:ascii="Webdings" w:hAnsi="Webdings" w:hint="default"/>
        <w:caps w:val="0"/>
        <w:strike w:val="0"/>
        <w:dstrike w:val="0"/>
        <w:vanish w:val="0"/>
        <w:sz w:val="32"/>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D041C7"/>
    <w:multiLevelType w:val="hybridMultilevel"/>
    <w:tmpl w:val="676616A2"/>
    <w:lvl w:ilvl="0" w:tplc="95F42E1E">
      <w:start w:val="1"/>
      <w:numFmt w:val="bullet"/>
      <w:lvlText w:val=""/>
      <w:lvlJc w:val="left"/>
      <w:pPr>
        <w:ind w:left="720" w:hanging="360"/>
      </w:pPr>
      <w:rPr>
        <w:rFonts w:ascii="Webdings" w:hAnsi="Webdings" w:hint="default"/>
        <w:caps w:val="0"/>
        <w:strike w:val="0"/>
        <w:dstrike w:val="0"/>
        <w:vanish w:val="0"/>
        <w:sz w:val="32"/>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3E20E1"/>
    <w:multiLevelType w:val="hybridMultilevel"/>
    <w:tmpl w:val="2E78193E"/>
    <w:lvl w:ilvl="0" w:tplc="95F42E1E">
      <w:start w:val="1"/>
      <w:numFmt w:val="bullet"/>
      <w:lvlText w:val=""/>
      <w:lvlJc w:val="left"/>
      <w:pPr>
        <w:ind w:left="720" w:hanging="360"/>
      </w:pPr>
      <w:rPr>
        <w:rFonts w:ascii="Webdings" w:hAnsi="Webdings" w:hint="default"/>
        <w:caps w:val="0"/>
        <w:strike w:val="0"/>
        <w:dstrike w:val="0"/>
        <w:vanish w:val="0"/>
        <w:sz w:val="32"/>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FA35B6"/>
    <w:multiLevelType w:val="hybridMultilevel"/>
    <w:tmpl w:val="70B40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D143AD"/>
    <w:multiLevelType w:val="hybridMultilevel"/>
    <w:tmpl w:val="926E2E12"/>
    <w:lvl w:ilvl="0" w:tplc="3D9E1F7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37B11EE"/>
    <w:multiLevelType w:val="hybridMultilevel"/>
    <w:tmpl w:val="B7C485F8"/>
    <w:lvl w:ilvl="0" w:tplc="08090017">
      <w:start w:val="1"/>
      <w:numFmt w:val="lowerLetter"/>
      <w:lvlText w:val="%1)"/>
      <w:lvlJc w:val="left"/>
      <w:pPr>
        <w:ind w:left="75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2E27D67"/>
    <w:multiLevelType w:val="hybridMultilevel"/>
    <w:tmpl w:val="46EC2166"/>
    <w:lvl w:ilvl="0" w:tplc="95F42E1E">
      <w:start w:val="1"/>
      <w:numFmt w:val="bullet"/>
      <w:lvlText w:val=""/>
      <w:lvlJc w:val="left"/>
      <w:pPr>
        <w:ind w:left="720" w:hanging="360"/>
      </w:pPr>
      <w:rPr>
        <w:rFonts w:ascii="Webdings" w:hAnsi="Webdings" w:hint="default"/>
        <w:caps w:val="0"/>
        <w:strike w:val="0"/>
        <w:dstrike w:val="0"/>
        <w:vanish w:val="0"/>
        <w:sz w:val="32"/>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E67F69"/>
    <w:multiLevelType w:val="hybridMultilevel"/>
    <w:tmpl w:val="5B1CB4BC"/>
    <w:lvl w:ilvl="0" w:tplc="38EABD42">
      <w:start w:val="1"/>
      <w:numFmt w:val="lowerLetter"/>
      <w:lvlText w:val="%1)"/>
      <w:lvlJc w:val="left"/>
      <w:pPr>
        <w:ind w:left="1080" w:hanging="360"/>
      </w:pPr>
      <w:rPr>
        <w:rFonts w:ascii="Trebuchet MS" w:hAnsi="Trebuchet MS"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9F12A56"/>
    <w:multiLevelType w:val="hybridMultilevel"/>
    <w:tmpl w:val="CE60F0B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8F77FA"/>
    <w:multiLevelType w:val="hybridMultilevel"/>
    <w:tmpl w:val="0E96D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4152BA"/>
    <w:multiLevelType w:val="hybridMultilevel"/>
    <w:tmpl w:val="F3742BF8"/>
    <w:lvl w:ilvl="0" w:tplc="95F42E1E">
      <w:start w:val="1"/>
      <w:numFmt w:val="bullet"/>
      <w:lvlText w:val=""/>
      <w:lvlJc w:val="left"/>
      <w:pPr>
        <w:ind w:left="720" w:hanging="360"/>
      </w:pPr>
      <w:rPr>
        <w:rFonts w:ascii="Webdings" w:hAnsi="Webdings" w:hint="default"/>
        <w:caps w:val="0"/>
        <w:strike w:val="0"/>
        <w:dstrike w:val="0"/>
        <w:vanish w:val="0"/>
        <w:sz w:val="32"/>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B170E0"/>
    <w:multiLevelType w:val="hybridMultilevel"/>
    <w:tmpl w:val="36026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976A10"/>
    <w:multiLevelType w:val="hybridMultilevel"/>
    <w:tmpl w:val="6C903F0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DC3BC4"/>
    <w:multiLevelType w:val="hybridMultilevel"/>
    <w:tmpl w:val="260883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BEA35D9"/>
    <w:multiLevelType w:val="hybridMultilevel"/>
    <w:tmpl w:val="2D06BA2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7CA4B6C"/>
    <w:multiLevelType w:val="hybridMultilevel"/>
    <w:tmpl w:val="EF264AF4"/>
    <w:lvl w:ilvl="0" w:tplc="56BE2DA2">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9A620D5"/>
    <w:multiLevelType w:val="hybridMultilevel"/>
    <w:tmpl w:val="631EDCBA"/>
    <w:lvl w:ilvl="0" w:tplc="95F42E1E">
      <w:start w:val="1"/>
      <w:numFmt w:val="bullet"/>
      <w:lvlText w:val=""/>
      <w:lvlJc w:val="left"/>
      <w:pPr>
        <w:ind w:left="720" w:hanging="360"/>
      </w:pPr>
      <w:rPr>
        <w:rFonts w:ascii="Webdings" w:hAnsi="Webdings" w:hint="default"/>
        <w:caps w:val="0"/>
        <w:strike w:val="0"/>
        <w:dstrike w:val="0"/>
        <w:vanish w:val="0"/>
        <w:sz w:val="32"/>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F45C11"/>
    <w:multiLevelType w:val="hybridMultilevel"/>
    <w:tmpl w:val="907ED8E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68371661">
    <w:abstractNumId w:val="26"/>
  </w:num>
  <w:num w:numId="2" w16cid:durableId="1473281453">
    <w:abstractNumId w:val="8"/>
  </w:num>
  <w:num w:numId="3" w16cid:durableId="1350527019">
    <w:abstractNumId w:val="14"/>
  </w:num>
  <w:num w:numId="4" w16cid:durableId="478376709">
    <w:abstractNumId w:val="0"/>
  </w:num>
  <w:num w:numId="5" w16cid:durableId="613093666">
    <w:abstractNumId w:val="25"/>
  </w:num>
  <w:num w:numId="6" w16cid:durableId="1589271831">
    <w:abstractNumId w:val="19"/>
  </w:num>
  <w:num w:numId="7" w16cid:durableId="1917667480">
    <w:abstractNumId w:val="6"/>
  </w:num>
  <w:num w:numId="8" w16cid:durableId="1263953803">
    <w:abstractNumId w:val="4"/>
  </w:num>
  <w:num w:numId="9" w16cid:durableId="30495090">
    <w:abstractNumId w:val="2"/>
  </w:num>
  <w:num w:numId="10" w16cid:durableId="2002812825">
    <w:abstractNumId w:val="16"/>
  </w:num>
  <w:num w:numId="11" w16cid:durableId="979461430">
    <w:abstractNumId w:val="13"/>
  </w:num>
  <w:num w:numId="12" w16cid:durableId="2113167348">
    <w:abstractNumId w:val="1"/>
  </w:num>
  <w:num w:numId="13" w16cid:durableId="1123381129">
    <w:abstractNumId w:val="24"/>
  </w:num>
  <w:num w:numId="14" w16cid:durableId="658920766">
    <w:abstractNumId w:val="17"/>
  </w:num>
  <w:num w:numId="15" w16cid:durableId="416639256">
    <w:abstractNumId w:val="23"/>
  </w:num>
  <w:num w:numId="16" w16cid:durableId="500437814">
    <w:abstractNumId w:val="22"/>
  </w:num>
  <w:num w:numId="17" w16cid:durableId="1835684500">
    <w:abstractNumId w:val="21"/>
  </w:num>
  <w:num w:numId="18" w16cid:durableId="960189225">
    <w:abstractNumId w:val="7"/>
  </w:num>
  <w:num w:numId="19" w16cid:durableId="1237476141">
    <w:abstractNumId w:val="3"/>
  </w:num>
  <w:num w:numId="20" w16cid:durableId="380832593">
    <w:abstractNumId w:val="12"/>
  </w:num>
  <w:num w:numId="21" w16cid:durableId="1343819235">
    <w:abstractNumId w:val="20"/>
  </w:num>
  <w:num w:numId="22" w16cid:durableId="364333328">
    <w:abstractNumId w:val="18"/>
  </w:num>
  <w:num w:numId="23" w16cid:durableId="153223337">
    <w:abstractNumId w:val="11"/>
  </w:num>
  <w:num w:numId="24" w16cid:durableId="49548470">
    <w:abstractNumId w:val="15"/>
  </w:num>
  <w:num w:numId="25" w16cid:durableId="153107845">
    <w:abstractNumId w:val="9"/>
  </w:num>
  <w:num w:numId="26" w16cid:durableId="1219437616">
    <w:abstractNumId w:val="10"/>
  </w:num>
  <w:num w:numId="27" w16cid:durableId="1080760945">
    <w:abstractNumId w:val="5"/>
  </w:num>
  <w:num w:numId="28" w16cid:durableId="423502898">
    <w:abstractNumId w:val="5"/>
  </w:num>
  <w:num w:numId="29" w16cid:durableId="1363626241">
    <w:abstractNumId w:val="5"/>
  </w:num>
  <w:num w:numId="30" w16cid:durableId="1687831600">
    <w:abstractNumId w:val="5"/>
  </w:num>
  <w:num w:numId="31" w16cid:durableId="531383332">
    <w:abstractNumId w:val="5"/>
  </w:num>
  <w:num w:numId="32" w16cid:durableId="1482848872">
    <w:abstractNumId w:val="5"/>
  </w:num>
  <w:num w:numId="33" w16cid:durableId="862784658">
    <w:abstractNumId w:val="5"/>
  </w:num>
  <w:num w:numId="34" w16cid:durableId="1583947679">
    <w:abstractNumId w:val="5"/>
  </w:num>
  <w:num w:numId="35" w16cid:durableId="1497575361">
    <w:abstractNumId w:val="5"/>
  </w:num>
  <w:num w:numId="36" w16cid:durableId="9281975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7FE"/>
    <w:rsid w:val="00002E2A"/>
    <w:rsid w:val="00011F2B"/>
    <w:rsid w:val="000172CE"/>
    <w:rsid w:val="00022E0B"/>
    <w:rsid w:val="00023F41"/>
    <w:rsid w:val="00026697"/>
    <w:rsid w:val="00032845"/>
    <w:rsid w:val="0004439A"/>
    <w:rsid w:val="00045508"/>
    <w:rsid w:val="0005167C"/>
    <w:rsid w:val="00061FD4"/>
    <w:rsid w:val="000636B5"/>
    <w:rsid w:val="000638D0"/>
    <w:rsid w:val="00064C88"/>
    <w:rsid w:val="00076445"/>
    <w:rsid w:val="00085F42"/>
    <w:rsid w:val="00093834"/>
    <w:rsid w:val="0009683D"/>
    <w:rsid w:val="000D43BE"/>
    <w:rsid w:val="000E2941"/>
    <w:rsid w:val="000F4800"/>
    <w:rsid w:val="00103E83"/>
    <w:rsid w:val="001071F1"/>
    <w:rsid w:val="00110612"/>
    <w:rsid w:val="00120EC5"/>
    <w:rsid w:val="001407FE"/>
    <w:rsid w:val="00144E90"/>
    <w:rsid w:val="0015234B"/>
    <w:rsid w:val="00164051"/>
    <w:rsid w:val="00174E79"/>
    <w:rsid w:val="00182236"/>
    <w:rsid w:val="00183F35"/>
    <w:rsid w:val="00187464"/>
    <w:rsid w:val="001879B2"/>
    <w:rsid w:val="001942E5"/>
    <w:rsid w:val="0019711D"/>
    <w:rsid w:val="001A1A38"/>
    <w:rsid w:val="001A3A2F"/>
    <w:rsid w:val="001B3260"/>
    <w:rsid w:val="001B7BDF"/>
    <w:rsid w:val="001C4692"/>
    <w:rsid w:val="001C7E46"/>
    <w:rsid w:val="001D27D4"/>
    <w:rsid w:val="001F5654"/>
    <w:rsid w:val="001F75A6"/>
    <w:rsid w:val="001F7C8E"/>
    <w:rsid w:val="00201F56"/>
    <w:rsid w:val="00212B3E"/>
    <w:rsid w:val="00220850"/>
    <w:rsid w:val="00222364"/>
    <w:rsid w:val="00222F6B"/>
    <w:rsid w:val="00225F39"/>
    <w:rsid w:val="00250C72"/>
    <w:rsid w:val="00260AE7"/>
    <w:rsid w:val="00265CF4"/>
    <w:rsid w:val="0028228D"/>
    <w:rsid w:val="0029071E"/>
    <w:rsid w:val="002922B4"/>
    <w:rsid w:val="002A6045"/>
    <w:rsid w:val="002A73B5"/>
    <w:rsid w:val="002B0B78"/>
    <w:rsid w:val="002C2752"/>
    <w:rsid w:val="002E41E6"/>
    <w:rsid w:val="002E636F"/>
    <w:rsid w:val="00301758"/>
    <w:rsid w:val="00304EBE"/>
    <w:rsid w:val="0031610A"/>
    <w:rsid w:val="00327FA9"/>
    <w:rsid w:val="003363FA"/>
    <w:rsid w:val="003861A8"/>
    <w:rsid w:val="003876A9"/>
    <w:rsid w:val="00387C87"/>
    <w:rsid w:val="003915B5"/>
    <w:rsid w:val="00396131"/>
    <w:rsid w:val="003B1235"/>
    <w:rsid w:val="003C7635"/>
    <w:rsid w:val="003D08DA"/>
    <w:rsid w:val="003D1A1E"/>
    <w:rsid w:val="003E1309"/>
    <w:rsid w:val="003E4C98"/>
    <w:rsid w:val="0040093A"/>
    <w:rsid w:val="004013D8"/>
    <w:rsid w:val="00434A4C"/>
    <w:rsid w:val="00445588"/>
    <w:rsid w:val="00455697"/>
    <w:rsid w:val="004670A4"/>
    <w:rsid w:val="00483A5C"/>
    <w:rsid w:val="004A194E"/>
    <w:rsid w:val="004B56F2"/>
    <w:rsid w:val="004B5922"/>
    <w:rsid w:val="004D65D1"/>
    <w:rsid w:val="004E4EE4"/>
    <w:rsid w:val="004E51C2"/>
    <w:rsid w:val="004E535D"/>
    <w:rsid w:val="004E63F0"/>
    <w:rsid w:val="005019D4"/>
    <w:rsid w:val="005075B4"/>
    <w:rsid w:val="00526BFD"/>
    <w:rsid w:val="00527BC5"/>
    <w:rsid w:val="0053338F"/>
    <w:rsid w:val="00541351"/>
    <w:rsid w:val="005425C2"/>
    <w:rsid w:val="0055608B"/>
    <w:rsid w:val="005A01E8"/>
    <w:rsid w:val="005A2126"/>
    <w:rsid w:val="005A43D0"/>
    <w:rsid w:val="005A4AD0"/>
    <w:rsid w:val="005A5478"/>
    <w:rsid w:val="005B07F5"/>
    <w:rsid w:val="005C6E80"/>
    <w:rsid w:val="005D4CE1"/>
    <w:rsid w:val="005E6F9C"/>
    <w:rsid w:val="005F24FB"/>
    <w:rsid w:val="005F749D"/>
    <w:rsid w:val="00607646"/>
    <w:rsid w:val="00610FAE"/>
    <w:rsid w:val="00620C49"/>
    <w:rsid w:val="00623E83"/>
    <w:rsid w:val="006273BB"/>
    <w:rsid w:val="0063202D"/>
    <w:rsid w:val="00643F39"/>
    <w:rsid w:val="006526A7"/>
    <w:rsid w:val="006613D2"/>
    <w:rsid w:val="00671400"/>
    <w:rsid w:val="00671881"/>
    <w:rsid w:val="006739A2"/>
    <w:rsid w:val="006801F5"/>
    <w:rsid w:val="00690A6D"/>
    <w:rsid w:val="006936A8"/>
    <w:rsid w:val="00694D19"/>
    <w:rsid w:val="006A31C1"/>
    <w:rsid w:val="006A452B"/>
    <w:rsid w:val="006B6315"/>
    <w:rsid w:val="006B6C9C"/>
    <w:rsid w:val="006B70C5"/>
    <w:rsid w:val="006D61A8"/>
    <w:rsid w:val="006E0ECD"/>
    <w:rsid w:val="006E74C7"/>
    <w:rsid w:val="006F31FC"/>
    <w:rsid w:val="00714618"/>
    <w:rsid w:val="00723F87"/>
    <w:rsid w:val="00735441"/>
    <w:rsid w:val="0074188C"/>
    <w:rsid w:val="00755C09"/>
    <w:rsid w:val="00760801"/>
    <w:rsid w:val="007662D2"/>
    <w:rsid w:val="00786D8B"/>
    <w:rsid w:val="007A6739"/>
    <w:rsid w:val="007E41B9"/>
    <w:rsid w:val="007F37C6"/>
    <w:rsid w:val="008036B9"/>
    <w:rsid w:val="0080753B"/>
    <w:rsid w:val="00823E8F"/>
    <w:rsid w:val="00841875"/>
    <w:rsid w:val="00843BD3"/>
    <w:rsid w:val="0084476C"/>
    <w:rsid w:val="00866844"/>
    <w:rsid w:val="0087655E"/>
    <w:rsid w:val="00883AD3"/>
    <w:rsid w:val="00890CD2"/>
    <w:rsid w:val="008922FE"/>
    <w:rsid w:val="0089332F"/>
    <w:rsid w:val="008955A1"/>
    <w:rsid w:val="008A0F46"/>
    <w:rsid w:val="008A206F"/>
    <w:rsid w:val="008D0B23"/>
    <w:rsid w:val="008D73EA"/>
    <w:rsid w:val="008E6DB6"/>
    <w:rsid w:val="008E7FC3"/>
    <w:rsid w:val="009004D5"/>
    <w:rsid w:val="00902A00"/>
    <w:rsid w:val="0090525B"/>
    <w:rsid w:val="00913121"/>
    <w:rsid w:val="009223AA"/>
    <w:rsid w:val="00923197"/>
    <w:rsid w:val="009274DE"/>
    <w:rsid w:val="00935F0B"/>
    <w:rsid w:val="00941F70"/>
    <w:rsid w:val="00976D54"/>
    <w:rsid w:val="00980A26"/>
    <w:rsid w:val="009864BE"/>
    <w:rsid w:val="00990597"/>
    <w:rsid w:val="00990875"/>
    <w:rsid w:val="00996E87"/>
    <w:rsid w:val="009A41FC"/>
    <w:rsid w:val="009C2665"/>
    <w:rsid w:val="009C4BF2"/>
    <w:rsid w:val="009D050C"/>
    <w:rsid w:val="009D719F"/>
    <w:rsid w:val="009E0DD1"/>
    <w:rsid w:val="009E4214"/>
    <w:rsid w:val="009E4695"/>
    <w:rsid w:val="009E7A0E"/>
    <w:rsid w:val="009F5AC0"/>
    <w:rsid w:val="00A03CB3"/>
    <w:rsid w:val="00A04936"/>
    <w:rsid w:val="00A04E5F"/>
    <w:rsid w:val="00A07EC6"/>
    <w:rsid w:val="00A13094"/>
    <w:rsid w:val="00A13377"/>
    <w:rsid w:val="00A25D17"/>
    <w:rsid w:val="00A273D7"/>
    <w:rsid w:val="00A36734"/>
    <w:rsid w:val="00A4607D"/>
    <w:rsid w:val="00A61A6B"/>
    <w:rsid w:val="00A64E91"/>
    <w:rsid w:val="00A73DB2"/>
    <w:rsid w:val="00A75219"/>
    <w:rsid w:val="00A812B8"/>
    <w:rsid w:val="00A816C1"/>
    <w:rsid w:val="00A854C6"/>
    <w:rsid w:val="00A9337E"/>
    <w:rsid w:val="00A93FF0"/>
    <w:rsid w:val="00A95A9F"/>
    <w:rsid w:val="00A97317"/>
    <w:rsid w:val="00AA2961"/>
    <w:rsid w:val="00AB36F4"/>
    <w:rsid w:val="00AD6286"/>
    <w:rsid w:val="00AD64E9"/>
    <w:rsid w:val="00AF2664"/>
    <w:rsid w:val="00AF688A"/>
    <w:rsid w:val="00AF6F12"/>
    <w:rsid w:val="00B023B5"/>
    <w:rsid w:val="00B07B00"/>
    <w:rsid w:val="00B11DF5"/>
    <w:rsid w:val="00B14800"/>
    <w:rsid w:val="00B220B7"/>
    <w:rsid w:val="00B229DB"/>
    <w:rsid w:val="00B33460"/>
    <w:rsid w:val="00B4153D"/>
    <w:rsid w:val="00B449CD"/>
    <w:rsid w:val="00B457C3"/>
    <w:rsid w:val="00B46490"/>
    <w:rsid w:val="00B51FCD"/>
    <w:rsid w:val="00B54FF2"/>
    <w:rsid w:val="00B65167"/>
    <w:rsid w:val="00B730BB"/>
    <w:rsid w:val="00B7537E"/>
    <w:rsid w:val="00B86051"/>
    <w:rsid w:val="00BB5E6C"/>
    <w:rsid w:val="00BC3A28"/>
    <w:rsid w:val="00BC4A3C"/>
    <w:rsid w:val="00BD247C"/>
    <w:rsid w:val="00BD606D"/>
    <w:rsid w:val="00BE56A1"/>
    <w:rsid w:val="00BE67CD"/>
    <w:rsid w:val="00BF482B"/>
    <w:rsid w:val="00C04286"/>
    <w:rsid w:val="00C127C3"/>
    <w:rsid w:val="00C140CE"/>
    <w:rsid w:val="00C379E0"/>
    <w:rsid w:val="00C44228"/>
    <w:rsid w:val="00C46CB4"/>
    <w:rsid w:val="00C47199"/>
    <w:rsid w:val="00C47856"/>
    <w:rsid w:val="00C527CF"/>
    <w:rsid w:val="00C67D9F"/>
    <w:rsid w:val="00CA783D"/>
    <w:rsid w:val="00CB72C6"/>
    <w:rsid w:val="00D01785"/>
    <w:rsid w:val="00D05DFE"/>
    <w:rsid w:val="00D17379"/>
    <w:rsid w:val="00D2471D"/>
    <w:rsid w:val="00D25489"/>
    <w:rsid w:val="00D35945"/>
    <w:rsid w:val="00D4580D"/>
    <w:rsid w:val="00D514BB"/>
    <w:rsid w:val="00D52338"/>
    <w:rsid w:val="00D5778A"/>
    <w:rsid w:val="00D604EB"/>
    <w:rsid w:val="00D636A1"/>
    <w:rsid w:val="00D63B9F"/>
    <w:rsid w:val="00D63FC5"/>
    <w:rsid w:val="00D6523D"/>
    <w:rsid w:val="00D65BA7"/>
    <w:rsid w:val="00D66AB9"/>
    <w:rsid w:val="00D84B99"/>
    <w:rsid w:val="00D947A0"/>
    <w:rsid w:val="00D96579"/>
    <w:rsid w:val="00DB3246"/>
    <w:rsid w:val="00DB4AFA"/>
    <w:rsid w:val="00DC2C3A"/>
    <w:rsid w:val="00DC5D7A"/>
    <w:rsid w:val="00DC6E7F"/>
    <w:rsid w:val="00DD6A85"/>
    <w:rsid w:val="00DE5DF9"/>
    <w:rsid w:val="00E02C70"/>
    <w:rsid w:val="00E04638"/>
    <w:rsid w:val="00E137A2"/>
    <w:rsid w:val="00E13DF7"/>
    <w:rsid w:val="00E14321"/>
    <w:rsid w:val="00E16F51"/>
    <w:rsid w:val="00E238C3"/>
    <w:rsid w:val="00E3301F"/>
    <w:rsid w:val="00E51D35"/>
    <w:rsid w:val="00E6224C"/>
    <w:rsid w:val="00E640D5"/>
    <w:rsid w:val="00E80E75"/>
    <w:rsid w:val="00E83B31"/>
    <w:rsid w:val="00E91C39"/>
    <w:rsid w:val="00E9317A"/>
    <w:rsid w:val="00E95CDD"/>
    <w:rsid w:val="00EA6BE3"/>
    <w:rsid w:val="00EA7165"/>
    <w:rsid w:val="00EC69C5"/>
    <w:rsid w:val="00ED0919"/>
    <w:rsid w:val="00ED320C"/>
    <w:rsid w:val="00EE4099"/>
    <w:rsid w:val="00EE586C"/>
    <w:rsid w:val="00EE7612"/>
    <w:rsid w:val="00EF1E13"/>
    <w:rsid w:val="00EF28A6"/>
    <w:rsid w:val="00F041E4"/>
    <w:rsid w:val="00F04E7B"/>
    <w:rsid w:val="00F17131"/>
    <w:rsid w:val="00F217A6"/>
    <w:rsid w:val="00F400D9"/>
    <w:rsid w:val="00F42E4E"/>
    <w:rsid w:val="00F527E1"/>
    <w:rsid w:val="00F64C46"/>
    <w:rsid w:val="00F76AAA"/>
    <w:rsid w:val="00F86C69"/>
    <w:rsid w:val="00F9451E"/>
    <w:rsid w:val="00F97503"/>
    <w:rsid w:val="00FA0624"/>
    <w:rsid w:val="00FA092B"/>
    <w:rsid w:val="00FB23A1"/>
    <w:rsid w:val="00FD06B8"/>
    <w:rsid w:val="00FF0E00"/>
    <w:rsid w:val="00FF616B"/>
    <w:rsid w:val="00FF73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3746CA"/>
  <w15:docId w15:val="{DAB6D03C-C272-435D-8FC2-64D880DAD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635"/>
    <w:rPr>
      <w:rFonts w:ascii="Trebuchet MS" w:hAnsi="Trebuchet MS"/>
      <w:sz w:val="24"/>
    </w:rPr>
  </w:style>
  <w:style w:type="paragraph" w:styleId="Heading1">
    <w:name w:val="heading 1"/>
    <w:basedOn w:val="Normal"/>
    <w:next w:val="Normal"/>
    <w:link w:val="Heading1Char"/>
    <w:uiPriority w:val="9"/>
    <w:qFormat/>
    <w:rsid w:val="0005167C"/>
    <w:pPr>
      <w:spacing w:before="60" w:after="40" w:line="240" w:lineRule="auto"/>
      <w:jc w:val="left"/>
      <w:outlineLvl w:val="0"/>
    </w:pPr>
    <w:rPr>
      <w:smallCaps/>
      <w:spacing w:val="5"/>
      <w:sz w:val="32"/>
      <w:szCs w:val="32"/>
    </w:rPr>
  </w:style>
  <w:style w:type="paragraph" w:styleId="Heading2">
    <w:name w:val="heading 2"/>
    <w:basedOn w:val="Normal"/>
    <w:next w:val="Normal"/>
    <w:link w:val="Heading2Char"/>
    <w:uiPriority w:val="9"/>
    <w:unhideWhenUsed/>
    <w:qFormat/>
    <w:rsid w:val="009C4BF2"/>
    <w:pPr>
      <w:spacing w:after="0"/>
      <w:jc w:val="left"/>
      <w:outlineLvl w:val="1"/>
    </w:pPr>
    <w:rPr>
      <w:smallCaps/>
      <w:spacing w:val="5"/>
      <w:sz w:val="28"/>
      <w:szCs w:val="28"/>
    </w:rPr>
  </w:style>
  <w:style w:type="paragraph" w:styleId="Heading3">
    <w:name w:val="heading 3"/>
    <w:basedOn w:val="Normal"/>
    <w:next w:val="Normal"/>
    <w:link w:val="Heading3Char"/>
    <w:uiPriority w:val="9"/>
    <w:unhideWhenUsed/>
    <w:qFormat/>
    <w:rsid w:val="009C4BF2"/>
    <w:pPr>
      <w:spacing w:after="0"/>
      <w:jc w:val="left"/>
      <w:outlineLvl w:val="2"/>
    </w:pPr>
    <w:rPr>
      <w:smallCaps/>
      <w:spacing w:val="5"/>
      <w:szCs w:val="24"/>
    </w:rPr>
  </w:style>
  <w:style w:type="paragraph" w:styleId="Heading4">
    <w:name w:val="heading 4"/>
    <w:basedOn w:val="Normal"/>
    <w:next w:val="Normal"/>
    <w:link w:val="Heading4Char"/>
    <w:uiPriority w:val="9"/>
    <w:unhideWhenUsed/>
    <w:qFormat/>
    <w:rsid w:val="009C4BF2"/>
    <w:pPr>
      <w:spacing w:after="0"/>
      <w:jc w:val="left"/>
      <w:outlineLvl w:val="3"/>
    </w:pPr>
    <w:rPr>
      <w:i/>
      <w:iCs/>
      <w:smallCaps/>
      <w:spacing w:val="10"/>
      <w:sz w:val="22"/>
      <w:szCs w:val="22"/>
    </w:rPr>
  </w:style>
  <w:style w:type="paragraph" w:styleId="Heading5">
    <w:name w:val="heading 5"/>
    <w:basedOn w:val="Normal"/>
    <w:next w:val="Normal"/>
    <w:link w:val="Heading5Char"/>
    <w:uiPriority w:val="9"/>
    <w:unhideWhenUsed/>
    <w:qFormat/>
    <w:rsid w:val="009C4BF2"/>
    <w:pPr>
      <w:spacing w:after="0"/>
      <w:jc w:val="left"/>
      <w:outlineLvl w:val="4"/>
    </w:pPr>
    <w:rPr>
      <w:smallCaps/>
      <w:color w:val="77697A" w:themeColor="accent6" w:themeShade="BF"/>
      <w:spacing w:val="10"/>
      <w:sz w:val="22"/>
      <w:szCs w:val="22"/>
    </w:rPr>
  </w:style>
  <w:style w:type="paragraph" w:styleId="Heading6">
    <w:name w:val="heading 6"/>
    <w:basedOn w:val="Normal"/>
    <w:next w:val="Normal"/>
    <w:link w:val="Heading6Char"/>
    <w:uiPriority w:val="9"/>
    <w:semiHidden/>
    <w:unhideWhenUsed/>
    <w:qFormat/>
    <w:rsid w:val="009C4BF2"/>
    <w:pPr>
      <w:spacing w:after="0"/>
      <w:jc w:val="left"/>
      <w:outlineLvl w:val="5"/>
    </w:pPr>
    <w:rPr>
      <w:smallCaps/>
      <w:color w:val="9D90A0" w:themeColor="accent6"/>
      <w:spacing w:val="5"/>
      <w:sz w:val="22"/>
      <w:szCs w:val="22"/>
    </w:rPr>
  </w:style>
  <w:style w:type="paragraph" w:styleId="Heading7">
    <w:name w:val="heading 7"/>
    <w:basedOn w:val="Normal"/>
    <w:next w:val="Normal"/>
    <w:link w:val="Heading7Char"/>
    <w:uiPriority w:val="9"/>
    <w:semiHidden/>
    <w:unhideWhenUsed/>
    <w:qFormat/>
    <w:rsid w:val="009C4BF2"/>
    <w:pPr>
      <w:spacing w:after="0"/>
      <w:jc w:val="left"/>
      <w:outlineLvl w:val="6"/>
    </w:pPr>
    <w:rPr>
      <w:b/>
      <w:bCs/>
      <w:smallCaps/>
      <w:color w:val="9D90A0" w:themeColor="accent6"/>
      <w:spacing w:val="10"/>
    </w:rPr>
  </w:style>
  <w:style w:type="paragraph" w:styleId="Heading8">
    <w:name w:val="heading 8"/>
    <w:basedOn w:val="Normal"/>
    <w:next w:val="Normal"/>
    <w:link w:val="Heading8Char"/>
    <w:uiPriority w:val="9"/>
    <w:semiHidden/>
    <w:unhideWhenUsed/>
    <w:qFormat/>
    <w:rsid w:val="009C4BF2"/>
    <w:pPr>
      <w:spacing w:after="0"/>
      <w:jc w:val="left"/>
      <w:outlineLvl w:val="7"/>
    </w:pPr>
    <w:rPr>
      <w:b/>
      <w:bCs/>
      <w:i/>
      <w:iCs/>
      <w:smallCaps/>
      <w:color w:val="77697A" w:themeColor="accent6" w:themeShade="BF"/>
    </w:rPr>
  </w:style>
  <w:style w:type="paragraph" w:styleId="Heading9">
    <w:name w:val="heading 9"/>
    <w:basedOn w:val="Normal"/>
    <w:next w:val="Normal"/>
    <w:link w:val="Heading9Char"/>
    <w:uiPriority w:val="9"/>
    <w:semiHidden/>
    <w:unhideWhenUsed/>
    <w:qFormat/>
    <w:rsid w:val="009C4BF2"/>
    <w:pPr>
      <w:spacing w:after="0"/>
      <w:jc w:val="left"/>
      <w:outlineLvl w:val="8"/>
    </w:pPr>
    <w:rPr>
      <w:b/>
      <w:bCs/>
      <w:i/>
      <w:iCs/>
      <w:smallCaps/>
      <w:color w:val="4F4652" w:themeColor="accent6" w:themeShade="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167C"/>
    <w:rPr>
      <w:rFonts w:ascii="Trebuchet MS" w:hAnsi="Trebuchet MS"/>
      <w:smallCaps/>
      <w:spacing w:val="5"/>
      <w:sz w:val="32"/>
      <w:szCs w:val="32"/>
    </w:rPr>
  </w:style>
  <w:style w:type="character" w:customStyle="1" w:styleId="Heading2Char">
    <w:name w:val="Heading 2 Char"/>
    <w:basedOn w:val="DefaultParagraphFont"/>
    <w:link w:val="Heading2"/>
    <w:uiPriority w:val="9"/>
    <w:rsid w:val="009C4BF2"/>
    <w:rPr>
      <w:smallCaps/>
      <w:spacing w:val="5"/>
      <w:sz w:val="28"/>
      <w:szCs w:val="28"/>
    </w:rPr>
  </w:style>
  <w:style w:type="character" w:customStyle="1" w:styleId="Heading3Char">
    <w:name w:val="Heading 3 Char"/>
    <w:basedOn w:val="DefaultParagraphFont"/>
    <w:link w:val="Heading3"/>
    <w:uiPriority w:val="9"/>
    <w:rsid w:val="009C4BF2"/>
    <w:rPr>
      <w:smallCaps/>
      <w:spacing w:val="5"/>
      <w:sz w:val="24"/>
      <w:szCs w:val="24"/>
    </w:rPr>
  </w:style>
  <w:style w:type="character" w:customStyle="1" w:styleId="Heading4Char">
    <w:name w:val="Heading 4 Char"/>
    <w:basedOn w:val="DefaultParagraphFont"/>
    <w:link w:val="Heading4"/>
    <w:uiPriority w:val="9"/>
    <w:rsid w:val="009C4BF2"/>
    <w:rPr>
      <w:i/>
      <w:iCs/>
      <w:smallCaps/>
      <w:spacing w:val="10"/>
      <w:sz w:val="22"/>
      <w:szCs w:val="22"/>
    </w:rPr>
  </w:style>
  <w:style w:type="character" w:customStyle="1" w:styleId="Heading5Char">
    <w:name w:val="Heading 5 Char"/>
    <w:basedOn w:val="DefaultParagraphFont"/>
    <w:link w:val="Heading5"/>
    <w:uiPriority w:val="9"/>
    <w:rsid w:val="009C4BF2"/>
    <w:rPr>
      <w:smallCaps/>
      <w:color w:val="77697A" w:themeColor="accent6" w:themeShade="BF"/>
      <w:spacing w:val="10"/>
      <w:sz w:val="22"/>
      <w:szCs w:val="22"/>
    </w:rPr>
  </w:style>
  <w:style w:type="character" w:customStyle="1" w:styleId="Heading6Char">
    <w:name w:val="Heading 6 Char"/>
    <w:basedOn w:val="DefaultParagraphFont"/>
    <w:link w:val="Heading6"/>
    <w:uiPriority w:val="9"/>
    <w:semiHidden/>
    <w:rsid w:val="009C4BF2"/>
    <w:rPr>
      <w:smallCaps/>
      <w:color w:val="9D90A0" w:themeColor="accent6"/>
      <w:spacing w:val="5"/>
      <w:sz w:val="22"/>
      <w:szCs w:val="22"/>
    </w:rPr>
  </w:style>
  <w:style w:type="character" w:customStyle="1" w:styleId="Heading7Char">
    <w:name w:val="Heading 7 Char"/>
    <w:basedOn w:val="DefaultParagraphFont"/>
    <w:link w:val="Heading7"/>
    <w:uiPriority w:val="9"/>
    <w:semiHidden/>
    <w:rsid w:val="009C4BF2"/>
    <w:rPr>
      <w:b/>
      <w:bCs/>
      <w:smallCaps/>
      <w:color w:val="9D90A0" w:themeColor="accent6"/>
      <w:spacing w:val="10"/>
    </w:rPr>
  </w:style>
  <w:style w:type="character" w:customStyle="1" w:styleId="Heading8Char">
    <w:name w:val="Heading 8 Char"/>
    <w:basedOn w:val="DefaultParagraphFont"/>
    <w:link w:val="Heading8"/>
    <w:uiPriority w:val="9"/>
    <w:semiHidden/>
    <w:rsid w:val="009C4BF2"/>
    <w:rPr>
      <w:b/>
      <w:bCs/>
      <w:i/>
      <w:iCs/>
      <w:smallCaps/>
      <w:color w:val="77697A" w:themeColor="accent6" w:themeShade="BF"/>
    </w:rPr>
  </w:style>
  <w:style w:type="character" w:customStyle="1" w:styleId="Heading9Char">
    <w:name w:val="Heading 9 Char"/>
    <w:basedOn w:val="DefaultParagraphFont"/>
    <w:link w:val="Heading9"/>
    <w:uiPriority w:val="9"/>
    <w:semiHidden/>
    <w:rsid w:val="009C4BF2"/>
    <w:rPr>
      <w:b/>
      <w:bCs/>
      <w:i/>
      <w:iCs/>
      <w:smallCaps/>
      <w:color w:val="4F4652" w:themeColor="accent6" w:themeShade="80"/>
    </w:rPr>
  </w:style>
  <w:style w:type="character" w:styleId="CommentReference">
    <w:name w:val="annotation reference"/>
    <w:basedOn w:val="DefaultParagraphFont"/>
    <w:uiPriority w:val="99"/>
    <w:semiHidden/>
    <w:rsid w:val="001407FE"/>
    <w:rPr>
      <w:rFonts w:cs="Times New Roman"/>
      <w:sz w:val="16"/>
      <w:szCs w:val="16"/>
    </w:rPr>
  </w:style>
  <w:style w:type="paragraph" w:styleId="CommentText">
    <w:name w:val="annotation text"/>
    <w:basedOn w:val="Normal"/>
    <w:link w:val="CommentTextChar"/>
    <w:uiPriority w:val="99"/>
    <w:rsid w:val="001407FE"/>
    <w:rPr>
      <w:noProof/>
    </w:rPr>
  </w:style>
  <w:style w:type="character" w:customStyle="1" w:styleId="CommentTextChar">
    <w:name w:val="Comment Text Char"/>
    <w:basedOn w:val="DefaultParagraphFont"/>
    <w:link w:val="CommentText"/>
    <w:uiPriority w:val="99"/>
    <w:rsid w:val="001407FE"/>
    <w:rPr>
      <w:rFonts w:ascii="Arial" w:eastAsia="Times New Roman" w:hAnsi="Arial" w:cs="Times New Roman"/>
      <w:noProof/>
      <w:sz w:val="20"/>
      <w:szCs w:val="20"/>
    </w:rPr>
  </w:style>
  <w:style w:type="paragraph" w:customStyle="1" w:styleId="Default">
    <w:name w:val="Default"/>
    <w:rsid w:val="001407FE"/>
    <w:pPr>
      <w:autoSpaceDE w:val="0"/>
      <w:autoSpaceDN w:val="0"/>
      <w:adjustRightInd w:val="0"/>
      <w:spacing w:after="0" w:line="280" w:lineRule="exact"/>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1407F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07FE"/>
    <w:rPr>
      <w:rFonts w:ascii="Segoe UI" w:eastAsia="Times New Roman" w:hAnsi="Segoe UI" w:cs="Segoe UI"/>
      <w:sz w:val="18"/>
      <w:szCs w:val="18"/>
    </w:rPr>
  </w:style>
  <w:style w:type="paragraph" w:styleId="Header">
    <w:name w:val="header"/>
    <w:basedOn w:val="Normal"/>
    <w:link w:val="HeaderChar"/>
    <w:uiPriority w:val="99"/>
    <w:unhideWhenUsed/>
    <w:rsid w:val="00D52338"/>
    <w:pPr>
      <w:tabs>
        <w:tab w:val="center" w:pos="4513"/>
        <w:tab w:val="right" w:pos="9026"/>
      </w:tabs>
      <w:spacing w:line="240" w:lineRule="auto"/>
    </w:pPr>
  </w:style>
  <w:style w:type="character" w:customStyle="1" w:styleId="HeaderChar">
    <w:name w:val="Header Char"/>
    <w:basedOn w:val="DefaultParagraphFont"/>
    <w:link w:val="Header"/>
    <w:uiPriority w:val="99"/>
    <w:rsid w:val="00D52338"/>
    <w:rPr>
      <w:rFonts w:ascii="Arial" w:eastAsia="Times New Roman" w:hAnsi="Arial" w:cs="Times New Roman"/>
      <w:szCs w:val="20"/>
    </w:rPr>
  </w:style>
  <w:style w:type="paragraph" w:styleId="Footer">
    <w:name w:val="footer"/>
    <w:basedOn w:val="Normal"/>
    <w:link w:val="FooterChar"/>
    <w:uiPriority w:val="99"/>
    <w:unhideWhenUsed/>
    <w:rsid w:val="00D52338"/>
    <w:pPr>
      <w:tabs>
        <w:tab w:val="center" w:pos="4513"/>
        <w:tab w:val="right" w:pos="9026"/>
      </w:tabs>
      <w:spacing w:line="240" w:lineRule="auto"/>
    </w:pPr>
  </w:style>
  <w:style w:type="character" w:customStyle="1" w:styleId="FooterChar">
    <w:name w:val="Footer Char"/>
    <w:basedOn w:val="DefaultParagraphFont"/>
    <w:link w:val="Footer"/>
    <w:uiPriority w:val="99"/>
    <w:rsid w:val="00D52338"/>
    <w:rPr>
      <w:rFonts w:ascii="Arial" w:eastAsia="Times New Roman" w:hAnsi="Arial" w:cs="Times New Roman"/>
      <w:szCs w:val="20"/>
    </w:rPr>
  </w:style>
  <w:style w:type="table" w:styleId="TableGrid">
    <w:name w:val="Table Grid"/>
    <w:basedOn w:val="TableNormal"/>
    <w:uiPriority w:val="39"/>
    <w:rsid w:val="00044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4439A"/>
    <w:pPr>
      <w:spacing w:after="0" w:line="240" w:lineRule="auto"/>
    </w:pPr>
    <w:rPr>
      <w:rFonts w:ascii="Arial" w:eastAsia="Times New Roman" w:hAnsi="Arial" w:cs="Times New Roman"/>
    </w:rPr>
  </w:style>
  <w:style w:type="paragraph" w:styleId="Caption">
    <w:name w:val="caption"/>
    <w:basedOn w:val="Normal"/>
    <w:next w:val="Normal"/>
    <w:uiPriority w:val="35"/>
    <w:unhideWhenUsed/>
    <w:qFormat/>
    <w:rsid w:val="009C4BF2"/>
    <w:rPr>
      <w:b/>
      <w:bCs/>
      <w:caps/>
      <w:sz w:val="16"/>
      <w:szCs w:val="16"/>
    </w:rPr>
  </w:style>
  <w:style w:type="paragraph" w:styleId="Title">
    <w:name w:val="Title"/>
    <w:basedOn w:val="Normal"/>
    <w:next w:val="Normal"/>
    <w:link w:val="TitleChar"/>
    <w:uiPriority w:val="10"/>
    <w:qFormat/>
    <w:rsid w:val="009C4BF2"/>
    <w:pPr>
      <w:pBdr>
        <w:top w:val="single" w:sz="8" w:space="1" w:color="9D90A0" w:themeColor="accent6"/>
      </w:pBdr>
      <w:spacing w:after="120" w:line="240" w:lineRule="auto"/>
      <w:jc w:val="right"/>
    </w:pPr>
    <w:rPr>
      <w:smallCaps/>
      <w:color w:val="262626" w:themeColor="text1" w:themeTint="D9"/>
      <w:sz w:val="52"/>
      <w:szCs w:val="52"/>
    </w:rPr>
  </w:style>
  <w:style w:type="character" w:customStyle="1" w:styleId="TitleChar">
    <w:name w:val="Title Char"/>
    <w:basedOn w:val="DefaultParagraphFont"/>
    <w:link w:val="Title"/>
    <w:uiPriority w:val="10"/>
    <w:rsid w:val="009C4BF2"/>
    <w:rPr>
      <w:smallCaps/>
      <w:color w:val="262626" w:themeColor="text1" w:themeTint="D9"/>
      <w:sz w:val="52"/>
      <w:szCs w:val="52"/>
    </w:rPr>
  </w:style>
  <w:style w:type="paragraph" w:styleId="Subtitle">
    <w:name w:val="Subtitle"/>
    <w:basedOn w:val="Normal"/>
    <w:next w:val="Normal"/>
    <w:link w:val="SubtitleChar"/>
    <w:uiPriority w:val="11"/>
    <w:qFormat/>
    <w:rsid w:val="009C4BF2"/>
    <w:pPr>
      <w:spacing w:after="720" w:line="240" w:lineRule="auto"/>
      <w:jc w:val="right"/>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9C4BF2"/>
    <w:rPr>
      <w:rFonts w:asciiTheme="majorHAnsi" w:eastAsiaTheme="majorEastAsia" w:hAnsiTheme="majorHAnsi" w:cstheme="majorBidi"/>
    </w:rPr>
  </w:style>
  <w:style w:type="character" w:styleId="Strong">
    <w:name w:val="Strong"/>
    <w:uiPriority w:val="22"/>
    <w:qFormat/>
    <w:rsid w:val="009C4BF2"/>
    <w:rPr>
      <w:b/>
      <w:bCs/>
      <w:color w:val="9D90A0" w:themeColor="accent6"/>
    </w:rPr>
  </w:style>
  <w:style w:type="character" w:styleId="Emphasis">
    <w:name w:val="Emphasis"/>
    <w:uiPriority w:val="20"/>
    <w:qFormat/>
    <w:rsid w:val="009C4BF2"/>
    <w:rPr>
      <w:b/>
      <w:bCs/>
      <w:i/>
      <w:iCs/>
      <w:spacing w:val="10"/>
    </w:rPr>
  </w:style>
  <w:style w:type="paragraph" w:styleId="NoSpacing">
    <w:name w:val="No Spacing"/>
    <w:link w:val="NoSpacingChar"/>
    <w:uiPriority w:val="1"/>
    <w:qFormat/>
    <w:rsid w:val="009C4BF2"/>
    <w:pPr>
      <w:spacing w:after="0" w:line="240" w:lineRule="auto"/>
    </w:pPr>
  </w:style>
  <w:style w:type="character" w:customStyle="1" w:styleId="NoSpacingChar">
    <w:name w:val="No Spacing Char"/>
    <w:basedOn w:val="DefaultParagraphFont"/>
    <w:link w:val="NoSpacing"/>
    <w:uiPriority w:val="1"/>
    <w:rsid w:val="00F17131"/>
  </w:style>
  <w:style w:type="paragraph" w:styleId="ListParagraph">
    <w:name w:val="List Paragraph"/>
    <w:basedOn w:val="Normal"/>
    <w:uiPriority w:val="34"/>
    <w:qFormat/>
    <w:rsid w:val="00F17131"/>
    <w:pPr>
      <w:ind w:left="720"/>
      <w:contextualSpacing/>
    </w:pPr>
  </w:style>
  <w:style w:type="paragraph" w:styleId="Quote">
    <w:name w:val="Quote"/>
    <w:basedOn w:val="Normal"/>
    <w:next w:val="Normal"/>
    <w:link w:val="QuoteChar"/>
    <w:uiPriority w:val="29"/>
    <w:qFormat/>
    <w:rsid w:val="009C4BF2"/>
    <w:rPr>
      <w:i/>
      <w:iCs/>
    </w:rPr>
  </w:style>
  <w:style w:type="character" w:customStyle="1" w:styleId="QuoteChar">
    <w:name w:val="Quote Char"/>
    <w:basedOn w:val="DefaultParagraphFont"/>
    <w:link w:val="Quote"/>
    <w:uiPriority w:val="29"/>
    <w:rsid w:val="009C4BF2"/>
    <w:rPr>
      <w:i/>
      <w:iCs/>
    </w:rPr>
  </w:style>
  <w:style w:type="paragraph" w:styleId="IntenseQuote">
    <w:name w:val="Intense Quote"/>
    <w:basedOn w:val="Normal"/>
    <w:next w:val="Normal"/>
    <w:link w:val="IntenseQuoteChar"/>
    <w:uiPriority w:val="30"/>
    <w:qFormat/>
    <w:rsid w:val="009C4BF2"/>
    <w:pPr>
      <w:pBdr>
        <w:top w:val="single" w:sz="8" w:space="1" w:color="9D90A0" w:themeColor="accent6"/>
      </w:pBdr>
      <w:spacing w:before="140" w:after="140"/>
      <w:ind w:left="1440" w:right="1440"/>
    </w:pPr>
    <w:rPr>
      <w:b/>
      <w:bCs/>
      <w:i/>
      <w:iCs/>
    </w:rPr>
  </w:style>
  <w:style w:type="character" w:customStyle="1" w:styleId="IntenseQuoteChar">
    <w:name w:val="Intense Quote Char"/>
    <w:basedOn w:val="DefaultParagraphFont"/>
    <w:link w:val="IntenseQuote"/>
    <w:uiPriority w:val="30"/>
    <w:rsid w:val="009C4BF2"/>
    <w:rPr>
      <w:b/>
      <w:bCs/>
      <w:i/>
      <w:iCs/>
    </w:rPr>
  </w:style>
  <w:style w:type="character" w:styleId="SubtleEmphasis">
    <w:name w:val="Subtle Emphasis"/>
    <w:uiPriority w:val="19"/>
    <w:qFormat/>
    <w:rsid w:val="009C4BF2"/>
    <w:rPr>
      <w:i/>
      <w:iCs/>
    </w:rPr>
  </w:style>
  <w:style w:type="character" w:styleId="IntenseEmphasis">
    <w:name w:val="Intense Emphasis"/>
    <w:uiPriority w:val="21"/>
    <w:qFormat/>
    <w:rsid w:val="009C4BF2"/>
    <w:rPr>
      <w:b/>
      <w:bCs/>
      <w:i/>
      <w:iCs/>
      <w:color w:val="9D90A0" w:themeColor="accent6"/>
      <w:spacing w:val="10"/>
    </w:rPr>
  </w:style>
  <w:style w:type="character" w:styleId="SubtleReference">
    <w:name w:val="Subtle Reference"/>
    <w:uiPriority w:val="31"/>
    <w:qFormat/>
    <w:rsid w:val="009C4BF2"/>
    <w:rPr>
      <w:b/>
      <w:bCs/>
    </w:rPr>
  </w:style>
  <w:style w:type="character" w:styleId="IntenseReference">
    <w:name w:val="Intense Reference"/>
    <w:uiPriority w:val="32"/>
    <w:qFormat/>
    <w:rsid w:val="009C4BF2"/>
    <w:rPr>
      <w:b/>
      <w:bCs/>
      <w:smallCaps/>
      <w:spacing w:val="5"/>
      <w:sz w:val="22"/>
      <w:szCs w:val="22"/>
      <w:u w:val="single"/>
    </w:rPr>
  </w:style>
  <w:style w:type="character" w:styleId="BookTitle">
    <w:name w:val="Book Title"/>
    <w:uiPriority w:val="33"/>
    <w:qFormat/>
    <w:rsid w:val="009C4BF2"/>
    <w:rPr>
      <w:rFonts w:asciiTheme="majorHAnsi" w:eastAsiaTheme="majorEastAsia" w:hAnsiTheme="majorHAnsi" w:cstheme="majorBidi"/>
      <w:i/>
      <w:iCs/>
      <w:sz w:val="20"/>
      <w:szCs w:val="20"/>
    </w:rPr>
  </w:style>
  <w:style w:type="paragraph" w:styleId="TOCHeading">
    <w:name w:val="TOC Heading"/>
    <w:basedOn w:val="Heading1"/>
    <w:next w:val="Normal"/>
    <w:uiPriority w:val="39"/>
    <w:unhideWhenUsed/>
    <w:qFormat/>
    <w:rsid w:val="009C4BF2"/>
    <w:pPr>
      <w:outlineLvl w:val="9"/>
    </w:pPr>
  </w:style>
  <w:style w:type="paragraph" w:styleId="BodyText">
    <w:name w:val="Body Text"/>
    <w:basedOn w:val="Normal"/>
    <w:link w:val="BodyTextChar"/>
    <w:rsid w:val="0055608B"/>
    <w:pPr>
      <w:spacing w:before="200"/>
    </w:pPr>
    <w:rPr>
      <w:rFonts w:ascii="Comic Sans MS" w:hAnsi="Comic Sans MS"/>
      <w:i/>
      <w:iCs/>
      <w:color w:val="0000FF"/>
      <w:sz w:val="28"/>
    </w:rPr>
  </w:style>
  <w:style w:type="character" w:customStyle="1" w:styleId="BodyTextChar">
    <w:name w:val="Body Text Char"/>
    <w:basedOn w:val="DefaultParagraphFont"/>
    <w:link w:val="BodyText"/>
    <w:rsid w:val="0055608B"/>
    <w:rPr>
      <w:rFonts w:ascii="Comic Sans MS" w:hAnsi="Comic Sans MS"/>
      <w:color w:val="0000FF"/>
      <w:sz w:val="28"/>
      <w:szCs w:val="20"/>
    </w:rPr>
  </w:style>
  <w:style w:type="paragraph" w:customStyle="1" w:styleId="MTDisplayEquation">
    <w:name w:val="MTDisplayEquation"/>
    <w:basedOn w:val="Heading1"/>
    <w:next w:val="Normal"/>
    <w:rsid w:val="0055608B"/>
    <w:pPr>
      <w:pBdr>
        <w:top w:val="single" w:sz="24" w:space="0" w:color="629DD1" w:themeColor="accent1"/>
        <w:left w:val="single" w:sz="24" w:space="0" w:color="629DD1" w:themeColor="accent1"/>
        <w:bottom w:val="single" w:sz="24" w:space="0" w:color="629DD1" w:themeColor="accent1"/>
        <w:right w:val="single" w:sz="24" w:space="0" w:color="629DD1" w:themeColor="accent1"/>
      </w:pBdr>
      <w:shd w:val="clear" w:color="auto" w:fill="629DD1" w:themeFill="accent1"/>
      <w:tabs>
        <w:tab w:val="center" w:pos="5400"/>
        <w:tab w:val="right" w:pos="10800"/>
      </w:tabs>
      <w:spacing w:before="200" w:after="0"/>
    </w:pPr>
    <w:rPr>
      <w:b/>
      <w:i/>
      <w:iCs/>
      <w:caps/>
      <w:spacing w:val="15"/>
    </w:rPr>
  </w:style>
  <w:style w:type="paragraph" w:customStyle="1" w:styleId="Level1">
    <w:name w:val="Level 1"/>
    <w:basedOn w:val="Normal"/>
    <w:rsid w:val="0055608B"/>
    <w:pPr>
      <w:widowControl w:val="0"/>
      <w:spacing w:before="200"/>
    </w:pPr>
    <w:rPr>
      <w:i/>
      <w:iCs/>
      <w:lang w:val="en-US"/>
    </w:rPr>
  </w:style>
  <w:style w:type="paragraph" w:styleId="BodyTextIndent3">
    <w:name w:val="Body Text Indent 3"/>
    <w:basedOn w:val="Normal"/>
    <w:link w:val="BodyTextIndent3Char"/>
    <w:rsid w:val="0055608B"/>
    <w:pPr>
      <w:spacing w:before="200"/>
      <w:ind w:left="283"/>
    </w:pPr>
    <w:rPr>
      <w:i/>
      <w:iCs/>
      <w:sz w:val="16"/>
      <w:szCs w:val="16"/>
      <w:lang w:val="en-US"/>
    </w:rPr>
  </w:style>
  <w:style w:type="character" w:customStyle="1" w:styleId="BodyTextIndent3Char">
    <w:name w:val="Body Text Indent 3 Char"/>
    <w:basedOn w:val="DefaultParagraphFont"/>
    <w:link w:val="BodyTextIndent3"/>
    <w:rsid w:val="0055608B"/>
    <w:rPr>
      <w:rFonts w:ascii="Trebuchet MS" w:hAnsi="Trebuchet MS"/>
      <w:sz w:val="16"/>
      <w:szCs w:val="16"/>
      <w:lang w:val="en-US"/>
    </w:rPr>
  </w:style>
  <w:style w:type="paragraph" w:styleId="BodyText2">
    <w:name w:val="Body Text 2"/>
    <w:basedOn w:val="Normal"/>
    <w:link w:val="BodyText2Char"/>
    <w:rsid w:val="0055608B"/>
    <w:pPr>
      <w:spacing w:before="200" w:line="480" w:lineRule="auto"/>
    </w:pPr>
    <w:rPr>
      <w:i/>
      <w:iCs/>
    </w:rPr>
  </w:style>
  <w:style w:type="character" w:customStyle="1" w:styleId="BodyText2Char">
    <w:name w:val="Body Text 2 Char"/>
    <w:basedOn w:val="DefaultParagraphFont"/>
    <w:link w:val="BodyText2"/>
    <w:rsid w:val="0055608B"/>
    <w:rPr>
      <w:rFonts w:ascii="Trebuchet MS" w:hAnsi="Trebuchet MS"/>
      <w:sz w:val="24"/>
      <w:szCs w:val="20"/>
    </w:rPr>
  </w:style>
  <w:style w:type="paragraph" w:styleId="PlainText">
    <w:name w:val="Plain Text"/>
    <w:basedOn w:val="Normal"/>
    <w:link w:val="PlainTextChar"/>
    <w:rsid w:val="0055608B"/>
    <w:pPr>
      <w:spacing w:before="200"/>
    </w:pPr>
    <w:rPr>
      <w:rFonts w:ascii="Courier New" w:hAnsi="Courier New" w:cs="Courier New"/>
      <w:i/>
      <w:iCs/>
    </w:rPr>
  </w:style>
  <w:style w:type="character" w:customStyle="1" w:styleId="PlainTextChar">
    <w:name w:val="Plain Text Char"/>
    <w:basedOn w:val="DefaultParagraphFont"/>
    <w:link w:val="PlainText"/>
    <w:rsid w:val="0055608B"/>
    <w:rPr>
      <w:rFonts w:ascii="Courier New" w:hAnsi="Courier New" w:cs="Courier New"/>
      <w:sz w:val="24"/>
      <w:szCs w:val="20"/>
    </w:rPr>
  </w:style>
  <w:style w:type="paragraph" w:customStyle="1" w:styleId="Questions2">
    <w:name w:val="Questions 2"/>
    <w:basedOn w:val="Normal"/>
    <w:rsid w:val="0055608B"/>
    <w:pPr>
      <w:spacing w:before="200"/>
      <w:ind w:left="720" w:hanging="720"/>
    </w:pPr>
    <w:rPr>
      <w:rFonts w:ascii="Geneva" w:hAnsi="Geneva"/>
      <w:i/>
      <w:iCs/>
      <w:lang w:val="en-US"/>
    </w:rPr>
  </w:style>
  <w:style w:type="paragraph" w:styleId="TOC2">
    <w:name w:val="toc 2"/>
    <w:basedOn w:val="Normal"/>
    <w:next w:val="Normal"/>
    <w:autoRedefine/>
    <w:uiPriority w:val="39"/>
    <w:unhideWhenUsed/>
    <w:rsid w:val="0055608B"/>
    <w:pPr>
      <w:spacing w:before="200" w:after="100"/>
      <w:ind w:left="240"/>
    </w:pPr>
    <w:rPr>
      <w:i/>
      <w:iCs/>
    </w:rPr>
  </w:style>
  <w:style w:type="paragraph" w:styleId="TOC1">
    <w:name w:val="toc 1"/>
    <w:basedOn w:val="Normal"/>
    <w:next w:val="Normal"/>
    <w:autoRedefine/>
    <w:uiPriority w:val="39"/>
    <w:unhideWhenUsed/>
    <w:rsid w:val="00EF1E13"/>
    <w:pPr>
      <w:tabs>
        <w:tab w:val="right" w:leader="dot" w:pos="10480"/>
      </w:tabs>
      <w:spacing w:before="120" w:after="0"/>
    </w:pPr>
    <w:rPr>
      <w:i/>
      <w:iCs/>
    </w:rPr>
  </w:style>
  <w:style w:type="paragraph" w:styleId="TOC3">
    <w:name w:val="toc 3"/>
    <w:basedOn w:val="Normal"/>
    <w:next w:val="Normal"/>
    <w:autoRedefine/>
    <w:uiPriority w:val="39"/>
    <w:unhideWhenUsed/>
    <w:rsid w:val="0055608B"/>
    <w:pPr>
      <w:spacing w:before="200" w:after="100"/>
      <w:ind w:left="480"/>
    </w:pPr>
    <w:rPr>
      <w:i/>
      <w:iCs/>
    </w:rPr>
  </w:style>
  <w:style w:type="character" w:styleId="Hyperlink">
    <w:name w:val="Hyperlink"/>
    <w:basedOn w:val="DefaultParagraphFont"/>
    <w:uiPriority w:val="99"/>
    <w:unhideWhenUsed/>
    <w:rsid w:val="0055608B"/>
    <w:rPr>
      <w:color w:val="9454C3" w:themeColor="hyperlink"/>
      <w:u w:val="single"/>
    </w:rPr>
  </w:style>
  <w:style w:type="paragraph" w:styleId="HTMLPreformatted">
    <w:name w:val="HTML Preformatted"/>
    <w:basedOn w:val="Normal"/>
    <w:link w:val="HTMLPreformattedChar"/>
    <w:uiPriority w:val="99"/>
    <w:rsid w:val="005560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pPr>
    <w:rPr>
      <w:rFonts w:ascii="Courier New" w:eastAsia="Courier New" w:hAnsi="Courier New" w:cs="Courier New"/>
      <w:i/>
      <w:iCs/>
      <w:lang w:eastAsia="en-GB"/>
    </w:rPr>
  </w:style>
  <w:style w:type="character" w:customStyle="1" w:styleId="HTMLPreformattedChar">
    <w:name w:val="HTML Preformatted Char"/>
    <w:basedOn w:val="DefaultParagraphFont"/>
    <w:link w:val="HTMLPreformatted"/>
    <w:uiPriority w:val="99"/>
    <w:rsid w:val="0055608B"/>
    <w:rPr>
      <w:rFonts w:ascii="Courier New" w:eastAsia="Courier New" w:hAnsi="Courier New" w:cs="Courier New"/>
      <w:sz w:val="24"/>
      <w:szCs w:val="20"/>
      <w:lang w:eastAsia="en-GB"/>
    </w:rPr>
  </w:style>
  <w:style w:type="character" w:styleId="PlaceholderText">
    <w:name w:val="Placeholder Text"/>
    <w:basedOn w:val="DefaultParagraphFont"/>
    <w:uiPriority w:val="99"/>
    <w:semiHidden/>
    <w:rsid w:val="00D17379"/>
    <w:rPr>
      <w:color w:val="808080"/>
    </w:rPr>
  </w:style>
  <w:style w:type="table" w:styleId="LightShading-Accent2">
    <w:name w:val="Light Shading Accent 2"/>
    <w:basedOn w:val="TableNormal"/>
    <w:uiPriority w:val="60"/>
    <w:rsid w:val="00A75219"/>
    <w:pPr>
      <w:spacing w:after="0" w:line="240" w:lineRule="auto"/>
    </w:pPr>
    <w:rPr>
      <w:color w:val="1E5E9F" w:themeColor="accent2" w:themeShade="BF"/>
    </w:rPr>
    <w:tblPr>
      <w:tblStyleRowBandSize w:val="1"/>
      <w:tblStyleColBandSize w:val="1"/>
      <w:tblBorders>
        <w:top w:val="single" w:sz="8" w:space="0" w:color="297FD5" w:themeColor="accent2"/>
        <w:bottom w:val="single" w:sz="8" w:space="0" w:color="297FD5" w:themeColor="accent2"/>
      </w:tblBorders>
    </w:tblPr>
    <w:tblStylePr w:type="firstRow">
      <w:pPr>
        <w:spacing w:before="0" w:after="0" w:line="240" w:lineRule="auto"/>
      </w:pPr>
      <w:rPr>
        <w:b/>
        <w:bCs/>
      </w:rPr>
      <w:tblPr/>
      <w:tcPr>
        <w:tcBorders>
          <w:top w:val="single" w:sz="8" w:space="0" w:color="297FD5" w:themeColor="accent2"/>
          <w:left w:val="nil"/>
          <w:bottom w:val="single" w:sz="8" w:space="0" w:color="297FD5" w:themeColor="accent2"/>
          <w:right w:val="nil"/>
          <w:insideH w:val="nil"/>
          <w:insideV w:val="nil"/>
        </w:tcBorders>
      </w:tcPr>
    </w:tblStylePr>
    <w:tblStylePr w:type="lastRow">
      <w:pPr>
        <w:spacing w:before="0" w:after="0" w:line="240" w:lineRule="auto"/>
      </w:pPr>
      <w:rPr>
        <w:b/>
        <w:bCs/>
      </w:rPr>
      <w:tblPr/>
      <w:tcPr>
        <w:tcBorders>
          <w:top w:val="single" w:sz="8" w:space="0" w:color="297FD5" w:themeColor="accent2"/>
          <w:left w:val="nil"/>
          <w:bottom w:val="single" w:sz="8" w:space="0" w:color="297FD5"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FF4" w:themeFill="accent2" w:themeFillTint="3F"/>
      </w:tcPr>
    </w:tblStylePr>
    <w:tblStylePr w:type="band1Horz">
      <w:tblPr/>
      <w:tcPr>
        <w:tcBorders>
          <w:left w:val="nil"/>
          <w:right w:val="nil"/>
          <w:insideH w:val="nil"/>
          <w:insideV w:val="nil"/>
        </w:tcBorders>
        <w:shd w:val="clear" w:color="auto" w:fill="C9DFF4" w:themeFill="accent2" w:themeFillTint="3F"/>
      </w:tcPr>
    </w:tblStylePr>
  </w:style>
  <w:style w:type="table" w:styleId="LightGrid-Accent2">
    <w:name w:val="Light Grid Accent 2"/>
    <w:basedOn w:val="TableNormal"/>
    <w:uiPriority w:val="62"/>
    <w:rsid w:val="00A75219"/>
    <w:pPr>
      <w:spacing w:after="0" w:line="240" w:lineRule="auto"/>
    </w:pPr>
    <w:tblPr>
      <w:tblStyleRowBandSize w:val="1"/>
      <w:tblStyleColBandSize w:val="1"/>
      <w:tblBorders>
        <w:top w:val="single" w:sz="8" w:space="0" w:color="297FD5" w:themeColor="accent2"/>
        <w:left w:val="single" w:sz="8" w:space="0" w:color="297FD5" w:themeColor="accent2"/>
        <w:bottom w:val="single" w:sz="8" w:space="0" w:color="297FD5" w:themeColor="accent2"/>
        <w:right w:val="single" w:sz="8" w:space="0" w:color="297FD5" w:themeColor="accent2"/>
        <w:insideH w:val="single" w:sz="8" w:space="0" w:color="297FD5" w:themeColor="accent2"/>
        <w:insideV w:val="single" w:sz="8" w:space="0" w:color="297FD5"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97FD5" w:themeColor="accent2"/>
          <w:left w:val="single" w:sz="8" w:space="0" w:color="297FD5" w:themeColor="accent2"/>
          <w:bottom w:val="single" w:sz="18" w:space="0" w:color="297FD5" w:themeColor="accent2"/>
          <w:right w:val="single" w:sz="8" w:space="0" w:color="297FD5" w:themeColor="accent2"/>
          <w:insideH w:val="nil"/>
          <w:insideV w:val="single" w:sz="8" w:space="0" w:color="297FD5"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97FD5" w:themeColor="accent2"/>
          <w:left w:val="single" w:sz="8" w:space="0" w:color="297FD5" w:themeColor="accent2"/>
          <w:bottom w:val="single" w:sz="8" w:space="0" w:color="297FD5" w:themeColor="accent2"/>
          <w:right w:val="single" w:sz="8" w:space="0" w:color="297FD5" w:themeColor="accent2"/>
          <w:insideH w:val="nil"/>
          <w:insideV w:val="single" w:sz="8" w:space="0" w:color="297FD5"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97FD5" w:themeColor="accent2"/>
          <w:left w:val="single" w:sz="8" w:space="0" w:color="297FD5" w:themeColor="accent2"/>
          <w:bottom w:val="single" w:sz="8" w:space="0" w:color="297FD5" w:themeColor="accent2"/>
          <w:right w:val="single" w:sz="8" w:space="0" w:color="297FD5" w:themeColor="accent2"/>
        </w:tcBorders>
      </w:tcPr>
    </w:tblStylePr>
    <w:tblStylePr w:type="band1Vert">
      <w:tblPr/>
      <w:tcPr>
        <w:tcBorders>
          <w:top w:val="single" w:sz="8" w:space="0" w:color="297FD5" w:themeColor="accent2"/>
          <w:left w:val="single" w:sz="8" w:space="0" w:color="297FD5" w:themeColor="accent2"/>
          <w:bottom w:val="single" w:sz="8" w:space="0" w:color="297FD5" w:themeColor="accent2"/>
          <w:right w:val="single" w:sz="8" w:space="0" w:color="297FD5" w:themeColor="accent2"/>
        </w:tcBorders>
        <w:shd w:val="clear" w:color="auto" w:fill="C9DFF4" w:themeFill="accent2" w:themeFillTint="3F"/>
      </w:tcPr>
    </w:tblStylePr>
    <w:tblStylePr w:type="band1Horz">
      <w:tblPr/>
      <w:tcPr>
        <w:tcBorders>
          <w:top w:val="single" w:sz="8" w:space="0" w:color="297FD5" w:themeColor="accent2"/>
          <w:left w:val="single" w:sz="8" w:space="0" w:color="297FD5" w:themeColor="accent2"/>
          <w:bottom w:val="single" w:sz="8" w:space="0" w:color="297FD5" w:themeColor="accent2"/>
          <w:right w:val="single" w:sz="8" w:space="0" w:color="297FD5" w:themeColor="accent2"/>
          <w:insideV w:val="single" w:sz="8" w:space="0" w:color="297FD5" w:themeColor="accent2"/>
        </w:tcBorders>
        <w:shd w:val="clear" w:color="auto" w:fill="C9DFF4" w:themeFill="accent2" w:themeFillTint="3F"/>
      </w:tcPr>
    </w:tblStylePr>
    <w:tblStylePr w:type="band2Horz">
      <w:tblPr/>
      <w:tcPr>
        <w:tcBorders>
          <w:top w:val="single" w:sz="8" w:space="0" w:color="297FD5" w:themeColor="accent2"/>
          <w:left w:val="single" w:sz="8" w:space="0" w:color="297FD5" w:themeColor="accent2"/>
          <w:bottom w:val="single" w:sz="8" w:space="0" w:color="297FD5" w:themeColor="accent2"/>
          <w:right w:val="single" w:sz="8" w:space="0" w:color="297FD5" w:themeColor="accent2"/>
          <w:insideV w:val="single" w:sz="8" w:space="0" w:color="297FD5" w:themeColor="accent2"/>
        </w:tcBorders>
      </w:tcPr>
    </w:tblStylePr>
  </w:style>
  <w:style w:type="table" w:styleId="MediumShading1-Accent2">
    <w:name w:val="Medium Shading 1 Accent 2"/>
    <w:basedOn w:val="TableNormal"/>
    <w:uiPriority w:val="63"/>
    <w:rsid w:val="00A75219"/>
    <w:pPr>
      <w:spacing w:after="0" w:line="240" w:lineRule="auto"/>
    </w:pPr>
    <w:tblPr>
      <w:tblStyleRowBandSize w:val="1"/>
      <w:tblStyleColBandSize w:val="1"/>
      <w:tblBorders>
        <w:top w:val="single" w:sz="8" w:space="0" w:color="5D9EE0" w:themeColor="accent2" w:themeTint="BF"/>
        <w:left w:val="single" w:sz="8" w:space="0" w:color="5D9EE0" w:themeColor="accent2" w:themeTint="BF"/>
        <w:bottom w:val="single" w:sz="8" w:space="0" w:color="5D9EE0" w:themeColor="accent2" w:themeTint="BF"/>
        <w:right w:val="single" w:sz="8" w:space="0" w:color="5D9EE0" w:themeColor="accent2" w:themeTint="BF"/>
        <w:insideH w:val="single" w:sz="8" w:space="0" w:color="5D9EE0" w:themeColor="accent2" w:themeTint="BF"/>
      </w:tblBorders>
    </w:tblPr>
    <w:tblStylePr w:type="firstRow">
      <w:pPr>
        <w:spacing w:before="0" w:after="0" w:line="240" w:lineRule="auto"/>
      </w:pPr>
      <w:rPr>
        <w:b/>
        <w:bCs/>
        <w:color w:val="FFFFFF" w:themeColor="background1"/>
      </w:rPr>
      <w:tblPr/>
      <w:tcPr>
        <w:tcBorders>
          <w:top w:val="single" w:sz="8" w:space="0" w:color="5D9EE0" w:themeColor="accent2" w:themeTint="BF"/>
          <w:left w:val="single" w:sz="8" w:space="0" w:color="5D9EE0" w:themeColor="accent2" w:themeTint="BF"/>
          <w:bottom w:val="single" w:sz="8" w:space="0" w:color="5D9EE0" w:themeColor="accent2" w:themeTint="BF"/>
          <w:right w:val="single" w:sz="8" w:space="0" w:color="5D9EE0" w:themeColor="accent2" w:themeTint="BF"/>
          <w:insideH w:val="nil"/>
          <w:insideV w:val="nil"/>
        </w:tcBorders>
        <w:shd w:val="clear" w:color="auto" w:fill="297FD5" w:themeFill="accent2"/>
      </w:tcPr>
    </w:tblStylePr>
    <w:tblStylePr w:type="lastRow">
      <w:pPr>
        <w:spacing w:before="0" w:after="0" w:line="240" w:lineRule="auto"/>
      </w:pPr>
      <w:rPr>
        <w:b/>
        <w:bCs/>
      </w:rPr>
      <w:tblPr/>
      <w:tcPr>
        <w:tcBorders>
          <w:top w:val="double" w:sz="6" w:space="0" w:color="5D9EE0" w:themeColor="accent2" w:themeTint="BF"/>
          <w:left w:val="single" w:sz="8" w:space="0" w:color="5D9EE0" w:themeColor="accent2" w:themeTint="BF"/>
          <w:bottom w:val="single" w:sz="8" w:space="0" w:color="5D9EE0" w:themeColor="accent2" w:themeTint="BF"/>
          <w:right w:val="single" w:sz="8" w:space="0" w:color="5D9EE0" w:themeColor="accent2" w:themeTint="BF"/>
          <w:insideH w:val="nil"/>
          <w:insideV w:val="nil"/>
        </w:tcBorders>
      </w:tcPr>
    </w:tblStylePr>
    <w:tblStylePr w:type="firstCol">
      <w:rPr>
        <w:b/>
        <w:bCs/>
      </w:rPr>
    </w:tblStylePr>
    <w:tblStylePr w:type="lastCol">
      <w:rPr>
        <w:b/>
        <w:bCs/>
      </w:rPr>
    </w:tblStylePr>
    <w:tblStylePr w:type="band1Vert">
      <w:tblPr/>
      <w:tcPr>
        <w:shd w:val="clear" w:color="auto" w:fill="C9DFF4" w:themeFill="accent2" w:themeFillTint="3F"/>
      </w:tcPr>
    </w:tblStylePr>
    <w:tblStylePr w:type="band1Horz">
      <w:tblPr/>
      <w:tcPr>
        <w:tcBorders>
          <w:insideH w:val="nil"/>
          <w:insideV w:val="nil"/>
        </w:tcBorders>
        <w:shd w:val="clear" w:color="auto" w:fill="C9DFF4" w:themeFill="accent2" w:themeFillTint="3F"/>
      </w:tcPr>
    </w:tblStylePr>
    <w:tblStylePr w:type="band2Horz">
      <w:tblPr/>
      <w:tcPr>
        <w:tcBorders>
          <w:insideH w:val="nil"/>
          <w:insideV w:val="nil"/>
        </w:tcBorders>
      </w:tcPr>
    </w:tblStylePr>
  </w:style>
  <w:style w:type="character" w:styleId="UnresolvedMention">
    <w:name w:val="Unresolved Mention"/>
    <w:basedOn w:val="DefaultParagraphFont"/>
    <w:uiPriority w:val="99"/>
    <w:semiHidden/>
    <w:unhideWhenUsed/>
    <w:rsid w:val="00671881"/>
    <w:rPr>
      <w:color w:val="605E5C"/>
      <w:shd w:val="clear" w:color="auto" w:fill="E1DFDD"/>
    </w:rPr>
  </w:style>
  <w:style w:type="character" w:styleId="FollowedHyperlink">
    <w:name w:val="FollowedHyperlink"/>
    <w:basedOn w:val="DefaultParagraphFont"/>
    <w:uiPriority w:val="99"/>
    <w:semiHidden/>
    <w:unhideWhenUsed/>
    <w:rsid w:val="00A97317"/>
    <w:rPr>
      <w:color w:val="3EBBF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21" Type="http://schemas.openxmlformats.org/officeDocument/2006/relationships/oleObject" Target="embeddings/oleObject3.bin"/><Relationship Id="rId42" Type="http://schemas.openxmlformats.org/officeDocument/2006/relationships/image" Target="media/image18.wmf"/><Relationship Id="rId63" Type="http://schemas.openxmlformats.org/officeDocument/2006/relationships/oleObject" Target="embeddings/oleObject24.bin"/><Relationship Id="rId84" Type="http://schemas.openxmlformats.org/officeDocument/2006/relationships/image" Target="media/image39.wmf"/><Relationship Id="rId138" Type="http://schemas.openxmlformats.org/officeDocument/2006/relationships/image" Target="media/image67.wmf"/><Relationship Id="rId159" Type="http://schemas.openxmlformats.org/officeDocument/2006/relationships/oleObject" Target="embeddings/oleObject66.bin"/><Relationship Id="rId170" Type="http://schemas.openxmlformats.org/officeDocument/2006/relationships/image" Target="media/image83.wmf"/><Relationship Id="rId191" Type="http://schemas.openxmlformats.org/officeDocument/2006/relationships/oleObject" Target="embeddings/oleObject83.bin"/><Relationship Id="rId205" Type="http://schemas.openxmlformats.org/officeDocument/2006/relationships/hyperlink" Target="https://www.mrsphysics.co.uk/advanced" TargetMode="External"/><Relationship Id="rId107" Type="http://schemas.openxmlformats.org/officeDocument/2006/relationships/image" Target="media/image52.wmf"/><Relationship Id="rId11" Type="http://schemas.openxmlformats.org/officeDocument/2006/relationships/endnotes" Target="endnotes.xml"/><Relationship Id="rId32" Type="http://schemas.openxmlformats.org/officeDocument/2006/relationships/image" Target="media/image13.wmf"/><Relationship Id="rId53" Type="http://schemas.openxmlformats.org/officeDocument/2006/relationships/oleObject" Target="embeddings/oleObject19.bin"/><Relationship Id="rId74" Type="http://schemas.openxmlformats.org/officeDocument/2006/relationships/image" Target="media/image34.wmf"/><Relationship Id="rId128" Type="http://schemas.openxmlformats.org/officeDocument/2006/relationships/oleObject" Target="embeddings/oleObject50.bin"/><Relationship Id="rId149" Type="http://schemas.openxmlformats.org/officeDocument/2006/relationships/oleObject" Target="embeddings/oleObject61.bin"/><Relationship Id="rId5" Type="http://schemas.openxmlformats.org/officeDocument/2006/relationships/customXml" Target="../customXml/item5.xml"/><Relationship Id="rId95" Type="http://schemas.openxmlformats.org/officeDocument/2006/relationships/image" Target="media/image47.png"/><Relationship Id="rId160" Type="http://schemas.openxmlformats.org/officeDocument/2006/relationships/image" Target="media/image78.wmf"/><Relationship Id="rId181" Type="http://schemas.openxmlformats.org/officeDocument/2006/relationships/image" Target="media/image88.wmf"/><Relationship Id="rId22" Type="http://schemas.openxmlformats.org/officeDocument/2006/relationships/image" Target="media/image8.wmf"/><Relationship Id="rId43" Type="http://schemas.openxmlformats.org/officeDocument/2006/relationships/oleObject" Target="embeddings/oleObject14.bin"/><Relationship Id="rId64" Type="http://schemas.openxmlformats.org/officeDocument/2006/relationships/image" Target="media/image29.wmf"/><Relationship Id="rId118" Type="http://schemas.openxmlformats.org/officeDocument/2006/relationships/oleObject" Target="embeddings/oleObject45.bin"/><Relationship Id="rId139" Type="http://schemas.openxmlformats.org/officeDocument/2006/relationships/oleObject" Target="embeddings/oleObject56.bin"/><Relationship Id="rId85" Type="http://schemas.openxmlformats.org/officeDocument/2006/relationships/oleObject" Target="embeddings/oleObject35.bin"/><Relationship Id="rId150" Type="http://schemas.openxmlformats.org/officeDocument/2006/relationships/image" Target="media/image73.wmf"/><Relationship Id="rId171" Type="http://schemas.openxmlformats.org/officeDocument/2006/relationships/oleObject" Target="embeddings/oleObject72.bin"/><Relationship Id="rId192" Type="http://schemas.openxmlformats.org/officeDocument/2006/relationships/image" Target="media/image93.wmf"/><Relationship Id="rId206" Type="http://schemas.openxmlformats.org/officeDocument/2006/relationships/hyperlink" Target="https://physicsflashrepo.ovh/" TargetMode="External"/><Relationship Id="rId12" Type="http://schemas.openxmlformats.org/officeDocument/2006/relationships/image" Target="media/image1.jpg"/><Relationship Id="rId33" Type="http://schemas.openxmlformats.org/officeDocument/2006/relationships/oleObject" Target="embeddings/oleObject9.bin"/><Relationship Id="rId108" Type="http://schemas.openxmlformats.org/officeDocument/2006/relationships/oleObject" Target="embeddings/oleObject40.bin"/><Relationship Id="rId129" Type="http://schemas.openxmlformats.org/officeDocument/2006/relationships/image" Target="media/image63.wmf"/><Relationship Id="rId54" Type="http://schemas.openxmlformats.org/officeDocument/2006/relationships/image" Target="media/image24.wmf"/><Relationship Id="rId75" Type="http://schemas.openxmlformats.org/officeDocument/2006/relationships/oleObject" Target="embeddings/oleObject30.bin"/><Relationship Id="rId96" Type="http://schemas.openxmlformats.org/officeDocument/2006/relationships/header" Target="header1.xml"/><Relationship Id="rId140" Type="http://schemas.openxmlformats.org/officeDocument/2006/relationships/image" Target="media/image68.wmf"/><Relationship Id="rId161" Type="http://schemas.openxmlformats.org/officeDocument/2006/relationships/oleObject" Target="embeddings/oleObject67.bin"/><Relationship Id="rId182" Type="http://schemas.openxmlformats.org/officeDocument/2006/relationships/oleObject" Target="embeddings/oleObject78.bin"/><Relationship Id="rId6" Type="http://schemas.openxmlformats.org/officeDocument/2006/relationships/numbering" Target="numbering.xml"/><Relationship Id="rId23" Type="http://schemas.openxmlformats.org/officeDocument/2006/relationships/oleObject" Target="embeddings/oleObject4.bin"/><Relationship Id="rId119" Type="http://schemas.openxmlformats.org/officeDocument/2006/relationships/image" Target="media/image58.wmf"/><Relationship Id="rId44" Type="http://schemas.openxmlformats.org/officeDocument/2006/relationships/image" Target="media/image19.wmf"/><Relationship Id="rId65" Type="http://schemas.openxmlformats.org/officeDocument/2006/relationships/oleObject" Target="embeddings/oleObject25.bin"/><Relationship Id="rId86" Type="http://schemas.openxmlformats.org/officeDocument/2006/relationships/image" Target="media/image40.wmf"/><Relationship Id="rId130" Type="http://schemas.openxmlformats.org/officeDocument/2006/relationships/oleObject" Target="embeddings/oleObject51.bin"/><Relationship Id="rId151" Type="http://schemas.openxmlformats.org/officeDocument/2006/relationships/oleObject" Target="embeddings/oleObject62.bin"/><Relationship Id="rId172" Type="http://schemas.openxmlformats.org/officeDocument/2006/relationships/image" Target="media/image84.wmf"/><Relationship Id="rId193" Type="http://schemas.openxmlformats.org/officeDocument/2006/relationships/oleObject" Target="embeddings/oleObject84.bin"/><Relationship Id="rId207" Type="http://schemas.openxmlformats.org/officeDocument/2006/relationships/hyperlink" Target="https://phet.colorado.edu/en/simulations/filter?type=html" TargetMode="External"/><Relationship Id="rId13" Type="http://schemas.openxmlformats.org/officeDocument/2006/relationships/image" Target="media/image2.gif"/><Relationship Id="rId109" Type="http://schemas.openxmlformats.org/officeDocument/2006/relationships/image" Target="media/image53.wmf"/><Relationship Id="rId34" Type="http://schemas.openxmlformats.org/officeDocument/2006/relationships/image" Target="media/image14.wmf"/><Relationship Id="rId55" Type="http://schemas.openxmlformats.org/officeDocument/2006/relationships/oleObject" Target="embeddings/oleObject20.bin"/><Relationship Id="rId76" Type="http://schemas.openxmlformats.org/officeDocument/2006/relationships/image" Target="media/image35.wmf"/><Relationship Id="rId97" Type="http://schemas.openxmlformats.org/officeDocument/2006/relationships/footer" Target="footer1.xml"/><Relationship Id="rId120" Type="http://schemas.openxmlformats.org/officeDocument/2006/relationships/oleObject" Target="embeddings/oleObject46.bin"/><Relationship Id="rId141" Type="http://schemas.openxmlformats.org/officeDocument/2006/relationships/oleObject" Target="embeddings/oleObject57.bin"/><Relationship Id="rId7" Type="http://schemas.openxmlformats.org/officeDocument/2006/relationships/styles" Target="styles.xml"/><Relationship Id="rId162" Type="http://schemas.openxmlformats.org/officeDocument/2006/relationships/image" Target="media/image79.wmf"/><Relationship Id="rId183" Type="http://schemas.openxmlformats.org/officeDocument/2006/relationships/image" Target="media/image89.wmf"/><Relationship Id="rId24" Type="http://schemas.openxmlformats.org/officeDocument/2006/relationships/image" Target="media/image9.wmf"/><Relationship Id="rId45" Type="http://schemas.openxmlformats.org/officeDocument/2006/relationships/oleObject" Target="embeddings/oleObject15.bin"/><Relationship Id="rId66" Type="http://schemas.openxmlformats.org/officeDocument/2006/relationships/image" Target="media/image30.wmf"/><Relationship Id="rId87" Type="http://schemas.openxmlformats.org/officeDocument/2006/relationships/oleObject" Target="embeddings/oleObject36.bin"/><Relationship Id="rId110" Type="http://schemas.openxmlformats.org/officeDocument/2006/relationships/oleObject" Target="embeddings/oleObject41.bin"/><Relationship Id="rId131" Type="http://schemas.openxmlformats.org/officeDocument/2006/relationships/image" Target="media/image64.wmf"/><Relationship Id="rId61" Type="http://schemas.openxmlformats.org/officeDocument/2006/relationships/oleObject" Target="embeddings/oleObject23.bin"/><Relationship Id="rId82" Type="http://schemas.openxmlformats.org/officeDocument/2006/relationships/image" Target="media/image38.wmf"/><Relationship Id="rId152" Type="http://schemas.openxmlformats.org/officeDocument/2006/relationships/image" Target="media/image74.wmf"/><Relationship Id="rId173" Type="http://schemas.openxmlformats.org/officeDocument/2006/relationships/oleObject" Target="embeddings/oleObject73.bin"/><Relationship Id="rId194" Type="http://schemas.openxmlformats.org/officeDocument/2006/relationships/image" Target="media/image94.wmf"/><Relationship Id="rId199" Type="http://schemas.openxmlformats.org/officeDocument/2006/relationships/oleObject" Target="embeddings/oleObject87.bin"/><Relationship Id="rId203" Type="http://schemas.openxmlformats.org/officeDocument/2006/relationships/oleObject" Target="embeddings/oleObject89.bin"/><Relationship Id="rId208" Type="http://schemas.openxmlformats.org/officeDocument/2006/relationships/hyperlink" Target="https://www.youtube.com/user/mrstewartphysics" TargetMode="External"/><Relationship Id="rId19" Type="http://schemas.openxmlformats.org/officeDocument/2006/relationships/oleObject" Target="embeddings/oleObject2.bin"/><Relationship Id="rId14" Type="http://schemas.openxmlformats.org/officeDocument/2006/relationships/image" Target="media/image3.jpeg"/><Relationship Id="rId30" Type="http://schemas.openxmlformats.org/officeDocument/2006/relationships/image" Target="media/image12.wmf"/><Relationship Id="rId35" Type="http://schemas.openxmlformats.org/officeDocument/2006/relationships/oleObject" Target="embeddings/oleObject10.bin"/><Relationship Id="rId56" Type="http://schemas.openxmlformats.org/officeDocument/2006/relationships/image" Target="media/image25.wmf"/><Relationship Id="rId77" Type="http://schemas.openxmlformats.org/officeDocument/2006/relationships/oleObject" Target="embeddings/oleObject31.bin"/><Relationship Id="rId100" Type="http://schemas.openxmlformats.org/officeDocument/2006/relationships/image" Target="media/image49.png"/><Relationship Id="rId105" Type="http://schemas.openxmlformats.org/officeDocument/2006/relationships/image" Target="media/image51.wmf"/><Relationship Id="rId126" Type="http://schemas.openxmlformats.org/officeDocument/2006/relationships/oleObject" Target="embeddings/oleObject49.bin"/><Relationship Id="rId147" Type="http://schemas.openxmlformats.org/officeDocument/2006/relationships/oleObject" Target="embeddings/oleObject60.bin"/><Relationship Id="rId168" Type="http://schemas.openxmlformats.org/officeDocument/2006/relationships/image" Target="media/image82.wmf"/><Relationship Id="rId8" Type="http://schemas.openxmlformats.org/officeDocument/2006/relationships/settings" Target="settings.xml"/><Relationship Id="rId51" Type="http://schemas.openxmlformats.org/officeDocument/2006/relationships/oleObject" Target="embeddings/oleObject18.bin"/><Relationship Id="rId72" Type="http://schemas.openxmlformats.org/officeDocument/2006/relationships/image" Target="media/image33.wmf"/><Relationship Id="rId93" Type="http://schemas.openxmlformats.org/officeDocument/2006/relationships/image" Target="media/image45.png"/><Relationship Id="rId98" Type="http://schemas.openxmlformats.org/officeDocument/2006/relationships/footer" Target="footer2.xml"/><Relationship Id="rId121" Type="http://schemas.openxmlformats.org/officeDocument/2006/relationships/image" Target="media/image59.wmf"/><Relationship Id="rId142" Type="http://schemas.openxmlformats.org/officeDocument/2006/relationships/image" Target="media/image69.wmf"/><Relationship Id="rId163" Type="http://schemas.openxmlformats.org/officeDocument/2006/relationships/oleObject" Target="embeddings/oleObject68.bin"/><Relationship Id="rId184" Type="http://schemas.openxmlformats.org/officeDocument/2006/relationships/oleObject" Target="embeddings/oleObject79.bin"/><Relationship Id="rId189" Type="http://schemas.openxmlformats.org/officeDocument/2006/relationships/image" Target="media/image92.wmf"/><Relationship Id="rId3" Type="http://schemas.openxmlformats.org/officeDocument/2006/relationships/customXml" Target="../customXml/item3.xml"/><Relationship Id="rId25" Type="http://schemas.openxmlformats.org/officeDocument/2006/relationships/oleObject" Target="embeddings/oleObject5.bin"/><Relationship Id="rId46" Type="http://schemas.openxmlformats.org/officeDocument/2006/relationships/image" Target="media/image20.wmf"/><Relationship Id="rId67" Type="http://schemas.openxmlformats.org/officeDocument/2006/relationships/oleObject" Target="embeddings/oleObject26.bin"/><Relationship Id="rId116" Type="http://schemas.openxmlformats.org/officeDocument/2006/relationships/oleObject" Target="embeddings/oleObject44.bin"/><Relationship Id="rId137" Type="http://schemas.openxmlformats.org/officeDocument/2006/relationships/oleObject" Target="embeddings/oleObject55.bin"/><Relationship Id="rId158" Type="http://schemas.openxmlformats.org/officeDocument/2006/relationships/image" Target="media/image77.wmf"/><Relationship Id="rId20" Type="http://schemas.openxmlformats.org/officeDocument/2006/relationships/image" Target="media/image7.wmf"/><Relationship Id="rId41" Type="http://schemas.openxmlformats.org/officeDocument/2006/relationships/oleObject" Target="embeddings/oleObject13.bin"/><Relationship Id="rId62" Type="http://schemas.openxmlformats.org/officeDocument/2006/relationships/image" Target="media/image28.wmf"/><Relationship Id="rId83" Type="http://schemas.openxmlformats.org/officeDocument/2006/relationships/oleObject" Target="embeddings/oleObject34.bin"/><Relationship Id="rId88" Type="http://schemas.openxmlformats.org/officeDocument/2006/relationships/image" Target="media/image41.wmf"/><Relationship Id="rId111" Type="http://schemas.openxmlformats.org/officeDocument/2006/relationships/image" Target="media/image54.wmf"/><Relationship Id="rId132" Type="http://schemas.openxmlformats.org/officeDocument/2006/relationships/oleObject" Target="embeddings/oleObject52.bin"/><Relationship Id="rId153" Type="http://schemas.openxmlformats.org/officeDocument/2006/relationships/oleObject" Target="embeddings/oleObject63.bin"/><Relationship Id="rId174" Type="http://schemas.openxmlformats.org/officeDocument/2006/relationships/image" Target="media/image85.wmf"/><Relationship Id="rId179" Type="http://schemas.openxmlformats.org/officeDocument/2006/relationships/image" Target="media/image87.wmf"/><Relationship Id="rId195" Type="http://schemas.openxmlformats.org/officeDocument/2006/relationships/oleObject" Target="embeddings/oleObject85.bin"/><Relationship Id="rId209" Type="http://schemas.openxmlformats.org/officeDocument/2006/relationships/hyperlink" Target="https://mallonphysics.com/" TargetMode="External"/><Relationship Id="rId190" Type="http://schemas.openxmlformats.org/officeDocument/2006/relationships/oleObject" Target="embeddings/oleObject82.bin"/><Relationship Id="rId204" Type="http://schemas.openxmlformats.org/officeDocument/2006/relationships/hyperlink" Target="https://www.sqa.org.uk/sqa/48460.html" TargetMode="External"/><Relationship Id="rId15" Type="http://schemas.openxmlformats.org/officeDocument/2006/relationships/image" Target="media/image4.emf"/><Relationship Id="rId36" Type="http://schemas.openxmlformats.org/officeDocument/2006/relationships/image" Target="media/image15.wmf"/><Relationship Id="rId57" Type="http://schemas.openxmlformats.org/officeDocument/2006/relationships/oleObject" Target="embeddings/oleObject21.bin"/><Relationship Id="rId106" Type="http://schemas.openxmlformats.org/officeDocument/2006/relationships/oleObject" Target="embeddings/oleObject39.bin"/><Relationship Id="rId127" Type="http://schemas.openxmlformats.org/officeDocument/2006/relationships/image" Target="media/image62.wmf"/><Relationship Id="rId10" Type="http://schemas.openxmlformats.org/officeDocument/2006/relationships/footnotes" Target="footnotes.xml"/><Relationship Id="rId31" Type="http://schemas.openxmlformats.org/officeDocument/2006/relationships/oleObject" Target="embeddings/oleObject8.bin"/><Relationship Id="rId52" Type="http://schemas.openxmlformats.org/officeDocument/2006/relationships/image" Target="media/image23.wmf"/><Relationship Id="rId73" Type="http://schemas.openxmlformats.org/officeDocument/2006/relationships/oleObject" Target="embeddings/oleObject29.bin"/><Relationship Id="rId78" Type="http://schemas.openxmlformats.org/officeDocument/2006/relationships/image" Target="media/image36.wmf"/><Relationship Id="rId94" Type="http://schemas.openxmlformats.org/officeDocument/2006/relationships/image" Target="media/image46.png"/><Relationship Id="rId99" Type="http://schemas.openxmlformats.org/officeDocument/2006/relationships/image" Target="media/image48.png"/><Relationship Id="rId101" Type="http://schemas.openxmlformats.org/officeDocument/2006/relationships/header" Target="header2.xml"/><Relationship Id="rId122" Type="http://schemas.openxmlformats.org/officeDocument/2006/relationships/oleObject" Target="embeddings/oleObject47.bin"/><Relationship Id="rId143" Type="http://schemas.openxmlformats.org/officeDocument/2006/relationships/oleObject" Target="embeddings/oleObject58.bin"/><Relationship Id="rId148" Type="http://schemas.openxmlformats.org/officeDocument/2006/relationships/image" Target="media/image72.wmf"/><Relationship Id="rId164" Type="http://schemas.openxmlformats.org/officeDocument/2006/relationships/image" Target="media/image80.wmf"/><Relationship Id="rId169" Type="http://schemas.openxmlformats.org/officeDocument/2006/relationships/oleObject" Target="embeddings/oleObject71.bin"/><Relationship Id="rId185" Type="http://schemas.openxmlformats.org/officeDocument/2006/relationships/image" Target="media/image90.wmf"/><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oleObject" Target="embeddings/oleObject77.bin"/><Relationship Id="rId210" Type="http://schemas.openxmlformats.org/officeDocument/2006/relationships/fontTable" Target="fontTable.xml"/><Relationship Id="rId26" Type="http://schemas.openxmlformats.org/officeDocument/2006/relationships/image" Target="media/image10.wmf"/><Relationship Id="rId47" Type="http://schemas.openxmlformats.org/officeDocument/2006/relationships/oleObject" Target="embeddings/oleObject16.bin"/><Relationship Id="rId68" Type="http://schemas.openxmlformats.org/officeDocument/2006/relationships/image" Target="media/image31.wmf"/><Relationship Id="rId89" Type="http://schemas.openxmlformats.org/officeDocument/2006/relationships/oleObject" Target="embeddings/oleObject37.bin"/><Relationship Id="rId112" Type="http://schemas.openxmlformats.org/officeDocument/2006/relationships/oleObject" Target="embeddings/oleObject42.bin"/><Relationship Id="rId133" Type="http://schemas.openxmlformats.org/officeDocument/2006/relationships/oleObject" Target="embeddings/oleObject53.bin"/><Relationship Id="rId154" Type="http://schemas.openxmlformats.org/officeDocument/2006/relationships/image" Target="media/image75.wmf"/><Relationship Id="rId175" Type="http://schemas.openxmlformats.org/officeDocument/2006/relationships/oleObject" Target="embeddings/oleObject74.bin"/><Relationship Id="rId196" Type="http://schemas.openxmlformats.org/officeDocument/2006/relationships/image" Target="media/image95.wmf"/><Relationship Id="rId200" Type="http://schemas.openxmlformats.org/officeDocument/2006/relationships/image" Target="media/image97.wmf"/><Relationship Id="rId16" Type="http://schemas.openxmlformats.org/officeDocument/2006/relationships/image" Target="media/image5.wmf"/><Relationship Id="rId37" Type="http://schemas.openxmlformats.org/officeDocument/2006/relationships/oleObject" Target="embeddings/oleObject11.bin"/><Relationship Id="rId58" Type="http://schemas.openxmlformats.org/officeDocument/2006/relationships/image" Target="media/image26.wmf"/><Relationship Id="rId79" Type="http://schemas.openxmlformats.org/officeDocument/2006/relationships/oleObject" Target="embeddings/oleObject32.bin"/><Relationship Id="rId102" Type="http://schemas.openxmlformats.org/officeDocument/2006/relationships/footer" Target="footer3.xml"/><Relationship Id="rId123" Type="http://schemas.openxmlformats.org/officeDocument/2006/relationships/image" Target="media/image60.wmf"/><Relationship Id="rId144" Type="http://schemas.openxmlformats.org/officeDocument/2006/relationships/image" Target="media/image70.wmf"/><Relationship Id="rId90" Type="http://schemas.openxmlformats.org/officeDocument/2006/relationships/image" Target="media/image42.wmf"/><Relationship Id="rId165" Type="http://schemas.openxmlformats.org/officeDocument/2006/relationships/oleObject" Target="embeddings/oleObject69.bin"/><Relationship Id="rId186" Type="http://schemas.openxmlformats.org/officeDocument/2006/relationships/oleObject" Target="embeddings/oleObject80.bin"/><Relationship Id="rId211" Type="http://schemas.openxmlformats.org/officeDocument/2006/relationships/theme" Target="theme/theme1.xml"/><Relationship Id="rId27" Type="http://schemas.openxmlformats.org/officeDocument/2006/relationships/oleObject" Target="embeddings/oleObject6.bin"/><Relationship Id="rId48" Type="http://schemas.openxmlformats.org/officeDocument/2006/relationships/image" Target="media/image21.wmf"/><Relationship Id="rId69" Type="http://schemas.openxmlformats.org/officeDocument/2006/relationships/oleObject" Target="embeddings/oleObject27.bin"/><Relationship Id="rId113" Type="http://schemas.openxmlformats.org/officeDocument/2006/relationships/image" Target="media/image55.wmf"/><Relationship Id="rId134" Type="http://schemas.openxmlformats.org/officeDocument/2006/relationships/image" Target="media/image65.wmf"/><Relationship Id="rId80" Type="http://schemas.openxmlformats.org/officeDocument/2006/relationships/image" Target="media/image37.wmf"/><Relationship Id="rId155" Type="http://schemas.openxmlformats.org/officeDocument/2006/relationships/oleObject" Target="embeddings/oleObject64.bin"/><Relationship Id="rId176" Type="http://schemas.openxmlformats.org/officeDocument/2006/relationships/oleObject" Target="embeddings/oleObject75.bin"/><Relationship Id="rId197" Type="http://schemas.openxmlformats.org/officeDocument/2006/relationships/oleObject" Target="embeddings/oleObject86.bin"/><Relationship Id="rId201" Type="http://schemas.openxmlformats.org/officeDocument/2006/relationships/oleObject" Target="embeddings/oleObject88.bin"/><Relationship Id="rId17" Type="http://schemas.openxmlformats.org/officeDocument/2006/relationships/oleObject" Target="embeddings/oleObject1.bin"/><Relationship Id="rId38" Type="http://schemas.openxmlformats.org/officeDocument/2006/relationships/image" Target="media/image16.wmf"/><Relationship Id="rId59" Type="http://schemas.openxmlformats.org/officeDocument/2006/relationships/oleObject" Target="embeddings/oleObject22.bin"/><Relationship Id="rId103" Type="http://schemas.openxmlformats.org/officeDocument/2006/relationships/image" Target="media/image50.wmf"/><Relationship Id="rId124" Type="http://schemas.openxmlformats.org/officeDocument/2006/relationships/oleObject" Target="embeddings/oleObject48.bin"/><Relationship Id="rId70" Type="http://schemas.openxmlformats.org/officeDocument/2006/relationships/image" Target="media/image32.wmf"/><Relationship Id="rId91" Type="http://schemas.openxmlformats.org/officeDocument/2006/relationships/image" Target="media/image43.png"/><Relationship Id="rId145" Type="http://schemas.openxmlformats.org/officeDocument/2006/relationships/oleObject" Target="embeddings/oleObject59.bin"/><Relationship Id="rId166" Type="http://schemas.openxmlformats.org/officeDocument/2006/relationships/image" Target="media/image81.wmf"/><Relationship Id="rId187" Type="http://schemas.openxmlformats.org/officeDocument/2006/relationships/image" Target="media/image91.wmf"/><Relationship Id="rId1" Type="http://schemas.openxmlformats.org/officeDocument/2006/relationships/customXml" Target="../customXml/item1.xml"/><Relationship Id="rId28" Type="http://schemas.openxmlformats.org/officeDocument/2006/relationships/image" Target="media/image11.wmf"/><Relationship Id="rId49" Type="http://schemas.openxmlformats.org/officeDocument/2006/relationships/oleObject" Target="embeddings/oleObject17.bin"/><Relationship Id="rId114" Type="http://schemas.openxmlformats.org/officeDocument/2006/relationships/oleObject" Target="embeddings/oleObject43.bin"/><Relationship Id="rId60" Type="http://schemas.openxmlformats.org/officeDocument/2006/relationships/image" Target="media/image27.wmf"/><Relationship Id="rId81" Type="http://schemas.openxmlformats.org/officeDocument/2006/relationships/oleObject" Target="embeddings/oleObject33.bin"/><Relationship Id="rId135" Type="http://schemas.openxmlformats.org/officeDocument/2006/relationships/oleObject" Target="embeddings/oleObject54.bin"/><Relationship Id="rId156" Type="http://schemas.openxmlformats.org/officeDocument/2006/relationships/image" Target="media/image76.wmf"/><Relationship Id="rId177" Type="http://schemas.openxmlformats.org/officeDocument/2006/relationships/image" Target="media/image86.wmf"/><Relationship Id="rId198" Type="http://schemas.openxmlformats.org/officeDocument/2006/relationships/image" Target="media/image96.wmf"/><Relationship Id="rId202" Type="http://schemas.openxmlformats.org/officeDocument/2006/relationships/image" Target="media/image98.wmf"/><Relationship Id="rId18" Type="http://schemas.openxmlformats.org/officeDocument/2006/relationships/image" Target="media/image6.wmf"/><Relationship Id="rId39" Type="http://schemas.openxmlformats.org/officeDocument/2006/relationships/oleObject" Target="embeddings/oleObject12.bin"/><Relationship Id="rId50" Type="http://schemas.openxmlformats.org/officeDocument/2006/relationships/image" Target="media/image22.wmf"/><Relationship Id="rId104" Type="http://schemas.openxmlformats.org/officeDocument/2006/relationships/oleObject" Target="embeddings/oleObject38.bin"/><Relationship Id="rId125" Type="http://schemas.openxmlformats.org/officeDocument/2006/relationships/image" Target="media/image61.wmf"/><Relationship Id="rId146" Type="http://schemas.openxmlformats.org/officeDocument/2006/relationships/image" Target="media/image71.wmf"/><Relationship Id="rId167" Type="http://schemas.openxmlformats.org/officeDocument/2006/relationships/oleObject" Target="embeddings/oleObject70.bin"/><Relationship Id="rId188" Type="http://schemas.openxmlformats.org/officeDocument/2006/relationships/oleObject" Target="embeddings/oleObject81.bin"/><Relationship Id="rId71" Type="http://schemas.openxmlformats.org/officeDocument/2006/relationships/oleObject" Target="embeddings/oleObject28.bin"/><Relationship Id="rId92" Type="http://schemas.openxmlformats.org/officeDocument/2006/relationships/image" Target="media/image44.png"/><Relationship Id="rId2" Type="http://schemas.openxmlformats.org/officeDocument/2006/relationships/customXml" Target="../customXml/item2.xml"/><Relationship Id="rId29" Type="http://schemas.openxmlformats.org/officeDocument/2006/relationships/oleObject" Target="embeddings/oleObject7.bin"/><Relationship Id="rId40" Type="http://schemas.openxmlformats.org/officeDocument/2006/relationships/image" Target="media/image17.wmf"/><Relationship Id="rId115" Type="http://schemas.openxmlformats.org/officeDocument/2006/relationships/image" Target="media/image56.wmf"/><Relationship Id="rId136" Type="http://schemas.openxmlformats.org/officeDocument/2006/relationships/image" Target="media/image66.wmf"/><Relationship Id="rId157" Type="http://schemas.openxmlformats.org/officeDocument/2006/relationships/oleObject" Target="embeddings/oleObject65.bin"/><Relationship Id="rId178" Type="http://schemas.openxmlformats.org/officeDocument/2006/relationships/oleObject" Target="embeddings/oleObject76.bin"/></Relationships>
</file>

<file path=word/theme/theme1.xml><?xml version="1.0" encoding="utf-8"?>
<a:theme xmlns:a="http://schemas.openxmlformats.org/drawingml/2006/main" name="Office Theme">
  <a:themeElements>
    <a:clrScheme name="Elemental">
      <a:dk1>
        <a:sysClr val="windowText" lastClr="000000"/>
      </a:dk1>
      <a:lt1>
        <a:sysClr val="window" lastClr="FFFFFF"/>
      </a:lt1>
      <a:dk2>
        <a:srgbClr val="242852"/>
      </a:dk2>
      <a:lt2>
        <a:srgbClr val="ACCBF9"/>
      </a:lt2>
      <a:accent1>
        <a:srgbClr val="629DD1"/>
      </a:accent1>
      <a:accent2>
        <a:srgbClr val="297FD5"/>
      </a:accent2>
      <a:accent3>
        <a:srgbClr val="7F8FA9"/>
      </a:accent3>
      <a:accent4>
        <a:srgbClr val="4A66AC"/>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FF9E95D84F5204C82A817EFF84E160C" ma:contentTypeVersion="37" ma:contentTypeDescription="Create a new document." ma:contentTypeScope="" ma:versionID="f3075e8e098f4a0ff7ec52ae7731d45b">
  <xsd:schema xmlns:xsd="http://www.w3.org/2001/XMLSchema" xmlns:xs="http://www.w3.org/2001/XMLSchema" xmlns:p="http://schemas.microsoft.com/office/2006/metadata/properties" xmlns:ns1="http://schemas.microsoft.com/sharepoint/v3" xmlns:ns3="047d31ed-db1b-45f8-951b-70f32d0d50e7" xmlns:ns4="346219e1-681e-4c5f-baa7-59e01490ad14" targetNamespace="http://schemas.microsoft.com/office/2006/metadata/properties" ma:root="true" ma:fieldsID="c5f230b722b9f75a495f836c524f0184" ns1:_="" ns3:_="" ns4:_="">
    <xsd:import namespace="http://schemas.microsoft.com/sharepoint/v3"/>
    <xsd:import namespace="047d31ed-db1b-45f8-951b-70f32d0d50e7"/>
    <xsd:import namespace="346219e1-681e-4c5f-baa7-59e01490ad14"/>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NotebookType" minOccurs="0"/>
                <xsd:element ref="ns4:FolderType" minOccurs="0"/>
                <xsd:element ref="ns4:Owner" minOccurs="0"/>
                <xsd:element ref="ns4:DefaultSectionNames" minOccurs="0"/>
                <xsd:element ref="ns4:AppVersion"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ServiceAutoKeyPoints" minOccurs="0"/>
                <xsd:element ref="ns4:MediaServiceKeyPoints" minOccurs="0"/>
                <xsd:element ref="ns4:CultureName" minOccurs="0"/>
                <xsd:element ref="ns4:TeamsChannelId" minOccurs="0"/>
                <xsd:element ref="ns4:Math_Settings" minOccurs="0"/>
                <xsd:element ref="ns4:Templates" minOccurs="0"/>
                <xsd:element ref="ns4:Distribution_Groups" minOccurs="0"/>
                <xsd:element ref="ns4:LMS_Mappings" minOccurs="0"/>
                <xsd:element ref="ns4:Self_Registration_Enabled0" minOccurs="0"/>
                <xsd:element ref="ns4:Has_Teacher_Only_SectionGroup" minOccurs="0"/>
                <xsd:element ref="ns4:Is_Collaboration_Space_Locked" minOccurs="0"/>
                <xsd:element ref="ns4:IsNotebookLocked" minOccurs="0"/>
                <xsd:element ref="ns4:Teams_Channel_Section_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7d31ed-db1b-45f8-951b-70f32d0d50e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6219e1-681e-4c5f-baa7-59e01490ad14" elementFormDefault="qualified">
    <xsd:import namespace="http://schemas.microsoft.com/office/2006/documentManagement/types"/>
    <xsd:import namespace="http://schemas.microsoft.com/office/infopath/2007/PartnerControls"/>
    <xsd:element name="NotebookType" ma:index="12" nillable="true" ma:displayName="Notebook Type" ma:indexed="true" ma:internalName="NotebookType">
      <xsd:simpleType>
        <xsd:restriction base="dms:Text"/>
      </xsd:simpleType>
    </xsd:element>
    <xsd:element name="FolderType" ma:index="13" nillable="true" ma:displayName="Folder Type" ma:internalName="FolderType">
      <xsd:simpleType>
        <xsd:restriction base="dms:Text"/>
      </xsd:simpleType>
    </xsd:element>
    <xsd:element name="Owner" ma:index="14"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5" nillable="true" ma:displayName="Default Section Names" ma:internalName="DefaultSectionNames">
      <xsd:simpleType>
        <xsd:restriction base="dms:Note">
          <xsd:maxLength value="255"/>
        </xsd:restriction>
      </xsd:simpleType>
    </xsd:element>
    <xsd:element name="AppVersion" ma:index="16" nillable="true" ma:displayName="App Version" ma:internalName="AppVersion">
      <xsd:simpleType>
        <xsd:restriction base="dms:Text"/>
      </xsd:simpleType>
    </xsd:element>
    <xsd:element name="Teachers" ma:index="17"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8"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9"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0" nillable="true" ma:displayName="Invited Teachers" ma:internalName="Invited_Teachers">
      <xsd:simpleType>
        <xsd:restriction base="dms:Note">
          <xsd:maxLength value="255"/>
        </xsd:restriction>
      </xsd:simpleType>
    </xsd:element>
    <xsd:element name="Invited_Students" ma:index="21" nillable="true" ma:displayName="Invited Students" ma:internalName="Invited_Students">
      <xsd:simpleType>
        <xsd:restriction base="dms:Note">
          <xsd:maxLength value="255"/>
        </xsd:restriction>
      </xsd:simpleType>
    </xsd:element>
    <xsd:element name="Self_Registration_Enabled" ma:index="22" nillable="true" ma:displayName="Self_Registration_Enabled" ma:internalName="Self_Registration_Enabled">
      <xsd:simpleType>
        <xsd:restriction base="dms:Boolean"/>
      </xsd:simpleType>
    </xsd:element>
    <xsd:element name="MediaServiceMetadata" ma:index="23" nillable="true" ma:displayName="MediaServiceMetadata" ma:description="" ma:hidden="true" ma:internalName="MediaServiceMetadata" ma:readOnly="true">
      <xsd:simpleType>
        <xsd:restriction base="dms:Note"/>
      </xsd:simpleType>
    </xsd:element>
    <xsd:element name="MediaServiceFastMetadata" ma:index="24" nillable="true" ma:displayName="MediaServiceFastMetadata" ma:description="" ma:hidden="true" ma:internalName="MediaServiceFastMetadata" ma:readOnly="true">
      <xsd:simpleType>
        <xsd:restriction base="dms:Note"/>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Tags" ma:index="26" nillable="true" ma:displayName="MediaServiceAutoTags" ma:internalName="MediaServiceAutoTags" ma:readOnly="true">
      <xsd:simpleType>
        <xsd:restriction base="dms:Text"/>
      </xsd:simpleType>
    </xsd:element>
    <xsd:element name="MediaServiceOCR" ma:index="27" nillable="true" ma:displayName="MediaServiceOCR"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Location" ma:index="30" nillable="true" ma:displayName="Location" ma:internalName="MediaServiceLocation" ma:readOnly="true">
      <xsd:simpleType>
        <xsd:restriction base="dms:Text"/>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CultureName" ma:index="33" nillable="true" ma:displayName="Culture Name" ma:internalName="CultureName">
      <xsd:simpleType>
        <xsd:restriction base="dms:Text"/>
      </xsd:simpleType>
    </xsd:element>
    <xsd:element name="TeamsChannelId" ma:index="34" nillable="true" ma:displayName="Teams Channel Id" ma:internalName="TeamsChannelId">
      <xsd:simpleType>
        <xsd:restriction base="dms:Text"/>
      </xsd:simpleType>
    </xsd:element>
    <xsd:element name="Math_Settings" ma:index="35" nillable="true" ma:displayName="Math Settings" ma:internalName="Math_Settings">
      <xsd:simpleType>
        <xsd:restriction base="dms:Text"/>
      </xsd:simpleType>
    </xsd:element>
    <xsd:element name="Templates" ma:index="36" nillable="true" ma:displayName="Templates" ma:internalName="Templates">
      <xsd:simpleType>
        <xsd:restriction base="dms:Note">
          <xsd:maxLength value="255"/>
        </xsd:restriction>
      </xsd:simpleType>
    </xsd:element>
    <xsd:element name="Distribution_Groups" ma:index="37" nillable="true" ma:displayName="Distribution Groups" ma:internalName="Distribution_Groups">
      <xsd:simpleType>
        <xsd:restriction base="dms:Note">
          <xsd:maxLength value="255"/>
        </xsd:restriction>
      </xsd:simpleType>
    </xsd:element>
    <xsd:element name="LMS_Mappings" ma:index="38" nillable="true" ma:displayName="LMS Mappings" ma:internalName="LMS_Mappings">
      <xsd:simpleType>
        <xsd:restriction base="dms:Note">
          <xsd:maxLength value="255"/>
        </xsd:restriction>
      </xsd:simpleType>
    </xsd:element>
    <xsd:element name="Self_Registration_Enabled0" ma:index="39" nillable="true" ma:displayName="Self Registration Enabled" ma:internalName="Self_Registration_Enabled0">
      <xsd:simpleType>
        <xsd:restriction base="dms:Boolean"/>
      </xsd:simpleType>
    </xsd:element>
    <xsd:element name="Has_Teacher_Only_SectionGroup" ma:index="40" nillable="true" ma:displayName="Has Teacher Only SectionGroup" ma:internalName="Has_Teacher_Only_SectionGroup">
      <xsd:simpleType>
        <xsd:restriction base="dms:Boolean"/>
      </xsd:simpleType>
    </xsd:element>
    <xsd:element name="Is_Collaboration_Space_Locked" ma:index="41" nillable="true" ma:displayName="Is Collaboration Space Locked" ma:internalName="Is_Collaboration_Space_Locked">
      <xsd:simpleType>
        <xsd:restriction base="dms:Boolean"/>
      </xsd:simpleType>
    </xsd:element>
    <xsd:element name="IsNotebookLocked" ma:index="42" nillable="true" ma:displayName="Is Notebook Locked" ma:internalName="IsNotebookLocked">
      <xsd:simpleType>
        <xsd:restriction base="dms:Boolean"/>
      </xsd:simpleType>
    </xsd:element>
    <xsd:element name="Teams_Channel_Section_Location" ma:index="43" nillable="true" ma:displayName="Teams Channel Section Location" ma:internalName="Teams_Channel_Section_Location">
      <xsd:simpleType>
        <xsd:restriction base="dms:Text"/>
      </xsd:simpleType>
    </xsd:element>
    <xsd:element name="MediaLengthInSeconds" ma:index="44"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elf_Registration_Enabled xmlns="346219e1-681e-4c5f-baa7-59e01490ad14" xsi:nil="true"/>
    <Templates xmlns="346219e1-681e-4c5f-baa7-59e01490ad14" xsi:nil="true"/>
    <Teachers xmlns="346219e1-681e-4c5f-baa7-59e01490ad14">
      <UserInfo>
        <DisplayName/>
        <AccountId xsi:nil="true"/>
        <AccountType/>
      </UserInfo>
    </Teachers>
    <Students xmlns="346219e1-681e-4c5f-baa7-59e01490ad14">
      <UserInfo>
        <DisplayName/>
        <AccountId xsi:nil="true"/>
        <AccountType/>
      </UserInfo>
    </Students>
    <Student_Groups xmlns="346219e1-681e-4c5f-baa7-59e01490ad14">
      <UserInfo>
        <DisplayName/>
        <AccountId xsi:nil="true"/>
        <AccountType/>
      </UserInfo>
    </Student_Groups>
    <Math_Settings xmlns="346219e1-681e-4c5f-baa7-59e01490ad14" xsi:nil="true"/>
    <Has_Teacher_Only_SectionGroup xmlns="346219e1-681e-4c5f-baa7-59e01490ad14" xsi:nil="true"/>
    <Is_Collaboration_Space_Locked xmlns="346219e1-681e-4c5f-baa7-59e01490ad14" xsi:nil="true"/>
    <Teams_Channel_Section_Location xmlns="346219e1-681e-4c5f-baa7-59e01490ad14" xsi:nil="true"/>
    <FolderType xmlns="346219e1-681e-4c5f-baa7-59e01490ad14" xsi:nil="true"/>
    <Owner xmlns="346219e1-681e-4c5f-baa7-59e01490ad14">
      <UserInfo>
        <DisplayName/>
        <AccountId xsi:nil="true"/>
        <AccountType/>
      </UserInfo>
    </Owner>
    <Distribution_Groups xmlns="346219e1-681e-4c5f-baa7-59e01490ad14" xsi:nil="true"/>
    <IMAddress xmlns="http://schemas.microsoft.com/sharepoint/v3" xsi:nil="true"/>
    <Invited_Teachers xmlns="346219e1-681e-4c5f-baa7-59e01490ad14" xsi:nil="true"/>
    <LMS_Mappings xmlns="346219e1-681e-4c5f-baa7-59e01490ad14" xsi:nil="true"/>
    <Self_Registration_Enabled0 xmlns="346219e1-681e-4c5f-baa7-59e01490ad14" xsi:nil="true"/>
    <NotebookType xmlns="346219e1-681e-4c5f-baa7-59e01490ad14" xsi:nil="true"/>
    <AppVersion xmlns="346219e1-681e-4c5f-baa7-59e01490ad14" xsi:nil="true"/>
    <TeamsChannelId xmlns="346219e1-681e-4c5f-baa7-59e01490ad14" xsi:nil="true"/>
    <DefaultSectionNames xmlns="346219e1-681e-4c5f-baa7-59e01490ad14" xsi:nil="true"/>
    <CultureName xmlns="346219e1-681e-4c5f-baa7-59e01490ad14" xsi:nil="true"/>
    <Invited_Students xmlns="346219e1-681e-4c5f-baa7-59e01490ad14" xsi:nil="true"/>
    <IsNotebookLocked xmlns="346219e1-681e-4c5f-baa7-59e01490ad14"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91642E1-54A3-43BD-A942-7D4425F54860}">
  <ds:schemaRefs>
    <ds:schemaRef ds:uri="http://schemas.openxmlformats.org/officeDocument/2006/bibliography"/>
  </ds:schemaRefs>
</ds:datastoreItem>
</file>

<file path=customXml/itemProps3.xml><?xml version="1.0" encoding="utf-8"?>
<ds:datastoreItem xmlns:ds="http://schemas.openxmlformats.org/officeDocument/2006/customXml" ds:itemID="{6D810DA7-80A6-4900-8AB3-8D99E956B7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47d31ed-db1b-45f8-951b-70f32d0d50e7"/>
    <ds:schemaRef ds:uri="346219e1-681e-4c5f-baa7-59e01490a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FBBBAF-53D5-4FE7-A8F6-1054468F2E85}">
  <ds:schemaRefs>
    <ds:schemaRef ds:uri="http://schemas.microsoft.com/sharepoint/v3/contenttype/forms"/>
  </ds:schemaRefs>
</ds:datastoreItem>
</file>

<file path=customXml/itemProps5.xml><?xml version="1.0" encoding="utf-8"?>
<ds:datastoreItem xmlns:ds="http://schemas.openxmlformats.org/officeDocument/2006/customXml" ds:itemID="{8CA611F5-5961-4254-B523-CC715E7DE09F}">
  <ds:schemaRefs>
    <ds:schemaRef ds:uri="http://schemas.microsoft.com/office/2006/metadata/properties"/>
    <ds:schemaRef ds:uri="http://schemas.microsoft.com/office/infopath/2007/PartnerControls"/>
    <ds:schemaRef ds:uri="346219e1-681e-4c5f-baa7-59e01490ad14"/>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1197</TotalTime>
  <Pages>62</Pages>
  <Words>11765</Words>
  <Characters>67064</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AH Physics Compendium</vt:lpstr>
    </vt:vector>
  </TitlesOfParts>
  <Company>SQA</Company>
  <LinksUpToDate>false</LinksUpToDate>
  <CharactersWithSpaces>78672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AH Physics Compendium</dc:title>
  <dc:creator>Jennie Hargreaves;Jim Young</dc:creator>
  <cp:lastModifiedBy>Mrs Hargreaves</cp:lastModifiedBy>
  <cp:revision>27</cp:revision>
  <cp:lastPrinted>2025-01-15T12:11:00Z</cp:lastPrinted>
  <dcterms:created xsi:type="dcterms:W3CDTF">2025-01-07T18:41:00Z</dcterms:created>
  <dcterms:modified xsi:type="dcterms:W3CDTF">2025-01-22T15:01:00Z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0x0101006FF9E95D84F5204C82A817EFF84E160C</vt:lpwstr>
  </property>
</Properties>
</file>