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"/>
        <w:tblpPr w:leftFromText="181" w:rightFromText="181" w:vertAnchor="text" w:horzAnchor="page" w:tblpX="2121" w:tblpY="529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919"/>
        <w:gridCol w:w="2945"/>
        <w:gridCol w:w="1448"/>
        <w:gridCol w:w="3894"/>
        <w:gridCol w:w="6"/>
      </w:tblGrid>
      <w:tr w:rsidR="00C25B34" w14:paraId="28EDE231" w14:textId="5406A0DB" w:rsidTr="007E199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35" w:type="dxa"/>
            <w:gridSpan w:val="5"/>
          </w:tcPr>
          <w:p w14:paraId="366056C7" w14:textId="244D7CB4" w:rsidR="00C25B34" w:rsidRPr="00E21266" w:rsidRDefault="00A31ACF" w:rsidP="00C544D5">
            <w:pPr>
              <w:ind w:right="-23" w:firstLine="316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5EAB09E" wp14:editId="126E64EF">
                  <wp:simplePos x="0" y="0"/>
                  <wp:positionH relativeFrom="page">
                    <wp:posOffset>-1171481</wp:posOffset>
                  </wp:positionH>
                  <wp:positionV relativeFrom="paragraph">
                    <wp:posOffset>-440432</wp:posOffset>
                  </wp:positionV>
                  <wp:extent cx="1217232" cy="2480517"/>
                  <wp:effectExtent l="0" t="0" r="2540" b="0"/>
                  <wp:wrapNone/>
                  <wp:docPr id="1077762882" name="Picture 1" descr="fx-83GT CW Black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x-83GT CW Black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62" t="16844" r="33542" b="15699"/>
                          <a:stretch/>
                        </pic:blipFill>
                        <pic:spPr bwMode="auto">
                          <a:xfrm>
                            <a:off x="0" y="0"/>
                            <a:ext cx="1217958" cy="2481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B34" w:rsidRPr="00E21266">
              <w:t>Let’s set up the calculator</w:t>
            </w:r>
          </w:p>
        </w:tc>
        <w:tc>
          <w:tcPr>
            <w:tcW w:w="3894" w:type="dxa"/>
          </w:tcPr>
          <w:p w14:paraId="1D55C315" w14:textId="6D34FB2F" w:rsidR="00C25B34" w:rsidRPr="00E21266" w:rsidRDefault="00C25B34" w:rsidP="00A31ACF">
            <w:pPr>
              <w:ind w:right="-2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0690" w14:paraId="0A6AF558" w14:textId="7E29C814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2F148D42" w14:textId="43990195" w:rsidR="00C25B34" w:rsidRDefault="00C25B34" w:rsidP="00C544D5">
            <w:pPr>
              <w:ind w:right="-23" w:hanging="110"/>
              <w:jc w:val="right"/>
            </w:pPr>
            <w:r>
              <w:t>Settings button</w:t>
            </w:r>
          </w:p>
          <w:p w14:paraId="3DA6D07C" w14:textId="77777777" w:rsidR="00C544D5" w:rsidRDefault="00C25B34" w:rsidP="00C544D5">
            <w:pPr>
              <w:ind w:right="-23" w:hanging="110"/>
              <w:jc w:val="right"/>
              <w:rPr>
                <w:b w:val="0"/>
                <w:bCs w:val="0"/>
              </w:rPr>
            </w:pPr>
            <w:r>
              <w:t>(above the blue button)</w:t>
            </w:r>
          </w:p>
          <w:p w14:paraId="490B39BB" w14:textId="5FDE977B" w:rsidR="00C25B34" w:rsidRDefault="00FA09C1" w:rsidP="00C544D5">
            <w:pPr>
              <w:ind w:right="-23" w:hanging="110"/>
              <w:jc w:val="right"/>
            </w:pPr>
            <w:r w:rsidRPr="00FA09C1">
              <w:rPr>
                <w:noProof/>
              </w:rPr>
              <w:drawing>
                <wp:inline distT="0" distB="0" distL="0" distR="0" wp14:anchorId="4E94CA69" wp14:editId="3CD44FF3">
                  <wp:extent cx="510314" cy="552450"/>
                  <wp:effectExtent l="0" t="0" r="4445" b="0"/>
                  <wp:docPr id="794229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22974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558" cy="555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</w:tcPr>
          <w:p w14:paraId="4EB2A329" w14:textId="1AAA0430" w:rsidR="00C25B34" w:rsidRDefault="00C25B34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Calculator setting click ok</w:t>
            </w:r>
          </w:p>
        </w:tc>
        <w:tc>
          <w:tcPr>
            <w:tcW w:w="1919" w:type="dxa"/>
          </w:tcPr>
          <w:p w14:paraId="3D47D384" w14:textId="59323CD0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Input/output</w:t>
            </w:r>
          </w:p>
        </w:tc>
        <w:tc>
          <w:tcPr>
            <w:tcW w:w="2945" w:type="dxa"/>
          </w:tcPr>
          <w:p w14:paraId="362A28C6" w14:textId="2D936005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Choose </w:t>
            </w:r>
            <w:proofErr w:type="spellStart"/>
            <w:r>
              <w:t>MathsI</w:t>
            </w:r>
            <w:proofErr w:type="spellEnd"/>
            <w:r>
              <w:t>/</w:t>
            </w:r>
            <w:proofErr w:type="spellStart"/>
            <w:r>
              <w:t>DecimalO</w:t>
            </w:r>
            <w:proofErr w:type="spellEnd"/>
          </w:p>
        </w:tc>
        <w:tc>
          <w:tcPr>
            <w:tcW w:w="5348" w:type="dxa"/>
            <w:gridSpan w:val="3"/>
          </w:tcPr>
          <w:p w14:paraId="23EDA419" w14:textId="6B6646F9" w:rsidR="00C25B34" w:rsidRDefault="00495266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</w:t>
            </w:r>
            <w:r w:rsidR="00C25B34">
              <w:t xml:space="preserve"> if you want to use the </w:t>
            </w:r>
            <w:proofErr w:type="spellStart"/>
            <w:r w:rsidR="00C25B34">
              <w:t>MathIO</w:t>
            </w:r>
            <w:proofErr w:type="spellEnd"/>
            <w:r w:rsidR="00C25B34">
              <w:t xml:space="preserve"> (recommended </w:t>
            </w:r>
            <w:proofErr w:type="spellStart"/>
            <w:r w:rsidR="00C25B34">
              <w:t>MathI</w:t>
            </w:r>
            <w:proofErr w:type="spellEnd"/>
            <w:r w:rsidR="00C25B34">
              <w:t xml:space="preserve"> </w:t>
            </w:r>
            <w:proofErr w:type="spellStart"/>
            <w:r w:rsidR="00C25B34">
              <w:t>decimalO</w:t>
            </w:r>
            <w:proofErr w:type="spellEnd"/>
            <w:r w:rsidR="00C25B34">
              <w:t>) which allows for the fraction button to be used or put in equations in a line format</w:t>
            </w:r>
          </w:p>
        </w:tc>
      </w:tr>
      <w:tr w:rsidR="00C25B34" w14:paraId="56928D3C" w14:textId="6EBD1E3C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452FA66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3E5CF532" w14:textId="77777777" w:rsidR="00C25B34" w:rsidRDefault="00C25B34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5F0BE5EF" w14:textId="411D75C2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Angle format</w:t>
            </w:r>
          </w:p>
        </w:tc>
        <w:tc>
          <w:tcPr>
            <w:tcW w:w="2945" w:type="dxa"/>
          </w:tcPr>
          <w:p w14:paraId="0F374659" w14:textId="1A39BEB2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 degree</w:t>
            </w:r>
          </w:p>
        </w:tc>
        <w:tc>
          <w:tcPr>
            <w:tcW w:w="5348" w:type="dxa"/>
            <w:gridSpan w:val="3"/>
          </w:tcPr>
          <w:p w14:paraId="683DC4C1" w14:textId="6047FE56" w:rsidR="00C25B34" w:rsidRDefault="00C25B34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YOUR CALCULATOR MUST BE IN WHEN DOING PHYSICS USED FOR TRIG</w:t>
            </w:r>
          </w:p>
        </w:tc>
      </w:tr>
      <w:tr w:rsidR="00BF0690" w14:paraId="6D2D0339" w14:textId="24B1FBC1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F412CE2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1263BE22" w14:textId="77777777" w:rsidR="00C25B34" w:rsidRDefault="00C25B34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7ADEFEC0" w14:textId="049A17C0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Number format</w:t>
            </w:r>
          </w:p>
        </w:tc>
        <w:tc>
          <w:tcPr>
            <w:tcW w:w="2945" w:type="dxa"/>
          </w:tcPr>
          <w:p w14:paraId="1781E4A3" w14:textId="6A0436E1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 either setting</w:t>
            </w:r>
          </w:p>
        </w:tc>
        <w:tc>
          <w:tcPr>
            <w:tcW w:w="5348" w:type="dxa"/>
            <w:gridSpan w:val="3"/>
          </w:tcPr>
          <w:p w14:paraId="5B13D435" w14:textId="633D9C3D" w:rsidR="00C25B34" w:rsidRDefault="00C25B34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5B34" w14:paraId="65015FA8" w14:textId="22C0DED4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2E1A2E1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553297A2" w14:textId="77777777" w:rsidR="00C25B34" w:rsidRDefault="00C25B34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49376163" w14:textId="42739A28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Fraction results</w:t>
            </w:r>
          </w:p>
        </w:tc>
        <w:tc>
          <w:tcPr>
            <w:tcW w:w="2945" w:type="dxa"/>
          </w:tcPr>
          <w:p w14:paraId="10F01279" w14:textId="5DF88F15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Choose improp</w:t>
            </w:r>
            <w:r w:rsidR="00C544D5">
              <w:t>er</w:t>
            </w:r>
            <w:r>
              <w:t xml:space="preserve"> fraction</w:t>
            </w:r>
          </w:p>
        </w:tc>
        <w:tc>
          <w:tcPr>
            <w:tcW w:w="5348" w:type="dxa"/>
            <w:gridSpan w:val="3"/>
          </w:tcPr>
          <w:p w14:paraId="5C31423B" w14:textId="27B01616" w:rsidR="00C25B34" w:rsidRDefault="00C25B34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 you want vulgar fractions or full numbers and fractions</w:t>
            </w:r>
          </w:p>
        </w:tc>
      </w:tr>
      <w:tr w:rsidR="00BF0690" w14:paraId="0F4FCC5B" w14:textId="68C6BBC1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2AF153E1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072BB4D6" w14:textId="77777777" w:rsidR="00C25B34" w:rsidRDefault="00C25B34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32C51DE8" w14:textId="0728BF9C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(down) Decimal mark</w:t>
            </w:r>
          </w:p>
        </w:tc>
        <w:tc>
          <w:tcPr>
            <w:tcW w:w="2945" w:type="dxa"/>
          </w:tcPr>
          <w:p w14:paraId="4F190E8B" w14:textId="70A22C14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Choose dot</w:t>
            </w:r>
          </w:p>
        </w:tc>
        <w:tc>
          <w:tcPr>
            <w:tcW w:w="5348" w:type="dxa"/>
            <w:gridSpan w:val="3"/>
          </w:tcPr>
          <w:p w14:paraId="2B1DD1A7" w14:textId="091F1E21" w:rsidR="00C25B34" w:rsidRDefault="00C25B34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Should be set to dot, some countries use a comma instead of a dot in a number</w:t>
            </w:r>
          </w:p>
        </w:tc>
      </w:tr>
      <w:tr w:rsidR="00C25B34" w14:paraId="2995E31D" w14:textId="3200B4C8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035F7B15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010174B4" w14:textId="77777777" w:rsidR="00C25B34" w:rsidRDefault="00C25B34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2FE6C6FA" w14:textId="317B697D" w:rsidR="00C25B34" w:rsidRDefault="00D832FC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(down) </w:t>
            </w:r>
            <w:r w:rsidR="00C25B34">
              <w:t>Digit separator</w:t>
            </w:r>
          </w:p>
        </w:tc>
        <w:tc>
          <w:tcPr>
            <w:tcW w:w="2945" w:type="dxa"/>
          </w:tcPr>
          <w:p w14:paraId="436C3765" w14:textId="4B6CCA5C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Choose on </w:t>
            </w:r>
          </w:p>
        </w:tc>
        <w:tc>
          <w:tcPr>
            <w:tcW w:w="5348" w:type="dxa"/>
            <w:gridSpan w:val="3"/>
          </w:tcPr>
          <w:p w14:paraId="60243093" w14:textId="28E200ED" w:rsidR="00C25B34" w:rsidRDefault="008569F8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(this spreads out the </w:t>
            </w:r>
            <w:proofErr w:type="gramStart"/>
            <w:r>
              <w:t>number</w:t>
            </w:r>
            <w:proofErr w:type="gramEnd"/>
            <w:r>
              <w:t xml:space="preserve"> so it is easier to read).</w:t>
            </w:r>
          </w:p>
        </w:tc>
      </w:tr>
      <w:tr w:rsidR="00406BD7" w14:paraId="191F8FFD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000000" w:themeFill="text1"/>
          </w:tcPr>
          <w:p w14:paraId="7A673A8B" w14:textId="77777777" w:rsidR="00406BD7" w:rsidRDefault="00406BD7" w:rsidP="00A31ACF">
            <w:pPr>
              <w:ind w:right="-23" w:hanging="110"/>
            </w:pPr>
          </w:p>
        </w:tc>
        <w:tc>
          <w:tcPr>
            <w:tcW w:w="1985" w:type="dxa"/>
            <w:shd w:val="clear" w:color="auto" w:fill="000000" w:themeFill="text1"/>
          </w:tcPr>
          <w:p w14:paraId="653DF0A9" w14:textId="77777777" w:rsidR="00406BD7" w:rsidRDefault="00406BD7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  <w:shd w:val="clear" w:color="auto" w:fill="000000" w:themeFill="text1"/>
          </w:tcPr>
          <w:p w14:paraId="14468180" w14:textId="77777777" w:rsidR="00406BD7" w:rsidRDefault="00406BD7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  <w:shd w:val="clear" w:color="auto" w:fill="000000" w:themeFill="text1"/>
          </w:tcPr>
          <w:p w14:paraId="6FE2D9DF" w14:textId="77777777" w:rsidR="00406BD7" w:rsidRDefault="00406BD7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48" w:type="dxa"/>
            <w:gridSpan w:val="3"/>
            <w:shd w:val="clear" w:color="auto" w:fill="000000" w:themeFill="text1"/>
          </w:tcPr>
          <w:p w14:paraId="6CCD4010" w14:textId="77777777" w:rsidR="00406BD7" w:rsidRDefault="00406BD7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024B3F" w14:paraId="451B72E4" w14:textId="67686206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28AFE1FD" w14:textId="77777777" w:rsidR="00C25B34" w:rsidRDefault="00C25B34" w:rsidP="00A31ACF">
            <w:pPr>
              <w:ind w:right="-23" w:hanging="110"/>
            </w:pPr>
            <w:r>
              <w:t xml:space="preserve">Settings button </w:t>
            </w:r>
          </w:p>
          <w:p w14:paraId="00BF969D" w14:textId="427BF697" w:rsidR="00C25B34" w:rsidRDefault="00C25B34" w:rsidP="00A31ACF">
            <w:pPr>
              <w:ind w:right="-23" w:hanging="110"/>
            </w:pPr>
            <w:r>
              <w:t>(above the blue button)</w:t>
            </w:r>
          </w:p>
        </w:tc>
        <w:tc>
          <w:tcPr>
            <w:tcW w:w="1985" w:type="dxa"/>
            <w:vMerge w:val="restart"/>
          </w:tcPr>
          <w:p w14:paraId="5101ABB3" w14:textId="6318338D" w:rsidR="00C25B34" w:rsidRDefault="00C25B34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system setting click ok</w:t>
            </w:r>
          </w:p>
        </w:tc>
        <w:tc>
          <w:tcPr>
            <w:tcW w:w="1919" w:type="dxa"/>
          </w:tcPr>
          <w:p w14:paraId="4F468141" w14:textId="067918E3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Contrast</w:t>
            </w:r>
          </w:p>
        </w:tc>
        <w:tc>
          <w:tcPr>
            <w:tcW w:w="2945" w:type="dxa"/>
          </w:tcPr>
          <w:p w14:paraId="4824C161" w14:textId="22C869E2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the L and R arrows until the colour difference is good</w:t>
            </w:r>
          </w:p>
        </w:tc>
        <w:tc>
          <w:tcPr>
            <w:tcW w:w="5348" w:type="dxa"/>
            <w:gridSpan w:val="3"/>
          </w:tcPr>
          <w:p w14:paraId="2A856C3A" w14:textId="636B3E9A" w:rsidR="00C25B34" w:rsidRDefault="00C25B34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F0690" w14:paraId="6FB6C1C7" w14:textId="5B95C410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6936350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0F55E74E" w14:textId="77777777" w:rsidR="00C25B34" w:rsidRDefault="00C25B34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6D975CE5" w14:textId="652F0BDE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Autopower</w:t>
            </w:r>
            <w:proofErr w:type="spellEnd"/>
            <w:r>
              <w:t xml:space="preserve"> off</w:t>
            </w:r>
          </w:p>
        </w:tc>
        <w:tc>
          <w:tcPr>
            <w:tcW w:w="2945" w:type="dxa"/>
          </w:tcPr>
          <w:p w14:paraId="62D3BAEB" w14:textId="63337D1F" w:rsidR="00C25B34" w:rsidRDefault="00C25B34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 mins except for exam then 60 mins</w:t>
            </w:r>
          </w:p>
        </w:tc>
        <w:tc>
          <w:tcPr>
            <w:tcW w:w="5348" w:type="dxa"/>
            <w:gridSpan w:val="3"/>
          </w:tcPr>
          <w:p w14:paraId="1B8F6F3C" w14:textId="71F22AAD" w:rsidR="00C25B34" w:rsidRDefault="00C25B34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4B3F" w14:paraId="7799B7F8" w14:textId="68AB06F8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5134EB86" w14:textId="77777777" w:rsidR="00C25B34" w:rsidRDefault="00C25B34" w:rsidP="00A31ACF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763C53CF" w14:textId="77777777" w:rsidR="00C25B34" w:rsidRDefault="00C25B34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03682E21" w14:textId="29F95245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Multiline font</w:t>
            </w:r>
          </w:p>
        </w:tc>
        <w:tc>
          <w:tcPr>
            <w:tcW w:w="2945" w:type="dxa"/>
          </w:tcPr>
          <w:p w14:paraId="4EBE5A44" w14:textId="5B4D4CA8" w:rsidR="00C25B34" w:rsidRDefault="00C25B34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Normal font, unless you’ve </w:t>
            </w:r>
            <w:proofErr w:type="gramStart"/>
            <w:r>
              <w:t>really great</w:t>
            </w:r>
            <w:proofErr w:type="gramEnd"/>
            <w:r>
              <w:t xml:space="preserve"> eyesight!</w:t>
            </w:r>
          </w:p>
        </w:tc>
        <w:tc>
          <w:tcPr>
            <w:tcW w:w="5348" w:type="dxa"/>
            <w:gridSpan w:val="3"/>
          </w:tcPr>
          <w:p w14:paraId="04373E73" w14:textId="77777777" w:rsidR="00C25B34" w:rsidRDefault="00C25B34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6BD7" w14:paraId="7CE8AED0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shd w:val="clear" w:color="auto" w:fill="000000" w:themeFill="text1"/>
          </w:tcPr>
          <w:p w14:paraId="140BA5D8" w14:textId="77777777" w:rsidR="00406BD7" w:rsidRDefault="00406BD7" w:rsidP="00A31ACF">
            <w:pPr>
              <w:ind w:right="-23" w:hanging="110"/>
            </w:pPr>
          </w:p>
        </w:tc>
        <w:tc>
          <w:tcPr>
            <w:tcW w:w="1985" w:type="dxa"/>
            <w:shd w:val="clear" w:color="auto" w:fill="000000" w:themeFill="text1"/>
          </w:tcPr>
          <w:p w14:paraId="1DE6057F" w14:textId="77777777" w:rsidR="00406BD7" w:rsidRDefault="00406BD7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  <w:shd w:val="clear" w:color="auto" w:fill="000000" w:themeFill="text1"/>
          </w:tcPr>
          <w:p w14:paraId="1C6D8B31" w14:textId="77777777" w:rsidR="00406BD7" w:rsidRDefault="00406BD7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  <w:shd w:val="clear" w:color="auto" w:fill="000000" w:themeFill="text1"/>
          </w:tcPr>
          <w:p w14:paraId="3181972A" w14:textId="77777777" w:rsidR="00406BD7" w:rsidRDefault="00406BD7" w:rsidP="00C544D5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48" w:type="dxa"/>
            <w:gridSpan w:val="3"/>
            <w:shd w:val="clear" w:color="auto" w:fill="000000" w:themeFill="text1"/>
          </w:tcPr>
          <w:p w14:paraId="53910138" w14:textId="77777777" w:rsidR="00406BD7" w:rsidRDefault="00406BD7" w:rsidP="00A31ACF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2FD2" w14:paraId="318DF499" w14:textId="566379E6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50C4050D" w14:textId="77777777" w:rsidR="005B2FD2" w:rsidRDefault="005B2FD2" w:rsidP="00A31ACF">
            <w:pPr>
              <w:ind w:right="-23" w:hanging="110"/>
            </w:pPr>
            <w:proofErr w:type="spellStart"/>
            <w:r>
              <w:t>Catalog</w:t>
            </w:r>
            <w:proofErr w:type="spellEnd"/>
            <w:r>
              <w:t xml:space="preserve"> </w:t>
            </w:r>
          </w:p>
          <w:p w14:paraId="5F339A0E" w14:textId="41D79075" w:rsidR="005B2FD2" w:rsidRDefault="005B2FD2" w:rsidP="00A31ACF">
            <w:pPr>
              <w:ind w:right="-23" w:hanging="110"/>
            </w:pPr>
            <w:r>
              <w:t>(the one with a book)</w:t>
            </w:r>
            <w:r w:rsidR="00D20C69">
              <w:rPr>
                <w:noProof/>
              </w:rPr>
              <w:t>Ca</w:t>
            </w:r>
            <w:r w:rsidR="001162B7" w:rsidRPr="001A3965">
              <w:rPr>
                <w:noProof/>
              </w:rPr>
              <w:drawing>
                <wp:inline distT="0" distB="0" distL="0" distR="0" wp14:anchorId="777DAC91" wp14:editId="2B5225B9">
                  <wp:extent cx="792384" cy="824865"/>
                  <wp:effectExtent l="0" t="0" r="8255" b="0"/>
                  <wp:docPr id="14301655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165509" name=""/>
                          <pic:cNvPicPr/>
                        </pic:nvPicPr>
                        <pic:blipFill rotWithShape="1">
                          <a:blip r:embed="rId7"/>
                          <a:srcRect l="60725"/>
                          <a:stretch/>
                        </pic:blipFill>
                        <pic:spPr bwMode="auto">
                          <a:xfrm>
                            <a:off x="0" y="0"/>
                            <a:ext cx="804076" cy="837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14:paraId="59A9F9C1" w14:textId="1B66A82E" w:rsidR="005B2FD2" w:rsidRDefault="005B2FD2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Catalogue-&gt;Numeric calc</w:t>
            </w:r>
          </w:p>
        </w:tc>
        <w:tc>
          <w:tcPr>
            <w:tcW w:w="1919" w:type="dxa"/>
          </w:tcPr>
          <w:p w14:paraId="68DF45D1" w14:textId="502073B2" w:rsidR="005B2FD2" w:rsidRDefault="005B2FD2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Recurring decimal</w:t>
            </w:r>
          </w:p>
        </w:tc>
        <w:tc>
          <w:tcPr>
            <w:tcW w:w="2945" w:type="dxa"/>
          </w:tcPr>
          <w:p w14:paraId="5886418F" w14:textId="77777777" w:rsidR="005B2FD2" w:rsidRDefault="005B2FD2" w:rsidP="00C544D5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48" w:type="dxa"/>
            <w:gridSpan w:val="3"/>
          </w:tcPr>
          <w:p w14:paraId="41484844" w14:textId="77777777" w:rsidR="005B2FD2" w:rsidRDefault="005B2FD2" w:rsidP="00A31ACF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2FD2" w14:paraId="6F451DCF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47917EC" w14:textId="77777777" w:rsidR="005B2FD2" w:rsidRDefault="005B2FD2" w:rsidP="004D1A7E">
            <w:pPr>
              <w:ind w:right="-23" w:hanging="110"/>
            </w:pPr>
          </w:p>
        </w:tc>
        <w:tc>
          <w:tcPr>
            <w:tcW w:w="1985" w:type="dxa"/>
          </w:tcPr>
          <w:p w14:paraId="6497BD5B" w14:textId="2638D5B2" w:rsidR="005B2FD2" w:rsidRDefault="005B2FD2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Catalogue-&gt; angle/coord/</w:t>
            </w:r>
            <w:proofErr w:type="spellStart"/>
            <w:r>
              <w:t>sexa</w:t>
            </w:r>
            <w:proofErr w:type="spellEnd"/>
            <w:r>
              <w:t xml:space="preserve">_&gt; </w:t>
            </w:r>
            <w:proofErr w:type="spellStart"/>
            <w:r>
              <w:t>rect</w:t>
            </w:r>
            <w:proofErr w:type="spellEnd"/>
            <w:r>
              <w:t xml:space="preserve"> to polar</w:t>
            </w:r>
          </w:p>
        </w:tc>
        <w:tc>
          <w:tcPr>
            <w:tcW w:w="1919" w:type="dxa"/>
          </w:tcPr>
          <w:p w14:paraId="2C483961" w14:textId="076E1366" w:rsidR="005B2FD2" w:rsidRDefault="005B2FD2" w:rsidP="004D1A7E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Rect</w:t>
            </w:r>
            <w:proofErr w:type="spellEnd"/>
            <w:r>
              <w:t xml:space="preserve"> to Polar</w:t>
            </w:r>
          </w:p>
        </w:tc>
        <w:tc>
          <w:tcPr>
            <w:tcW w:w="2945" w:type="dxa"/>
          </w:tcPr>
          <w:p w14:paraId="69CE1899" w14:textId="22F7C971" w:rsidR="005B2FD2" w:rsidRDefault="005B2FD2" w:rsidP="004D1A7E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Pol(</w:t>
            </w:r>
            <w:proofErr w:type="spellStart"/>
            <w:r>
              <w:t>adjacent,opposite</w:t>
            </w:r>
            <w:proofErr w:type="spellEnd"/>
            <w:r>
              <w:t>)</w:t>
            </w:r>
          </w:p>
        </w:tc>
        <w:tc>
          <w:tcPr>
            <w:tcW w:w="5348" w:type="dxa"/>
            <w:gridSpan w:val="3"/>
          </w:tcPr>
          <w:p w14:paraId="103688FA" w14:textId="77777777" w:rsidR="005B2FD2" w:rsidRDefault="005B2FD2" w:rsidP="004D1A7E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FOR</w:t>
            </w:r>
            <w:r w:rsidRPr="00EA4E49">
              <w:rPr>
                <w:b/>
                <w:bCs/>
              </w:rPr>
              <w:t xml:space="preserve"> USE WITH VECTORS RIGHT ANGLED TRIANGLES, Converts an X and Y to resultant and angle (but not a bearing)</w:t>
            </w:r>
            <w:r>
              <w:rPr>
                <w:b/>
                <w:bCs/>
              </w:rPr>
              <w:t xml:space="preserve"> Does your trig for you. </w:t>
            </w:r>
          </w:p>
          <w:p w14:paraId="2292A809" w14:textId="2B319167" w:rsidR="005B2FD2" w:rsidRDefault="005B2FD2" w:rsidP="004D1A7E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Enter Pol(ADJACENT,OPPOSITE) to get the comma press shift and then ). Don’t forget the ) on the end</w:t>
            </w:r>
            <w:r>
              <w:t xml:space="preserve"> Answer gives r= hypotenuse </w:t>
            </w:r>
            <w:r>
              <w:sym w:font="Symbol" w:char="F071"/>
            </w:r>
            <w:r>
              <w:t xml:space="preserve"> = angle between adjacent and hypotenuse</w:t>
            </w:r>
          </w:p>
        </w:tc>
      </w:tr>
      <w:tr w:rsidR="005B2FD2" w14:paraId="5917E8F4" w14:textId="77777777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9958569" w14:textId="77777777" w:rsidR="005B2FD2" w:rsidRDefault="005B2FD2" w:rsidP="005627D6">
            <w:pPr>
              <w:ind w:right="-23" w:hanging="110"/>
            </w:pPr>
          </w:p>
        </w:tc>
        <w:tc>
          <w:tcPr>
            <w:tcW w:w="1985" w:type="dxa"/>
          </w:tcPr>
          <w:p w14:paraId="082BE6B0" w14:textId="365DE642" w:rsidR="005B2FD2" w:rsidRDefault="005B2FD2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Catalogue-&gt; angle/coord/</w:t>
            </w:r>
            <w:proofErr w:type="spellStart"/>
            <w:r>
              <w:t>sexa</w:t>
            </w:r>
            <w:proofErr w:type="spellEnd"/>
            <w:r>
              <w:t xml:space="preserve">_&gt;down arrow-&gt; </w:t>
            </w:r>
            <w:proofErr w:type="spellStart"/>
            <w:r>
              <w:t>rect</w:t>
            </w:r>
            <w:proofErr w:type="spellEnd"/>
            <w:r>
              <w:t xml:space="preserve"> to polar</w:t>
            </w:r>
          </w:p>
        </w:tc>
        <w:tc>
          <w:tcPr>
            <w:tcW w:w="1919" w:type="dxa"/>
          </w:tcPr>
          <w:p w14:paraId="173DA3BD" w14:textId="65010756" w:rsidR="005B2FD2" w:rsidRDefault="005B2FD2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Polar to </w:t>
            </w:r>
            <w:proofErr w:type="spellStart"/>
            <w:r>
              <w:t>Rect</w:t>
            </w:r>
            <w:proofErr w:type="spellEnd"/>
          </w:p>
        </w:tc>
        <w:tc>
          <w:tcPr>
            <w:tcW w:w="2945" w:type="dxa"/>
          </w:tcPr>
          <w:p w14:paraId="32BF4D2C" w14:textId="7383648D" w:rsidR="005B2FD2" w:rsidRDefault="005B2FD2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Rec(</w:t>
            </w:r>
            <w:proofErr w:type="spellStart"/>
            <w:r>
              <w:t>hypotenuese,angle</w:t>
            </w:r>
            <w:proofErr w:type="spellEnd"/>
            <w:r>
              <w:t>)</w:t>
            </w:r>
          </w:p>
        </w:tc>
        <w:tc>
          <w:tcPr>
            <w:tcW w:w="5348" w:type="dxa"/>
            <w:gridSpan w:val="3"/>
          </w:tcPr>
          <w:p w14:paraId="6ACA95A8" w14:textId="77777777" w:rsidR="005B2FD2" w:rsidRDefault="005B2FD2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 USE WITH VECTORS RIGHT ANGLED TRIANGLES, CONVERTS A VECTOR AND ANGLE TO X,Y </w:t>
            </w:r>
          </w:p>
          <w:p w14:paraId="6E34E352" w14:textId="77777777" w:rsidR="005B2FD2" w:rsidRDefault="005B2FD2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Enter Rec(</w:t>
            </w:r>
            <w:proofErr w:type="spellStart"/>
            <w:r>
              <w:rPr>
                <w:b/>
                <w:bCs/>
              </w:rPr>
              <w:t>hypotenuse,angle</w:t>
            </w:r>
            <w:proofErr w:type="spellEnd"/>
            <w:r>
              <w:rPr>
                <w:b/>
                <w:bCs/>
              </w:rPr>
              <w:t xml:space="preserve">) to get the comma press shift and then ). Don’t forget the ) on the end. </w:t>
            </w:r>
            <w:r>
              <w:t xml:space="preserve"> Answer gives adjacent (X) and then opposite (Y)</w:t>
            </w:r>
          </w:p>
          <w:p w14:paraId="70005DB5" w14:textId="1B9A10FE" w:rsidR="007E4959" w:rsidRDefault="007E4959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27D6" w14:paraId="581F1B14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550D0C1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</w:tcPr>
          <w:p w14:paraId="0865361D" w14:textId="77777777" w:rsidR="005627D6" w:rsidRDefault="005627D6" w:rsidP="00BF0690">
            <w:pPr>
              <w:ind w:right="2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</w:tcPr>
          <w:p w14:paraId="2DD99A47" w14:textId="77777777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100061EC" w14:textId="77777777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48" w:type="dxa"/>
            <w:gridSpan w:val="3"/>
          </w:tcPr>
          <w:p w14:paraId="246CA0FD" w14:textId="77777777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9B96330" w14:textId="77777777" w:rsidR="007E4959" w:rsidRDefault="007E4959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24B3F" w14:paraId="397A42BF" w14:textId="77777777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14:paraId="36456A5B" w14:textId="6BBFA155" w:rsidR="005627D6" w:rsidRDefault="005627D6" w:rsidP="005627D6">
            <w:pPr>
              <w:ind w:right="-23" w:hanging="110"/>
            </w:pPr>
            <w:r w:rsidRPr="00CE458F">
              <w:rPr>
                <w:noProof/>
              </w:rPr>
              <w:lastRenderedPageBreak/>
              <w:drawing>
                <wp:inline distT="0" distB="0" distL="0" distR="0" wp14:anchorId="319D27BA" wp14:editId="7509C922">
                  <wp:extent cx="654084" cy="704886"/>
                  <wp:effectExtent l="0" t="0" r="0" b="0"/>
                  <wp:docPr id="59739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53860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84" cy="70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</w:tcPr>
          <w:p w14:paraId="200DEBDE" w14:textId="1868FB4D" w:rsidR="005627D6" w:rsidRDefault="005627D6" w:rsidP="00BF0690">
            <w:pPr>
              <w:ind w:right="2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When you have done your </w:t>
            </w:r>
            <w:proofErr w:type="gramStart"/>
            <w:r>
              <w:t>calculation</w:t>
            </w:r>
            <w:proofErr w:type="gramEnd"/>
            <w:r>
              <w:t xml:space="preserve"> you can decide how you want to display the answer.</w:t>
            </w:r>
          </w:p>
        </w:tc>
        <w:tc>
          <w:tcPr>
            <w:tcW w:w="1919" w:type="dxa"/>
            <w:vMerge w:val="restart"/>
          </w:tcPr>
          <w:p w14:paraId="35FD91C8" w14:textId="77777777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458F">
              <w:rPr>
                <w:noProof/>
              </w:rPr>
              <w:drawing>
                <wp:inline distT="0" distB="0" distL="0" distR="0" wp14:anchorId="20CE3FF7" wp14:editId="2378B871">
                  <wp:extent cx="654084" cy="704886"/>
                  <wp:effectExtent l="0" t="0" r="0" b="0"/>
                  <wp:docPr id="4735386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53860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84" cy="70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43FAA" w14:textId="77777777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down arrow</w:t>
            </w:r>
          </w:p>
          <w:p w14:paraId="511E7013" w14:textId="1F36C24A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 down arrow</w:t>
            </w:r>
          </w:p>
        </w:tc>
        <w:tc>
          <w:tcPr>
            <w:tcW w:w="2945" w:type="dxa"/>
          </w:tcPr>
          <w:p w14:paraId="17BE6D3C" w14:textId="019AF25A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Decimal</w:t>
            </w:r>
          </w:p>
        </w:tc>
        <w:tc>
          <w:tcPr>
            <w:tcW w:w="5348" w:type="dxa"/>
            <w:gridSpan w:val="3"/>
          </w:tcPr>
          <w:p w14:paraId="7F715296" w14:textId="512B834B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Allows you to change your answer to a decimal</w:t>
            </w:r>
          </w:p>
        </w:tc>
      </w:tr>
      <w:tr w:rsidR="00024B3F" w14:paraId="71591C84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225F75C7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43360558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  <w:vMerge/>
          </w:tcPr>
          <w:p w14:paraId="0A77E7B3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350072A1" w14:textId="0D749E72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Recurring decimal</w:t>
            </w:r>
          </w:p>
        </w:tc>
        <w:tc>
          <w:tcPr>
            <w:tcW w:w="5348" w:type="dxa"/>
            <w:gridSpan w:val="3"/>
          </w:tcPr>
          <w:p w14:paraId="6D3A5198" w14:textId="1B5FDA9A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Will give you a recurring decimal DON’T USE unless you’ve got </w:t>
            </w:r>
            <w:proofErr w:type="gramStart"/>
            <w:r>
              <w:t>really good</w:t>
            </w:r>
            <w:proofErr w:type="gramEnd"/>
            <w:r>
              <w:t xml:space="preserve"> light</w:t>
            </w:r>
          </w:p>
        </w:tc>
      </w:tr>
      <w:tr w:rsidR="00024B3F" w14:paraId="58B9B336" w14:textId="77777777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02A7EE2A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7F687E9F" w14:textId="77777777" w:rsidR="005627D6" w:rsidRDefault="005627D6" w:rsidP="005627D6">
            <w:pPr>
              <w:ind w:right="-23" w:hanging="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  <w:vMerge/>
          </w:tcPr>
          <w:p w14:paraId="66CE90E6" w14:textId="77777777" w:rsidR="005627D6" w:rsidRDefault="005627D6" w:rsidP="005627D6">
            <w:pPr>
              <w:ind w:right="-23" w:hanging="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1D99B122" w14:textId="7D3043AD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Improper fraction</w:t>
            </w:r>
          </w:p>
        </w:tc>
        <w:tc>
          <w:tcPr>
            <w:tcW w:w="5348" w:type="dxa"/>
            <w:gridSpan w:val="3"/>
          </w:tcPr>
          <w:p w14:paraId="2C2D1635" w14:textId="25140618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 be useful if you want to hold over a value and don’t want intermediate rounding errors.</w:t>
            </w:r>
          </w:p>
        </w:tc>
      </w:tr>
      <w:tr w:rsidR="00024B3F" w14:paraId="7F27FE7C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71D1527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61C160A4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  <w:vMerge/>
          </w:tcPr>
          <w:p w14:paraId="52A56DDC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2F747B8C" w14:textId="429A4F78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Mixed fraction</w:t>
            </w:r>
          </w:p>
        </w:tc>
        <w:tc>
          <w:tcPr>
            <w:tcW w:w="5348" w:type="dxa"/>
            <w:gridSpan w:val="3"/>
          </w:tcPr>
          <w:p w14:paraId="22B46F8B" w14:textId="6A6C9F3D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Not recommended</w:t>
            </w:r>
          </w:p>
        </w:tc>
      </w:tr>
      <w:tr w:rsidR="00024B3F" w14:paraId="0C6A83C7" w14:textId="77777777" w:rsidTr="00BF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3C5AD6D4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03F05F8E" w14:textId="77777777" w:rsidR="005627D6" w:rsidRDefault="005627D6" w:rsidP="005627D6">
            <w:pPr>
              <w:ind w:right="-23" w:hanging="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9" w:type="dxa"/>
            <w:vMerge/>
          </w:tcPr>
          <w:p w14:paraId="378E8A93" w14:textId="77777777" w:rsidR="005627D6" w:rsidRDefault="005627D6" w:rsidP="005627D6">
            <w:pPr>
              <w:ind w:right="-23" w:hanging="1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726707E2" w14:textId="6D0F9578" w:rsidR="005627D6" w:rsidRPr="00A10C85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10C85">
              <w:rPr>
                <w:b/>
                <w:bCs/>
              </w:rPr>
              <w:t>ENG Notation</w:t>
            </w:r>
          </w:p>
        </w:tc>
        <w:tc>
          <w:tcPr>
            <w:tcW w:w="5348" w:type="dxa"/>
            <w:gridSpan w:val="3"/>
          </w:tcPr>
          <w:p w14:paraId="75A66B2D" w14:textId="19D5415D" w:rsidR="005627D6" w:rsidRDefault="005627D6" w:rsidP="005627D6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GREAT!  Puts your answer to the power of 10 to a value that can be converted to a prefix, keep clicking the </w:t>
            </w:r>
            <w:proofErr w:type="spellStart"/>
            <w:r>
              <w:t>eng</w:t>
            </w:r>
            <w:proofErr w:type="spellEnd"/>
            <w:r>
              <w:t xml:space="preserve"> to move up powers of 3 or shift </w:t>
            </w:r>
            <w:proofErr w:type="spellStart"/>
            <w:r>
              <w:t>eng</w:t>
            </w:r>
            <w:proofErr w:type="spellEnd"/>
            <w:r>
              <w:t xml:space="preserve"> to move down, or use the right and left arrows to alter between the </w:t>
            </w:r>
          </w:p>
        </w:tc>
      </w:tr>
      <w:tr w:rsidR="00024B3F" w14:paraId="239CA945" w14:textId="77777777" w:rsidTr="00BF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D4E2875" w14:textId="77777777" w:rsidR="005627D6" w:rsidRDefault="005627D6" w:rsidP="005627D6">
            <w:pPr>
              <w:ind w:right="-23" w:hanging="110"/>
            </w:pPr>
          </w:p>
        </w:tc>
        <w:tc>
          <w:tcPr>
            <w:tcW w:w="1985" w:type="dxa"/>
            <w:vMerge/>
          </w:tcPr>
          <w:p w14:paraId="6A72EF10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919" w:type="dxa"/>
            <w:vMerge/>
          </w:tcPr>
          <w:p w14:paraId="564A1BA4" w14:textId="77777777" w:rsidR="005627D6" w:rsidRDefault="005627D6" w:rsidP="005627D6">
            <w:pPr>
              <w:ind w:right="-23" w:hanging="1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45" w:type="dxa"/>
          </w:tcPr>
          <w:p w14:paraId="741352D1" w14:textId="4AC78181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Sexagesimal</w:t>
            </w:r>
          </w:p>
        </w:tc>
        <w:tc>
          <w:tcPr>
            <w:tcW w:w="5348" w:type="dxa"/>
            <w:gridSpan w:val="3"/>
          </w:tcPr>
          <w:p w14:paraId="245D1FE0" w14:textId="77777777" w:rsidR="005627D6" w:rsidRDefault="005627D6" w:rsidP="005627D6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5A92DBC" w14:textId="7668C95F" w:rsidR="007E4959" w:rsidRDefault="007E4959">
      <w:r>
        <w:br w:type="page"/>
      </w:r>
    </w:p>
    <w:p w14:paraId="2D023BF2" w14:textId="77777777" w:rsidR="00BB52F5" w:rsidRDefault="00BB52F5" w:rsidP="006747EF"/>
    <w:tbl>
      <w:tblPr>
        <w:tblStyle w:val="GridTable4"/>
        <w:tblpPr w:leftFromText="181" w:rightFromText="181" w:vertAnchor="text" w:horzAnchor="margin" w:tblpY="189"/>
        <w:tblW w:w="15021" w:type="dxa"/>
        <w:tblLook w:val="04A0" w:firstRow="1" w:lastRow="0" w:firstColumn="1" w:lastColumn="0" w:noHBand="0" w:noVBand="1"/>
      </w:tblPr>
      <w:tblGrid>
        <w:gridCol w:w="2547"/>
        <w:gridCol w:w="2551"/>
        <w:gridCol w:w="9923"/>
      </w:tblGrid>
      <w:tr w:rsidR="00816769" w14:paraId="50281A08" w14:textId="77777777" w:rsidTr="007E49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B3629F3" w14:textId="77777777" w:rsidR="00816769" w:rsidRDefault="00816769" w:rsidP="00816769">
            <w:pPr>
              <w:ind w:right="-23"/>
            </w:pPr>
            <w:r>
              <w:t xml:space="preserve">Button/ </w:t>
            </w:r>
          </w:p>
        </w:tc>
        <w:tc>
          <w:tcPr>
            <w:tcW w:w="2551" w:type="dxa"/>
          </w:tcPr>
          <w:p w14:paraId="67F44822" w14:textId="77777777" w:rsidR="00816769" w:rsidRDefault="00816769" w:rsidP="00816769">
            <w:pPr>
              <w:ind w:right="-2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get there</w:t>
            </w:r>
          </w:p>
        </w:tc>
        <w:tc>
          <w:tcPr>
            <w:tcW w:w="9923" w:type="dxa"/>
          </w:tcPr>
          <w:p w14:paraId="2180401B" w14:textId="77777777" w:rsidR="00816769" w:rsidRDefault="00816769" w:rsidP="00816769">
            <w:pPr>
              <w:ind w:right="-2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does</w:t>
            </w:r>
          </w:p>
        </w:tc>
      </w:tr>
      <w:tr w:rsidR="00816769" w14:paraId="4C9E6F1A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D7B9706" w14:textId="77777777" w:rsidR="00816769" w:rsidRDefault="00816769" w:rsidP="00816769">
            <w:pPr>
              <w:ind w:right="-23"/>
            </w:pPr>
            <w:r>
              <w:t>Sin, cos, tan</w:t>
            </w:r>
          </w:p>
        </w:tc>
        <w:tc>
          <w:tcPr>
            <w:tcW w:w="2551" w:type="dxa"/>
          </w:tcPr>
          <w:p w14:paraId="795D8D27" w14:textId="5D1D17EE" w:rsidR="00816769" w:rsidRDefault="00590A96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First buttons above the number keys. Mark sure calculator is in degrees</w:t>
            </w:r>
          </w:p>
        </w:tc>
        <w:tc>
          <w:tcPr>
            <w:tcW w:w="9923" w:type="dxa"/>
          </w:tcPr>
          <w:p w14:paraId="14FD186B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Only needs for the angle in vector questions</w:t>
            </w:r>
          </w:p>
        </w:tc>
      </w:tr>
      <w:tr w:rsidR="00816769" w14:paraId="2E291666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519150E" w14:textId="77777777" w:rsidR="00816769" w:rsidRDefault="00816769" w:rsidP="00816769">
            <w:pPr>
              <w:ind w:right="-23"/>
            </w:pPr>
            <w:r>
              <w:sym w:font="Symbol" w:char="F0B0"/>
            </w:r>
            <w:r>
              <w:t xml:space="preserve"> ‘ “</w:t>
            </w:r>
          </w:p>
        </w:tc>
        <w:tc>
          <w:tcPr>
            <w:tcW w:w="2551" w:type="dxa"/>
          </w:tcPr>
          <w:p w14:paraId="5E49A768" w14:textId="2AA2F8C6" w:rsidR="00816769" w:rsidRDefault="001162B7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7AA4">
              <w:rPr>
                <w:noProof/>
              </w:rPr>
              <w:drawing>
                <wp:inline distT="0" distB="0" distL="0" distR="0" wp14:anchorId="492E9E11" wp14:editId="3E3CDC12">
                  <wp:extent cx="562707" cy="455183"/>
                  <wp:effectExtent l="0" t="0" r="8890" b="2540"/>
                  <wp:docPr id="11404154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41544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76" cy="460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14:paraId="4AA81B38" w14:textId="02CABE20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Converts between hours, mins and second</w:t>
            </w:r>
            <w:r w:rsidR="00590A96">
              <w:t xml:space="preserve">. </w:t>
            </w:r>
          </w:p>
        </w:tc>
      </w:tr>
      <w:tr w:rsidR="00816769" w14:paraId="28CD7575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94D25D6" w14:textId="77777777" w:rsidR="00816769" w:rsidRDefault="00816769" w:rsidP="00816769">
            <w:pPr>
              <w:ind w:right="-23"/>
            </w:pPr>
            <w:r>
              <w:t>x10</w:t>
            </w:r>
            <w:r>
              <w:rPr>
                <w:vertAlign w:val="superscript"/>
              </w:rPr>
              <w:t>x</w:t>
            </w:r>
          </w:p>
        </w:tc>
        <w:tc>
          <w:tcPr>
            <w:tcW w:w="2551" w:type="dxa"/>
          </w:tcPr>
          <w:p w14:paraId="1FB17A54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76AEBE75" w14:textId="2C4D32A5" w:rsidR="00816769" w:rsidRPr="00BC3080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Puts your answer to the power of 10, use </w:t>
            </w:r>
            <w:proofErr w:type="spellStart"/>
            <w:r>
              <w:t>for m</w:t>
            </w:r>
            <w:proofErr w:type="spellEnd"/>
            <w:r>
              <w:t xml:space="preserve">, </w:t>
            </w:r>
            <w:r>
              <w:rPr>
                <w:rFonts w:cstheme="minorHAnsi"/>
              </w:rPr>
              <w:t>μ</w:t>
            </w:r>
            <w:r>
              <w:t xml:space="preserve">, k etc and the speed of light 3 </w:t>
            </w:r>
            <w:r w:rsidRPr="00E21266">
              <w:rPr>
                <w:noProof/>
              </w:rPr>
              <w:drawing>
                <wp:inline distT="0" distB="0" distL="0" distR="0" wp14:anchorId="5494010D" wp14:editId="4CF93254">
                  <wp:extent cx="208919" cy="240573"/>
                  <wp:effectExtent l="0" t="0" r="635" b="7620"/>
                  <wp:docPr id="805280025" name="Picture 1" descr="A white circle with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280025" name="Picture 1" descr="A white circle with black tex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73" cy="253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8</w:t>
            </w:r>
            <w:r w:rsidR="00BC3080">
              <w:t>.</w:t>
            </w:r>
            <w:r w:rsidR="00BC3080">
              <w:rPr>
                <w:b/>
                <w:bCs/>
              </w:rPr>
              <w:t xml:space="preserve"> With this calculator it is probably best to bracket powers of 10!</w:t>
            </w:r>
          </w:p>
        </w:tc>
      </w:tr>
      <w:tr w:rsidR="00816769" w14:paraId="1A938057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D1FD328" w14:textId="77777777" w:rsidR="00816769" w:rsidRDefault="00000000" w:rsidP="00816769">
            <w:pPr>
              <w:ind w:right="-23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/>
                  <m:den/>
                </m:f>
              </m:oMath>
            </m:oMathPara>
          </w:p>
        </w:tc>
        <w:tc>
          <w:tcPr>
            <w:tcW w:w="2551" w:type="dxa"/>
          </w:tcPr>
          <w:p w14:paraId="78F49492" w14:textId="3B142270" w:rsidR="00816769" w:rsidRDefault="00000000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/>
                  <m:den/>
                </m:f>
              </m:oMath>
            </m:oMathPara>
          </w:p>
        </w:tc>
        <w:tc>
          <w:tcPr>
            <w:tcW w:w="9923" w:type="dxa"/>
          </w:tcPr>
          <w:p w14:paraId="59F4ACBC" w14:textId="5CA24656" w:rsidR="005A6584" w:rsidRDefault="00816769" w:rsidP="005A6584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Fraction button RECOMMENDED to avoid problems of BODMAS and for resistance in parallel questions</w:t>
            </w:r>
            <w:r w:rsidR="007758DE">
              <w:t xml:space="preserve">. BEWARE: </w:t>
            </w:r>
            <w:r w:rsidR="005A6584">
              <w:t xml:space="preserve"> </w:t>
            </w:r>
            <w:hyperlink r:id="rId11" w:history="1">
              <w:r w:rsidR="005A6584" w:rsidRPr="00272F86">
                <w:rPr>
                  <w:rStyle w:val="Hyperlink"/>
                </w:rPr>
                <w:t>https://www.youtube.com/watch?v=rEXWHcyMklo</w:t>
              </w:r>
            </w:hyperlink>
            <w:r w:rsidR="005A6584">
              <w:t xml:space="preserve"> </w:t>
            </w:r>
          </w:p>
        </w:tc>
      </w:tr>
      <w:tr w:rsidR="00816769" w14:paraId="27D5AD11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064C09B" w14:textId="77777777" w:rsidR="00816769" w:rsidRDefault="00816769" w:rsidP="00816769">
            <w:pPr>
              <w:ind w:right="-23"/>
            </w:pPr>
            <w:r>
              <w:t>Fix</w:t>
            </w:r>
          </w:p>
        </w:tc>
        <w:tc>
          <w:tcPr>
            <w:tcW w:w="2551" w:type="dxa"/>
          </w:tcPr>
          <w:p w14:paraId="643DF1F8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37789415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fixes the number of decimal places you want to display so will round up. Use this for individual questions only</w:t>
            </w:r>
          </w:p>
        </w:tc>
      </w:tr>
      <w:tr w:rsidR="00816769" w14:paraId="54A2A056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B5D2AEF" w14:textId="77777777" w:rsidR="00816769" w:rsidRDefault="00816769" w:rsidP="00816769">
            <w:pPr>
              <w:ind w:right="-23"/>
            </w:pPr>
            <w:r>
              <w:t>Sci</w:t>
            </w:r>
          </w:p>
        </w:tc>
        <w:tc>
          <w:tcPr>
            <w:tcW w:w="2551" w:type="dxa"/>
          </w:tcPr>
          <w:p w14:paraId="5044F0C9" w14:textId="77777777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7FD62050" w14:textId="77777777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Displays your answer in scientific notation, good when your answer requires this (lots of decimal places or a big number of sig fig etc</w:t>
            </w:r>
          </w:p>
        </w:tc>
      </w:tr>
      <w:tr w:rsidR="00816769" w14:paraId="60A54D15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DEDE612" w14:textId="77777777" w:rsidR="00816769" w:rsidRDefault="00816769" w:rsidP="00816769">
            <w:pPr>
              <w:ind w:right="-23"/>
            </w:pPr>
            <w:r>
              <w:t>Norm</w:t>
            </w:r>
          </w:p>
        </w:tc>
        <w:tc>
          <w:tcPr>
            <w:tcW w:w="2551" w:type="dxa"/>
          </w:tcPr>
          <w:p w14:paraId="2AA030C9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5E7C4664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Cancels the Fix and Sci but you then select the type of input you want (see above)</w:t>
            </w:r>
          </w:p>
        </w:tc>
      </w:tr>
      <w:tr w:rsidR="00816769" w14:paraId="3D525FB7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08B07E7" w14:textId="77777777" w:rsidR="00816769" w:rsidRDefault="00816769" w:rsidP="00816769">
            <w:pPr>
              <w:ind w:right="-23"/>
            </w:pPr>
            <w:r>
              <w:t>Norm 1~2</w:t>
            </w:r>
          </w:p>
        </w:tc>
        <w:tc>
          <w:tcPr>
            <w:tcW w:w="2551" w:type="dxa"/>
          </w:tcPr>
          <w:p w14:paraId="30BB0AA0" w14:textId="77777777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12937093" w14:textId="77777777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Selects between maths or line</w:t>
            </w:r>
          </w:p>
        </w:tc>
      </w:tr>
      <w:tr w:rsidR="00816769" w14:paraId="62A0BD68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C2EBEAF" w14:textId="77777777" w:rsidR="00816769" w:rsidRDefault="00816769" w:rsidP="00816769">
            <w:pPr>
              <w:ind w:right="-23"/>
            </w:pPr>
            <w:r>
              <w:t>pol</w:t>
            </w:r>
          </w:p>
        </w:tc>
        <w:tc>
          <w:tcPr>
            <w:tcW w:w="2551" w:type="dxa"/>
          </w:tcPr>
          <w:p w14:paraId="4855F2D3" w14:textId="06910ACB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Catalogue-&gt; angle/coord/</w:t>
            </w:r>
            <w:proofErr w:type="spellStart"/>
            <w:r>
              <w:t>sexa</w:t>
            </w:r>
            <w:proofErr w:type="spellEnd"/>
            <w:r>
              <w:t xml:space="preserve">_&gt; </w:t>
            </w:r>
            <w:proofErr w:type="spellStart"/>
            <w:r>
              <w:t>rect</w:t>
            </w:r>
            <w:proofErr w:type="spellEnd"/>
            <w:r>
              <w:t xml:space="preserve"> to polar</w:t>
            </w:r>
          </w:p>
        </w:tc>
        <w:tc>
          <w:tcPr>
            <w:tcW w:w="9923" w:type="dxa"/>
          </w:tcPr>
          <w:p w14:paraId="358D1E82" w14:textId="77777777" w:rsidR="00356C40" w:rsidRDefault="00356C40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FOR</w:t>
            </w:r>
            <w:r w:rsidRPr="00EA4E49">
              <w:rPr>
                <w:b/>
                <w:bCs/>
              </w:rPr>
              <w:t xml:space="preserve"> USE WITH VECTORS RIGHT ANGLED TRIANGLES, Converts an X and Y to resultant and angle (but not a bearing)</w:t>
            </w:r>
            <w:r>
              <w:rPr>
                <w:b/>
                <w:bCs/>
              </w:rPr>
              <w:t xml:space="preserve"> Does your trig for you. </w:t>
            </w:r>
          </w:p>
          <w:p w14:paraId="24516BC9" w14:textId="361B0D79" w:rsidR="00816769" w:rsidRDefault="00356C40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Enter Pol(ADJACENT,OPPOSITE) to get the comma press shift and then ). Don’t forget the ) on the end</w:t>
            </w:r>
          </w:p>
        </w:tc>
      </w:tr>
      <w:tr w:rsidR="00816769" w14:paraId="4235140D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B8F323F" w14:textId="77777777" w:rsidR="00816769" w:rsidRDefault="00816769" w:rsidP="00816769">
            <w:pPr>
              <w:ind w:right="-23"/>
            </w:pPr>
            <w:r>
              <w:t>Rec</w:t>
            </w:r>
          </w:p>
        </w:tc>
        <w:tc>
          <w:tcPr>
            <w:tcW w:w="2551" w:type="dxa"/>
          </w:tcPr>
          <w:p w14:paraId="4F877134" w14:textId="44E54270" w:rsidR="00816769" w:rsidRDefault="00D6238E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Catalogue-&gt; angle/coord/</w:t>
            </w:r>
            <w:proofErr w:type="spellStart"/>
            <w:r>
              <w:t>sexa</w:t>
            </w:r>
            <w:proofErr w:type="spellEnd"/>
            <w:r>
              <w:t xml:space="preserve">_&gt;down arrow-&gt; </w:t>
            </w:r>
            <w:proofErr w:type="spellStart"/>
            <w:r>
              <w:t>rect</w:t>
            </w:r>
            <w:proofErr w:type="spellEnd"/>
            <w:r>
              <w:t xml:space="preserve"> to polar</w:t>
            </w:r>
          </w:p>
        </w:tc>
        <w:tc>
          <w:tcPr>
            <w:tcW w:w="9923" w:type="dxa"/>
          </w:tcPr>
          <w:p w14:paraId="6D706D2C" w14:textId="77777777" w:rsidR="00D6238E" w:rsidRDefault="00356C40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 USE WITH VECTORS RIGHT ANGLED TRIANGLES, CONVERTS A VECTOR AND ANGLE TO X,Y </w:t>
            </w:r>
          </w:p>
          <w:p w14:paraId="1A0EBB53" w14:textId="75DC1AE6" w:rsidR="00816769" w:rsidRDefault="00D6238E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Enter Rec(</w:t>
            </w:r>
            <w:proofErr w:type="spellStart"/>
            <w:r>
              <w:rPr>
                <w:b/>
                <w:bCs/>
              </w:rPr>
              <w:t>hypotenuse,angle</w:t>
            </w:r>
            <w:proofErr w:type="spellEnd"/>
            <w:r>
              <w:rPr>
                <w:b/>
                <w:bCs/>
              </w:rPr>
              <w:t>) to get the comma press shift and then ). Don’t forget the ) on the end</w:t>
            </w:r>
          </w:p>
        </w:tc>
      </w:tr>
      <w:tr w:rsidR="00816769" w14:paraId="42B74726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94F19B5" w14:textId="77777777" w:rsidR="00816769" w:rsidRDefault="00816769" w:rsidP="00816769">
            <w:pPr>
              <w:ind w:right="-23"/>
            </w:pPr>
            <w:r>
              <w:t>ANS</w:t>
            </w:r>
          </w:p>
        </w:tc>
        <w:tc>
          <w:tcPr>
            <w:tcW w:w="2551" w:type="dxa"/>
          </w:tcPr>
          <w:p w14:paraId="3A99E635" w14:textId="2313FDDC" w:rsidR="00816769" w:rsidRDefault="007B4370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Find it two buttons below the blue shift button</w:t>
            </w:r>
          </w:p>
        </w:tc>
        <w:tc>
          <w:tcPr>
            <w:tcW w:w="9923" w:type="dxa"/>
          </w:tcPr>
          <w:p w14:paraId="3D215499" w14:textId="77777777" w:rsidR="00816769" w:rsidRDefault="0081676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stores the answer so you can use this for additional parts of the calculation</w:t>
            </w:r>
          </w:p>
        </w:tc>
      </w:tr>
      <w:tr w:rsidR="00816769" w14:paraId="210161D7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316748" w14:textId="77777777" w:rsidR="00816769" w:rsidRDefault="00816769" w:rsidP="00816769">
            <w:pPr>
              <w:ind w:right="-23"/>
            </w:pPr>
            <w:r>
              <w:t>x</w:t>
            </w:r>
            <w:r w:rsidRPr="009B730F">
              <w:rPr>
                <w:vertAlign w:val="superscript"/>
              </w:rPr>
              <w:t>-1</w:t>
            </w:r>
          </w:p>
        </w:tc>
        <w:tc>
          <w:tcPr>
            <w:tcW w:w="2551" w:type="dxa"/>
          </w:tcPr>
          <w:p w14:paraId="5E53ECE7" w14:textId="77777777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3" w:type="dxa"/>
          </w:tcPr>
          <w:p w14:paraId="54B43927" w14:textId="396A1EF6" w:rsidR="00816769" w:rsidRDefault="00816769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Puts your number/answer over 1 (</w:t>
            </w:r>
            <w:proofErr w:type="spellStart"/>
            <w:r>
              <w:t>eg</w:t>
            </w:r>
            <w:proofErr w:type="spellEnd"/>
            <w:r>
              <w:t xml:space="preserve"> in Resistance in parallel)</w:t>
            </w:r>
            <w:r w:rsidR="00495266">
              <w:t xml:space="preserve"> </w:t>
            </w:r>
            <w:r w:rsidR="00DC2CC1">
              <w:t>Nowadays</w:t>
            </w:r>
            <w:r w:rsidR="00495266">
              <w:t xml:space="preserve"> it is easier to use </w:t>
            </w:r>
            <w:r w:rsidR="00DC2CC1">
              <w:rPr>
                <w:rFonts w:ascii="Cambria Math" w:hAnsi="Cambria Math"/>
                <w:i/>
              </w:rPr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/>
                  <m:den>
                    <m:r>
                      <w:rPr>
                        <w:rFonts w:ascii="Cambria Math" w:hAnsi="Cambria Math"/>
                      </w:rPr>
                      <m:t>ANS</m:t>
                    </m:r>
                  </m:den>
                </m:f>
              </m:oMath>
            </m:oMathPara>
          </w:p>
        </w:tc>
      </w:tr>
      <w:tr w:rsidR="00816769" w14:paraId="6AD128F1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D133252" w14:textId="50FE937F" w:rsidR="00816769" w:rsidRDefault="007B4370" w:rsidP="00816769">
            <w:pPr>
              <w:ind w:right="-23"/>
            </w:pPr>
            <w:r>
              <w:sym w:font="Symbol" w:char="F070"/>
            </w:r>
          </w:p>
        </w:tc>
        <w:tc>
          <w:tcPr>
            <w:tcW w:w="2551" w:type="dxa"/>
          </w:tcPr>
          <w:p w14:paraId="747E5CFC" w14:textId="2AB2801C" w:rsidR="00816769" w:rsidRDefault="007B4370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7 now gets you pi!</w:t>
            </w:r>
          </w:p>
        </w:tc>
        <w:tc>
          <w:tcPr>
            <w:tcW w:w="9923" w:type="dxa"/>
          </w:tcPr>
          <w:p w14:paraId="2EC230A6" w14:textId="4D366FDC" w:rsidR="00816769" w:rsidRDefault="001162B7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1657C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0861F186" wp14:editId="44AB49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527050" cy="417830"/>
                  <wp:effectExtent l="0" t="0" r="6350" b="1270"/>
                  <wp:wrapTight wrapText="bothSides">
                    <wp:wrapPolygon edited="0">
                      <wp:start x="0" y="0"/>
                      <wp:lineTo x="0" y="20681"/>
                      <wp:lineTo x="21080" y="20681"/>
                      <wp:lineTo x="21080" y="0"/>
                      <wp:lineTo x="0" y="0"/>
                    </wp:wrapPolygon>
                  </wp:wrapTight>
                  <wp:docPr id="1272889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889324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41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0C69">
              <w:t xml:space="preserve">Can also get this through the </w:t>
            </w:r>
            <w:proofErr w:type="spellStart"/>
            <w:r w:rsidR="00D20C69">
              <w:t>catalog</w:t>
            </w:r>
            <w:proofErr w:type="spellEnd"/>
            <w:r w:rsidR="00D20C69">
              <w:t xml:space="preserve"> </w:t>
            </w:r>
            <w:proofErr w:type="spellStart"/>
            <w:r w:rsidR="00D20C69">
              <w:t>funtion</w:t>
            </w:r>
            <w:proofErr w:type="spellEnd"/>
            <w:r w:rsidR="00D20C69">
              <w:t xml:space="preserve">, but why would you? It is a terrible place to get it! </w:t>
            </w:r>
            <w:proofErr w:type="spellStart"/>
            <w:r w:rsidR="00D20C69">
              <w:t>Catalog</w:t>
            </w:r>
            <w:proofErr w:type="spellEnd"/>
            <w:r w:rsidR="00D20C69">
              <w:t xml:space="preserve">-&gt;down until you </w:t>
            </w:r>
            <w:proofErr w:type="spellStart"/>
            <w:r w:rsidR="00D20C69">
              <w:t>reacher</w:t>
            </w:r>
            <w:proofErr w:type="spellEnd"/>
            <w:r w:rsidR="00D20C69">
              <w:t xml:space="preserve"> “other”-&gt; right arrow-&gt; right arrow-&gt; ok</w:t>
            </w:r>
          </w:p>
        </w:tc>
      </w:tr>
      <w:tr w:rsidR="00816769" w14:paraId="3EAED7A7" w14:textId="77777777" w:rsidTr="008167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51CA12E" w14:textId="31DF363D" w:rsidR="00816769" w:rsidRDefault="00921202" w:rsidP="00816769">
            <w:pPr>
              <w:ind w:right="-23"/>
            </w:pPr>
            <w:r>
              <w:t>Power button</w:t>
            </w:r>
          </w:p>
        </w:tc>
        <w:tc>
          <w:tcPr>
            <w:tcW w:w="2551" w:type="dxa"/>
          </w:tcPr>
          <w:p w14:paraId="666056D2" w14:textId="396D96FB" w:rsidR="00816769" w:rsidRDefault="00921202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657C">
              <w:rPr>
                <w:noProof/>
              </w:rPr>
              <w:drawing>
                <wp:inline distT="0" distB="0" distL="0" distR="0" wp14:anchorId="3C45EE21" wp14:editId="496466D5">
                  <wp:extent cx="386861" cy="370742"/>
                  <wp:effectExtent l="0" t="0" r="0" b="0"/>
                  <wp:docPr id="898471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47197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649" cy="373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14:paraId="18EFB2E6" w14:textId="44B053D6" w:rsidR="00816769" w:rsidRDefault="00921202" w:rsidP="00816769">
            <w:pPr>
              <w:ind w:right="-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 </w:t>
            </w:r>
            <w:proofErr w:type="gramStart"/>
            <w:r>
              <w:t>you</w:t>
            </w:r>
            <w:proofErr w:type="gramEnd"/>
            <w:r>
              <w:t xml:space="preserve"> powers</w:t>
            </w:r>
            <w:r w:rsidR="00542CA5">
              <w:t xml:space="preserve">, beware the </w:t>
            </w:r>
            <w:r w:rsidR="00BC3080">
              <w:t>shift and this button has limited use, especially when using powers of 10.</w:t>
            </w:r>
          </w:p>
        </w:tc>
      </w:tr>
      <w:tr w:rsidR="00B62D77" w14:paraId="1167ED66" w14:textId="77777777" w:rsidTr="008167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22DA3AD" w14:textId="03F06B1D" w:rsidR="00B62D77" w:rsidRDefault="001C5DAE" w:rsidP="00816769">
            <w:pPr>
              <w:ind w:right="-23"/>
            </w:pPr>
            <w:r>
              <w:t>root</w:t>
            </w:r>
          </w:p>
        </w:tc>
        <w:tc>
          <w:tcPr>
            <w:tcW w:w="2551" w:type="dxa"/>
          </w:tcPr>
          <w:p w14:paraId="6BECF764" w14:textId="3240AF4E" w:rsidR="00B62D77" w:rsidRDefault="007E4959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3965">
              <w:rPr>
                <w:noProof/>
              </w:rPr>
              <w:drawing>
                <wp:inline distT="0" distB="0" distL="0" distR="0" wp14:anchorId="76921887" wp14:editId="3919A28E">
                  <wp:extent cx="503742" cy="464234"/>
                  <wp:effectExtent l="0" t="0" r="0" b="0"/>
                  <wp:docPr id="11191647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16476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787" cy="468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</w:tcPr>
          <w:p w14:paraId="7CDBA578" w14:textId="746CC800" w:rsidR="00B62D77" w:rsidRDefault="001C5DAE" w:rsidP="00816769">
            <w:pPr>
              <w:ind w:right="-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Direct algebraic logic states that you need to use this button before putting the number in. </w:t>
            </w:r>
            <w:r w:rsidR="009D2347">
              <w:t xml:space="preserve"> This button is the square root, </w:t>
            </w:r>
            <w:r>
              <w:t xml:space="preserve">Shift and this button </w:t>
            </w:r>
            <w:r w:rsidR="009D2347">
              <w:t>allows for other roots such as cube root etc.</w:t>
            </w:r>
          </w:p>
        </w:tc>
      </w:tr>
    </w:tbl>
    <w:p w14:paraId="5980C732" w14:textId="77777777" w:rsidR="00816769" w:rsidRDefault="00816769" w:rsidP="003D43FB">
      <w:pPr>
        <w:ind w:hanging="426"/>
      </w:pPr>
    </w:p>
    <w:p w14:paraId="38FA9B82" w14:textId="77777777" w:rsidR="00816769" w:rsidRDefault="00816769" w:rsidP="003D43FB">
      <w:pPr>
        <w:ind w:hanging="426"/>
      </w:pPr>
    </w:p>
    <w:p w14:paraId="287F6A46" w14:textId="3B1CD6B9" w:rsidR="00816769" w:rsidRDefault="00816769">
      <w:r>
        <w:br w:type="page"/>
      </w:r>
    </w:p>
    <w:p w14:paraId="6CAF1C80" w14:textId="07E78049" w:rsidR="008215DF" w:rsidRDefault="00614C29" w:rsidP="001A3965">
      <w:pPr>
        <w:ind w:hanging="426"/>
        <w:jc w:val="right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573125DE" wp14:editId="1589B694">
                <wp:simplePos x="0" y="0"/>
                <wp:positionH relativeFrom="margin">
                  <wp:posOffset>-1210</wp:posOffset>
                </wp:positionH>
                <wp:positionV relativeFrom="paragraph">
                  <wp:posOffset>160906</wp:posOffset>
                </wp:positionV>
                <wp:extent cx="4008474" cy="6794308"/>
                <wp:effectExtent l="0" t="0" r="11430" b="26035"/>
                <wp:wrapTight wrapText="bothSides">
                  <wp:wrapPolygon edited="0">
                    <wp:start x="0" y="0"/>
                    <wp:lineTo x="0" y="21622"/>
                    <wp:lineTo x="21559" y="21622"/>
                    <wp:lineTo x="21559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8474" cy="6794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8634A" w14:textId="1D84DC2D" w:rsidR="00614C29" w:rsidRDefault="00614C29" w:rsidP="00614C29">
                            <w:pPr>
                              <w:pStyle w:val="Heading1"/>
                            </w:pPr>
                            <w:r>
                              <w:t>Polar to Rectangular, Rectangular to polar</w:t>
                            </w:r>
                          </w:p>
                          <w:p w14:paraId="76FB68D2" w14:textId="77777777" w:rsidR="00614C29" w:rsidRDefault="00614C29" w:rsidP="00614C29"/>
                          <w:p w14:paraId="323B7F6B" w14:textId="10292EA5" w:rsidR="00614C29" w:rsidRPr="007314BC" w:rsidRDefault="00614C29" w:rsidP="007314BC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314B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This is what you can use for finding components of vectors or finding the resultant vector from its components. To explain the information on the right we do</w:t>
                            </w:r>
                          </w:p>
                          <w:p w14:paraId="70E37DE2" w14:textId="1A017519" w:rsidR="00614C29" w:rsidRPr="007314BC" w:rsidRDefault="00614C29" w:rsidP="007314BC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314B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Pol(</w:t>
                            </w:r>
                            <w:r w:rsidR="007314BC" w:rsidRPr="007314B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adjacent,opposite) this gives the resultant and angle (you’ll need to decide on how this fits in with the bearing)</w:t>
                            </w:r>
                          </w:p>
                          <w:p w14:paraId="4B58B153" w14:textId="44F5FE0C" w:rsidR="007314BC" w:rsidRPr="007314BC" w:rsidRDefault="007314BC" w:rsidP="007314BC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314B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Rec(hypotenuse,angle) this gives the adjacent and opposite in that order.</w:t>
                            </w:r>
                          </w:p>
                          <w:p w14:paraId="64943672" w14:textId="3E80C3E9" w:rsidR="007314BC" w:rsidRDefault="007314BC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To find these buttons on the new calculators you need </w:t>
                            </w:r>
                            <w:r w:rsidR="00C34EFA">
                              <w:t xml:space="preserve">the catalogue (see the table) this will generate either </w:t>
                            </w:r>
                            <w:r w:rsidR="00C34EFA">
                              <w:rPr>
                                <w:b/>
                                <w:bCs/>
                              </w:rPr>
                              <w:t xml:space="preserve">Pol(  </w:t>
                            </w:r>
                            <w:r w:rsidR="00C34EFA" w:rsidRPr="00C34EFA">
                              <w:t>or</w:t>
                            </w:r>
                            <w:r w:rsidR="00C34EFA">
                              <w:rPr>
                                <w:b/>
                                <w:bCs/>
                              </w:rPr>
                              <w:t xml:space="preserve"> Rec( . </w:t>
                            </w:r>
                            <w:r w:rsidR="00C34EFA" w:rsidRPr="00C34EFA">
                              <w:t>Then add in the relevant number and</w:t>
                            </w:r>
                            <w:r w:rsidR="00C34EFA">
                              <w:rPr>
                                <w:b/>
                                <w:bCs/>
                              </w:rPr>
                              <w:t xml:space="preserve"> the comma is found by using shift+)</w:t>
                            </w:r>
                          </w:p>
                          <w:p w14:paraId="2FFB543E" w14:textId="69F3EBEA" w:rsidR="00C34EFA" w:rsidRDefault="00C34EFA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Eg. For a 3,4,5 triangle</w:t>
                            </w:r>
                          </w:p>
                          <w:p w14:paraId="36982A5C" w14:textId="7DA5D98B" w:rsidR="00C34EFA" w:rsidRDefault="00C34EFA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Pol(3,4)</w:t>
                            </w:r>
                            <w:r w:rsidR="009112C3">
                              <w:rPr>
                                <w:b/>
                                <w:bCs/>
                              </w:rPr>
                              <w:t xml:space="preserve"> = r=5 </w:t>
                            </w:r>
                            <w:r w:rsidR="009112C3">
                              <w:rPr>
                                <w:b/>
                                <w:bCs/>
                              </w:rPr>
                              <w:sym w:font="Symbol" w:char="F071"/>
                            </w:r>
                            <w:r w:rsidR="009112C3">
                              <w:rPr>
                                <w:b/>
                                <w:bCs/>
                              </w:rPr>
                              <w:t>= 53.13, you will get a different angle if you put the Pol(4,3) so it must be the adjacent that goes first.</w:t>
                            </w:r>
                          </w:p>
                          <w:p w14:paraId="7D2A94C4" w14:textId="3738696E" w:rsidR="009112C3" w:rsidRDefault="009112C3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Let’s try it the other way</w:t>
                            </w:r>
                          </w:p>
                          <w:p w14:paraId="233EAA51" w14:textId="20FBC7C6" w:rsidR="009112C3" w:rsidRDefault="009112C3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Rec(5,53) =  x (adj) </w:t>
                            </w:r>
                            <w:r w:rsidR="00F42726">
                              <w:rPr>
                                <w:b/>
                                <w:bCs/>
                              </w:rPr>
                              <w:t>3.009075, y  (opp) 3.993 (which I hope you can see would round to 4)</w:t>
                            </w:r>
                          </w:p>
                          <w:p w14:paraId="05D316D6" w14:textId="7D740D47" w:rsidR="00F42726" w:rsidRDefault="00F42726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Try finding the resultant displacement for the following journey, A dog walks 12 m west in a straight line and then 5.0 m due south.</w:t>
                            </w:r>
                          </w:p>
                          <w:p w14:paraId="034B14C8" w14:textId="77777777" w:rsidR="00552E8B" w:rsidRDefault="00552E8B" w:rsidP="00614C2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F527435" w14:textId="77777777" w:rsidR="00552E8B" w:rsidRDefault="00552E8B" w:rsidP="00614C2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9B70DB0" w14:textId="663A93C6" w:rsidR="00552E8B" w:rsidRDefault="00552E8B" w:rsidP="00614C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You ought to get r=13m, </w:t>
                            </w:r>
                            <w:r>
                              <w:rPr>
                                <w:b/>
                                <w:bCs/>
                              </w:rPr>
                              <w:sym w:font="Symbol" w:char="F071"/>
                            </w:r>
                            <w:r>
                              <w:rPr>
                                <w:b/>
                                <w:bCs/>
                              </w:rPr>
                              <w:t>=23</w:t>
                            </w:r>
                            <w:r>
                              <w:rPr>
                                <w:b/>
                                <w:bCs/>
                              </w:rPr>
                              <w:sym w:font="Symbol" w:char="F0B0"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But as for this as a bearing it is 23</w:t>
                            </w:r>
                            <w:r>
                              <w:rPr>
                                <w:b/>
                                <w:bCs/>
                              </w:rPr>
                              <w:sym w:font="Symbol" w:char="F0B0"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below the 270</w:t>
                            </w:r>
                            <w:r>
                              <w:rPr>
                                <w:b/>
                                <w:bCs/>
                              </w:rPr>
                              <w:sym w:font="Symbol" w:char="F0B0"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line so 270-23 = (247)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25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1pt;margin-top:12.65pt;width:315.65pt;height:5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">
                <v:textbox>
                  <w:txbxContent>
                    <w:p w14:paraId="59E8634A" w14:textId="1D84DC2D" w:rsidR="00614C29" w:rsidRDefault="00614C29" w:rsidP="00614C29">
                      <w:pPr>
                        <w:pStyle w:val="Heading1"/>
                      </w:pPr>
                      <w:r>
                        <w:t>Polar to Rectangular, Rectangular to polar</w:t>
                      </w:r>
                    </w:p>
                    <w:p w14:paraId="76FB68D2" w14:textId="77777777" w:rsidR="00614C29" w:rsidRDefault="00614C29" w:rsidP="00614C29"/>
                    <w:p w14:paraId="323B7F6B" w14:textId="10292EA5" w:rsidR="00614C29" w:rsidRPr="007314BC" w:rsidRDefault="00614C29" w:rsidP="007314BC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314BC">
                        <w:rPr>
                          <w:rFonts w:ascii="Century Gothic" w:hAnsi="Century Gothic"/>
                          <w:b/>
                          <w:bCs/>
                        </w:rPr>
                        <w:t>This is what you can use for finding components of vectors or finding the resultant vector from its components. To explain the information on the right we do</w:t>
                      </w:r>
                    </w:p>
                    <w:p w14:paraId="70E37DE2" w14:textId="1A017519" w:rsidR="00614C29" w:rsidRPr="007314BC" w:rsidRDefault="00614C29" w:rsidP="007314BC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314BC">
                        <w:rPr>
                          <w:rFonts w:ascii="Century Gothic" w:hAnsi="Century Gothic"/>
                          <w:b/>
                          <w:bCs/>
                        </w:rPr>
                        <w:t>Pol(</w:t>
                      </w:r>
                      <w:r w:rsidR="007314BC" w:rsidRPr="007314BC">
                        <w:rPr>
                          <w:rFonts w:ascii="Century Gothic" w:hAnsi="Century Gothic"/>
                          <w:b/>
                          <w:bCs/>
                        </w:rPr>
                        <w:t>adjacent,opposite) this gives the resultant and angle (you’ll need to decide on how this fits in with the bearing)</w:t>
                      </w:r>
                    </w:p>
                    <w:p w14:paraId="4B58B153" w14:textId="44F5FE0C" w:rsidR="007314BC" w:rsidRPr="007314BC" w:rsidRDefault="007314BC" w:rsidP="007314BC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314BC">
                        <w:rPr>
                          <w:rFonts w:ascii="Century Gothic" w:hAnsi="Century Gothic"/>
                          <w:b/>
                          <w:bCs/>
                        </w:rPr>
                        <w:t>Rec(hypotenuse,angle) this gives the adjacent and opposite in that order.</w:t>
                      </w:r>
                    </w:p>
                    <w:p w14:paraId="64943672" w14:textId="3E80C3E9" w:rsidR="007314BC" w:rsidRDefault="007314BC" w:rsidP="00614C29">
                      <w:pPr>
                        <w:rPr>
                          <w:b/>
                          <w:bCs/>
                        </w:rPr>
                      </w:pPr>
                      <w:r>
                        <w:t xml:space="preserve">To find these buttons on the new calculators you need </w:t>
                      </w:r>
                      <w:r w:rsidR="00C34EFA">
                        <w:t xml:space="preserve">the catalogue (see the table) this will generate either </w:t>
                      </w:r>
                      <w:r w:rsidR="00C34EFA">
                        <w:rPr>
                          <w:b/>
                          <w:bCs/>
                        </w:rPr>
                        <w:t xml:space="preserve">Pol(  </w:t>
                      </w:r>
                      <w:r w:rsidR="00C34EFA" w:rsidRPr="00C34EFA">
                        <w:t>or</w:t>
                      </w:r>
                      <w:r w:rsidR="00C34EFA">
                        <w:rPr>
                          <w:b/>
                          <w:bCs/>
                        </w:rPr>
                        <w:t xml:space="preserve"> Rec( . </w:t>
                      </w:r>
                      <w:r w:rsidR="00C34EFA" w:rsidRPr="00C34EFA">
                        <w:t>Then add in the relevant number and</w:t>
                      </w:r>
                      <w:r w:rsidR="00C34EFA">
                        <w:rPr>
                          <w:b/>
                          <w:bCs/>
                        </w:rPr>
                        <w:t xml:space="preserve"> the comma is found by using shift+)</w:t>
                      </w:r>
                    </w:p>
                    <w:p w14:paraId="2FFB543E" w14:textId="69F3EBEA" w:rsidR="00C34EFA" w:rsidRDefault="00C34EFA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Eg. For a 3,4,5 triangle</w:t>
                      </w:r>
                    </w:p>
                    <w:p w14:paraId="36982A5C" w14:textId="7DA5D98B" w:rsidR="00C34EFA" w:rsidRDefault="00C34EFA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Pol(3,4)</w:t>
                      </w:r>
                      <w:r w:rsidR="009112C3">
                        <w:rPr>
                          <w:b/>
                          <w:bCs/>
                        </w:rPr>
                        <w:t xml:space="preserve"> = r=5 </w:t>
                      </w:r>
                      <w:r w:rsidR="009112C3">
                        <w:rPr>
                          <w:b/>
                          <w:bCs/>
                        </w:rPr>
                        <w:sym w:font="Symbol" w:char="F071"/>
                      </w:r>
                      <w:r w:rsidR="009112C3">
                        <w:rPr>
                          <w:b/>
                          <w:bCs/>
                        </w:rPr>
                        <w:t>= 53.13, you will get a different angle if you put the Pol(4,3) so it must be the adjacent that goes first.</w:t>
                      </w:r>
                    </w:p>
                    <w:p w14:paraId="7D2A94C4" w14:textId="3738696E" w:rsidR="009112C3" w:rsidRDefault="009112C3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Let’s try it the other way</w:t>
                      </w:r>
                    </w:p>
                    <w:p w14:paraId="233EAA51" w14:textId="20FBC7C6" w:rsidR="009112C3" w:rsidRDefault="009112C3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Rec(5,53) =  x (adj) </w:t>
                      </w:r>
                      <w:r w:rsidR="00F42726">
                        <w:rPr>
                          <w:b/>
                          <w:bCs/>
                        </w:rPr>
                        <w:t>3.009075, y  (opp) 3.993 (which I hope you can see would round to 4)</w:t>
                      </w:r>
                    </w:p>
                    <w:p w14:paraId="05D316D6" w14:textId="7D740D47" w:rsidR="00F42726" w:rsidRDefault="00F42726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Try finding the resultant displacement for the following journey, A dog walks 12 m west in a straight line and then 5.0 m due south.</w:t>
                      </w:r>
                    </w:p>
                    <w:p w14:paraId="034B14C8" w14:textId="77777777" w:rsidR="00552E8B" w:rsidRDefault="00552E8B" w:rsidP="00614C29">
                      <w:pPr>
                        <w:rPr>
                          <w:b/>
                          <w:bCs/>
                        </w:rPr>
                      </w:pPr>
                    </w:p>
                    <w:p w14:paraId="3F527435" w14:textId="77777777" w:rsidR="00552E8B" w:rsidRDefault="00552E8B" w:rsidP="00614C29">
                      <w:pPr>
                        <w:rPr>
                          <w:b/>
                          <w:bCs/>
                        </w:rPr>
                      </w:pPr>
                    </w:p>
                    <w:p w14:paraId="29B70DB0" w14:textId="663A93C6" w:rsidR="00552E8B" w:rsidRDefault="00552E8B" w:rsidP="00614C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You ought to get r=13m, </w:t>
                      </w:r>
                      <w:r>
                        <w:rPr>
                          <w:b/>
                          <w:bCs/>
                        </w:rPr>
                        <w:sym w:font="Symbol" w:char="F071"/>
                      </w:r>
                      <w:r>
                        <w:rPr>
                          <w:b/>
                          <w:bCs/>
                        </w:rPr>
                        <w:t>=23</w:t>
                      </w:r>
                      <w:r>
                        <w:rPr>
                          <w:b/>
                          <w:bCs/>
                        </w:rPr>
                        <w:sym w:font="Symbol" w:char="F0B0"/>
                      </w:r>
                      <w:r>
                        <w:rPr>
                          <w:b/>
                          <w:bCs/>
                        </w:rPr>
                        <w:t xml:space="preserve"> But as for this as a bearing it is 23</w:t>
                      </w:r>
                      <w:r>
                        <w:rPr>
                          <w:b/>
                          <w:bCs/>
                        </w:rPr>
                        <w:sym w:font="Symbol" w:char="F0B0"/>
                      </w:r>
                      <w:r>
                        <w:rPr>
                          <w:b/>
                          <w:bCs/>
                        </w:rPr>
                        <w:t xml:space="preserve"> below the 270</w:t>
                      </w:r>
                      <w:r>
                        <w:rPr>
                          <w:b/>
                          <w:bCs/>
                        </w:rPr>
                        <w:sym w:font="Symbol" w:char="F0B0"/>
                      </w:r>
                      <w:r>
                        <w:rPr>
                          <w:b/>
                          <w:bCs/>
                        </w:rPr>
                        <w:t xml:space="preserve"> line so 270-23 = (247)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B62D77">
        <w:rPr>
          <w:noProof/>
        </w:rPr>
        <w:drawing>
          <wp:inline distT="0" distB="0" distL="0" distR="0" wp14:anchorId="31404E8B" wp14:editId="230D2652">
            <wp:extent cx="5994896" cy="4082903"/>
            <wp:effectExtent l="0" t="0" r="6350" b="0"/>
            <wp:docPr id="1921808436" name="Picture 1" descr="A math equations and formula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808436" name="Picture 1" descr="A math equations and formulas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00453" cy="408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837BA" w14:textId="69BF6387" w:rsidR="008215DF" w:rsidRDefault="008215DF" w:rsidP="008F1196">
      <w:pPr>
        <w:ind w:hanging="426"/>
        <w:jc w:val="center"/>
      </w:pPr>
    </w:p>
    <w:p w14:paraId="69DDEC37" w14:textId="7EC89646" w:rsidR="00F86B6D" w:rsidRDefault="00F86B6D" w:rsidP="001A3965">
      <w:pPr>
        <w:ind w:hanging="426"/>
        <w:jc w:val="right"/>
      </w:pPr>
    </w:p>
    <w:p w14:paraId="5C664DA3" w14:textId="3720B9DB" w:rsidR="00816769" w:rsidRDefault="00500D15" w:rsidP="001A3965">
      <w:pPr>
        <w:ind w:hanging="426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86D336" wp14:editId="0729D5EF">
                <wp:simplePos x="0" y="0"/>
                <wp:positionH relativeFrom="column">
                  <wp:posOffset>1030146</wp:posOffset>
                </wp:positionH>
                <wp:positionV relativeFrom="paragraph">
                  <wp:posOffset>1011836</wp:posOffset>
                </wp:positionV>
                <wp:extent cx="1439073" cy="448782"/>
                <wp:effectExtent l="38100" t="19050" r="8890" b="66040"/>
                <wp:wrapNone/>
                <wp:docPr id="143805075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9073" cy="448782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1E9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81.1pt;margin-top:79.65pt;width:113.3pt;height:35.3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" strokecolor="#4472c4 [3204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2474B04" wp14:editId="747F5C20">
                <wp:simplePos x="0" y="0"/>
                <wp:positionH relativeFrom="column">
                  <wp:posOffset>1057615</wp:posOffset>
                </wp:positionH>
                <wp:positionV relativeFrom="paragraph">
                  <wp:posOffset>986140</wp:posOffset>
                </wp:positionV>
                <wp:extent cx="1467293" cy="527641"/>
                <wp:effectExtent l="38100" t="57150" r="0" b="63500"/>
                <wp:wrapNone/>
                <wp:docPr id="44952692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7293" cy="527641"/>
                          <a:chOff x="0" y="0"/>
                          <a:chExt cx="1467293" cy="527641"/>
                        </a:xfrm>
                      </wpg:grpSpPr>
                      <wps:wsp>
                        <wps:cNvPr id="1202590674" name="Straight Arrow Connector 1"/>
                        <wps:cNvCnPr/>
                        <wps:spPr>
                          <a:xfrm flipH="1">
                            <a:off x="0" y="23037"/>
                            <a:ext cx="1467293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4558356" name="Straight Arrow Connector 2"/>
                        <wps:cNvCnPr/>
                        <wps:spPr>
                          <a:xfrm>
                            <a:off x="38088" y="0"/>
                            <a:ext cx="0" cy="527641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C58C23" id="Group 3" o:spid="_x0000_s1026" style="position:absolute;margin-left:83.3pt;margin-top:77.65pt;width:115.55pt;height:41.55pt;z-index:251676672;mso-height-relative:margin" coordsize="14672,5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">
                <v:shape id="Straight Arrow Connector 1" o:spid="_x0000_s1027" type="#_x0000_t32" style="position:absolute;top:230;width:1467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" strokecolor="#ed7d31 [3205]" strokeweight="1.5pt">
                  <v:stroke endarrow="block" joinstyle="miter"/>
                </v:shape>
                <v:shape id="Straight Arrow Connector 2" o:spid="_x0000_s1028" type="#_x0000_t32" style="position:absolute;left:380;width:0;height:52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" strokecolor="#ed7d31 [3205]" strokeweight="1.5pt">
                  <v:stroke endarrow="block" joinstyle="miter"/>
                </v:shape>
              </v:group>
            </w:pict>
          </mc:Fallback>
        </mc:AlternateContent>
      </w:r>
    </w:p>
    <w:tbl>
      <w:tblPr>
        <w:tblStyle w:val="GridTable4"/>
        <w:tblpPr w:leftFromText="180" w:rightFromText="180" w:vertAnchor="text" w:horzAnchor="page" w:tblpX="3201" w:tblpY="-22"/>
        <w:tblW w:w="13036" w:type="dxa"/>
        <w:tblLook w:val="04A0" w:firstRow="1" w:lastRow="0" w:firstColumn="1" w:lastColumn="0" w:noHBand="0" w:noVBand="1"/>
      </w:tblPr>
      <w:tblGrid>
        <w:gridCol w:w="2122"/>
        <w:gridCol w:w="1842"/>
        <w:gridCol w:w="9072"/>
      </w:tblGrid>
      <w:tr w:rsidR="006D28BB" w14:paraId="32576AC6" w14:textId="77777777" w:rsidTr="006D2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5EB335A" w14:textId="77777777" w:rsidR="006D28BB" w:rsidRDefault="006D28BB" w:rsidP="006D28BB">
            <w:r>
              <w:lastRenderedPageBreak/>
              <w:t xml:space="preserve">Button/ </w:t>
            </w:r>
          </w:p>
        </w:tc>
        <w:tc>
          <w:tcPr>
            <w:tcW w:w="1842" w:type="dxa"/>
          </w:tcPr>
          <w:p w14:paraId="6B1DD271" w14:textId="77777777" w:rsidR="006D28BB" w:rsidRDefault="006D28BB" w:rsidP="006D28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get there</w:t>
            </w:r>
          </w:p>
        </w:tc>
        <w:tc>
          <w:tcPr>
            <w:tcW w:w="9072" w:type="dxa"/>
          </w:tcPr>
          <w:p w14:paraId="721F3594" w14:textId="77777777" w:rsidR="006D28BB" w:rsidRDefault="006D28BB" w:rsidP="006D28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does</w:t>
            </w:r>
          </w:p>
        </w:tc>
      </w:tr>
      <w:tr w:rsidR="006D28BB" w14:paraId="1278E2C9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EA7F915" w14:textId="77777777" w:rsidR="006D28BB" w:rsidRPr="00866BE2" w:rsidRDefault="006D28BB" w:rsidP="006D28BB">
            <w:pPr>
              <w:rPr>
                <w:vertAlign w:val="superscript"/>
              </w:rPr>
            </w:pPr>
            <w:r>
              <w:t>x10</w:t>
            </w:r>
            <w:r>
              <w:rPr>
                <w:vertAlign w:val="superscript"/>
              </w:rPr>
              <w:t>x</w:t>
            </w:r>
          </w:p>
        </w:tc>
        <w:tc>
          <w:tcPr>
            <w:tcW w:w="1842" w:type="dxa"/>
          </w:tcPr>
          <w:p w14:paraId="6D0B7B95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6C9104FA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Puts your answer to the power of 10, use </w:t>
            </w:r>
            <w:proofErr w:type="spellStart"/>
            <w:r>
              <w:t>for m</w:t>
            </w:r>
            <w:proofErr w:type="spellEnd"/>
            <w:r>
              <w:t xml:space="preserve">, </w:t>
            </w:r>
            <w:r>
              <w:rPr>
                <w:rFonts w:cstheme="minorHAnsi"/>
              </w:rPr>
              <w:t>μ</w:t>
            </w:r>
            <w:r>
              <w:t>, k etc</w:t>
            </w:r>
          </w:p>
        </w:tc>
      </w:tr>
      <w:tr w:rsidR="006D28BB" w14:paraId="798B5E35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2A0E527" w14:textId="77777777" w:rsidR="006D28BB" w:rsidRDefault="006D28BB" w:rsidP="006D28BB">
            <w:r>
              <w:t>ENG</w:t>
            </w:r>
          </w:p>
        </w:tc>
        <w:tc>
          <w:tcPr>
            <w:tcW w:w="1842" w:type="dxa"/>
          </w:tcPr>
          <w:p w14:paraId="3183E27C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2B94764E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Puts your answer to the power of 10 to a value that can be converted to a prefix, keep clicking the </w:t>
            </w:r>
            <w:proofErr w:type="spellStart"/>
            <w:r>
              <w:t>eng</w:t>
            </w:r>
            <w:proofErr w:type="spellEnd"/>
            <w:r>
              <w:t xml:space="preserve"> to move up powers of 3 or shift </w:t>
            </w:r>
            <w:proofErr w:type="spellStart"/>
            <w:r>
              <w:t>eng</w:t>
            </w:r>
            <w:proofErr w:type="spellEnd"/>
            <w:r>
              <w:t xml:space="preserve"> to move down</w:t>
            </w:r>
          </w:p>
        </w:tc>
      </w:tr>
      <w:tr w:rsidR="006D28BB" w14:paraId="42E7DC1F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2AA0938" w14:textId="77777777" w:rsidR="006D28BB" w:rsidRDefault="006D28BB" w:rsidP="006D28BB">
            <w:r>
              <w:t>S</w:t>
            </w:r>
            <w:r>
              <w:rPr>
                <w:rFonts w:cstheme="minorHAnsi"/>
              </w:rPr>
              <w:t>↔</w:t>
            </w:r>
            <w:r>
              <w:t>D</w:t>
            </w:r>
          </w:p>
        </w:tc>
        <w:tc>
          <w:tcPr>
            <w:tcW w:w="1842" w:type="dxa"/>
          </w:tcPr>
          <w:p w14:paraId="00308DD4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61BDA174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Toggles between leaving your answer as a fraction or decimal</w:t>
            </w:r>
          </w:p>
        </w:tc>
      </w:tr>
      <w:tr w:rsidR="006D28BB" w14:paraId="3DB6079B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3F47896" w14:textId="77777777" w:rsidR="006D28BB" w:rsidRDefault="006D28BB" w:rsidP="006D28BB">
            <w:r>
              <w:t>DEG</w:t>
            </w:r>
          </w:p>
        </w:tc>
        <w:tc>
          <w:tcPr>
            <w:tcW w:w="1842" w:type="dxa"/>
          </w:tcPr>
          <w:p w14:paraId="64C2FED6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27B74A9C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YOUR CALCULATOR MUST BE IN WHEN DOING PHYSICS USED FOR TRIG</w:t>
            </w:r>
          </w:p>
        </w:tc>
      </w:tr>
      <w:tr w:rsidR="006D28BB" w14:paraId="280F92B3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B4EA359" w14:textId="77777777" w:rsidR="006D28BB" w:rsidRDefault="006D28BB" w:rsidP="006D28BB">
            <w:r>
              <w:t>RAD/Grad</w:t>
            </w:r>
          </w:p>
        </w:tc>
        <w:tc>
          <w:tcPr>
            <w:tcW w:w="1842" w:type="dxa"/>
          </w:tcPr>
          <w:p w14:paraId="62DD3F3C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5CCFB996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LET YOUR CALCULATOR BE IN EITHER OF THESE</w:t>
            </w:r>
          </w:p>
        </w:tc>
      </w:tr>
      <w:tr w:rsidR="006D28BB" w14:paraId="1EF388F6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87BA362" w14:textId="77777777" w:rsidR="006D28BB" w:rsidRDefault="006D28BB" w:rsidP="006D28BB">
            <w:r>
              <w:t>calculate</w:t>
            </w:r>
          </w:p>
        </w:tc>
        <w:tc>
          <w:tcPr>
            <w:tcW w:w="1842" w:type="dxa"/>
          </w:tcPr>
          <w:p w14:paraId="3A37D5F2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0B177BC2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work out a sum rather than statistics, the default setting</w:t>
            </w:r>
          </w:p>
        </w:tc>
      </w:tr>
      <w:tr w:rsidR="006D28BB" w14:paraId="3B65956C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FDA03C7" w14:textId="77777777" w:rsidR="006D28BB" w:rsidRDefault="006D28BB" w:rsidP="006D28BB">
            <w:r>
              <w:t>Input/output</w:t>
            </w:r>
          </w:p>
        </w:tc>
        <w:tc>
          <w:tcPr>
            <w:tcW w:w="1842" w:type="dxa"/>
          </w:tcPr>
          <w:p w14:paraId="69CFF542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/set up 1</w:t>
            </w:r>
          </w:p>
        </w:tc>
        <w:tc>
          <w:tcPr>
            <w:tcW w:w="9072" w:type="dxa"/>
          </w:tcPr>
          <w:p w14:paraId="6A00CA81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decides if you want to use the </w:t>
            </w:r>
            <w:proofErr w:type="spellStart"/>
            <w:r>
              <w:t>MathIO</w:t>
            </w:r>
            <w:proofErr w:type="spellEnd"/>
            <w:r>
              <w:t xml:space="preserve"> (recommended </w:t>
            </w:r>
            <w:proofErr w:type="spellStart"/>
            <w:r>
              <w:t>MathI</w:t>
            </w:r>
            <w:proofErr w:type="spellEnd"/>
            <w:r>
              <w:t xml:space="preserve"> </w:t>
            </w:r>
            <w:proofErr w:type="spellStart"/>
            <w:r>
              <w:t>decimalO</w:t>
            </w:r>
            <w:proofErr w:type="spellEnd"/>
            <w:r>
              <w:t>) which allows for the fraction button to be used or put in equations in a line format</w:t>
            </w:r>
          </w:p>
        </w:tc>
      </w:tr>
      <w:tr w:rsidR="006D28BB" w14:paraId="6D8CDDE5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32232EA" w14:textId="77777777" w:rsidR="006D28BB" w:rsidRDefault="006D28BB" w:rsidP="006D28BB">
            <w:r>
              <w:t>Angle unit</w:t>
            </w:r>
          </w:p>
        </w:tc>
        <w:tc>
          <w:tcPr>
            <w:tcW w:w="1842" w:type="dxa"/>
          </w:tcPr>
          <w:p w14:paraId="12081D51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Shift/set up 2</w:t>
            </w:r>
          </w:p>
        </w:tc>
        <w:tc>
          <w:tcPr>
            <w:tcW w:w="9072" w:type="dxa"/>
          </w:tcPr>
          <w:p w14:paraId="5C596BE3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checking your calculator is set to DEGREES</w:t>
            </w:r>
          </w:p>
        </w:tc>
      </w:tr>
      <w:tr w:rsidR="006D28BB" w14:paraId="02B99CC9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02992C0" w14:textId="77777777" w:rsidR="006D28BB" w:rsidRDefault="006D28BB" w:rsidP="006D28BB">
            <w:r>
              <w:t>Digital separator</w:t>
            </w:r>
          </w:p>
        </w:tc>
        <w:tc>
          <w:tcPr>
            <w:tcW w:w="1842" w:type="dxa"/>
          </w:tcPr>
          <w:p w14:paraId="65EFB3A1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Shift/ set up / down twice/1/on</w:t>
            </w:r>
          </w:p>
        </w:tc>
        <w:tc>
          <w:tcPr>
            <w:tcW w:w="9072" w:type="dxa"/>
          </w:tcPr>
          <w:p w14:paraId="37CB0633" w14:textId="4CF4EB28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breaks the number into 1000’s so that it is easier to identify</w:t>
            </w:r>
            <w:r w:rsidR="007D1DF3">
              <w:t xml:space="preserve"> large and small numbers</w:t>
            </w:r>
          </w:p>
        </w:tc>
      </w:tr>
      <w:tr w:rsidR="006D28BB" w14:paraId="39C754FD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5C07EB9" w14:textId="77777777" w:rsidR="006D28BB" w:rsidRDefault="006D28BB" w:rsidP="006D28BB">
            <w:r>
              <w:t>Fix</w:t>
            </w:r>
          </w:p>
        </w:tc>
        <w:tc>
          <w:tcPr>
            <w:tcW w:w="1842" w:type="dxa"/>
          </w:tcPr>
          <w:p w14:paraId="64CA3F6C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 set up 3 /1</w:t>
            </w:r>
          </w:p>
        </w:tc>
        <w:tc>
          <w:tcPr>
            <w:tcW w:w="9072" w:type="dxa"/>
          </w:tcPr>
          <w:p w14:paraId="3DEFF644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fixes the number of decimal places you want to display so will round up. Use this for individual questions only</w:t>
            </w:r>
          </w:p>
        </w:tc>
      </w:tr>
      <w:tr w:rsidR="006D28BB" w14:paraId="241501DF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F142FEC" w14:textId="77777777" w:rsidR="006D28BB" w:rsidRDefault="006D28BB" w:rsidP="006D28BB">
            <w:r>
              <w:t>Sci</w:t>
            </w:r>
          </w:p>
        </w:tc>
        <w:tc>
          <w:tcPr>
            <w:tcW w:w="1842" w:type="dxa"/>
          </w:tcPr>
          <w:p w14:paraId="347F4B8C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Shift/ set up 3 /2</w:t>
            </w:r>
          </w:p>
        </w:tc>
        <w:tc>
          <w:tcPr>
            <w:tcW w:w="9072" w:type="dxa"/>
          </w:tcPr>
          <w:p w14:paraId="12821965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Displays your answer in scientific notation, good when your answer requires this (lots of decimal places or a big number of sig fig etc</w:t>
            </w:r>
          </w:p>
        </w:tc>
      </w:tr>
      <w:tr w:rsidR="006D28BB" w14:paraId="5B4582AF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4F59B1B" w14:textId="77777777" w:rsidR="006D28BB" w:rsidRDefault="006D28BB" w:rsidP="006D28BB">
            <w:r>
              <w:t>Norm</w:t>
            </w:r>
          </w:p>
        </w:tc>
        <w:tc>
          <w:tcPr>
            <w:tcW w:w="1842" w:type="dxa"/>
          </w:tcPr>
          <w:p w14:paraId="6D4C4581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 set up 3 /3</w:t>
            </w:r>
          </w:p>
        </w:tc>
        <w:tc>
          <w:tcPr>
            <w:tcW w:w="9072" w:type="dxa"/>
          </w:tcPr>
          <w:p w14:paraId="221358E1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Cancels the Fix and Sci but you then select the type of input you want (see above)</w:t>
            </w:r>
          </w:p>
        </w:tc>
      </w:tr>
      <w:tr w:rsidR="006D28BB" w14:paraId="1926C695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4B35057" w14:textId="77777777" w:rsidR="006D28BB" w:rsidRDefault="006D28BB" w:rsidP="006D28BB">
            <w:r>
              <w:t>Norm 1~2</w:t>
            </w:r>
          </w:p>
        </w:tc>
        <w:tc>
          <w:tcPr>
            <w:tcW w:w="1842" w:type="dxa"/>
          </w:tcPr>
          <w:p w14:paraId="3E1DC823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1793B8D7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Selects between maths or line</w:t>
            </w:r>
          </w:p>
        </w:tc>
      </w:tr>
      <w:tr w:rsidR="006D28BB" w14:paraId="7FEF74F8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F9CF7A0" w14:textId="77777777" w:rsidR="006D28BB" w:rsidRDefault="006D28BB" w:rsidP="006D28BB">
            <w:r>
              <w:t>Ab/c or d/c</w:t>
            </w:r>
          </w:p>
        </w:tc>
        <w:tc>
          <w:tcPr>
            <w:tcW w:w="1842" w:type="dxa"/>
          </w:tcPr>
          <w:p w14:paraId="43D4A97D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Shift/ set up 4 </w:t>
            </w:r>
          </w:p>
        </w:tc>
        <w:tc>
          <w:tcPr>
            <w:tcW w:w="9072" w:type="dxa"/>
          </w:tcPr>
          <w:p w14:paraId="5076FDB2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 you want vulgar fractions or full numbers and fractions</w:t>
            </w:r>
          </w:p>
        </w:tc>
      </w:tr>
      <w:tr w:rsidR="006D28BB" w14:paraId="036F11D8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0675019" w14:textId="77777777" w:rsidR="006D28BB" w:rsidRDefault="006D28BB" w:rsidP="006D28BB">
            <w:r>
              <w:t>Recurring decimal</w:t>
            </w:r>
          </w:p>
        </w:tc>
        <w:tc>
          <w:tcPr>
            <w:tcW w:w="1842" w:type="dxa"/>
          </w:tcPr>
          <w:p w14:paraId="36788841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/ down. 3</w:t>
            </w:r>
          </w:p>
        </w:tc>
        <w:tc>
          <w:tcPr>
            <w:tcW w:w="9072" w:type="dxa"/>
          </w:tcPr>
          <w:p w14:paraId="490FEFCB" w14:textId="370C52E5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RECOMMEND THIS BEING OFF, IT GIVES YOU THE DOT WHICH YOU MIGHT NOT NOTICE</w:t>
            </w:r>
          </w:p>
        </w:tc>
      </w:tr>
      <w:tr w:rsidR="006D28BB" w14:paraId="3A2003F3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70C4FCD" w14:textId="77777777" w:rsidR="006D28BB" w:rsidRDefault="006D28BB" w:rsidP="006D28BB">
            <w:r>
              <w:t>Decimal mark</w:t>
            </w:r>
          </w:p>
        </w:tc>
        <w:tc>
          <w:tcPr>
            <w:tcW w:w="1842" w:type="dxa"/>
          </w:tcPr>
          <w:p w14:paraId="0E5E5E7E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 down 4</w:t>
            </w:r>
          </w:p>
        </w:tc>
        <w:tc>
          <w:tcPr>
            <w:tcW w:w="9072" w:type="dxa"/>
          </w:tcPr>
          <w:p w14:paraId="555BB448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Should be set to dot, some countries use a comma instead of a dot in a number</w:t>
            </w:r>
          </w:p>
        </w:tc>
      </w:tr>
      <w:tr w:rsidR="006D28BB" w14:paraId="7927E0D3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9445A4A" w14:textId="77777777" w:rsidR="006D28BB" w:rsidRDefault="006D28BB" w:rsidP="006D28BB">
            <w:r>
              <w:t>pol</w:t>
            </w:r>
          </w:p>
        </w:tc>
        <w:tc>
          <w:tcPr>
            <w:tcW w:w="1842" w:type="dxa"/>
          </w:tcPr>
          <w:p w14:paraId="4E48C0FE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+</w:t>
            </w:r>
          </w:p>
        </w:tc>
        <w:tc>
          <w:tcPr>
            <w:tcW w:w="9072" w:type="dxa"/>
          </w:tcPr>
          <w:p w14:paraId="5820B0B4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+ number comma number bracket = FOR USE WITH VECTORS RIGHT ANGLED TRIANGLES, CONVERTS A VECTOR AND ANGLE TO X,Y</w:t>
            </w:r>
          </w:p>
        </w:tc>
      </w:tr>
      <w:tr w:rsidR="006D28BB" w14:paraId="3EAA2783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9E8ED06" w14:textId="77777777" w:rsidR="006D28BB" w:rsidRDefault="006D28BB" w:rsidP="006D28BB">
            <w:r>
              <w:t>Rec</w:t>
            </w:r>
          </w:p>
        </w:tc>
        <w:tc>
          <w:tcPr>
            <w:tcW w:w="1842" w:type="dxa"/>
          </w:tcPr>
          <w:p w14:paraId="47D9C816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 -</w:t>
            </w:r>
          </w:p>
        </w:tc>
        <w:tc>
          <w:tcPr>
            <w:tcW w:w="9072" w:type="dxa"/>
          </w:tcPr>
          <w:p w14:paraId="08DDC3B8" w14:textId="77777777" w:rsidR="006D28BB" w:rsidRPr="00EA4E49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Shift – number comma n</w:t>
            </w:r>
            <w:r w:rsidRPr="00EA4E49">
              <w:rPr>
                <w:b/>
                <w:bCs/>
              </w:rPr>
              <w:t>umber bracket = FOR USE WITH VECTORS RIGHT ANGLED TRIANGLES, Converts an X and Y to resultant and angle (but not a bearing)</w:t>
            </w:r>
          </w:p>
        </w:tc>
      </w:tr>
      <w:tr w:rsidR="006D28BB" w14:paraId="43B4A6D4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0BA92E0" w14:textId="77777777" w:rsidR="006D28BB" w:rsidRDefault="006D28BB" w:rsidP="006D28BB">
            <w:r>
              <w:t>ANS</w:t>
            </w:r>
          </w:p>
        </w:tc>
        <w:tc>
          <w:tcPr>
            <w:tcW w:w="1842" w:type="dxa"/>
          </w:tcPr>
          <w:p w14:paraId="30A15D63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398879C7" w14:textId="18D601B9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stores the answer so you can use this for additional parts of the calculation</w:t>
            </w:r>
          </w:p>
        </w:tc>
      </w:tr>
      <w:tr w:rsidR="006D28BB" w14:paraId="70A0797F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470DD33" w14:textId="77777777" w:rsidR="006D28BB" w:rsidRDefault="006D28BB" w:rsidP="006D28BB">
            <w:r>
              <w:t>x</w:t>
            </w:r>
            <w:r w:rsidRPr="009B730F">
              <w:rPr>
                <w:vertAlign w:val="superscript"/>
              </w:rPr>
              <w:t>-1</w:t>
            </w:r>
          </w:p>
        </w:tc>
        <w:tc>
          <w:tcPr>
            <w:tcW w:w="1842" w:type="dxa"/>
          </w:tcPr>
          <w:p w14:paraId="78E29A42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2844C0AD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Puts your number/answer over 1 (</w:t>
            </w:r>
            <w:proofErr w:type="spellStart"/>
            <w:r>
              <w:t>eg</w:t>
            </w:r>
            <w:proofErr w:type="spellEnd"/>
            <w:r>
              <w:t xml:space="preserve"> in Resistance in parallel)</w:t>
            </w:r>
          </w:p>
        </w:tc>
      </w:tr>
      <w:tr w:rsidR="006D28BB" w14:paraId="258BD73A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761F65F" w14:textId="77777777" w:rsidR="006D28BB" w:rsidRDefault="006D28BB" w:rsidP="006D28BB">
            <w:r>
              <w:t>Sin, cos, tan</w:t>
            </w:r>
          </w:p>
        </w:tc>
        <w:tc>
          <w:tcPr>
            <w:tcW w:w="1842" w:type="dxa"/>
          </w:tcPr>
          <w:p w14:paraId="64357074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7127F917" w14:textId="54626B71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Only needs for the angle in vector questions</w:t>
            </w:r>
          </w:p>
        </w:tc>
      </w:tr>
      <w:tr w:rsidR="006D28BB" w14:paraId="116BD8AC" w14:textId="77777777" w:rsidTr="006D28B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0CC86E5" w14:textId="77777777" w:rsidR="006D28BB" w:rsidRDefault="006D28BB" w:rsidP="006D28BB">
            <w:r>
              <w:sym w:font="Symbol" w:char="F0B0"/>
            </w:r>
            <w:r>
              <w:t xml:space="preserve"> ‘ “</w:t>
            </w:r>
          </w:p>
        </w:tc>
        <w:tc>
          <w:tcPr>
            <w:tcW w:w="1842" w:type="dxa"/>
          </w:tcPr>
          <w:p w14:paraId="415FA2DC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0CF79716" w14:textId="77777777" w:rsidR="006D28BB" w:rsidRDefault="006D28BB" w:rsidP="006D2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Converts between hours, mins and second</w:t>
            </w:r>
          </w:p>
        </w:tc>
      </w:tr>
      <w:tr w:rsidR="006D28BB" w14:paraId="6A36A1AE" w14:textId="77777777" w:rsidTr="006D2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164025E" w14:textId="77777777" w:rsidR="006D28BB" w:rsidRDefault="00000000" w:rsidP="006D28BB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/>
                  <m:den/>
                </m:f>
              </m:oMath>
            </m:oMathPara>
          </w:p>
        </w:tc>
        <w:tc>
          <w:tcPr>
            <w:tcW w:w="1842" w:type="dxa"/>
          </w:tcPr>
          <w:p w14:paraId="24BBBFB8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072" w:type="dxa"/>
          </w:tcPr>
          <w:p w14:paraId="51B6BB27" w14:textId="77777777" w:rsidR="006D28BB" w:rsidRDefault="006D28BB" w:rsidP="006D2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Fraction button RECOMMENDED to avoid problems of BODMAS</w:t>
            </w:r>
          </w:p>
        </w:tc>
      </w:tr>
    </w:tbl>
    <w:p w14:paraId="0206C391" w14:textId="47241E6B" w:rsidR="00B33F56" w:rsidRDefault="00B33F56" w:rsidP="003D43FB">
      <w:pPr>
        <w:ind w:hanging="426"/>
      </w:pPr>
    </w:p>
    <w:p w14:paraId="4AB252D4" w14:textId="7F084057" w:rsidR="00B33F56" w:rsidRDefault="00274872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68123E8" wp14:editId="6FC923C6">
            <wp:simplePos x="0" y="0"/>
            <wp:positionH relativeFrom="column">
              <wp:posOffset>-8890</wp:posOffset>
            </wp:positionH>
            <wp:positionV relativeFrom="paragraph">
              <wp:posOffset>44450</wp:posOffset>
            </wp:positionV>
            <wp:extent cx="1665605" cy="3331845"/>
            <wp:effectExtent l="0" t="0" r="0" b="0"/>
            <wp:wrapTight wrapText="bothSides">
              <wp:wrapPolygon edited="0">
                <wp:start x="4447" y="247"/>
                <wp:lineTo x="2965" y="494"/>
                <wp:lineTo x="988" y="1729"/>
                <wp:lineTo x="988" y="18278"/>
                <wp:lineTo x="1729" y="20254"/>
                <wp:lineTo x="3459" y="20871"/>
                <wp:lineTo x="3953" y="21118"/>
                <wp:lineTo x="18281" y="21118"/>
                <wp:lineTo x="18775" y="20871"/>
                <wp:lineTo x="20505" y="20254"/>
                <wp:lineTo x="21246" y="18278"/>
                <wp:lineTo x="21246" y="1729"/>
                <wp:lineTo x="19270" y="617"/>
                <wp:lineTo x="17787" y="247"/>
                <wp:lineTo x="4447" y="247"/>
              </wp:wrapPolygon>
            </wp:wrapTight>
            <wp:docPr id="19" name="Picture 19" descr="fx-83GTX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x-83GTX Black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44" t="13956" r="32050" b="12831"/>
                    <a:stretch/>
                  </pic:blipFill>
                  <pic:spPr bwMode="auto">
                    <a:xfrm>
                      <a:off x="0" y="0"/>
                      <a:ext cx="166560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3F56">
        <w:br w:type="page"/>
      </w:r>
    </w:p>
    <w:tbl>
      <w:tblPr>
        <w:tblStyle w:val="GridTable4"/>
        <w:tblpPr w:leftFromText="181" w:rightFromText="181" w:vertAnchor="text" w:horzAnchor="page" w:tblpX="989" w:tblpY="116"/>
        <w:tblW w:w="13178" w:type="dxa"/>
        <w:tblLook w:val="04A0" w:firstRow="1" w:lastRow="0" w:firstColumn="1" w:lastColumn="0" w:noHBand="0" w:noVBand="1"/>
      </w:tblPr>
      <w:tblGrid>
        <w:gridCol w:w="1696"/>
        <w:gridCol w:w="2552"/>
        <w:gridCol w:w="714"/>
        <w:gridCol w:w="8216"/>
      </w:tblGrid>
      <w:tr w:rsidR="00D83D43" w14:paraId="55F493A7" w14:textId="77777777" w:rsidTr="00847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6207734" w14:textId="77777777" w:rsidR="00B33F56" w:rsidRDefault="00B33F56" w:rsidP="00847866">
            <w:r>
              <w:lastRenderedPageBreak/>
              <w:t xml:space="preserve">Button/ </w:t>
            </w:r>
          </w:p>
        </w:tc>
        <w:tc>
          <w:tcPr>
            <w:tcW w:w="3266" w:type="dxa"/>
            <w:gridSpan w:val="2"/>
          </w:tcPr>
          <w:p w14:paraId="1689E281" w14:textId="77777777" w:rsidR="00B33F56" w:rsidRDefault="00B33F56" w:rsidP="00847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How to get there</w:t>
            </w:r>
          </w:p>
        </w:tc>
        <w:tc>
          <w:tcPr>
            <w:tcW w:w="8216" w:type="dxa"/>
          </w:tcPr>
          <w:p w14:paraId="42C335D2" w14:textId="77777777" w:rsidR="00B33F56" w:rsidRDefault="00B33F56" w:rsidP="008478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is does</w:t>
            </w:r>
          </w:p>
        </w:tc>
      </w:tr>
      <w:tr w:rsidR="007D45BC" w14:paraId="6F389738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2D149C2" w14:textId="77777777" w:rsidR="007D45BC" w:rsidRPr="00866BE2" w:rsidRDefault="007D45BC" w:rsidP="00847866">
            <w:pPr>
              <w:rPr>
                <w:vertAlign w:val="superscript"/>
              </w:rPr>
            </w:pPr>
            <w:r>
              <w:t>x10</w:t>
            </w:r>
            <w:r>
              <w:rPr>
                <w:vertAlign w:val="superscript"/>
              </w:rPr>
              <w:t>x</w:t>
            </w:r>
          </w:p>
        </w:tc>
        <w:tc>
          <w:tcPr>
            <w:tcW w:w="2552" w:type="dxa"/>
          </w:tcPr>
          <w:p w14:paraId="52075405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7E2F14A9" w14:textId="0DC3539E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Puts your answer to the power of 10, use </w:t>
            </w:r>
            <w:proofErr w:type="spellStart"/>
            <w:r>
              <w:t>for m</w:t>
            </w:r>
            <w:proofErr w:type="spellEnd"/>
            <w:r>
              <w:t xml:space="preserve">, </w:t>
            </w:r>
            <w:r>
              <w:rPr>
                <w:rFonts w:cstheme="minorHAnsi"/>
              </w:rPr>
              <w:t>μ</w:t>
            </w:r>
            <w:r>
              <w:t>, k etc</w:t>
            </w:r>
          </w:p>
        </w:tc>
      </w:tr>
      <w:tr w:rsidR="007D45BC" w14:paraId="1DE17710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90E3B0C" w14:textId="77777777" w:rsidR="007D45BC" w:rsidRDefault="007D45BC" w:rsidP="00847866">
            <w:r>
              <w:t>ENG</w:t>
            </w:r>
          </w:p>
        </w:tc>
        <w:tc>
          <w:tcPr>
            <w:tcW w:w="2552" w:type="dxa"/>
          </w:tcPr>
          <w:p w14:paraId="61FC375D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23E4DC3B" w14:textId="4A4A3595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Puts your answer to the power of 10 to a value that can be converted to a prefix, keep clicking the </w:t>
            </w:r>
            <w:proofErr w:type="spellStart"/>
            <w:r>
              <w:t>eng</w:t>
            </w:r>
            <w:proofErr w:type="spellEnd"/>
            <w:r>
              <w:t xml:space="preserve"> to move up powers of 3 or shift </w:t>
            </w:r>
            <w:proofErr w:type="spellStart"/>
            <w:r>
              <w:t>eng</w:t>
            </w:r>
            <w:proofErr w:type="spellEnd"/>
            <w:r>
              <w:t xml:space="preserve"> to move down</w:t>
            </w:r>
          </w:p>
        </w:tc>
      </w:tr>
      <w:tr w:rsidR="007D45BC" w14:paraId="7322B087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DA15A0E" w14:textId="77777777" w:rsidR="007D45BC" w:rsidRDefault="007D45BC" w:rsidP="00847866">
            <w:r>
              <w:t>S</w:t>
            </w:r>
            <w:r>
              <w:rPr>
                <w:rFonts w:cstheme="minorHAnsi"/>
              </w:rPr>
              <w:t>↔</w:t>
            </w:r>
            <w:r>
              <w:t>D</w:t>
            </w:r>
          </w:p>
        </w:tc>
        <w:tc>
          <w:tcPr>
            <w:tcW w:w="2552" w:type="dxa"/>
          </w:tcPr>
          <w:p w14:paraId="6208C298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051E36A3" w14:textId="2F7F2AC3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Toggles between leaving your answer as a fraction or decimal</w:t>
            </w:r>
          </w:p>
        </w:tc>
      </w:tr>
      <w:tr w:rsidR="007D45BC" w14:paraId="6A929D5A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4DB166B" w14:textId="77777777" w:rsidR="007D45BC" w:rsidRDefault="007D45BC" w:rsidP="00847866">
            <w:r>
              <w:t>DEG</w:t>
            </w:r>
          </w:p>
        </w:tc>
        <w:tc>
          <w:tcPr>
            <w:tcW w:w="2552" w:type="dxa"/>
          </w:tcPr>
          <w:p w14:paraId="33F7C596" w14:textId="41033C3F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 set up 3</w:t>
            </w:r>
          </w:p>
        </w:tc>
        <w:tc>
          <w:tcPr>
            <w:tcW w:w="8930" w:type="dxa"/>
            <w:gridSpan w:val="2"/>
          </w:tcPr>
          <w:p w14:paraId="4363E69B" w14:textId="1A5BBF4A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YOUR CALCULATOR MUST BE IN WHEN DOING PHYSICS USED FOR TRIG</w:t>
            </w:r>
          </w:p>
        </w:tc>
      </w:tr>
      <w:tr w:rsidR="007D45BC" w14:paraId="60D2221B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5AB65C2" w14:textId="77777777" w:rsidR="007D45BC" w:rsidRDefault="007D45BC" w:rsidP="00847866">
            <w:r>
              <w:t>RAD/Grad</w:t>
            </w:r>
          </w:p>
        </w:tc>
        <w:tc>
          <w:tcPr>
            <w:tcW w:w="2552" w:type="dxa"/>
          </w:tcPr>
          <w:p w14:paraId="6B6B71B4" w14:textId="6801DEFB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Shift/ set up 4 or 5</w:t>
            </w:r>
          </w:p>
        </w:tc>
        <w:tc>
          <w:tcPr>
            <w:tcW w:w="8930" w:type="dxa"/>
            <w:gridSpan w:val="2"/>
          </w:tcPr>
          <w:p w14:paraId="13F6095E" w14:textId="7D6D15FA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DON’T LET YOUR CALCULATOR BE IN EITHER OF THESE</w:t>
            </w:r>
          </w:p>
        </w:tc>
      </w:tr>
      <w:tr w:rsidR="007D45BC" w14:paraId="0F123B36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873402B" w14:textId="77777777" w:rsidR="007D45BC" w:rsidRDefault="007D45BC" w:rsidP="00847866">
            <w:r>
              <w:t>calculate</w:t>
            </w:r>
          </w:p>
        </w:tc>
        <w:tc>
          <w:tcPr>
            <w:tcW w:w="2552" w:type="dxa"/>
          </w:tcPr>
          <w:p w14:paraId="7871B411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3D15F985" w14:textId="6F8E9A4B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 work out a sum rather than statistics, the default setting</w:t>
            </w:r>
          </w:p>
        </w:tc>
      </w:tr>
      <w:tr w:rsidR="007D45BC" w14:paraId="117D74C3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9763C91" w14:textId="2D9DFD68" w:rsidR="007D45BC" w:rsidRDefault="007D45BC" w:rsidP="00847866">
            <w:proofErr w:type="spellStart"/>
            <w:r>
              <w:t>MthIO</w:t>
            </w:r>
            <w:proofErr w:type="spellEnd"/>
          </w:p>
        </w:tc>
        <w:tc>
          <w:tcPr>
            <w:tcW w:w="2552" w:type="dxa"/>
          </w:tcPr>
          <w:p w14:paraId="57FE581F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/set up 1</w:t>
            </w:r>
          </w:p>
        </w:tc>
        <w:tc>
          <w:tcPr>
            <w:tcW w:w="8930" w:type="dxa"/>
            <w:gridSpan w:val="2"/>
          </w:tcPr>
          <w:p w14:paraId="5387881C" w14:textId="2B45C9A4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decides if you want to use the </w:t>
            </w:r>
            <w:proofErr w:type="spellStart"/>
            <w:r>
              <w:t>MathIO</w:t>
            </w:r>
            <w:proofErr w:type="spellEnd"/>
            <w:r>
              <w:t xml:space="preserve"> (recommended </w:t>
            </w:r>
            <w:proofErr w:type="spellStart"/>
            <w:r>
              <w:t>MathI</w:t>
            </w:r>
            <w:proofErr w:type="spellEnd"/>
            <w:r>
              <w:t xml:space="preserve"> </w:t>
            </w:r>
            <w:proofErr w:type="spellStart"/>
            <w:r>
              <w:t>decimalO</w:t>
            </w:r>
            <w:proofErr w:type="spellEnd"/>
            <w:r>
              <w:t>) which allows for the fraction button to be used or put in equations in a line format</w:t>
            </w:r>
          </w:p>
        </w:tc>
      </w:tr>
      <w:tr w:rsidR="007D45BC" w14:paraId="6D95A3D6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4F52779" w14:textId="1C91E825" w:rsidR="007D45BC" w:rsidRDefault="007D45BC" w:rsidP="00847866">
            <w:r>
              <w:t>LineIO</w:t>
            </w:r>
          </w:p>
        </w:tc>
        <w:tc>
          <w:tcPr>
            <w:tcW w:w="2552" w:type="dxa"/>
          </w:tcPr>
          <w:p w14:paraId="1BF7FD23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Shift/set up 2</w:t>
            </w:r>
          </w:p>
        </w:tc>
        <w:tc>
          <w:tcPr>
            <w:tcW w:w="8930" w:type="dxa"/>
            <w:gridSpan w:val="2"/>
          </w:tcPr>
          <w:p w14:paraId="13B6F9B0" w14:textId="3EA1CABF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 checking your calculator is set to DEGREES</w:t>
            </w:r>
          </w:p>
        </w:tc>
      </w:tr>
      <w:tr w:rsidR="007D45BC" w14:paraId="6D7F3C49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0BB2CD9" w14:textId="77777777" w:rsidR="007D45BC" w:rsidRDefault="007D45BC" w:rsidP="00847866">
            <w:r>
              <w:t>Number format</w:t>
            </w:r>
          </w:p>
        </w:tc>
        <w:tc>
          <w:tcPr>
            <w:tcW w:w="2552" w:type="dxa"/>
          </w:tcPr>
          <w:p w14:paraId="47B44E15" w14:textId="0BFB4142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6B245FE1" w14:textId="36BD2F75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D45BC" w14:paraId="0D6C4331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538BEF8" w14:textId="77777777" w:rsidR="007D45BC" w:rsidRDefault="007D45BC" w:rsidP="00847866">
            <w:r>
              <w:t>Fix</w:t>
            </w:r>
          </w:p>
        </w:tc>
        <w:tc>
          <w:tcPr>
            <w:tcW w:w="2552" w:type="dxa"/>
          </w:tcPr>
          <w:p w14:paraId="2D031313" w14:textId="65228FAE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 set up 6</w:t>
            </w:r>
          </w:p>
        </w:tc>
        <w:tc>
          <w:tcPr>
            <w:tcW w:w="8930" w:type="dxa"/>
            <w:gridSpan w:val="2"/>
          </w:tcPr>
          <w:p w14:paraId="69FF97B7" w14:textId="6860B629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fixes the number of decimal places you want to display so will round up. Use this for individual questions only</w:t>
            </w:r>
          </w:p>
        </w:tc>
      </w:tr>
      <w:tr w:rsidR="007D45BC" w14:paraId="4E3FC36E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D5A5E02" w14:textId="77777777" w:rsidR="007D45BC" w:rsidRDefault="007D45BC" w:rsidP="00847866">
            <w:r>
              <w:t>Sci</w:t>
            </w:r>
          </w:p>
        </w:tc>
        <w:tc>
          <w:tcPr>
            <w:tcW w:w="2552" w:type="dxa"/>
          </w:tcPr>
          <w:p w14:paraId="5ED536D6" w14:textId="57265FE5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Shift/ set up 7</w:t>
            </w:r>
          </w:p>
        </w:tc>
        <w:tc>
          <w:tcPr>
            <w:tcW w:w="8930" w:type="dxa"/>
            <w:gridSpan w:val="2"/>
          </w:tcPr>
          <w:p w14:paraId="34A58DDA" w14:textId="71A0A83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Displays your answer in scientific notation, good when your answer requires this (lots of decimal places or a big number of sig fig etc</w:t>
            </w:r>
          </w:p>
        </w:tc>
      </w:tr>
      <w:tr w:rsidR="007D45BC" w14:paraId="22B3857C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3927A0" w14:textId="77777777" w:rsidR="007D45BC" w:rsidRDefault="007D45BC" w:rsidP="00847866">
            <w:r>
              <w:t>Norm</w:t>
            </w:r>
          </w:p>
        </w:tc>
        <w:tc>
          <w:tcPr>
            <w:tcW w:w="2552" w:type="dxa"/>
          </w:tcPr>
          <w:p w14:paraId="4EB22F11" w14:textId="1B58D7E3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Shift/ set up 8</w:t>
            </w:r>
          </w:p>
        </w:tc>
        <w:tc>
          <w:tcPr>
            <w:tcW w:w="8930" w:type="dxa"/>
            <w:gridSpan w:val="2"/>
          </w:tcPr>
          <w:p w14:paraId="24C48874" w14:textId="07257512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Cancels the Fix and Sci but you then select the type of input you want (see above)</w:t>
            </w:r>
          </w:p>
        </w:tc>
      </w:tr>
      <w:tr w:rsidR="007D45BC" w14:paraId="3720C46F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C14BA7D" w14:textId="77777777" w:rsidR="007D45BC" w:rsidRDefault="007D45BC" w:rsidP="00847866">
            <w:r>
              <w:t>Norm 1~2</w:t>
            </w:r>
          </w:p>
        </w:tc>
        <w:tc>
          <w:tcPr>
            <w:tcW w:w="2552" w:type="dxa"/>
          </w:tcPr>
          <w:p w14:paraId="22434273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095904FB" w14:textId="4308F94C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Selects between maths or line</w:t>
            </w:r>
          </w:p>
        </w:tc>
      </w:tr>
      <w:tr w:rsidR="007D45BC" w14:paraId="7EF8154D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F1CB973" w14:textId="4A170967" w:rsidR="007D45BC" w:rsidRDefault="007D45BC" w:rsidP="00847866">
            <w:r>
              <w:t>Ab/c or d/c</w:t>
            </w:r>
          </w:p>
        </w:tc>
        <w:tc>
          <w:tcPr>
            <w:tcW w:w="2552" w:type="dxa"/>
          </w:tcPr>
          <w:p w14:paraId="0C037CE6" w14:textId="79DCD74B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Shift/ set </w:t>
            </w:r>
            <w:proofErr w:type="spellStart"/>
            <w:r>
              <w:t>uo</w:t>
            </w:r>
            <w:proofErr w:type="spellEnd"/>
            <w:r>
              <w:t>/ down 1 or 2</w:t>
            </w:r>
          </w:p>
        </w:tc>
        <w:tc>
          <w:tcPr>
            <w:tcW w:w="8930" w:type="dxa"/>
            <w:gridSpan w:val="2"/>
          </w:tcPr>
          <w:p w14:paraId="7CDB2A70" w14:textId="0BFDF1B1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 you want vulgar fractions or full numbers and fractions</w:t>
            </w:r>
          </w:p>
        </w:tc>
      </w:tr>
      <w:tr w:rsidR="007D45BC" w14:paraId="51EAE96D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E562CAD" w14:textId="22050CB0" w:rsidR="007D45BC" w:rsidRDefault="007D45BC" w:rsidP="00847866">
            <w:r>
              <w:t>Recurring decimal</w:t>
            </w:r>
          </w:p>
        </w:tc>
        <w:tc>
          <w:tcPr>
            <w:tcW w:w="2552" w:type="dxa"/>
          </w:tcPr>
          <w:p w14:paraId="1AFCAC83" w14:textId="328223AB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/ set up/down. 4</w:t>
            </w:r>
          </w:p>
        </w:tc>
        <w:tc>
          <w:tcPr>
            <w:tcW w:w="8930" w:type="dxa"/>
            <w:gridSpan w:val="2"/>
          </w:tcPr>
          <w:p w14:paraId="6A72D1E3" w14:textId="63AD108F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RECOMMEND THIS BEING OFF, IT GIVES YOU THE DOT WHICH YOU MIGHT NOT NOTICE</w:t>
            </w:r>
          </w:p>
        </w:tc>
      </w:tr>
      <w:tr w:rsidR="007D45BC" w14:paraId="4222DDB7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C09CD05" w14:textId="6DC4122A" w:rsidR="007D45BC" w:rsidRDefault="007D45BC" w:rsidP="00847866">
            <w:r>
              <w:t>Decimal mark</w:t>
            </w:r>
          </w:p>
        </w:tc>
        <w:tc>
          <w:tcPr>
            <w:tcW w:w="2552" w:type="dxa"/>
          </w:tcPr>
          <w:p w14:paraId="5F0B0B29" w14:textId="68873E52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 / set up/down. 5</w:t>
            </w:r>
          </w:p>
        </w:tc>
        <w:tc>
          <w:tcPr>
            <w:tcW w:w="8930" w:type="dxa"/>
            <w:gridSpan w:val="2"/>
          </w:tcPr>
          <w:p w14:paraId="45B815A3" w14:textId="396E14D8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Should be set to dot, some countries use a comma instead of a dot in a number</w:t>
            </w:r>
          </w:p>
        </w:tc>
      </w:tr>
      <w:tr w:rsidR="007D45BC" w14:paraId="703D4B5A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EA0849B" w14:textId="5596B530" w:rsidR="007D45BC" w:rsidRDefault="007D45BC" w:rsidP="00847866">
            <w:r>
              <w:t>pol</w:t>
            </w:r>
          </w:p>
        </w:tc>
        <w:tc>
          <w:tcPr>
            <w:tcW w:w="2552" w:type="dxa"/>
          </w:tcPr>
          <w:p w14:paraId="7F0C00F3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+</w:t>
            </w:r>
          </w:p>
        </w:tc>
        <w:tc>
          <w:tcPr>
            <w:tcW w:w="8930" w:type="dxa"/>
            <w:gridSpan w:val="2"/>
          </w:tcPr>
          <w:p w14:paraId="0A8D77E5" w14:textId="3BB62AB8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Shift + number comma number bracket = FOR USE WITH VECTORS RIGHT ANGLED TRIANGLES, CONVERTS A VECTOR AND ANGLE TO X,Y</w:t>
            </w:r>
          </w:p>
        </w:tc>
      </w:tr>
      <w:tr w:rsidR="007D45BC" w14:paraId="20660785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7A80C09D" w14:textId="6AC1D595" w:rsidR="007D45BC" w:rsidRDefault="007D45BC" w:rsidP="00847866">
            <w:r>
              <w:t>Rec</w:t>
            </w:r>
          </w:p>
        </w:tc>
        <w:tc>
          <w:tcPr>
            <w:tcW w:w="2552" w:type="dxa"/>
          </w:tcPr>
          <w:p w14:paraId="386A503B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Shift -</w:t>
            </w:r>
          </w:p>
        </w:tc>
        <w:tc>
          <w:tcPr>
            <w:tcW w:w="8930" w:type="dxa"/>
            <w:gridSpan w:val="2"/>
          </w:tcPr>
          <w:p w14:paraId="6194B163" w14:textId="60D51EFB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4E49">
              <w:rPr>
                <w:b/>
                <w:bCs/>
              </w:rPr>
              <w:t xml:space="preserve">Shift – number comma </w:t>
            </w:r>
            <w:proofErr w:type="spellStart"/>
            <w:r w:rsidRPr="00EA4E49">
              <w:rPr>
                <w:b/>
                <w:bCs/>
              </w:rPr>
              <w:t>mumber</w:t>
            </w:r>
            <w:proofErr w:type="spellEnd"/>
            <w:r w:rsidRPr="00EA4E49">
              <w:rPr>
                <w:b/>
                <w:bCs/>
              </w:rPr>
              <w:t xml:space="preserve"> bracket = FOR USE WITH VECTORS RIGHT ANGLED TRIANGLES, Converts an X and Y to resultant and angle (but not a bearing)</w:t>
            </w:r>
          </w:p>
        </w:tc>
      </w:tr>
      <w:tr w:rsidR="007D45BC" w14:paraId="20E6E2A5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53B4A05" w14:textId="44949B23" w:rsidR="007D45BC" w:rsidRDefault="007D45BC" w:rsidP="00847866">
            <w:r>
              <w:t>ANS</w:t>
            </w:r>
          </w:p>
        </w:tc>
        <w:tc>
          <w:tcPr>
            <w:tcW w:w="2552" w:type="dxa"/>
          </w:tcPr>
          <w:p w14:paraId="4E9346FB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0316E8A0" w14:textId="0FC4B8DA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stores the answer so you can use this for additional parts of the calculation</w:t>
            </w:r>
          </w:p>
        </w:tc>
      </w:tr>
      <w:tr w:rsidR="007D45BC" w14:paraId="0B6FEBA8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491A757" w14:textId="10CD9F5D" w:rsidR="007D45BC" w:rsidRDefault="007D45BC" w:rsidP="00847866">
            <w:r>
              <w:t>x</w:t>
            </w:r>
            <w:r w:rsidRPr="009B730F">
              <w:rPr>
                <w:vertAlign w:val="superscript"/>
              </w:rPr>
              <w:t>-1</w:t>
            </w:r>
          </w:p>
        </w:tc>
        <w:tc>
          <w:tcPr>
            <w:tcW w:w="2552" w:type="dxa"/>
          </w:tcPr>
          <w:p w14:paraId="72CD8573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51858C9B" w14:textId="46A673FF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Puts your number/answer over 1 (</w:t>
            </w:r>
            <w:proofErr w:type="spellStart"/>
            <w:r>
              <w:t>eg</w:t>
            </w:r>
            <w:proofErr w:type="spellEnd"/>
            <w:r>
              <w:t xml:space="preserve"> in Resistance in parallel)</w:t>
            </w:r>
          </w:p>
        </w:tc>
      </w:tr>
      <w:tr w:rsidR="007D45BC" w14:paraId="1A642D96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FB03B3C" w14:textId="77777777" w:rsidR="007D45BC" w:rsidRDefault="007D45BC" w:rsidP="00847866">
            <w:r>
              <w:t>Sin, cos, tan</w:t>
            </w:r>
          </w:p>
        </w:tc>
        <w:tc>
          <w:tcPr>
            <w:tcW w:w="2552" w:type="dxa"/>
          </w:tcPr>
          <w:p w14:paraId="06DD5746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7469D02C" w14:textId="4EF73D1B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Only needs for the angle in vector questions</w:t>
            </w:r>
          </w:p>
        </w:tc>
      </w:tr>
      <w:tr w:rsidR="007D45BC" w14:paraId="76CD50BA" w14:textId="77777777" w:rsidTr="00847866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03581E0" w14:textId="57E0530C" w:rsidR="007D45BC" w:rsidRDefault="007D45BC" w:rsidP="00847866">
            <w:r>
              <w:sym w:font="Symbol" w:char="F0B0"/>
            </w:r>
            <w:r>
              <w:t xml:space="preserve"> ‘ “</w:t>
            </w:r>
          </w:p>
        </w:tc>
        <w:tc>
          <w:tcPr>
            <w:tcW w:w="2552" w:type="dxa"/>
          </w:tcPr>
          <w:p w14:paraId="6FC4328F" w14:textId="77777777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54D47D07" w14:textId="025803A6" w:rsidR="007D45BC" w:rsidRDefault="007D45BC" w:rsidP="008478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Converts between hours, mins and second</w:t>
            </w:r>
          </w:p>
        </w:tc>
      </w:tr>
      <w:tr w:rsidR="007D45BC" w14:paraId="7D71B058" w14:textId="77777777" w:rsidTr="008478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D9EF1F2" w14:textId="77777777" w:rsidR="007D45BC" w:rsidRDefault="00000000" w:rsidP="00847866"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/>
                  <m:den/>
                </m:f>
              </m:oMath>
            </m:oMathPara>
          </w:p>
        </w:tc>
        <w:tc>
          <w:tcPr>
            <w:tcW w:w="2552" w:type="dxa"/>
          </w:tcPr>
          <w:p w14:paraId="15B4ACDB" w14:textId="77777777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930" w:type="dxa"/>
            <w:gridSpan w:val="2"/>
          </w:tcPr>
          <w:p w14:paraId="4F57FC2A" w14:textId="66118269" w:rsidR="007D45BC" w:rsidRDefault="007D45BC" w:rsidP="008478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Fraction button RECOMMENDED to avoid problems of BODMAS</w:t>
            </w:r>
          </w:p>
        </w:tc>
      </w:tr>
    </w:tbl>
    <w:p w14:paraId="23308192" w14:textId="48C31BC2" w:rsidR="00F50309" w:rsidRDefault="00847866" w:rsidP="003D43FB">
      <w:pPr>
        <w:ind w:hanging="426"/>
      </w:pPr>
      <w:r w:rsidRPr="0073600B">
        <w:rPr>
          <w:b/>
          <w:bCs/>
          <w:i/>
          <w:iCs/>
          <w:noProof/>
          <w:sz w:val="32"/>
          <w:szCs w:val="32"/>
          <w:lang w:eastAsia="en-GB"/>
        </w:rPr>
        <w:drawing>
          <wp:anchor distT="0" distB="0" distL="114300" distR="114300" simplePos="0" relativeHeight="251670528" behindDoc="1" locked="0" layoutInCell="1" allowOverlap="1" wp14:anchorId="72B6B36D" wp14:editId="0FD254FC">
            <wp:simplePos x="0" y="0"/>
            <wp:positionH relativeFrom="margin">
              <wp:align>right</wp:align>
            </wp:positionH>
            <wp:positionV relativeFrom="paragraph">
              <wp:posOffset>247</wp:posOffset>
            </wp:positionV>
            <wp:extent cx="1233379" cy="2422838"/>
            <wp:effectExtent l="0" t="0" r="5080" b="0"/>
            <wp:wrapTight wrapText="bothSides">
              <wp:wrapPolygon edited="0">
                <wp:start x="0" y="0"/>
                <wp:lineTo x="0" y="21402"/>
                <wp:lineTo x="21355" y="21402"/>
                <wp:lineTo x="21355" y="0"/>
                <wp:lineTo x="0" y="0"/>
              </wp:wrapPolygon>
            </wp:wrapTight>
            <wp:docPr id="20" name="Picture 20" descr="A calculator with colorful butto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calculator with colorful buttons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379" cy="24228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15884" w14:textId="6E7CF4A8" w:rsidR="00B33F56" w:rsidRDefault="00B33F56" w:rsidP="003D43FB">
      <w:pPr>
        <w:ind w:hanging="426"/>
      </w:pPr>
    </w:p>
    <w:p w14:paraId="0CF7B5E0" w14:textId="1F8254AE" w:rsidR="00B33F56" w:rsidRDefault="00B33F56" w:rsidP="003D43FB">
      <w:pPr>
        <w:ind w:hanging="426"/>
      </w:pPr>
    </w:p>
    <w:p w14:paraId="0CE23ECF" w14:textId="77777777" w:rsidR="0080358B" w:rsidRDefault="0080358B" w:rsidP="003D43FB">
      <w:pPr>
        <w:ind w:hanging="426"/>
      </w:pPr>
    </w:p>
    <w:p w14:paraId="6070711E" w14:textId="51C85865" w:rsidR="0080358B" w:rsidRDefault="0080358B" w:rsidP="003D43FB">
      <w:pPr>
        <w:ind w:hanging="426"/>
      </w:pPr>
    </w:p>
    <w:p w14:paraId="13439B66" w14:textId="77777777" w:rsidR="0080358B" w:rsidRDefault="0080358B" w:rsidP="003D43FB">
      <w:pPr>
        <w:ind w:hanging="426"/>
      </w:pPr>
    </w:p>
    <w:p w14:paraId="496E3B21" w14:textId="05B340A1" w:rsidR="0080358B" w:rsidRDefault="0080358B" w:rsidP="003D43FB">
      <w:pPr>
        <w:ind w:hanging="426"/>
      </w:pPr>
    </w:p>
    <w:p w14:paraId="25CC0711" w14:textId="77777777" w:rsidR="0080358B" w:rsidRDefault="0080358B" w:rsidP="003D43FB">
      <w:pPr>
        <w:ind w:hanging="426"/>
      </w:pPr>
    </w:p>
    <w:p w14:paraId="3ABC7676" w14:textId="0004DA5F" w:rsidR="0080358B" w:rsidRDefault="0080358B" w:rsidP="003D43FB">
      <w:pPr>
        <w:ind w:hanging="426"/>
      </w:pPr>
    </w:p>
    <w:p w14:paraId="472D0EF2" w14:textId="5870FD32" w:rsidR="0080358B" w:rsidRDefault="0080358B" w:rsidP="003D43FB">
      <w:pPr>
        <w:ind w:hanging="426"/>
      </w:pPr>
    </w:p>
    <w:p w14:paraId="5D58CC8B" w14:textId="77777777" w:rsidR="0080358B" w:rsidRDefault="0080358B" w:rsidP="003D43FB">
      <w:pPr>
        <w:ind w:hanging="426"/>
      </w:pPr>
    </w:p>
    <w:p w14:paraId="05FC3A35" w14:textId="578448C5" w:rsidR="0080358B" w:rsidRDefault="0080358B" w:rsidP="003D43FB">
      <w:pPr>
        <w:ind w:hanging="426"/>
      </w:pPr>
    </w:p>
    <w:p w14:paraId="32AAEC4C" w14:textId="75ED4DE6" w:rsidR="0080358B" w:rsidRDefault="0080358B" w:rsidP="003D43FB">
      <w:pPr>
        <w:ind w:hanging="426"/>
      </w:pPr>
    </w:p>
    <w:p w14:paraId="141F73DB" w14:textId="7A827F54" w:rsidR="0080358B" w:rsidRDefault="0080358B" w:rsidP="003D43FB">
      <w:pPr>
        <w:ind w:hanging="426"/>
      </w:pPr>
    </w:p>
    <w:p w14:paraId="0E104565" w14:textId="77777777" w:rsidR="0080358B" w:rsidRDefault="0080358B" w:rsidP="003D43FB">
      <w:pPr>
        <w:ind w:hanging="426"/>
      </w:pPr>
    </w:p>
    <w:p w14:paraId="422EFAC7" w14:textId="5E25402A" w:rsidR="00C056FD" w:rsidRDefault="00C056FD" w:rsidP="00C056FD">
      <w:pPr>
        <w:spacing w:after="0"/>
        <w:rPr>
          <w:u w:val="single"/>
        </w:rPr>
        <w:sectPr w:rsidR="00C056FD" w:rsidSect="00F73FBE">
          <w:pgSz w:w="16838" w:h="11906" w:orient="landscape"/>
          <w:pgMar w:top="454" w:right="454" w:bottom="454" w:left="454" w:header="709" w:footer="709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1"/>
        <w:gridCol w:w="1637"/>
        <w:gridCol w:w="1530"/>
        <w:gridCol w:w="3586"/>
      </w:tblGrid>
      <w:tr w:rsidR="0080358B" w14:paraId="769F917C" w14:textId="77777777" w:rsidTr="003E36E9">
        <w:trPr>
          <w:jc w:val="center"/>
        </w:trPr>
        <w:tc>
          <w:tcPr>
            <w:tcW w:w="2251" w:type="dxa"/>
            <w:vAlign w:val="center"/>
          </w:tcPr>
          <w:p w14:paraId="6C266186" w14:textId="77777777" w:rsidR="0080358B" w:rsidRPr="00266853" w:rsidRDefault="0080358B" w:rsidP="003E36E9">
            <w:pPr>
              <w:spacing w:after="0"/>
              <w:ind w:left="270" w:hanging="270"/>
              <w:jc w:val="center"/>
              <w:rPr>
                <w:u w:val="single"/>
              </w:rPr>
            </w:pPr>
            <w:r w:rsidRPr="00266853">
              <w:rPr>
                <w:u w:val="single"/>
              </w:rPr>
              <w:lastRenderedPageBreak/>
              <w:t>Prefix</w:t>
            </w:r>
          </w:p>
        </w:tc>
        <w:tc>
          <w:tcPr>
            <w:tcW w:w="1637" w:type="dxa"/>
            <w:vAlign w:val="center"/>
          </w:tcPr>
          <w:p w14:paraId="177852C9" w14:textId="77777777" w:rsidR="0080358B" w:rsidRPr="00266853" w:rsidRDefault="0080358B" w:rsidP="003E36E9">
            <w:pPr>
              <w:spacing w:after="0"/>
              <w:ind w:left="270" w:hanging="270"/>
              <w:jc w:val="center"/>
              <w:rPr>
                <w:u w:val="single"/>
              </w:rPr>
            </w:pPr>
            <w:r w:rsidRPr="00266853">
              <w:rPr>
                <w:u w:val="single"/>
              </w:rPr>
              <w:t>Symbol</w:t>
            </w:r>
          </w:p>
        </w:tc>
        <w:tc>
          <w:tcPr>
            <w:tcW w:w="1530" w:type="dxa"/>
            <w:vAlign w:val="center"/>
          </w:tcPr>
          <w:p w14:paraId="7E0C9B4B" w14:textId="77777777" w:rsidR="0080358B" w:rsidRPr="00266853" w:rsidRDefault="0080358B" w:rsidP="003E36E9">
            <w:pPr>
              <w:spacing w:after="0"/>
              <w:ind w:left="270" w:hanging="270"/>
              <w:jc w:val="center"/>
              <w:rPr>
                <w:u w:val="single"/>
              </w:rPr>
            </w:pPr>
            <w:r w:rsidRPr="00266853">
              <w:rPr>
                <w:u w:val="single"/>
              </w:rPr>
              <w:t>Multiple</w:t>
            </w:r>
          </w:p>
        </w:tc>
        <w:tc>
          <w:tcPr>
            <w:tcW w:w="3586" w:type="dxa"/>
            <w:vAlign w:val="center"/>
          </w:tcPr>
          <w:p w14:paraId="44AE87E1" w14:textId="77777777" w:rsidR="0080358B" w:rsidRPr="00266853" w:rsidRDefault="0080358B" w:rsidP="003E36E9">
            <w:pPr>
              <w:spacing w:after="0"/>
              <w:ind w:left="270" w:hanging="270"/>
              <w:jc w:val="center"/>
              <w:rPr>
                <w:u w:val="single"/>
              </w:rPr>
            </w:pPr>
            <w:r w:rsidRPr="00266853">
              <w:rPr>
                <w:u w:val="single"/>
              </w:rPr>
              <w:t>Multiple in full</w:t>
            </w:r>
          </w:p>
        </w:tc>
      </w:tr>
      <w:tr w:rsidR="0080358B" w14:paraId="122E8C5A" w14:textId="77777777" w:rsidTr="003E36E9">
        <w:trPr>
          <w:jc w:val="center"/>
        </w:trPr>
        <w:tc>
          <w:tcPr>
            <w:tcW w:w="2251" w:type="dxa"/>
            <w:vAlign w:val="center"/>
          </w:tcPr>
          <w:p w14:paraId="629D3E93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Tera</w:t>
            </w:r>
          </w:p>
        </w:tc>
        <w:tc>
          <w:tcPr>
            <w:tcW w:w="1637" w:type="dxa"/>
            <w:vAlign w:val="center"/>
          </w:tcPr>
          <w:p w14:paraId="45768969" w14:textId="77777777" w:rsidR="0080358B" w:rsidRPr="00266853" w:rsidRDefault="0080358B" w:rsidP="003E36E9">
            <w:pPr>
              <w:pStyle w:val="Heading7"/>
              <w:spacing w:before="0"/>
              <w:jc w:val="center"/>
              <w:rPr>
                <w:rFonts w:ascii="Trebuchet MS" w:hAnsi="Trebuchet MS"/>
              </w:rPr>
            </w:pPr>
            <w:r w:rsidRPr="00266853">
              <w:rPr>
                <w:rFonts w:ascii="Trebuchet MS" w:hAnsi="Trebuchet MS"/>
              </w:rPr>
              <w:t>T</w:t>
            </w:r>
          </w:p>
        </w:tc>
        <w:tc>
          <w:tcPr>
            <w:tcW w:w="1530" w:type="dxa"/>
            <w:vAlign w:val="center"/>
          </w:tcPr>
          <w:p w14:paraId="6F824C38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12</w:t>
            </w:r>
          </w:p>
        </w:tc>
        <w:tc>
          <w:tcPr>
            <w:tcW w:w="3586" w:type="dxa"/>
            <w:vAlign w:val="center"/>
          </w:tcPr>
          <w:p w14:paraId="74B300B1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x1 000 000 000 000</w:t>
            </w:r>
          </w:p>
        </w:tc>
      </w:tr>
      <w:tr w:rsidR="0080358B" w14:paraId="1FAF5060" w14:textId="77777777" w:rsidTr="003E36E9">
        <w:trPr>
          <w:jc w:val="center"/>
        </w:trPr>
        <w:tc>
          <w:tcPr>
            <w:tcW w:w="2251" w:type="dxa"/>
            <w:vAlign w:val="center"/>
          </w:tcPr>
          <w:p w14:paraId="1ECB0A86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Giga</w:t>
            </w:r>
          </w:p>
        </w:tc>
        <w:tc>
          <w:tcPr>
            <w:tcW w:w="1637" w:type="dxa"/>
            <w:vAlign w:val="center"/>
          </w:tcPr>
          <w:p w14:paraId="6E5F8880" w14:textId="77777777" w:rsidR="0080358B" w:rsidRPr="00266853" w:rsidRDefault="0080358B" w:rsidP="003E36E9">
            <w:pPr>
              <w:pStyle w:val="Heading7"/>
              <w:spacing w:before="0"/>
              <w:jc w:val="center"/>
              <w:rPr>
                <w:rFonts w:ascii="Trebuchet MS" w:hAnsi="Trebuchet MS"/>
              </w:rPr>
            </w:pPr>
            <w:r w:rsidRPr="00266853">
              <w:rPr>
                <w:rFonts w:ascii="Trebuchet MS" w:hAnsi="Trebuchet MS"/>
              </w:rPr>
              <w:t>G</w:t>
            </w:r>
          </w:p>
        </w:tc>
        <w:tc>
          <w:tcPr>
            <w:tcW w:w="1530" w:type="dxa"/>
            <w:vAlign w:val="center"/>
          </w:tcPr>
          <w:p w14:paraId="62047DD3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9</w:t>
            </w:r>
          </w:p>
        </w:tc>
        <w:tc>
          <w:tcPr>
            <w:tcW w:w="3586" w:type="dxa"/>
            <w:vAlign w:val="center"/>
          </w:tcPr>
          <w:p w14:paraId="615BF412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x1 000 000 000</w:t>
            </w:r>
          </w:p>
        </w:tc>
      </w:tr>
      <w:tr w:rsidR="0080358B" w14:paraId="1F9573BB" w14:textId="77777777" w:rsidTr="003E36E9">
        <w:trPr>
          <w:jc w:val="center"/>
        </w:trPr>
        <w:tc>
          <w:tcPr>
            <w:tcW w:w="2251" w:type="dxa"/>
            <w:vAlign w:val="center"/>
          </w:tcPr>
          <w:p w14:paraId="23AB33B1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Mega</w:t>
            </w:r>
          </w:p>
        </w:tc>
        <w:tc>
          <w:tcPr>
            <w:tcW w:w="1637" w:type="dxa"/>
            <w:vAlign w:val="center"/>
          </w:tcPr>
          <w:p w14:paraId="79EAC558" w14:textId="77777777" w:rsidR="0080358B" w:rsidRPr="00266853" w:rsidRDefault="0080358B" w:rsidP="003E36E9">
            <w:pPr>
              <w:pStyle w:val="Heading7"/>
              <w:spacing w:before="0"/>
              <w:jc w:val="center"/>
              <w:rPr>
                <w:rFonts w:ascii="Trebuchet MS" w:hAnsi="Trebuchet MS"/>
              </w:rPr>
            </w:pPr>
            <w:r w:rsidRPr="00266853">
              <w:rPr>
                <w:rFonts w:ascii="Trebuchet MS" w:hAnsi="Trebuchet MS"/>
              </w:rPr>
              <w:t>M</w:t>
            </w:r>
          </w:p>
        </w:tc>
        <w:tc>
          <w:tcPr>
            <w:tcW w:w="1530" w:type="dxa"/>
            <w:vAlign w:val="center"/>
          </w:tcPr>
          <w:p w14:paraId="3EA1BC14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6</w:t>
            </w:r>
          </w:p>
        </w:tc>
        <w:tc>
          <w:tcPr>
            <w:tcW w:w="3586" w:type="dxa"/>
            <w:vAlign w:val="center"/>
          </w:tcPr>
          <w:p w14:paraId="5DB90F86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x1 000 000</w:t>
            </w:r>
          </w:p>
        </w:tc>
      </w:tr>
      <w:tr w:rsidR="0080358B" w14:paraId="14BF4B46" w14:textId="77777777" w:rsidTr="003E36E9">
        <w:trPr>
          <w:jc w:val="center"/>
        </w:trPr>
        <w:tc>
          <w:tcPr>
            <w:tcW w:w="2251" w:type="dxa"/>
            <w:vAlign w:val="center"/>
          </w:tcPr>
          <w:p w14:paraId="43857D90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Kilo</w:t>
            </w:r>
          </w:p>
        </w:tc>
        <w:tc>
          <w:tcPr>
            <w:tcW w:w="1637" w:type="dxa"/>
            <w:vAlign w:val="center"/>
          </w:tcPr>
          <w:p w14:paraId="732ED2BA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k</w:t>
            </w:r>
          </w:p>
        </w:tc>
        <w:tc>
          <w:tcPr>
            <w:tcW w:w="1530" w:type="dxa"/>
            <w:vAlign w:val="center"/>
          </w:tcPr>
          <w:p w14:paraId="66572C78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3</w:t>
            </w:r>
          </w:p>
        </w:tc>
        <w:tc>
          <w:tcPr>
            <w:tcW w:w="3586" w:type="dxa"/>
            <w:vAlign w:val="center"/>
          </w:tcPr>
          <w:p w14:paraId="3951DE05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x1 000</w:t>
            </w:r>
          </w:p>
        </w:tc>
      </w:tr>
      <w:tr w:rsidR="0080358B" w14:paraId="4743C62F" w14:textId="77777777" w:rsidTr="003E36E9">
        <w:trPr>
          <w:jc w:val="center"/>
        </w:trPr>
        <w:tc>
          <w:tcPr>
            <w:tcW w:w="2251" w:type="dxa"/>
            <w:shd w:val="clear" w:color="auto" w:fill="A0A0A0"/>
            <w:vAlign w:val="center"/>
          </w:tcPr>
          <w:p w14:paraId="09B76DA9" w14:textId="385D287E" w:rsidR="0080358B" w:rsidRPr="00266853" w:rsidRDefault="00DD66A8" w:rsidP="003E36E9">
            <w:pPr>
              <w:spacing w:after="0"/>
              <w:ind w:left="270" w:hanging="270"/>
              <w:jc w:val="center"/>
              <w:rPr>
                <w:highlight w:val="darkGray"/>
              </w:rPr>
            </w:pPr>
            <w:r>
              <w:rPr>
                <w:highlight w:val="darkGray"/>
              </w:rPr>
              <w:t>BASE UNIT</w:t>
            </w:r>
          </w:p>
        </w:tc>
        <w:tc>
          <w:tcPr>
            <w:tcW w:w="1637" w:type="dxa"/>
            <w:shd w:val="clear" w:color="auto" w:fill="A0A0A0"/>
            <w:vAlign w:val="center"/>
          </w:tcPr>
          <w:p w14:paraId="5CF6ACD5" w14:textId="07B596C4" w:rsidR="0080358B" w:rsidRPr="00266853" w:rsidRDefault="00DD66A8" w:rsidP="003E36E9">
            <w:pPr>
              <w:spacing w:after="0"/>
              <w:ind w:left="270" w:hanging="270"/>
              <w:jc w:val="center"/>
              <w:rPr>
                <w:highlight w:val="darkGray"/>
              </w:rPr>
            </w:pPr>
            <w:r>
              <w:rPr>
                <w:highlight w:val="darkGray"/>
              </w:rPr>
              <w:t>_</w:t>
            </w:r>
          </w:p>
        </w:tc>
        <w:tc>
          <w:tcPr>
            <w:tcW w:w="1530" w:type="dxa"/>
            <w:shd w:val="clear" w:color="auto" w:fill="A0A0A0"/>
            <w:vAlign w:val="center"/>
          </w:tcPr>
          <w:p w14:paraId="7E51494F" w14:textId="7C6358C2" w:rsidR="0080358B" w:rsidRPr="00266853" w:rsidRDefault="00DD66A8" w:rsidP="003E36E9">
            <w:pPr>
              <w:spacing w:after="0"/>
              <w:ind w:left="270" w:hanging="270"/>
              <w:jc w:val="center"/>
              <w:rPr>
                <w:highlight w:val="darkGray"/>
              </w:rPr>
            </w:pPr>
            <w:r>
              <w:rPr>
                <w:highlight w:val="darkGray"/>
              </w:rPr>
              <w:t>_______</w:t>
            </w:r>
          </w:p>
        </w:tc>
        <w:tc>
          <w:tcPr>
            <w:tcW w:w="3586" w:type="dxa"/>
            <w:shd w:val="clear" w:color="auto" w:fill="A0A0A0"/>
            <w:vAlign w:val="center"/>
          </w:tcPr>
          <w:p w14:paraId="0F76450D" w14:textId="5F5693BD" w:rsidR="0080358B" w:rsidRPr="00266853" w:rsidRDefault="00DD66A8" w:rsidP="003E36E9">
            <w:pPr>
              <w:spacing w:after="0"/>
              <w:ind w:left="270" w:hanging="270"/>
              <w:jc w:val="center"/>
              <w:rPr>
                <w:highlight w:val="darkGray"/>
              </w:rPr>
            </w:pPr>
            <w:r>
              <w:rPr>
                <w:b/>
                <w:bCs/>
                <w:highlight w:val="darkGray"/>
              </w:rPr>
              <w:t>____________________</w:t>
            </w:r>
          </w:p>
        </w:tc>
      </w:tr>
      <w:tr w:rsidR="0080358B" w14:paraId="19244883" w14:textId="77777777" w:rsidTr="003E36E9">
        <w:trPr>
          <w:jc w:val="center"/>
        </w:trPr>
        <w:tc>
          <w:tcPr>
            <w:tcW w:w="2251" w:type="dxa"/>
            <w:vAlign w:val="center"/>
          </w:tcPr>
          <w:p w14:paraId="0E16D756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Milli</w:t>
            </w:r>
          </w:p>
        </w:tc>
        <w:tc>
          <w:tcPr>
            <w:tcW w:w="1637" w:type="dxa"/>
            <w:vAlign w:val="center"/>
          </w:tcPr>
          <w:p w14:paraId="1D4FC50D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m</w:t>
            </w:r>
          </w:p>
        </w:tc>
        <w:tc>
          <w:tcPr>
            <w:tcW w:w="1530" w:type="dxa"/>
            <w:vAlign w:val="center"/>
          </w:tcPr>
          <w:p w14:paraId="18475027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-3</w:t>
            </w:r>
          </w:p>
        </w:tc>
        <w:tc>
          <w:tcPr>
            <w:tcW w:w="3586" w:type="dxa"/>
            <w:vAlign w:val="center"/>
          </w:tcPr>
          <w:p w14:paraId="02DAA623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rPr>
                <w:b/>
                <w:bCs/>
              </w:rPr>
              <w:sym w:font="Symbol" w:char="F0B8"/>
            </w:r>
            <w:r w:rsidRPr="00266853">
              <w:t>1 000</w:t>
            </w:r>
          </w:p>
        </w:tc>
      </w:tr>
      <w:tr w:rsidR="0080358B" w14:paraId="2E389AB3" w14:textId="77777777" w:rsidTr="003E36E9">
        <w:trPr>
          <w:jc w:val="center"/>
        </w:trPr>
        <w:tc>
          <w:tcPr>
            <w:tcW w:w="2251" w:type="dxa"/>
            <w:vAlign w:val="center"/>
          </w:tcPr>
          <w:p w14:paraId="1FFE7B1F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Micro</w:t>
            </w:r>
          </w:p>
        </w:tc>
        <w:tc>
          <w:tcPr>
            <w:tcW w:w="1637" w:type="dxa"/>
            <w:vAlign w:val="center"/>
          </w:tcPr>
          <w:p w14:paraId="00C62138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sym w:font="Symbol" w:char="F06D"/>
            </w:r>
          </w:p>
        </w:tc>
        <w:tc>
          <w:tcPr>
            <w:tcW w:w="1530" w:type="dxa"/>
            <w:vAlign w:val="center"/>
          </w:tcPr>
          <w:p w14:paraId="4BF5035C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-6</w:t>
            </w:r>
          </w:p>
        </w:tc>
        <w:tc>
          <w:tcPr>
            <w:tcW w:w="3586" w:type="dxa"/>
            <w:vAlign w:val="center"/>
          </w:tcPr>
          <w:p w14:paraId="118ECC19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rPr>
                <w:b/>
                <w:bCs/>
              </w:rPr>
              <w:sym w:font="Symbol" w:char="F0B8"/>
            </w:r>
            <w:r w:rsidRPr="00266853">
              <w:t>1 000</w:t>
            </w:r>
            <w:r w:rsidRPr="00266853">
              <w:rPr>
                <w:b/>
                <w:bCs/>
              </w:rPr>
              <w:t xml:space="preserve"> </w:t>
            </w:r>
            <w:r w:rsidRPr="00266853">
              <w:t>000</w:t>
            </w:r>
          </w:p>
        </w:tc>
      </w:tr>
      <w:tr w:rsidR="0080358B" w14:paraId="35514A3C" w14:textId="77777777" w:rsidTr="003E36E9">
        <w:trPr>
          <w:jc w:val="center"/>
        </w:trPr>
        <w:tc>
          <w:tcPr>
            <w:tcW w:w="2251" w:type="dxa"/>
            <w:vAlign w:val="center"/>
          </w:tcPr>
          <w:p w14:paraId="4C9380AB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Nano</w:t>
            </w:r>
          </w:p>
        </w:tc>
        <w:tc>
          <w:tcPr>
            <w:tcW w:w="1637" w:type="dxa"/>
            <w:vAlign w:val="center"/>
          </w:tcPr>
          <w:p w14:paraId="51BC1070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n</w:t>
            </w:r>
          </w:p>
        </w:tc>
        <w:tc>
          <w:tcPr>
            <w:tcW w:w="1530" w:type="dxa"/>
            <w:vAlign w:val="center"/>
          </w:tcPr>
          <w:p w14:paraId="36CF7D3E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-9</w:t>
            </w:r>
          </w:p>
        </w:tc>
        <w:tc>
          <w:tcPr>
            <w:tcW w:w="3586" w:type="dxa"/>
            <w:vAlign w:val="center"/>
          </w:tcPr>
          <w:p w14:paraId="51048438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rPr>
                <w:b/>
                <w:bCs/>
              </w:rPr>
              <w:sym w:font="Symbol" w:char="F0B8"/>
            </w:r>
            <w:r w:rsidRPr="00266853">
              <w:t>1 000 000 000</w:t>
            </w:r>
          </w:p>
        </w:tc>
      </w:tr>
      <w:tr w:rsidR="0080358B" w14:paraId="2D8DD37C" w14:textId="77777777" w:rsidTr="003E36E9">
        <w:trPr>
          <w:jc w:val="center"/>
        </w:trPr>
        <w:tc>
          <w:tcPr>
            <w:tcW w:w="2251" w:type="dxa"/>
            <w:vAlign w:val="center"/>
          </w:tcPr>
          <w:p w14:paraId="0A99BD3C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Pico</w:t>
            </w:r>
          </w:p>
        </w:tc>
        <w:tc>
          <w:tcPr>
            <w:tcW w:w="1637" w:type="dxa"/>
            <w:vAlign w:val="center"/>
          </w:tcPr>
          <w:p w14:paraId="46FD6DAE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p</w:t>
            </w:r>
          </w:p>
        </w:tc>
        <w:tc>
          <w:tcPr>
            <w:tcW w:w="1530" w:type="dxa"/>
            <w:vAlign w:val="center"/>
          </w:tcPr>
          <w:p w14:paraId="03657F9C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t>x10</w:t>
            </w:r>
            <w:r w:rsidRPr="00266853">
              <w:rPr>
                <w:vertAlign w:val="superscript"/>
              </w:rPr>
              <w:t>-12</w:t>
            </w:r>
          </w:p>
        </w:tc>
        <w:tc>
          <w:tcPr>
            <w:tcW w:w="3586" w:type="dxa"/>
            <w:vAlign w:val="center"/>
          </w:tcPr>
          <w:p w14:paraId="67DD3D84" w14:textId="77777777" w:rsidR="0080358B" w:rsidRPr="00266853" w:rsidRDefault="0080358B" w:rsidP="003E36E9">
            <w:pPr>
              <w:spacing w:after="0"/>
              <w:ind w:left="270" w:hanging="270"/>
              <w:jc w:val="center"/>
            </w:pPr>
            <w:r w:rsidRPr="00266853">
              <w:rPr>
                <w:b/>
                <w:bCs/>
              </w:rPr>
              <w:sym w:font="Symbol" w:char="F0B8"/>
            </w:r>
            <w:r w:rsidRPr="00266853">
              <w:t>1 000</w:t>
            </w:r>
            <w:r w:rsidRPr="00266853">
              <w:rPr>
                <w:b/>
                <w:bCs/>
              </w:rPr>
              <w:t xml:space="preserve"> </w:t>
            </w:r>
            <w:r w:rsidRPr="00266853">
              <w:t>000 000 000</w:t>
            </w:r>
          </w:p>
        </w:tc>
      </w:tr>
    </w:tbl>
    <w:tbl>
      <w:tblPr>
        <w:tblStyle w:val="TableGrid"/>
        <w:tblpPr w:leftFromText="180" w:rightFromText="180" w:vertAnchor="text" w:horzAnchor="page" w:tblpX="1272" w:tblpY="680"/>
        <w:tblW w:w="0" w:type="auto"/>
        <w:tblLook w:val="04A0" w:firstRow="1" w:lastRow="0" w:firstColumn="1" w:lastColumn="0" w:noHBand="0" w:noVBand="1"/>
      </w:tblPr>
      <w:tblGrid>
        <w:gridCol w:w="7071"/>
      </w:tblGrid>
      <w:tr w:rsidR="00B0304C" w14:paraId="521ADE8E" w14:textId="77777777" w:rsidTr="00B0304C">
        <w:tc>
          <w:tcPr>
            <w:tcW w:w="7071" w:type="dxa"/>
          </w:tcPr>
          <w:p w14:paraId="78324BCC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color w:val="FF0000"/>
                <w:sz w:val="32"/>
                <w:szCs w:val="32"/>
              </w:rPr>
              <w:t>(</w:t>
            </w:r>
            <w:r w:rsidRPr="00DB2B6D">
              <w:rPr>
                <w:b/>
                <w:bCs/>
                <w:color w:val="FF0000"/>
                <w:sz w:val="32"/>
                <w:szCs w:val="32"/>
              </w:rPr>
              <w:t>I</w:t>
            </w:r>
            <w:r w:rsidRPr="00DB2B6D">
              <w:rPr>
                <w:color w:val="FF0000"/>
                <w:sz w:val="32"/>
                <w:szCs w:val="32"/>
              </w:rPr>
              <w:t xml:space="preserve">nformation)- Summarise the question. </w:t>
            </w:r>
          </w:p>
          <w:p w14:paraId="3C92D895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color w:val="008000"/>
                <w:sz w:val="32"/>
                <w:szCs w:val="32"/>
              </w:rPr>
              <w:t>Change any units that are not standard.</w:t>
            </w:r>
          </w:p>
          <w:p w14:paraId="688B8F30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color w:val="0000FF"/>
                <w:sz w:val="32"/>
                <w:szCs w:val="32"/>
              </w:rPr>
              <w:t>(</w:t>
            </w:r>
            <w:r w:rsidRPr="00DB2B6D">
              <w:rPr>
                <w:b/>
                <w:bCs/>
                <w:color w:val="0000FF"/>
                <w:sz w:val="32"/>
                <w:szCs w:val="32"/>
              </w:rPr>
              <w:t>E</w:t>
            </w:r>
            <w:r w:rsidRPr="00DB2B6D">
              <w:rPr>
                <w:color w:val="0000FF"/>
                <w:sz w:val="32"/>
                <w:szCs w:val="32"/>
              </w:rPr>
              <w:t>quation) -Write out the formula.</w:t>
            </w:r>
          </w:p>
          <w:p w14:paraId="4D011415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color w:val="800080"/>
                <w:sz w:val="32"/>
                <w:szCs w:val="32"/>
              </w:rPr>
              <w:t>(</w:t>
            </w:r>
            <w:r w:rsidRPr="00DB2B6D">
              <w:rPr>
                <w:b/>
                <w:bCs/>
                <w:color w:val="800080"/>
                <w:sz w:val="32"/>
                <w:szCs w:val="32"/>
              </w:rPr>
              <w:t>S</w:t>
            </w:r>
            <w:r w:rsidRPr="00DB2B6D">
              <w:rPr>
                <w:color w:val="800080"/>
                <w:sz w:val="32"/>
                <w:szCs w:val="32"/>
              </w:rPr>
              <w:t>ubstitution) -Put the numbers in.</w:t>
            </w:r>
          </w:p>
          <w:p w14:paraId="3D6C35D5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E66AD9">
              <w:rPr>
                <w:i/>
                <w:color w:val="008080"/>
                <w:sz w:val="32"/>
                <w:szCs w:val="32"/>
              </w:rPr>
              <w:t>Use the magic triangle to rearrange the formula</w:t>
            </w:r>
            <w:r>
              <w:rPr>
                <w:color w:val="008080"/>
                <w:sz w:val="32"/>
                <w:szCs w:val="32"/>
              </w:rPr>
              <w:t xml:space="preserve">, </w:t>
            </w:r>
            <w:r w:rsidRPr="00E66AD9">
              <w:rPr>
                <w:i/>
                <w:color w:val="008080"/>
                <w:sz w:val="32"/>
                <w:szCs w:val="32"/>
              </w:rPr>
              <w:t>only if you must</w:t>
            </w:r>
            <w:r>
              <w:rPr>
                <w:i/>
                <w:color w:val="008080"/>
                <w:sz w:val="32"/>
                <w:szCs w:val="32"/>
              </w:rPr>
              <w:t>!</w:t>
            </w:r>
          </w:p>
          <w:p w14:paraId="7B59FBCD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color w:val="000080"/>
                <w:sz w:val="32"/>
                <w:szCs w:val="32"/>
              </w:rPr>
              <w:t>(</w:t>
            </w:r>
            <w:r w:rsidRPr="00DB2B6D">
              <w:rPr>
                <w:b/>
                <w:bCs/>
                <w:color w:val="000080"/>
                <w:sz w:val="32"/>
                <w:szCs w:val="32"/>
              </w:rPr>
              <w:t>S</w:t>
            </w:r>
            <w:r w:rsidRPr="00DB2B6D">
              <w:rPr>
                <w:color w:val="000080"/>
                <w:sz w:val="32"/>
                <w:szCs w:val="32"/>
              </w:rPr>
              <w:t>olution)- Work out the answer.</w:t>
            </w:r>
          </w:p>
          <w:p w14:paraId="461DD5FE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color w:val="833C0B" w:themeColor="accent2" w:themeShade="80"/>
                <w:sz w:val="32"/>
                <w:szCs w:val="32"/>
              </w:rPr>
            </w:pPr>
            <w:r w:rsidRPr="00DB2B6D">
              <w:rPr>
                <w:color w:val="833C0B" w:themeColor="accent2" w:themeShade="80"/>
                <w:sz w:val="32"/>
                <w:szCs w:val="32"/>
              </w:rPr>
              <w:t xml:space="preserve">Write out the answer, but not </w:t>
            </w:r>
            <w:proofErr w:type="gramStart"/>
            <w:r w:rsidRPr="00DB2B6D">
              <w:rPr>
                <w:color w:val="833C0B" w:themeColor="accent2" w:themeShade="80"/>
                <w:sz w:val="32"/>
                <w:szCs w:val="32"/>
              </w:rPr>
              <w:t>to</w:t>
            </w:r>
            <w:proofErr w:type="gramEnd"/>
            <w:r w:rsidRPr="00DB2B6D">
              <w:rPr>
                <w:color w:val="833C0B" w:themeColor="accent2" w:themeShade="80"/>
                <w:sz w:val="32"/>
                <w:szCs w:val="32"/>
              </w:rPr>
              <w:t xml:space="preserve"> too many sig fig.</w:t>
            </w:r>
          </w:p>
          <w:p w14:paraId="01A7481F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sz w:val="32"/>
                <w:szCs w:val="32"/>
              </w:rPr>
            </w:pPr>
            <w:r w:rsidRPr="00DB2B6D">
              <w:rPr>
                <w:sz w:val="32"/>
                <w:szCs w:val="32"/>
              </w:rPr>
              <w:t xml:space="preserve"> (</w:t>
            </w:r>
            <w:r w:rsidRPr="00DB2B6D">
              <w:rPr>
                <w:b/>
                <w:bCs/>
                <w:sz w:val="32"/>
                <w:szCs w:val="32"/>
              </w:rPr>
              <w:t>U</w:t>
            </w:r>
            <w:r w:rsidRPr="00DB2B6D">
              <w:rPr>
                <w:sz w:val="32"/>
                <w:szCs w:val="32"/>
              </w:rPr>
              <w:t>nits) -Add units to your answer.</w:t>
            </w:r>
          </w:p>
          <w:p w14:paraId="09866E62" w14:textId="77777777" w:rsidR="00B0304C" w:rsidRPr="00DB2B6D" w:rsidRDefault="00B0304C" w:rsidP="00B0304C">
            <w:pPr>
              <w:pStyle w:val="1AutoList1"/>
              <w:numPr>
                <w:ilvl w:val="0"/>
                <w:numId w:val="1"/>
              </w:numPr>
              <w:tabs>
                <w:tab w:val="clear" w:pos="720"/>
              </w:tabs>
              <w:spacing w:line="455" w:lineRule="atLeast"/>
              <w:ind w:left="1418" w:hanging="425"/>
              <w:jc w:val="left"/>
              <w:rPr>
                <w:color w:val="008000"/>
                <w:sz w:val="32"/>
                <w:szCs w:val="32"/>
              </w:rPr>
            </w:pPr>
            <w:r w:rsidRPr="00DB2B6D">
              <w:rPr>
                <w:color w:val="008000"/>
                <w:sz w:val="32"/>
                <w:szCs w:val="32"/>
              </w:rPr>
              <w:t>(</w:t>
            </w:r>
            <w:r w:rsidRPr="00DB2B6D">
              <w:rPr>
                <w:b/>
                <w:bCs/>
                <w:color w:val="008000"/>
                <w:sz w:val="32"/>
                <w:szCs w:val="32"/>
              </w:rPr>
              <w:t>U</w:t>
            </w:r>
            <w:r w:rsidRPr="00DB2B6D">
              <w:rPr>
                <w:color w:val="008000"/>
                <w:sz w:val="32"/>
                <w:szCs w:val="32"/>
              </w:rPr>
              <w:t>nderline) Underline the answer</w:t>
            </w:r>
          </w:p>
          <w:p w14:paraId="05456406" w14:textId="77777777" w:rsidR="00B0304C" w:rsidRDefault="00B0304C" w:rsidP="00B0304C">
            <w:pPr>
              <w:rPr>
                <w:u w:val="single"/>
              </w:rPr>
            </w:pPr>
          </w:p>
        </w:tc>
      </w:tr>
    </w:tbl>
    <w:p w14:paraId="6C167DCF" w14:textId="77777777" w:rsidR="00C056FD" w:rsidRDefault="00C056FD" w:rsidP="003D43FB">
      <w:pPr>
        <w:ind w:hanging="426"/>
      </w:pPr>
    </w:p>
    <w:sectPr w:rsidR="00C056FD" w:rsidSect="005A0DA6">
      <w:pgSz w:w="11906" w:h="16838"/>
      <w:pgMar w:top="1247" w:right="425" w:bottom="1440" w:left="2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AB3"/>
    <w:multiLevelType w:val="hybridMultilevel"/>
    <w:tmpl w:val="716E1EF2"/>
    <w:lvl w:ilvl="0" w:tplc="441AF1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713CCA"/>
    <w:multiLevelType w:val="multilevel"/>
    <w:tmpl w:val="2AE4F3B0"/>
    <w:lvl w:ilvl="0">
      <w:start w:val="1"/>
      <w:numFmt w:val="decimal"/>
      <w:lvlText w:val="%1."/>
      <w:lvlJc w:val="left"/>
      <w:pPr>
        <w:ind w:left="2847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67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4287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727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6447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7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887" w:hanging="72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8607" w:hanging="720"/>
      </w:pPr>
      <w:rPr>
        <w:rFonts w:hint="default"/>
      </w:rPr>
    </w:lvl>
  </w:abstractNum>
  <w:abstractNum w:abstractNumId="2" w15:restartNumberingAfterBreak="0">
    <w:nsid w:val="30811193"/>
    <w:multiLevelType w:val="hybridMultilevel"/>
    <w:tmpl w:val="CC9619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E27788"/>
    <w:multiLevelType w:val="multilevel"/>
    <w:tmpl w:val="23A85C72"/>
    <w:lvl w:ilvl="0">
      <w:start w:val="1"/>
      <w:numFmt w:val="decimal"/>
      <w:lvlText w:val="%1."/>
      <w:lvlJc w:val="left"/>
      <w:pPr>
        <w:ind w:left="2847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67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4287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727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6447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7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887" w:hanging="72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8607" w:hanging="720"/>
      </w:pPr>
      <w:rPr>
        <w:rFonts w:hint="default"/>
      </w:rPr>
    </w:lvl>
  </w:abstractNum>
  <w:abstractNum w:abstractNumId="4" w15:restartNumberingAfterBreak="0">
    <w:nsid w:val="6E347E2A"/>
    <w:multiLevelType w:val="multilevel"/>
    <w:tmpl w:val="F2CAB91E"/>
    <w:lvl w:ilvl="0">
      <w:start w:val="1"/>
      <w:numFmt w:val="decimal"/>
      <w:lvlText w:val="%1."/>
      <w:lvlJc w:val="left"/>
      <w:pPr>
        <w:ind w:left="2847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567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4287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727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6447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7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7887" w:hanging="72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8607" w:hanging="720"/>
      </w:pPr>
      <w:rPr>
        <w:rFonts w:hint="default"/>
      </w:rPr>
    </w:lvl>
  </w:abstractNum>
  <w:abstractNum w:abstractNumId="5" w15:restartNumberingAfterBreak="0">
    <w:nsid w:val="6E557E00"/>
    <w:multiLevelType w:val="hybridMultilevel"/>
    <w:tmpl w:val="498267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067C0D"/>
    <w:multiLevelType w:val="multilevel"/>
    <w:tmpl w:val="A282E67E"/>
    <w:lvl w:ilvl="0">
      <w:start w:val="1"/>
      <w:numFmt w:val="decimal"/>
      <w:lvlText w:val="%1."/>
      <w:legacy w:legacy="1" w:legacySpace="0" w:legacyIndent="720"/>
      <w:lvlJc w:val="left"/>
      <w:pPr>
        <w:ind w:left="2847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3567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4287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5007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5727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6447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7167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7887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8607" w:hanging="720"/>
      </w:pPr>
    </w:lvl>
  </w:abstractNum>
  <w:num w:numId="1" w16cid:durableId="1985969811">
    <w:abstractNumId w:val="6"/>
  </w:num>
  <w:num w:numId="2" w16cid:durableId="1605847808">
    <w:abstractNumId w:val="3"/>
  </w:num>
  <w:num w:numId="3" w16cid:durableId="573397204">
    <w:abstractNumId w:val="4"/>
  </w:num>
  <w:num w:numId="4" w16cid:durableId="601644643">
    <w:abstractNumId w:val="1"/>
  </w:num>
  <w:num w:numId="5" w16cid:durableId="1804813518">
    <w:abstractNumId w:val="5"/>
  </w:num>
  <w:num w:numId="6" w16cid:durableId="1673141344">
    <w:abstractNumId w:val="2"/>
  </w:num>
  <w:num w:numId="7" w16cid:durableId="751664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3FB"/>
    <w:rsid w:val="00024B3F"/>
    <w:rsid w:val="00035EE4"/>
    <w:rsid w:val="000427F5"/>
    <w:rsid w:val="00064495"/>
    <w:rsid w:val="000C5DF5"/>
    <w:rsid w:val="000E57B4"/>
    <w:rsid w:val="000F3396"/>
    <w:rsid w:val="001020AF"/>
    <w:rsid w:val="001022E7"/>
    <w:rsid w:val="0010759C"/>
    <w:rsid w:val="00112425"/>
    <w:rsid w:val="001162B7"/>
    <w:rsid w:val="00147D56"/>
    <w:rsid w:val="00192576"/>
    <w:rsid w:val="0019768E"/>
    <w:rsid w:val="001A3965"/>
    <w:rsid w:val="001C5DAE"/>
    <w:rsid w:val="001D1C9E"/>
    <w:rsid w:val="001E4B74"/>
    <w:rsid w:val="00235AC5"/>
    <w:rsid w:val="00260688"/>
    <w:rsid w:val="00274872"/>
    <w:rsid w:val="002C11BB"/>
    <w:rsid w:val="0032483B"/>
    <w:rsid w:val="00326CBD"/>
    <w:rsid w:val="00351BCA"/>
    <w:rsid w:val="00353CAC"/>
    <w:rsid w:val="00356C40"/>
    <w:rsid w:val="00395613"/>
    <w:rsid w:val="003B0610"/>
    <w:rsid w:val="003B2D09"/>
    <w:rsid w:val="003D4398"/>
    <w:rsid w:val="003D43FB"/>
    <w:rsid w:val="003E36E9"/>
    <w:rsid w:val="003F013E"/>
    <w:rsid w:val="00406BD7"/>
    <w:rsid w:val="004300AF"/>
    <w:rsid w:val="00486795"/>
    <w:rsid w:val="0049001F"/>
    <w:rsid w:val="00495266"/>
    <w:rsid w:val="004A78A9"/>
    <w:rsid w:val="004D1A7E"/>
    <w:rsid w:val="00500D15"/>
    <w:rsid w:val="0051657C"/>
    <w:rsid w:val="00542CA5"/>
    <w:rsid w:val="00550713"/>
    <w:rsid w:val="00552E8B"/>
    <w:rsid w:val="005627D6"/>
    <w:rsid w:val="00590A96"/>
    <w:rsid w:val="005A0DA6"/>
    <w:rsid w:val="005A6584"/>
    <w:rsid w:val="005B2FD2"/>
    <w:rsid w:val="005C7AA4"/>
    <w:rsid w:val="005E6F1E"/>
    <w:rsid w:val="00614C29"/>
    <w:rsid w:val="00633E62"/>
    <w:rsid w:val="006747EF"/>
    <w:rsid w:val="00696962"/>
    <w:rsid w:val="006D28BB"/>
    <w:rsid w:val="00703216"/>
    <w:rsid w:val="00714FDE"/>
    <w:rsid w:val="007314BC"/>
    <w:rsid w:val="00731CED"/>
    <w:rsid w:val="00741B6C"/>
    <w:rsid w:val="0076128D"/>
    <w:rsid w:val="007758DE"/>
    <w:rsid w:val="007A45CA"/>
    <w:rsid w:val="007B4370"/>
    <w:rsid w:val="007D13E8"/>
    <w:rsid w:val="007D1DF3"/>
    <w:rsid w:val="007D45BC"/>
    <w:rsid w:val="007E1999"/>
    <w:rsid w:val="007E4959"/>
    <w:rsid w:val="007E4997"/>
    <w:rsid w:val="007E4A7D"/>
    <w:rsid w:val="007F0496"/>
    <w:rsid w:val="0080358B"/>
    <w:rsid w:val="00804922"/>
    <w:rsid w:val="008162F6"/>
    <w:rsid w:val="00816769"/>
    <w:rsid w:val="008215DF"/>
    <w:rsid w:val="00847866"/>
    <w:rsid w:val="008569F8"/>
    <w:rsid w:val="00866BE2"/>
    <w:rsid w:val="008B4185"/>
    <w:rsid w:val="008D72D9"/>
    <w:rsid w:val="008F1196"/>
    <w:rsid w:val="008F2394"/>
    <w:rsid w:val="0090525B"/>
    <w:rsid w:val="009112C3"/>
    <w:rsid w:val="00921202"/>
    <w:rsid w:val="00944077"/>
    <w:rsid w:val="00967783"/>
    <w:rsid w:val="009B6E76"/>
    <w:rsid w:val="009B730F"/>
    <w:rsid w:val="009D2347"/>
    <w:rsid w:val="00A10C85"/>
    <w:rsid w:val="00A31ACF"/>
    <w:rsid w:val="00A431F9"/>
    <w:rsid w:val="00A76CC7"/>
    <w:rsid w:val="00AB1B31"/>
    <w:rsid w:val="00AB720F"/>
    <w:rsid w:val="00AD003C"/>
    <w:rsid w:val="00AE2BF8"/>
    <w:rsid w:val="00AF01E5"/>
    <w:rsid w:val="00B0304C"/>
    <w:rsid w:val="00B33F56"/>
    <w:rsid w:val="00B41554"/>
    <w:rsid w:val="00B56FBD"/>
    <w:rsid w:val="00B62D77"/>
    <w:rsid w:val="00B852D5"/>
    <w:rsid w:val="00B92CAA"/>
    <w:rsid w:val="00BA1377"/>
    <w:rsid w:val="00BA2955"/>
    <w:rsid w:val="00BB52F5"/>
    <w:rsid w:val="00BC3080"/>
    <w:rsid w:val="00BC6A67"/>
    <w:rsid w:val="00BE3133"/>
    <w:rsid w:val="00BE3EF1"/>
    <w:rsid w:val="00BF0690"/>
    <w:rsid w:val="00BF5E74"/>
    <w:rsid w:val="00C056FD"/>
    <w:rsid w:val="00C16E82"/>
    <w:rsid w:val="00C234F2"/>
    <w:rsid w:val="00C25B34"/>
    <w:rsid w:val="00C34EFA"/>
    <w:rsid w:val="00C544D5"/>
    <w:rsid w:val="00C74853"/>
    <w:rsid w:val="00CA665E"/>
    <w:rsid w:val="00CD597F"/>
    <w:rsid w:val="00CE458F"/>
    <w:rsid w:val="00CF1FCD"/>
    <w:rsid w:val="00D20C69"/>
    <w:rsid w:val="00D46D14"/>
    <w:rsid w:val="00D6238E"/>
    <w:rsid w:val="00D753B3"/>
    <w:rsid w:val="00D832FC"/>
    <w:rsid w:val="00D83D43"/>
    <w:rsid w:val="00D84F79"/>
    <w:rsid w:val="00D91D9F"/>
    <w:rsid w:val="00DC2CC1"/>
    <w:rsid w:val="00DD5507"/>
    <w:rsid w:val="00DD66A8"/>
    <w:rsid w:val="00DE0EAC"/>
    <w:rsid w:val="00DE1B5D"/>
    <w:rsid w:val="00E018C8"/>
    <w:rsid w:val="00E079DA"/>
    <w:rsid w:val="00E21266"/>
    <w:rsid w:val="00E27867"/>
    <w:rsid w:val="00E73C26"/>
    <w:rsid w:val="00E75FBB"/>
    <w:rsid w:val="00EA4E49"/>
    <w:rsid w:val="00EB231B"/>
    <w:rsid w:val="00F1426B"/>
    <w:rsid w:val="00F34FE1"/>
    <w:rsid w:val="00F42726"/>
    <w:rsid w:val="00F50309"/>
    <w:rsid w:val="00F51001"/>
    <w:rsid w:val="00F73FBE"/>
    <w:rsid w:val="00F8135B"/>
    <w:rsid w:val="00F86B6D"/>
    <w:rsid w:val="00F9616B"/>
    <w:rsid w:val="00FA09C1"/>
    <w:rsid w:val="00F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98809"/>
  <w15:chartTrackingRefBased/>
  <w15:docId w15:val="{BBDABB6C-4159-4EAE-B742-B2F9BCDF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C29"/>
  </w:style>
  <w:style w:type="paragraph" w:styleId="Heading1">
    <w:name w:val="heading 1"/>
    <w:basedOn w:val="Normal"/>
    <w:next w:val="Normal"/>
    <w:link w:val="Heading1Char"/>
    <w:uiPriority w:val="9"/>
    <w:qFormat/>
    <w:rsid w:val="00614C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C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4C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4C29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4C29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4C29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4C2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4C29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4C2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C2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table" w:styleId="TableGrid">
    <w:name w:val="Table Grid"/>
    <w:basedOn w:val="TableNormal"/>
    <w:uiPriority w:val="39"/>
    <w:rsid w:val="00BB5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9B73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9B730F"/>
    <w:rPr>
      <w:color w:val="8080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C29"/>
    <w:rPr>
      <w:rFonts w:asciiTheme="majorHAnsi" w:eastAsiaTheme="majorEastAsia" w:hAnsiTheme="majorHAnsi" w:cstheme="majorBidi"/>
      <w:i/>
      <w:iCs/>
    </w:rPr>
  </w:style>
  <w:style w:type="paragraph" w:customStyle="1" w:styleId="1AutoList1">
    <w:name w:val="1AutoList1"/>
    <w:rsid w:val="009B6E76"/>
    <w:pPr>
      <w:widowControl w:val="0"/>
      <w:tabs>
        <w:tab w:val="left" w:pos="720"/>
      </w:tabs>
      <w:autoSpaceDE w:val="0"/>
      <w:autoSpaceDN w:val="0"/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65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58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C2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4C2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C29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4C29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C29"/>
  </w:style>
  <w:style w:type="character" w:customStyle="1" w:styleId="Heading8Char">
    <w:name w:val="Heading 8 Char"/>
    <w:basedOn w:val="DefaultParagraphFont"/>
    <w:link w:val="Heading8"/>
    <w:uiPriority w:val="9"/>
    <w:semiHidden/>
    <w:rsid w:val="00614C29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C2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14C2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14C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4C2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4C2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14C29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614C29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614C29"/>
    <w:rPr>
      <w:i/>
      <w:iCs/>
      <w:color w:val="auto"/>
    </w:rPr>
  </w:style>
  <w:style w:type="paragraph" w:styleId="NoSpacing">
    <w:name w:val="No Spacing"/>
    <w:uiPriority w:val="1"/>
    <w:qFormat/>
    <w:rsid w:val="00614C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14C2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4C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C2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C29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614C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14C29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14C29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614C29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614C29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14C2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youtube.com/watch?v=rEXWHcyMklo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Hargreaves</dc:creator>
  <cp:keywords/>
  <dc:description/>
  <cp:lastModifiedBy>Jennie Hargreaves</cp:lastModifiedBy>
  <cp:revision>3</cp:revision>
  <cp:lastPrinted>2024-10-28T17:47:00Z</cp:lastPrinted>
  <dcterms:created xsi:type="dcterms:W3CDTF">2025-11-14T09:39:00Z</dcterms:created>
  <dcterms:modified xsi:type="dcterms:W3CDTF">2026-02-08T19:10:00Z</dcterms:modified>
</cp:coreProperties>
</file>