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3108296"/>
        <w:docPartObj>
          <w:docPartGallery w:val="Cover Pages"/>
          <w:docPartUnique/>
        </w:docPartObj>
      </w:sdtPr>
      <w:sdtEndPr>
        <w:rPr>
          <w:rFonts w:ascii="Comic Sans MS" w:hAnsi="Comic Sans MS"/>
          <w:b/>
          <w:lang w:eastAsia="en-GB"/>
        </w:rPr>
      </w:sdtEndPr>
      <w:sdtContent>
        <w:p w14:paraId="22669DA8" w14:textId="64206609" w:rsidR="00806A79" w:rsidRDefault="007548CD" w:rsidP="007006AD">
          <w:pPr>
            <w:ind w:left="284" w:hanging="284"/>
          </w:pPr>
          <w:r>
            <w:rPr>
              <w:noProof/>
            </w:rPr>
            <mc:AlternateContent>
              <mc:Choice Requires="wpg">
                <w:drawing>
                  <wp:anchor distT="0" distB="0" distL="114300" distR="114300" simplePos="0" relativeHeight="251640320" behindDoc="0" locked="0" layoutInCell="0" allowOverlap="1" wp14:anchorId="540A9304" wp14:editId="7DDB60E0">
                    <wp:simplePos x="0" y="0"/>
                    <wp:positionH relativeFrom="page">
                      <wp:posOffset>4276725</wp:posOffset>
                    </wp:positionH>
                    <wp:positionV relativeFrom="page">
                      <wp:posOffset>0</wp:posOffset>
                    </wp:positionV>
                    <wp:extent cx="3337560" cy="10678160"/>
                    <wp:effectExtent l="0" t="0" r="0" b="0"/>
                    <wp:wrapNone/>
                    <wp:docPr id="30763816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7560" cy="10678160"/>
                              <a:chOff x="7329" y="0"/>
                              <a:chExt cx="4911" cy="15840"/>
                            </a:xfrm>
                          </wpg:grpSpPr>
                          <wpg:grpSp>
                            <wpg:cNvPr id="1105140756" name="Group 302"/>
                            <wpg:cNvGrpSpPr>
                              <a:grpSpLocks/>
                            </wpg:cNvGrpSpPr>
                            <wpg:grpSpPr bwMode="auto">
                              <a:xfrm>
                                <a:off x="7344" y="0"/>
                                <a:ext cx="4896" cy="15840"/>
                                <a:chOff x="7560" y="0"/>
                                <a:chExt cx="4700" cy="15840"/>
                              </a:xfrm>
                            </wpg:grpSpPr>
                            <wps:wsp>
                              <wps:cNvPr id="747488199" name="Rectangle 303"/>
                              <wps:cNvSpPr>
                                <a:spLocks noChangeArrowheads="1"/>
                              </wps:cNvSpPr>
                              <wps:spPr bwMode="auto">
                                <a:xfrm>
                                  <a:off x="7755" y="0"/>
                                  <a:ext cx="4505" cy="15840"/>
                                </a:xfrm>
                                <a:prstGeom prst="rect">
                                  <a:avLst/>
                                </a:prstGeom>
                                <a:solidFill>
                                  <a:srgbClr val="FEA4E0"/>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716360411" name="Rectangle 304" descr="Light vertical"/>
                              <wps:cNvSpPr>
                                <a:spLocks noChangeArrowheads="1"/>
                              </wps:cNvSpPr>
                              <wps:spPr bwMode="auto">
                                <a:xfrm>
                                  <a:off x="7560" y="9"/>
                                  <a:ext cx="376" cy="15825"/>
                                </a:xfrm>
                                <a:prstGeom prst="rect">
                                  <a:avLst/>
                                </a:prstGeom>
                                <a:pattFill prst="ltVert">
                                  <a:fgClr>
                                    <a:schemeClr val="accent3">
                                      <a:lumMod val="100000"/>
                                      <a:lumOff val="0"/>
                                      <a:alpha val="79999"/>
                                    </a:schemeClr>
                                  </a:fgClr>
                                  <a:bgClr>
                                    <a:schemeClr val="bg1">
                                      <a:lumMod val="100000"/>
                                      <a:lumOff val="0"/>
                                      <a:alpha val="79999"/>
                                    </a:scheme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598457109" name="Rectangle 305"/>
                            <wps:cNvSpPr>
                              <a:spLocks noChangeArrowheads="1"/>
                            </wps:cNvSpPr>
                            <wps:spPr bwMode="auto">
                              <a:xfrm>
                                <a:off x="7736" y="0"/>
                                <a:ext cx="4355" cy="3958"/>
                              </a:xfrm>
                              <a:prstGeom prst="rect">
                                <a:avLst/>
                              </a:prstGeom>
                              <a:solidFill>
                                <a:srgbClr val="FEA4E0">
                                  <a:alpha val="79999"/>
                                </a:srgbClr>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Arial Black" w:hAnsi="Arial Black"/>
                                      <w:b/>
                                      <w:color w:val="262626" w:themeColor="text1" w:themeTint="D9"/>
                                      <w:sz w:val="120"/>
                                      <w:szCs w:val="120"/>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alias w:val="Year"/>
                                    <w:id w:val="-1530872867"/>
                                    <w:dataBinding w:prefixMappings="xmlns:ns0='http://schemas.microsoft.com/office/2006/coverPageProps'" w:xpath="/ns0:CoverPageProperties[1]/ns0:PublishDate[1]" w:storeItemID="{55AF091B-3C7A-41E3-B477-F2FDAA23CFDA}"/>
                                    <w:date w:fullDate="2027-01-01T00:00:00Z">
                                      <w:dateFormat w:val="yyyy"/>
                                      <w:lid w:val="en-US"/>
                                      <w:storeMappedDataAs w:val="dateTime"/>
                                      <w:calendar w:val="gregorian"/>
                                    </w:date>
                                  </w:sdtPr>
                                  <w:sdtContent>
                                    <w:p w14:paraId="2266A7D4" w14:textId="4311BB13" w:rsidR="00DB2B0A" w:rsidRPr="00B03EF4" w:rsidRDefault="00356F06" w:rsidP="007E5AFA">
                                      <w:pPr>
                                        <w:pStyle w:val="NoSpacing"/>
                                        <w:ind w:left="-142"/>
                                        <w:rPr>
                                          <w:rFonts w:ascii="Arial Black" w:hAnsi="Arial Black"/>
                                          <w:b/>
                                          <w:bCs/>
                                          <w:sz w:val="120"/>
                                          <w:szCs w:val="120"/>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9525" w14:cap="flat" w14:cmpd="sng" w14:algn="ctr">
                                            <w14:solidFill>
                                              <w14:schemeClr w14:val="bg1">
                                                <w14:alpha w14:val="50000"/>
                                                <w14:lumMod w14:val="75000"/>
                                              </w14:schemeClr>
                                            </w14:solidFill>
                                            <w14:prstDash w14:val="solid"/>
                                            <w14:round/>
                                          </w14:textOutline>
                                        </w:rPr>
                                      </w:pPr>
                                      <w:r w:rsidRPr="00B03EF4">
                                        <w:rPr>
                                          <w:rFonts w:ascii="Arial Black" w:hAnsi="Arial Black"/>
                                          <w:b/>
                                          <w:color w:val="262626" w:themeColor="text1" w:themeTint="D9"/>
                                          <w:sz w:val="120"/>
                                          <w:szCs w:val="120"/>
                                          <w:lang w:val="en-US"/>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t>202</w:t>
                                      </w:r>
                                      <w:r w:rsidR="00F15EEB">
                                        <w:rPr>
                                          <w:rFonts w:ascii="Arial Black" w:hAnsi="Arial Black"/>
                                          <w:b/>
                                          <w:color w:val="262626" w:themeColor="text1" w:themeTint="D9"/>
                                          <w:sz w:val="120"/>
                                          <w:szCs w:val="120"/>
                                          <w:lang w:val="en-US"/>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t>7</w:t>
                                      </w:r>
                                    </w:p>
                                  </w:sdtContent>
                                </w:sdt>
                              </w:txbxContent>
                            </wps:txbx>
                            <wps:bodyPr rot="0" vert="horz" wrap="square" lIns="365760" tIns="182880" rIns="182880" bIns="182880" anchor="b" anchorCtr="0" upright="1">
                              <a:noAutofit/>
                            </wps:bodyPr>
                          </wps:wsp>
                          <wps:wsp>
                            <wps:cNvPr id="1398719201" name="Rectangle 9"/>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2266A7D5" w14:textId="77777777" w:rsidR="00DB2B0A" w:rsidRPr="000D4916" w:rsidRDefault="00DB2B0A">
                                  <w:pPr>
                                    <w:pStyle w:val="NoSpacing"/>
                                    <w:spacing w:line="360" w:lineRule="auto"/>
                                    <w:rPr>
                                      <w:b/>
                                      <w:color w:val="262626" w:themeColor="text1" w:themeTint="D9"/>
                                    </w:rPr>
                                  </w:pPr>
                                  <w:r w:rsidRPr="000D4916">
                                    <w:rPr>
                                      <w:b/>
                                      <w:color w:val="262626" w:themeColor="text1" w:themeTint="D9"/>
                                    </w:rPr>
                                    <w:t>J. A. Hargreaves</w:t>
                                  </w:r>
                                </w:p>
                                <w:p w14:paraId="74360E9C" w14:textId="4747A806" w:rsidR="00F15EEB" w:rsidRDefault="00F15EEB">
                                  <w:pPr>
                                    <w:pStyle w:val="NoSpacing"/>
                                    <w:spacing w:line="360" w:lineRule="auto"/>
                                    <w:rPr>
                                      <w:b/>
                                      <w:color w:val="262626" w:themeColor="text1" w:themeTint="D9"/>
                                    </w:rPr>
                                  </w:pPr>
                                  <w:r>
                                    <w:rPr>
                                      <w:b/>
                                      <w:color w:val="262626" w:themeColor="text1" w:themeTint="D9"/>
                                    </w:rPr>
                                    <w:t>0</w:t>
                                  </w:r>
                                  <w:r w:rsidR="00841491">
                                    <w:rPr>
                                      <w:b/>
                                      <w:color w:val="262626" w:themeColor="text1" w:themeTint="D9"/>
                                    </w:rPr>
                                    <w:t>6</w:t>
                                  </w:r>
                                  <w:r>
                                    <w:rPr>
                                      <w:b/>
                                      <w:color w:val="262626" w:themeColor="text1" w:themeTint="D9"/>
                                    </w:rPr>
                                    <w:t xml:space="preserve"> June 2026</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540A9304" id="Group 14" o:spid="_x0000_s1026" style="position:absolute;left:0;text-align:left;margin-left:336.75pt;margin-top:0;width:262.8pt;height:840.8pt;z-index:251640320;mso-height-percent:1000;mso-position-horizontal-relative:page;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" o:allowincell="f">
                    <v:group id="Group 302"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">
                      <v:rect id="Rectangle 303"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" fillcolor="#fea4e0" stroked="f" strokecolor="#d8d8d8"/>
                      <v:rect id="Rectangle 304" o:spid="_x0000_s1029" alt="Light vertical" style="position:absolute;left:7560;top:9;width:376;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" fillcolor="#9c007f [3206]" stroked="f" strokecolor="white" strokeweight="1pt">
                        <v:fill r:id="rId12" o:title="" opacity="52428f" color2="white [3212]" o:opacity2="52428f" type="pattern"/>
                        <v:shadow color="#d8d8d8" offset="3pt,3pt"/>
                      </v:rect>
                    </v:group>
                    <v:rect id="Rectangle 305" o:spid="_x0000_s1030" style="position:absolute;left:7736;width:4355;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" fillcolor="#fea4e0" stroked="f" strokecolor="white" strokeweight="1pt">
                      <v:fill opacity="52428f"/>
                      <v:shadow color="#d8d8d8" offset="3pt,3pt"/>
                      <v:textbox inset="28.8pt,14.4pt,14.4pt,14.4pt">
                        <w:txbxContent>
                          <w:sdt>
                            <w:sdtPr>
                              <w:rPr>
                                <w:rFonts w:ascii="Arial Black" w:hAnsi="Arial Black"/>
                                <w:b/>
                                <w:color w:val="262626" w:themeColor="text1" w:themeTint="D9"/>
                                <w:sz w:val="120"/>
                                <w:szCs w:val="120"/>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alias w:val="Year"/>
                              <w:id w:val="-1530872867"/>
                              <w:dataBinding w:prefixMappings="xmlns:ns0='http://schemas.microsoft.com/office/2006/coverPageProps'" w:xpath="/ns0:CoverPageProperties[1]/ns0:PublishDate[1]" w:storeItemID="{55AF091B-3C7A-41E3-B477-F2FDAA23CFDA}"/>
                              <w:date w:fullDate="2027-01-01T00:00:00Z">
                                <w:dateFormat w:val="yyyy"/>
                                <w:lid w:val="en-US"/>
                                <w:storeMappedDataAs w:val="dateTime"/>
                                <w:calendar w:val="gregorian"/>
                              </w:date>
                            </w:sdtPr>
                            <w:sdtContent>
                              <w:p w14:paraId="2266A7D4" w14:textId="4311BB13" w:rsidR="00DB2B0A" w:rsidRPr="00B03EF4" w:rsidRDefault="00356F06" w:rsidP="007E5AFA">
                                <w:pPr>
                                  <w:pStyle w:val="NoSpacing"/>
                                  <w:ind w:left="-142"/>
                                  <w:rPr>
                                    <w:rFonts w:ascii="Arial Black" w:hAnsi="Arial Black"/>
                                    <w:b/>
                                    <w:bCs/>
                                    <w:sz w:val="120"/>
                                    <w:szCs w:val="120"/>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9525" w14:cap="flat" w14:cmpd="sng" w14:algn="ctr">
                                      <w14:solidFill>
                                        <w14:schemeClr w14:val="bg1">
                                          <w14:alpha w14:val="50000"/>
                                          <w14:lumMod w14:val="75000"/>
                                        </w14:schemeClr>
                                      </w14:solidFill>
                                      <w14:prstDash w14:val="solid"/>
                                      <w14:round/>
                                    </w14:textOutline>
                                  </w:rPr>
                                </w:pPr>
                                <w:r w:rsidRPr="00B03EF4">
                                  <w:rPr>
                                    <w:rFonts w:ascii="Arial Black" w:hAnsi="Arial Black"/>
                                    <w:b/>
                                    <w:color w:val="262626" w:themeColor="text1" w:themeTint="D9"/>
                                    <w:sz w:val="120"/>
                                    <w:szCs w:val="120"/>
                                    <w:lang w:val="en-US"/>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t>202</w:t>
                                </w:r>
                                <w:r w:rsidR="00F15EEB">
                                  <w:rPr>
                                    <w:rFonts w:ascii="Arial Black" w:hAnsi="Arial Black"/>
                                    <w:b/>
                                    <w:color w:val="262626" w:themeColor="text1" w:themeTint="D9"/>
                                    <w:sz w:val="120"/>
                                    <w:szCs w:val="120"/>
                                    <w:lang w:val="en-US"/>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t>7</w:t>
                                </w:r>
                              </w:p>
                            </w:sdtContent>
                          </w:sdt>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" filled="f" stroked="f" strokecolor="white" strokeweight="1pt">
                      <v:fill opacity="52428f"/>
                      <v:textbox inset="28.8pt,14.4pt,14.4pt,14.4pt">
                        <w:txbxContent>
                          <w:p w14:paraId="2266A7D5" w14:textId="77777777" w:rsidR="00DB2B0A" w:rsidRPr="000D4916" w:rsidRDefault="00DB2B0A">
                            <w:pPr>
                              <w:pStyle w:val="NoSpacing"/>
                              <w:spacing w:line="360" w:lineRule="auto"/>
                              <w:rPr>
                                <w:b/>
                                <w:color w:val="262626" w:themeColor="text1" w:themeTint="D9"/>
                              </w:rPr>
                            </w:pPr>
                            <w:r w:rsidRPr="000D4916">
                              <w:rPr>
                                <w:b/>
                                <w:color w:val="262626" w:themeColor="text1" w:themeTint="D9"/>
                              </w:rPr>
                              <w:t>J. A. Hargreaves</w:t>
                            </w:r>
                          </w:p>
                          <w:p w14:paraId="74360E9C" w14:textId="4747A806" w:rsidR="00F15EEB" w:rsidRDefault="00F15EEB">
                            <w:pPr>
                              <w:pStyle w:val="NoSpacing"/>
                              <w:spacing w:line="360" w:lineRule="auto"/>
                              <w:rPr>
                                <w:b/>
                                <w:color w:val="262626" w:themeColor="text1" w:themeTint="D9"/>
                              </w:rPr>
                            </w:pPr>
                            <w:r>
                              <w:rPr>
                                <w:b/>
                                <w:color w:val="262626" w:themeColor="text1" w:themeTint="D9"/>
                              </w:rPr>
                              <w:t>0</w:t>
                            </w:r>
                            <w:r w:rsidR="00841491">
                              <w:rPr>
                                <w:b/>
                                <w:color w:val="262626" w:themeColor="text1" w:themeTint="D9"/>
                              </w:rPr>
                              <w:t>6</w:t>
                            </w:r>
                            <w:r>
                              <w:rPr>
                                <w:b/>
                                <w:color w:val="262626" w:themeColor="text1" w:themeTint="D9"/>
                              </w:rPr>
                              <w:t xml:space="preserve"> June 2026</w:t>
                            </w:r>
                          </w:p>
                        </w:txbxContent>
                      </v:textbox>
                    </v:rect>
                    <w10:wrap anchorx="page" anchory="page"/>
                  </v:group>
                </w:pict>
              </mc:Fallback>
            </mc:AlternateContent>
          </w:r>
        </w:p>
        <w:p w14:paraId="22669DA9" w14:textId="0BBDB304" w:rsidR="00806A79" w:rsidRDefault="00000000" w:rsidP="007006AD">
          <w:pPr>
            <w:rPr>
              <w:rFonts w:ascii="Comic Sans MS" w:hAnsi="Comic Sans MS"/>
              <w:b/>
              <w:lang w:eastAsia="en-GB"/>
            </w:rPr>
          </w:pPr>
        </w:p>
      </w:sdtContent>
    </w:sdt>
    <w:p w14:paraId="22669DB5" w14:textId="07894EC3" w:rsidR="00EA7FE8" w:rsidRDefault="00384A2F" w:rsidP="007006AD">
      <w:pPr>
        <w:rPr>
          <w:rFonts w:ascii="Comic Sans MS" w:hAnsi="Comic Sans MS"/>
          <w:b/>
          <w:lang w:eastAsia="en-GB"/>
        </w:rPr>
      </w:pPr>
      <w:r>
        <w:rPr>
          <w:noProof/>
          <w:lang w:eastAsia="en-GB"/>
        </w:rPr>
        <w:drawing>
          <wp:anchor distT="0" distB="0" distL="114300" distR="114300" simplePos="0" relativeHeight="251603968" behindDoc="0" locked="0" layoutInCell="1" allowOverlap="1" wp14:anchorId="6A604DD8" wp14:editId="0C22D36B">
            <wp:simplePos x="0" y="0"/>
            <wp:positionH relativeFrom="column">
              <wp:posOffset>-199390</wp:posOffset>
            </wp:positionH>
            <wp:positionV relativeFrom="paragraph">
              <wp:posOffset>73025</wp:posOffset>
            </wp:positionV>
            <wp:extent cx="2991485" cy="2569210"/>
            <wp:effectExtent l="0" t="0" r="0" b="2540"/>
            <wp:wrapThrough wrapText="bothSides">
              <wp:wrapPolygon edited="0">
                <wp:start x="0" y="0"/>
                <wp:lineTo x="0" y="21461"/>
                <wp:lineTo x="21458" y="21461"/>
                <wp:lineTo x="21458"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 daVinci.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1485" cy="2569210"/>
                    </a:xfrm>
                    <a:prstGeom prst="rect">
                      <a:avLst/>
                    </a:prstGeom>
                  </pic:spPr>
                </pic:pic>
              </a:graphicData>
            </a:graphic>
            <wp14:sizeRelH relativeFrom="page">
              <wp14:pctWidth>0</wp14:pctWidth>
            </wp14:sizeRelH>
            <wp14:sizeRelV relativeFrom="page">
              <wp14:pctHeight>0</wp14:pctHeight>
            </wp14:sizeRelV>
          </wp:anchor>
        </w:drawing>
      </w:r>
    </w:p>
    <w:p w14:paraId="03F1483A" w14:textId="77777777" w:rsidR="007C40A3" w:rsidRDefault="007C40A3" w:rsidP="007006AD">
      <w:pPr>
        <w:rPr>
          <w:rFonts w:ascii="Comic Sans MS" w:hAnsi="Comic Sans MS"/>
          <w:b/>
          <w:lang w:eastAsia="en-GB"/>
        </w:rPr>
      </w:pPr>
    </w:p>
    <w:p w14:paraId="22669DB6" w14:textId="77777777" w:rsidR="00EA7FE8" w:rsidRDefault="00EA7FE8" w:rsidP="007006AD">
      <w:pPr>
        <w:rPr>
          <w:rFonts w:ascii="Comic Sans MS" w:hAnsi="Comic Sans MS"/>
          <w:b/>
          <w:lang w:eastAsia="en-GB"/>
        </w:rPr>
      </w:pPr>
    </w:p>
    <w:p w14:paraId="22669DB7" w14:textId="3F343A90" w:rsidR="00EA7FE8" w:rsidRDefault="007548CD" w:rsidP="007006AD">
      <w:pPr>
        <w:rPr>
          <w:rFonts w:ascii="Comic Sans MS" w:hAnsi="Comic Sans MS"/>
          <w:b/>
          <w:lang w:eastAsia="en-GB"/>
        </w:rPr>
      </w:pPr>
      <w:r>
        <w:rPr>
          <w:noProof/>
        </w:rPr>
        <mc:AlternateContent>
          <mc:Choice Requires="wps">
            <w:drawing>
              <wp:anchor distT="0" distB="0" distL="114300" distR="114300" simplePos="0" relativeHeight="251641344" behindDoc="0" locked="0" layoutInCell="0" allowOverlap="1" wp14:anchorId="68C3974F" wp14:editId="04F82871">
                <wp:simplePos x="0" y="0"/>
                <wp:positionH relativeFrom="page">
                  <wp:posOffset>28575</wp:posOffset>
                </wp:positionH>
                <wp:positionV relativeFrom="page">
                  <wp:posOffset>3914775</wp:posOffset>
                </wp:positionV>
                <wp:extent cx="7433945" cy="618490"/>
                <wp:effectExtent l="57150" t="57150" r="319405" b="330835"/>
                <wp:wrapNone/>
                <wp:docPr id="205548273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3945" cy="618490"/>
                        </a:xfrm>
                        <a:prstGeom prst="rect">
                          <a:avLst/>
                        </a:prstGeom>
                        <a:solidFill>
                          <a:schemeClr val="accent1">
                            <a:lumMod val="60000"/>
                            <a:lumOff val="40000"/>
                          </a:schemeClr>
                        </a:solidFill>
                        <a:ln>
                          <a:headEnd/>
                          <a:tailEnd/>
                        </a:ln>
                      </wps:spPr>
                      <wps:style>
                        <a:lnRef idx="0">
                          <a:schemeClr val="accent1"/>
                        </a:lnRef>
                        <a:fillRef idx="3">
                          <a:schemeClr val="accent1"/>
                        </a:fillRef>
                        <a:effectRef idx="3">
                          <a:schemeClr val="accent1"/>
                        </a:effectRef>
                        <a:fontRef idx="minor">
                          <a:schemeClr val="lt1"/>
                        </a:fontRef>
                      </wps:style>
                      <wps:txbx>
                        <w:txbxContent>
                          <w:p w14:paraId="2266A7D8" w14:textId="77777777" w:rsidR="00DB2B0A" w:rsidRPr="007548CD" w:rsidRDefault="00DB2B0A" w:rsidP="00EA7FE8">
                            <w:pPr>
                              <w:pStyle w:val="NoSpacing"/>
                              <w:jc w:val="center"/>
                              <w:rPr>
                                <w:b/>
                                <w:sz w:val="68"/>
                                <w:szCs w:val="68"/>
                                <w14:shadow w14:blurRad="50800" w14:dist="38100" w14:dir="2700000" w14:sx="100000" w14:sy="100000" w14:kx="0" w14:ky="0" w14:algn="tl">
                                  <w14:srgbClr w14:val="000000">
                                    <w14:alpha w14:val="60000"/>
                                  </w14:srgbClr>
                                </w14:shadow>
                              </w:rPr>
                            </w:pPr>
                            <w:proofErr w:type="spellStart"/>
                            <w:r w:rsidRPr="007548CD">
                              <w:rPr>
                                <w:b/>
                                <w:sz w:val="68"/>
                                <w:szCs w:val="68"/>
                                <w14:shadow w14:blurRad="50800" w14:dist="38100" w14:dir="2700000" w14:sx="100000" w14:sy="100000" w14:kx="0" w14:ky="0" w14:algn="tl">
                                  <w14:srgbClr w14:val="000000">
                                    <w14:alpha w14:val="60000"/>
                                  </w14:srgbClr>
                                </w14:shadow>
                              </w:rPr>
                              <w:t>CfE</w:t>
                            </w:r>
                            <w:proofErr w:type="spellEnd"/>
                            <w:r w:rsidRPr="007548CD">
                              <w:rPr>
                                <w:b/>
                                <w:sz w:val="68"/>
                                <w:szCs w:val="68"/>
                                <w14:shadow w14:blurRad="50800" w14:dist="38100" w14:dir="2700000" w14:sx="100000" w14:sy="100000" w14:kx="0" w14:ky="0" w14:algn="tl">
                                  <w14:srgbClr w14:val="000000">
                                    <w14:alpha w14:val="60000"/>
                                  </w14:srgbClr>
                                </w14:shadow>
                              </w:rPr>
                              <w:t xml:space="preserve"> Higher Physics Compendium</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68C3974F" id="Rectangle 7" o:spid="_x0000_s1032" style="position:absolute;margin-left:2.25pt;margin-top:308.25pt;width:585.35pt;height:48.7pt;z-index:251641344;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" o:allowincell="f" fillcolor="#ff87b9 [1940]" stroked="f">
                <v:shadow on="t" type="perspective" color="black" opacity="16711f" origin=",.5" offset="4.49014mm,4.49014mm" matrix=",,,58982f"/>
                <v:textbox style="mso-fit-shape-to-text:t" inset="14.4pt,,14.4pt">
                  <w:txbxContent>
                    <w:p w14:paraId="2266A7D8" w14:textId="77777777" w:rsidR="00DB2B0A" w:rsidRPr="007548CD" w:rsidRDefault="00DB2B0A" w:rsidP="00EA7FE8">
                      <w:pPr>
                        <w:pStyle w:val="NoSpacing"/>
                        <w:jc w:val="center"/>
                        <w:rPr>
                          <w:b/>
                          <w:sz w:val="68"/>
                          <w:szCs w:val="68"/>
                          <w14:shadow w14:blurRad="50800" w14:dist="38100" w14:dir="2700000" w14:sx="100000" w14:sy="100000" w14:kx="0" w14:ky="0" w14:algn="tl">
                            <w14:srgbClr w14:val="000000">
                              <w14:alpha w14:val="60000"/>
                            </w14:srgbClr>
                          </w14:shadow>
                        </w:rPr>
                      </w:pPr>
                      <w:proofErr w:type="spellStart"/>
                      <w:r w:rsidRPr="007548CD">
                        <w:rPr>
                          <w:b/>
                          <w:sz w:val="68"/>
                          <w:szCs w:val="68"/>
                          <w14:shadow w14:blurRad="50800" w14:dist="38100" w14:dir="2700000" w14:sx="100000" w14:sy="100000" w14:kx="0" w14:ky="0" w14:algn="tl">
                            <w14:srgbClr w14:val="000000">
                              <w14:alpha w14:val="60000"/>
                            </w14:srgbClr>
                          </w14:shadow>
                        </w:rPr>
                        <w:t>CfE</w:t>
                      </w:r>
                      <w:proofErr w:type="spellEnd"/>
                      <w:r w:rsidRPr="007548CD">
                        <w:rPr>
                          <w:b/>
                          <w:sz w:val="68"/>
                          <w:szCs w:val="68"/>
                          <w14:shadow w14:blurRad="50800" w14:dist="38100" w14:dir="2700000" w14:sx="100000" w14:sy="100000" w14:kx="0" w14:ky="0" w14:algn="tl">
                            <w14:srgbClr w14:val="000000">
                              <w14:alpha w14:val="60000"/>
                            </w14:srgbClr>
                          </w14:shadow>
                        </w:rPr>
                        <w:t xml:space="preserve"> Higher Physics Compendium</w:t>
                      </w:r>
                    </w:p>
                  </w:txbxContent>
                </v:textbox>
                <w10:wrap anchorx="page" anchory="page"/>
              </v:rect>
            </w:pict>
          </mc:Fallback>
        </mc:AlternateContent>
      </w:r>
    </w:p>
    <w:p w14:paraId="22669DB8" w14:textId="77777777" w:rsidR="00EA7FE8" w:rsidRDefault="00EA7FE8" w:rsidP="007006AD">
      <w:pPr>
        <w:rPr>
          <w:rFonts w:ascii="Comic Sans MS" w:hAnsi="Comic Sans MS"/>
          <w:b/>
          <w:lang w:eastAsia="en-GB"/>
        </w:rPr>
      </w:pPr>
    </w:p>
    <w:p w14:paraId="22669DB9" w14:textId="0152F68E" w:rsidR="00EA7FE8" w:rsidRDefault="00EA7FE8" w:rsidP="007006AD">
      <w:pPr>
        <w:rPr>
          <w:rFonts w:ascii="Comic Sans MS" w:hAnsi="Comic Sans MS"/>
          <w:b/>
          <w:lang w:eastAsia="en-GB"/>
        </w:rPr>
      </w:pPr>
    </w:p>
    <w:p w14:paraId="66C9546A" w14:textId="6BE2E3A4" w:rsidR="007C40A3" w:rsidRDefault="007C40A3" w:rsidP="007006AD">
      <w:pPr>
        <w:rPr>
          <w:rFonts w:ascii="Comic Sans MS" w:hAnsi="Comic Sans MS"/>
          <w:b/>
          <w:lang w:eastAsia="en-GB"/>
        </w:rPr>
      </w:pPr>
    </w:p>
    <w:p w14:paraId="7A43FFAE" w14:textId="19BD1277" w:rsidR="007C40A3" w:rsidRDefault="007C40A3" w:rsidP="007006AD">
      <w:pPr>
        <w:rPr>
          <w:rFonts w:ascii="Comic Sans MS" w:hAnsi="Comic Sans MS"/>
          <w:b/>
          <w:lang w:eastAsia="en-GB"/>
        </w:rPr>
      </w:pPr>
    </w:p>
    <w:p w14:paraId="057A3075" w14:textId="07B7F46F" w:rsidR="007C40A3" w:rsidRDefault="007C40A3" w:rsidP="007006AD">
      <w:pPr>
        <w:rPr>
          <w:rFonts w:ascii="Comic Sans MS" w:hAnsi="Comic Sans MS"/>
          <w:b/>
          <w:lang w:eastAsia="en-GB"/>
        </w:rPr>
      </w:pPr>
    </w:p>
    <w:p w14:paraId="3728E93E" w14:textId="5BCC0177" w:rsidR="007C40A3" w:rsidRDefault="007C40A3" w:rsidP="007006AD">
      <w:pPr>
        <w:rPr>
          <w:rFonts w:ascii="Comic Sans MS" w:hAnsi="Comic Sans MS"/>
          <w:b/>
          <w:lang w:eastAsia="en-GB"/>
        </w:rPr>
      </w:pPr>
    </w:p>
    <w:p w14:paraId="3C611B21" w14:textId="0324B5A6" w:rsidR="007C40A3" w:rsidRDefault="007C40A3" w:rsidP="007006AD">
      <w:pPr>
        <w:rPr>
          <w:rFonts w:ascii="Comic Sans MS" w:hAnsi="Comic Sans MS"/>
          <w:b/>
          <w:lang w:eastAsia="en-GB"/>
        </w:rPr>
      </w:pPr>
    </w:p>
    <w:p w14:paraId="32595575" w14:textId="7C5EDAA4" w:rsidR="007C40A3" w:rsidRDefault="007C40A3" w:rsidP="007006AD">
      <w:pPr>
        <w:rPr>
          <w:rFonts w:ascii="Comic Sans MS" w:hAnsi="Comic Sans MS"/>
          <w:b/>
          <w:lang w:eastAsia="en-GB"/>
        </w:rPr>
      </w:pPr>
    </w:p>
    <w:p w14:paraId="5DF6B751" w14:textId="42292CF5" w:rsidR="007C40A3" w:rsidRDefault="007C40A3" w:rsidP="007006AD">
      <w:pPr>
        <w:rPr>
          <w:rFonts w:ascii="Comic Sans MS" w:hAnsi="Comic Sans MS"/>
          <w:b/>
          <w:lang w:eastAsia="en-GB"/>
        </w:rPr>
      </w:pPr>
    </w:p>
    <w:p w14:paraId="40AE80C8" w14:textId="5057A6CD" w:rsidR="007C40A3" w:rsidRDefault="00551704" w:rsidP="007006AD">
      <w:pPr>
        <w:rPr>
          <w:rFonts w:ascii="Comic Sans MS" w:hAnsi="Comic Sans MS"/>
          <w:b/>
          <w:lang w:eastAsia="en-GB"/>
        </w:rPr>
      </w:pPr>
      <w:r>
        <w:rPr>
          <w:rFonts w:ascii="Comic Sans MS" w:hAnsi="Comic Sans MS"/>
          <w:b/>
          <w:noProof/>
          <w:lang w:eastAsia="en-GB"/>
        </w:rPr>
        <w:drawing>
          <wp:anchor distT="0" distB="0" distL="114300" distR="114300" simplePos="0" relativeHeight="251737088" behindDoc="0" locked="0" layoutInCell="1" allowOverlap="1" wp14:anchorId="2266A75B" wp14:editId="3EB3620E">
            <wp:simplePos x="0" y="0"/>
            <wp:positionH relativeFrom="column">
              <wp:posOffset>1783553</wp:posOffset>
            </wp:positionH>
            <wp:positionV relativeFrom="paragraph">
              <wp:posOffset>50874</wp:posOffset>
            </wp:positionV>
            <wp:extent cx="3984625" cy="35109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tly 11 avatar.jpg"/>
                    <pic:cNvPicPr/>
                  </pic:nvPicPr>
                  <pic:blipFill>
                    <a:blip r:embed="rId14">
                      <a:extLst>
                        <a:ext uri="{28A0092B-C50C-407E-A947-70E740481C1C}">
                          <a14:useLocalDpi xmlns:a14="http://schemas.microsoft.com/office/drawing/2010/main" val="0"/>
                        </a:ext>
                      </a:extLst>
                    </a:blip>
                    <a:stretch>
                      <a:fillRect/>
                    </a:stretch>
                  </pic:blipFill>
                  <pic:spPr>
                    <a:xfrm>
                      <a:off x="0" y="0"/>
                      <a:ext cx="3984625" cy="3510915"/>
                    </a:xfrm>
                    <a:prstGeom prst="rect">
                      <a:avLst/>
                    </a:prstGeom>
                  </pic:spPr>
                </pic:pic>
              </a:graphicData>
            </a:graphic>
            <wp14:sizeRelH relativeFrom="page">
              <wp14:pctWidth>0</wp14:pctWidth>
            </wp14:sizeRelH>
            <wp14:sizeRelV relativeFrom="page">
              <wp14:pctHeight>0</wp14:pctHeight>
            </wp14:sizeRelV>
          </wp:anchor>
        </w:drawing>
      </w:r>
    </w:p>
    <w:p w14:paraId="6C042F79" w14:textId="680ACDFA" w:rsidR="007C40A3" w:rsidRDefault="007C40A3" w:rsidP="007006AD">
      <w:pPr>
        <w:rPr>
          <w:rFonts w:ascii="Comic Sans MS" w:hAnsi="Comic Sans MS"/>
          <w:b/>
          <w:lang w:eastAsia="en-GB"/>
        </w:rPr>
      </w:pPr>
    </w:p>
    <w:p w14:paraId="22669DBA" w14:textId="77777777" w:rsidR="00EA7FE8" w:rsidRDefault="00EA7FE8" w:rsidP="007006AD">
      <w:pPr>
        <w:rPr>
          <w:rFonts w:ascii="Comic Sans MS" w:hAnsi="Comic Sans MS"/>
          <w:b/>
          <w:lang w:eastAsia="en-GB"/>
        </w:rPr>
      </w:pPr>
    </w:p>
    <w:p w14:paraId="22669DBB" w14:textId="0D32F67C" w:rsidR="00EA7FE8" w:rsidRDefault="00EA7FE8" w:rsidP="007006AD">
      <w:pPr>
        <w:rPr>
          <w:rFonts w:ascii="Comic Sans MS" w:hAnsi="Comic Sans MS"/>
          <w:b/>
          <w:lang w:eastAsia="en-GB"/>
        </w:rPr>
      </w:pPr>
    </w:p>
    <w:p w14:paraId="22669DBC" w14:textId="5F45FBF4" w:rsidR="00EA7FE8" w:rsidRDefault="00EA7FE8" w:rsidP="007006AD">
      <w:pPr>
        <w:rPr>
          <w:rFonts w:ascii="Comic Sans MS" w:hAnsi="Comic Sans MS"/>
          <w:b/>
          <w:lang w:eastAsia="en-GB"/>
        </w:rPr>
      </w:pPr>
    </w:p>
    <w:p w14:paraId="22669DBD" w14:textId="4DFBCF97" w:rsidR="00EA7FE8" w:rsidRDefault="00EA7FE8" w:rsidP="007006AD">
      <w:pPr>
        <w:rPr>
          <w:rFonts w:ascii="Comic Sans MS" w:hAnsi="Comic Sans MS"/>
          <w:b/>
          <w:lang w:eastAsia="en-GB"/>
        </w:rPr>
      </w:pPr>
    </w:p>
    <w:p w14:paraId="22669DC7" w14:textId="77777777" w:rsidR="009D12FC" w:rsidRDefault="009D12FC" w:rsidP="007006AD">
      <w:pPr>
        <w:spacing w:line="252" w:lineRule="auto"/>
        <w:rPr>
          <w:rFonts w:ascii="Comic Sans MS" w:hAnsi="Comic Sans MS"/>
          <w:b/>
          <w:lang w:eastAsia="en-GB"/>
        </w:rPr>
      </w:pPr>
    </w:p>
    <w:p w14:paraId="22669DC8" w14:textId="77777777" w:rsidR="009D12FC" w:rsidRDefault="009D12FC" w:rsidP="007006AD">
      <w:pPr>
        <w:spacing w:line="252" w:lineRule="auto"/>
        <w:rPr>
          <w:rFonts w:ascii="Comic Sans MS" w:hAnsi="Comic Sans MS"/>
          <w:b/>
          <w:lang w:eastAsia="en-GB"/>
        </w:rPr>
      </w:pPr>
    </w:p>
    <w:p w14:paraId="22669DC9" w14:textId="77777777" w:rsidR="009D12FC" w:rsidRDefault="009D12FC" w:rsidP="007006AD">
      <w:pPr>
        <w:spacing w:line="252" w:lineRule="auto"/>
        <w:rPr>
          <w:rFonts w:ascii="Comic Sans MS" w:hAnsi="Comic Sans MS"/>
          <w:b/>
          <w:lang w:eastAsia="en-GB"/>
        </w:rPr>
      </w:pPr>
    </w:p>
    <w:p w14:paraId="22669DCA" w14:textId="77777777" w:rsidR="009D12FC" w:rsidRDefault="009D12FC" w:rsidP="007006AD">
      <w:pPr>
        <w:spacing w:line="252" w:lineRule="auto"/>
        <w:rPr>
          <w:rFonts w:ascii="Comic Sans MS" w:hAnsi="Comic Sans MS"/>
          <w:b/>
          <w:lang w:eastAsia="en-GB"/>
        </w:rPr>
      </w:pPr>
    </w:p>
    <w:p w14:paraId="22669DCC" w14:textId="77777777" w:rsidR="00E53863" w:rsidRDefault="00E53863" w:rsidP="007006AD">
      <w:pPr>
        <w:rPr>
          <w:rFonts w:ascii="Comic Sans MS" w:hAnsi="Comic Sans MS"/>
          <w:b/>
          <w:lang w:eastAsia="en-GB"/>
        </w:rPr>
      </w:pPr>
    </w:p>
    <w:p w14:paraId="22669DCD" w14:textId="77777777" w:rsidR="00E53863" w:rsidRPr="00A25C3A" w:rsidRDefault="00EA7FE8" w:rsidP="00E53863">
      <w:pPr>
        <w:ind w:left="-567"/>
        <w:rPr>
          <w:rFonts w:asciiTheme="minorHAnsi" w:hAnsiTheme="minorHAnsi" w:cstheme="minorHAnsi"/>
          <w:sz w:val="40"/>
        </w:rPr>
      </w:pPr>
      <w:r w:rsidRPr="00A25C3A">
        <w:rPr>
          <w:rFonts w:asciiTheme="minorHAnsi" w:hAnsiTheme="minorHAnsi" w:cstheme="minorHAnsi"/>
          <w:sz w:val="40"/>
        </w:rPr>
        <w:t>NAME: ________________</w:t>
      </w:r>
    </w:p>
    <w:p w14:paraId="013DA45F" w14:textId="77777777" w:rsidR="00A25C3A" w:rsidRPr="00A25C3A" w:rsidRDefault="00633AF2" w:rsidP="00A25C3A">
      <w:pPr>
        <w:spacing w:after="0"/>
        <w:ind w:left="-567"/>
        <w:rPr>
          <w:rFonts w:asciiTheme="minorHAnsi" w:hAnsiTheme="minorHAnsi" w:cstheme="minorHAnsi"/>
          <w:sz w:val="40"/>
        </w:rPr>
      </w:pPr>
      <w:r w:rsidRPr="00A25C3A">
        <w:rPr>
          <w:rFonts w:asciiTheme="minorHAnsi" w:hAnsiTheme="minorHAnsi" w:cstheme="minorHAnsi"/>
          <w:sz w:val="40"/>
        </w:rPr>
        <w:t xml:space="preserve">Keep what you need </w:t>
      </w:r>
    </w:p>
    <w:p w14:paraId="22669DCE" w14:textId="7A0A892E" w:rsidR="00EA7FE8" w:rsidRPr="00A25C3A" w:rsidRDefault="00633AF2" w:rsidP="00A25C3A">
      <w:pPr>
        <w:spacing w:after="0"/>
        <w:ind w:left="-567"/>
        <w:rPr>
          <w:rFonts w:asciiTheme="minorHAnsi" w:hAnsiTheme="minorHAnsi" w:cstheme="minorHAnsi"/>
          <w:sz w:val="40"/>
        </w:rPr>
      </w:pPr>
      <w:r w:rsidRPr="00A25C3A">
        <w:rPr>
          <w:rFonts w:asciiTheme="minorHAnsi" w:hAnsiTheme="minorHAnsi" w:cstheme="minorHAnsi"/>
          <w:sz w:val="40"/>
        </w:rPr>
        <w:t>and delete the rest</w:t>
      </w:r>
    </w:p>
    <w:p w14:paraId="010D7906" w14:textId="3C0E1E5E" w:rsidR="00C872F2" w:rsidRDefault="00C872F2"/>
    <w:p w14:paraId="36AD00FA" w14:textId="5E1ACAB8" w:rsidR="007B4845" w:rsidRDefault="007B4845" w:rsidP="007B4845">
      <w:pPr>
        <w:pStyle w:val="Heading1"/>
      </w:pPr>
      <w:bookmarkStart w:id="0" w:name="_Contents"/>
      <w:bookmarkStart w:id="1" w:name="_Toc231663131"/>
      <w:bookmarkEnd w:id="0"/>
      <w:r w:rsidRPr="00EF61B1">
        <w:rPr>
          <w:noProof/>
        </w:rPr>
        <w:lastRenderedPageBreak/>
        <w:drawing>
          <wp:anchor distT="0" distB="0" distL="114300" distR="114300" simplePos="0" relativeHeight="251808768" behindDoc="1" locked="0" layoutInCell="1" allowOverlap="1" wp14:anchorId="7D7EC8EF" wp14:editId="44DFCADD">
            <wp:simplePos x="0" y="0"/>
            <wp:positionH relativeFrom="margin">
              <wp:align>right</wp:align>
            </wp:positionH>
            <wp:positionV relativeFrom="paragraph">
              <wp:posOffset>500869</wp:posOffset>
            </wp:positionV>
            <wp:extent cx="5941060" cy="7893050"/>
            <wp:effectExtent l="0" t="0" r="2540" b="0"/>
            <wp:wrapTight wrapText="bothSides">
              <wp:wrapPolygon edited="0">
                <wp:start x="0" y="0"/>
                <wp:lineTo x="0" y="21530"/>
                <wp:lineTo x="21540" y="21530"/>
                <wp:lineTo x="21540" y="0"/>
                <wp:lineTo x="0" y="0"/>
              </wp:wrapPolygon>
            </wp:wrapTight>
            <wp:docPr id="11498" name="Picture 1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rotWithShape="1">
                    <a:blip r:embed="rId15">
                      <a:extLst>
                        <a:ext uri="{28A0092B-C50C-407E-A947-70E740481C1C}">
                          <a14:useLocalDpi xmlns:a14="http://schemas.microsoft.com/office/drawing/2010/main" val="0"/>
                        </a:ext>
                      </a:extLst>
                    </a:blip>
                    <a:srcRect t="4396"/>
                    <a:stretch/>
                  </pic:blipFill>
                  <pic:spPr bwMode="auto">
                    <a:xfrm>
                      <a:off x="0" y="0"/>
                      <a:ext cx="5941060" cy="7893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Data Sheet</w:t>
      </w:r>
    </w:p>
    <w:p w14:paraId="583BC34E" w14:textId="558B5A7A" w:rsidR="007B4845" w:rsidRPr="007B4845" w:rsidRDefault="007B4845" w:rsidP="007B4845"/>
    <w:bookmarkEnd w:id="1"/>
    <w:p w14:paraId="143E7488" w14:textId="7B63E542" w:rsidR="00AF4ACE" w:rsidRPr="00427BBC" w:rsidRDefault="002976F1" w:rsidP="007B4845">
      <w:pPr>
        <w:pStyle w:val="Heading1"/>
        <w:rPr>
          <w:b w:val="0"/>
          <w:bCs w:val="0"/>
          <w:caps/>
          <w:color w:val="FFFFFF" w:themeColor="background1"/>
          <w:spacing w:val="15"/>
          <w:shd w:val="clear" w:color="auto" w:fill="FF388C" w:themeFill="accent1"/>
        </w:rPr>
      </w:pPr>
      <w:r>
        <w:br w:type="page"/>
      </w:r>
    </w:p>
    <w:tbl>
      <w:tblPr>
        <w:tblStyle w:val="TableGrid"/>
        <w:tblpPr w:leftFromText="180" w:rightFromText="180" w:vertAnchor="page" w:horzAnchor="margin" w:tblpY="1022"/>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9"/>
        <w:gridCol w:w="2245"/>
        <w:gridCol w:w="4160"/>
      </w:tblGrid>
      <w:tr w:rsidR="002D1634" w14:paraId="38ED8051" w14:textId="77777777" w:rsidTr="002D1634">
        <w:tc>
          <w:tcPr>
            <w:tcW w:w="9464" w:type="dxa"/>
            <w:gridSpan w:val="3"/>
            <w:vAlign w:val="center"/>
          </w:tcPr>
          <w:p w14:paraId="111049D7" w14:textId="3E8C225E" w:rsidR="002D1634" w:rsidRDefault="002D1634" w:rsidP="00C76D4F">
            <w:pPr>
              <w:pStyle w:val="Heading1"/>
              <w:spacing w:before="0"/>
              <w:ind w:left="573" w:hanging="431"/>
              <w:rPr>
                <w:rFonts w:eastAsia="Times New Roman" w:cs="Times New Roman"/>
              </w:rPr>
            </w:pPr>
            <w:bookmarkStart w:id="2" w:name="_Toc231663132"/>
            <w:r w:rsidRPr="00C872F2">
              <w:lastRenderedPageBreak/>
              <w:t>Relationships Required For Higher Physics</w:t>
            </w:r>
            <w:bookmarkEnd w:id="2"/>
          </w:p>
        </w:tc>
      </w:tr>
      <w:tr w:rsidR="002D1634" w14:paraId="6789D6D4" w14:textId="77777777" w:rsidTr="002D1634">
        <w:tc>
          <w:tcPr>
            <w:tcW w:w="3059" w:type="dxa"/>
            <w:vAlign w:val="center"/>
          </w:tcPr>
          <w:p w14:paraId="0A607AA5" w14:textId="77777777" w:rsidR="002D1634" w:rsidRPr="008578B2" w:rsidRDefault="002D1634" w:rsidP="002D1634">
            <w:pPr>
              <w:spacing w:after="40"/>
              <w:jc w:val="center"/>
            </w:pPr>
            <m:oMathPara>
              <m:oMath>
                <m:r>
                  <w:rPr>
                    <w:rFonts w:ascii="Cambria Math" w:hAnsi="Cambria Math"/>
                    <w:szCs w:val="24"/>
                  </w:rPr>
                  <m:t>d=</m:t>
                </m:r>
                <m:acc>
                  <m:accPr>
                    <m:chr m:val="̅"/>
                    <m:ctrlPr>
                      <w:rPr>
                        <w:rFonts w:ascii="Cambria Math" w:hAnsi="Cambria Math"/>
                        <w:i/>
                        <w:szCs w:val="24"/>
                      </w:rPr>
                    </m:ctrlPr>
                  </m:accPr>
                  <m:e>
                    <m:r>
                      <w:rPr>
                        <w:rFonts w:ascii="Cambria Math" w:hAnsi="Cambria Math"/>
                        <w:szCs w:val="24"/>
                      </w:rPr>
                      <m:t>v</m:t>
                    </m:r>
                  </m:e>
                </m:acc>
                <m:r>
                  <w:rPr>
                    <w:rFonts w:ascii="Cambria Math" w:hAnsi="Cambria Math"/>
                    <w:szCs w:val="24"/>
                  </w:rPr>
                  <m:t>t</m:t>
                </m:r>
              </m:oMath>
            </m:oMathPara>
          </w:p>
        </w:tc>
        <w:tc>
          <w:tcPr>
            <w:tcW w:w="2245" w:type="dxa"/>
            <w:vAlign w:val="center"/>
          </w:tcPr>
          <w:p w14:paraId="324DCFE7" w14:textId="77777777" w:rsidR="002D1634" w:rsidRPr="008578B2" w:rsidRDefault="002D1634" w:rsidP="002D1634">
            <w:pPr>
              <w:spacing w:after="40"/>
              <w:jc w:val="center"/>
            </w:pPr>
            <m:oMathPara>
              <m:oMath>
                <m:r>
                  <w:rPr>
                    <w:rFonts w:ascii="Cambria Math" w:hAnsi="Cambria Math"/>
                  </w:rPr>
                  <m:t>W=QV</m:t>
                </m:r>
              </m:oMath>
            </m:oMathPara>
          </w:p>
        </w:tc>
        <w:tc>
          <w:tcPr>
            <w:tcW w:w="4160" w:type="dxa"/>
            <w:vAlign w:val="center"/>
          </w:tcPr>
          <w:p w14:paraId="6E2DA117" w14:textId="77777777" w:rsidR="002D1634" w:rsidRPr="008578B2" w:rsidRDefault="00000000" w:rsidP="002D1634">
            <w:pPr>
              <w:spacing w:after="40"/>
              <w:jc w:val="center"/>
              <w:rPr>
                <w:rFonts w:ascii="Calibri" w:eastAsia="Calibri" w:hAnsi="Calibri"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rms</m:t>
                    </m:r>
                  </m:sub>
                </m:sSub>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peak</m:t>
                        </m:r>
                      </m:sub>
                    </m:sSub>
                  </m:num>
                  <m:den>
                    <m:rad>
                      <m:radPr>
                        <m:degHide m:val="1"/>
                        <m:ctrlPr>
                          <w:rPr>
                            <w:rFonts w:ascii="Cambria Math" w:eastAsia="Calibri" w:hAnsi="Cambria Math" w:cs="Times New Roman"/>
                            <w:i/>
                          </w:rPr>
                        </m:ctrlPr>
                      </m:radPr>
                      <m:deg/>
                      <m:e>
                        <m:r>
                          <w:rPr>
                            <w:rFonts w:ascii="Cambria Math" w:eastAsia="Calibri" w:hAnsi="Cambria Math" w:cs="Times New Roman"/>
                          </w:rPr>
                          <m:t>2</m:t>
                        </m:r>
                      </m:e>
                    </m:rad>
                  </m:den>
                </m:f>
              </m:oMath>
            </m:oMathPara>
          </w:p>
        </w:tc>
      </w:tr>
      <w:tr w:rsidR="002D1634" w14:paraId="40AA1BE1" w14:textId="77777777" w:rsidTr="002D1634">
        <w:tc>
          <w:tcPr>
            <w:tcW w:w="3059" w:type="dxa"/>
            <w:vAlign w:val="center"/>
          </w:tcPr>
          <w:p w14:paraId="2E037D60" w14:textId="77777777" w:rsidR="002D1634" w:rsidRPr="008578B2" w:rsidRDefault="002D1634" w:rsidP="002D1634">
            <w:pPr>
              <w:spacing w:after="40"/>
              <w:jc w:val="center"/>
            </w:pPr>
            <m:oMathPara>
              <m:oMath>
                <m:r>
                  <w:rPr>
                    <w:rFonts w:ascii="Cambria Math" w:hAnsi="Cambria Math"/>
                    <w:szCs w:val="24"/>
                  </w:rPr>
                  <m:t>s=</m:t>
                </m:r>
                <m:acc>
                  <m:accPr>
                    <m:chr m:val="̅"/>
                    <m:ctrlPr>
                      <w:rPr>
                        <w:rFonts w:ascii="Cambria Math" w:hAnsi="Cambria Math"/>
                        <w:i/>
                        <w:szCs w:val="24"/>
                      </w:rPr>
                    </m:ctrlPr>
                  </m:accPr>
                  <m:e>
                    <m:r>
                      <w:rPr>
                        <w:rFonts w:ascii="Cambria Math" w:hAnsi="Cambria Math"/>
                        <w:szCs w:val="24"/>
                      </w:rPr>
                      <m:t>v</m:t>
                    </m:r>
                  </m:e>
                </m:acc>
                <m:r>
                  <w:rPr>
                    <w:rFonts w:ascii="Cambria Math" w:hAnsi="Cambria Math"/>
                    <w:szCs w:val="24"/>
                  </w:rPr>
                  <m:t>t</m:t>
                </m:r>
              </m:oMath>
            </m:oMathPara>
          </w:p>
        </w:tc>
        <w:tc>
          <w:tcPr>
            <w:tcW w:w="2245" w:type="dxa"/>
            <w:vAlign w:val="center"/>
          </w:tcPr>
          <w:p w14:paraId="56ED971A" w14:textId="77777777" w:rsidR="002D1634" w:rsidRPr="008578B2" w:rsidRDefault="002D1634" w:rsidP="002D1634">
            <w:pPr>
              <w:spacing w:after="40"/>
              <w:jc w:val="center"/>
            </w:pPr>
            <m:oMathPara>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m:oMathPara>
          </w:p>
        </w:tc>
        <w:tc>
          <w:tcPr>
            <w:tcW w:w="4160" w:type="dxa"/>
            <w:vAlign w:val="center"/>
          </w:tcPr>
          <w:p w14:paraId="73CAA85E" w14:textId="77777777" w:rsidR="002D1634" w:rsidRPr="008578B2" w:rsidRDefault="00000000" w:rsidP="002D1634">
            <w:pPr>
              <w:spacing w:after="40"/>
              <w:jc w:val="center"/>
              <w:rPr>
                <w:rFonts w:ascii="Calibri" w:eastAsia="Calibri" w:hAnsi="Calibri"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rms</m:t>
                    </m:r>
                  </m:sub>
                </m:sSub>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I</m:t>
                        </m:r>
                      </m:e>
                      <m:sub>
                        <m:r>
                          <w:rPr>
                            <w:rFonts w:ascii="Cambria Math" w:eastAsia="Calibri" w:hAnsi="Cambria Math" w:cs="Times New Roman"/>
                          </w:rPr>
                          <m:t>peak</m:t>
                        </m:r>
                      </m:sub>
                    </m:sSub>
                  </m:num>
                  <m:den>
                    <m:rad>
                      <m:radPr>
                        <m:degHide m:val="1"/>
                        <m:ctrlPr>
                          <w:rPr>
                            <w:rFonts w:ascii="Cambria Math" w:eastAsia="Calibri" w:hAnsi="Cambria Math" w:cs="Times New Roman"/>
                            <w:i/>
                          </w:rPr>
                        </m:ctrlPr>
                      </m:radPr>
                      <m:deg/>
                      <m:e>
                        <m:r>
                          <w:rPr>
                            <w:rFonts w:ascii="Cambria Math" w:eastAsia="Calibri" w:hAnsi="Cambria Math" w:cs="Times New Roman"/>
                          </w:rPr>
                          <m:t>2</m:t>
                        </m:r>
                      </m:e>
                    </m:rad>
                  </m:den>
                </m:f>
              </m:oMath>
            </m:oMathPara>
          </w:p>
        </w:tc>
      </w:tr>
      <w:tr w:rsidR="002D1634" w14:paraId="718A2966" w14:textId="77777777" w:rsidTr="002D1634">
        <w:tc>
          <w:tcPr>
            <w:tcW w:w="3059" w:type="dxa"/>
            <w:vAlign w:val="center"/>
          </w:tcPr>
          <w:p w14:paraId="58FC58C9" w14:textId="77777777" w:rsidR="002D1634" w:rsidRPr="008578B2" w:rsidRDefault="002D1634" w:rsidP="002D1634">
            <w:pPr>
              <w:spacing w:after="40"/>
              <w:jc w:val="center"/>
            </w:pPr>
            <m:oMathPara>
              <m:oMath>
                <m:r>
                  <w:rPr>
                    <w:rFonts w:ascii="Cambria Math" w:hAnsi="Cambria Math"/>
                  </w:rPr>
                  <m:t>v=u+at</m:t>
                </m:r>
              </m:oMath>
            </m:oMathPara>
          </w:p>
        </w:tc>
        <w:tc>
          <w:tcPr>
            <w:tcW w:w="2245" w:type="dxa"/>
            <w:vAlign w:val="center"/>
          </w:tcPr>
          <w:p w14:paraId="63E6ECE3" w14:textId="77777777" w:rsidR="002D1634" w:rsidRPr="008578B2" w:rsidRDefault="002D1634" w:rsidP="002D1634">
            <w:pPr>
              <w:spacing w:after="40"/>
              <w:jc w:val="center"/>
            </w:pPr>
            <m:oMathPara>
              <m:oMath>
                <m:r>
                  <w:rPr>
                    <w:rFonts w:ascii="Cambria Math" w:hAnsi="Cambria Math"/>
                  </w:rPr>
                  <m:t>I=</m:t>
                </m:r>
                <m:f>
                  <m:fPr>
                    <m:ctrlPr>
                      <w:rPr>
                        <w:rFonts w:ascii="Cambria Math" w:hAnsi="Cambria Math"/>
                        <w:i/>
                      </w:rPr>
                    </m:ctrlPr>
                  </m:fPr>
                  <m:num>
                    <m:r>
                      <w:rPr>
                        <w:rFonts w:ascii="Cambria Math" w:hAnsi="Cambria Math"/>
                      </w:rPr>
                      <m:t>P</m:t>
                    </m:r>
                  </m:num>
                  <m:den>
                    <m:r>
                      <w:rPr>
                        <w:rFonts w:ascii="Cambria Math" w:hAnsi="Cambria Math"/>
                      </w:rPr>
                      <m:t>A</m:t>
                    </m:r>
                  </m:den>
                </m:f>
              </m:oMath>
            </m:oMathPara>
          </w:p>
        </w:tc>
        <w:tc>
          <w:tcPr>
            <w:tcW w:w="4160" w:type="dxa"/>
            <w:vAlign w:val="center"/>
          </w:tcPr>
          <w:p w14:paraId="2D1AA073" w14:textId="77777777" w:rsidR="002D1634" w:rsidRPr="008578B2" w:rsidRDefault="002D1634" w:rsidP="002D1634">
            <w:pPr>
              <w:spacing w:after="40"/>
              <w:jc w:val="center"/>
              <w:rPr>
                <w:rFonts w:ascii="Calibri" w:eastAsia="Calibri" w:hAnsi="Calibri" w:cs="Times New Roman"/>
              </w:rPr>
            </w:pPr>
            <m:oMathPara>
              <m:oMath>
                <m:r>
                  <w:rPr>
                    <w:rFonts w:ascii="Cambria Math" w:eastAsia="Calibri" w:hAnsi="Cambria Math" w:cs="Times New Roman"/>
                  </w:rPr>
                  <m:t>T=</m:t>
                </m:r>
                <m:f>
                  <m:fPr>
                    <m:ctrlPr>
                      <w:rPr>
                        <w:rFonts w:ascii="Cambria Math" w:eastAsia="Calibri" w:hAnsi="Cambria Math" w:cs="Times New Roman"/>
                        <w:i/>
                      </w:rPr>
                    </m:ctrlPr>
                  </m:fPr>
                  <m:num>
                    <m:r>
                      <w:rPr>
                        <w:rFonts w:ascii="Cambria Math" w:eastAsia="Calibri" w:hAnsi="Cambria Math" w:cs="Times New Roman"/>
                      </w:rPr>
                      <m:t>1</m:t>
                    </m:r>
                  </m:num>
                  <m:den>
                    <m:r>
                      <w:rPr>
                        <w:rFonts w:ascii="Cambria Math" w:eastAsia="Calibri" w:hAnsi="Cambria Math" w:cs="Times New Roman"/>
                      </w:rPr>
                      <m:t>f</m:t>
                    </m:r>
                  </m:den>
                </m:f>
              </m:oMath>
            </m:oMathPara>
          </w:p>
        </w:tc>
      </w:tr>
      <w:tr w:rsidR="002D1634" w14:paraId="7659EF6E" w14:textId="77777777" w:rsidTr="002D1634">
        <w:tc>
          <w:tcPr>
            <w:tcW w:w="3059" w:type="dxa"/>
            <w:vAlign w:val="center"/>
          </w:tcPr>
          <w:p w14:paraId="5C633526" w14:textId="77777777" w:rsidR="002D1634" w:rsidRPr="00534A30" w:rsidRDefault="002D1634" w:rsidP="002D1634">
            <w:pPr>
              <w:spacing w:after="60"/>
              <w:jc w:val="center"/>
              <w:rPr>
                <w:color w:val="000000"/>
                <w:szCs w:val="27"/>
              </w:rPr>
            </w:pPr>
            <m:oMathPara>
              <m:oMath>
                <m:r>
                  <w:rPr>
                    <w:rFonts w:ascii="Cambria Math" w:hAnsi="Cambria Math"/>
                    <w:color w:val="000000"/>
                    <w:szCs w:val="27"/>
                  </w:rPr>
                  <m:t>s = ut +</m:t>
                </m:r>
                <m:f>
                  <m:fPr>
                    <m:ctrlPr>
                      <w:rPr>
                        <w:rFonts w:ascii="Cambria Math" w:hAnsi="Cambria Math"/>
                        <w:i/>
                        <w:color w:val="000000"/>
                        <w:szCs w:val="27"/>
                      </w:rPr>
                    </m:ctrlPr>
                  </m:fPr>
                  <m:num>
                    <m:r>
                      <w:rPr>
                        <w:rFonts w:ascii="Cambria Math" w:hAnsi="Cambria Math"/>
                        <w:color w:val="000000"/>
                        <w:szCs w:val="27"/>
                      </w:rPr>
                      <m:t>1</m:t>
                    </m:r>
                  </m:num>
                  <m:den>
                    <m:r>
                      <w:rPr>
                        <w:rFonts w:ascii="Cambria Math" w:hAnsi="Cambria Math"/>
                        <w:color w:val="000000"/>
                        <w:szCs w:val="27"/>
                      </w:rPr>
                      <m:t>2</m:t>
                    </m:r>
                  </m:den>
                </m:f>
                <m:r>
                  <w:rPr>
                    <w:rFonts w:ascii="Cambria Math" w:hAnsi="Cambria Math"/>
                    <w:color w:val="000000"/>
                    <w:szCs w:val="27"/>
                  </w:rPr>
                  <m:t xml:space="preserve">  a</m:t>
                </m:r>
                <m:sSup>
                  <m:sSupPr>
                    <m:ctrlPr>
                      <w:rPr>
                        <w:rFonts w:ascii="Cambria Math" w:hAnsi="Cambria Math"/>
                        <w:i/>
                        <w:color w:val="000000"/>
                        <w:szCs w:val="27"/>
                      </w:rPr>
                    </m:ctrlPr>
                  </m:sSupPr>
                  <m:e>
                    <m:r>
                      <w:rPr>
                        <w:rFonts w:ascii="Cambria Math" w:hAnsi="Cambria Math"/>
                        <w:color w:val="000000"/>
                        <w:szCs w:val="27"/>
                      </w:rPr>
                      <m:t>t</m:t>
                    </m:r>
                  </m:e>
                  <m:sup>
                    <m:r>
                      <w:rPr>
                        <w:rFonts w:ascii="Cambria Math" w:hAnsi="Cambria Math"/>
                        <w:color w:val="000000"/>
                        <w:szCs w:val="27"/>
                      </w:rPr>
                      <m:t>2</m:t>
                    </m:r>
                  </m:sup>
                </m:sSup>
              </m:oMath>
            </m:oMathPara>
          </w:p>
        </w:tc>
        <w:tc>
          <w:tcPr>
            <w:tcW w:w="2245" w:type="dxa"/>
            <w:vAlign w:val="center"/>
          </w:tcPr>
          <w:p w14:paraId="64FADFD3" w14:textId="77777777" w:rsidR="002D1634" w:rsidRPr="008578B2" w:rsidRDefault="002D1634" w:rsidP="002D1634">
            <w:pPr>
              <w:spacing w:after="40"/>
              <w:jc w:val="center"/>
            </w:pPr>
            <m:oMathPara>
              <m:oMath>
                <m:r>
                  <w:rPr>
                    <w:rFonts w:ascii="Cambria Math" w:hAnsi="Cambria Math"/>
                  </w:rPr>
                  <m:t>I=</m:t>
                </m:r>
                <m:f>
                  <m:fPr>
                    <m:ctrlPr>
                      <w:rPr>
                        <w:rFonts w:ascii="Cambria Math" w:hAnsi="Cambria Math"/>
                        <w:i/>
                      </w:rPr>
                    </m:ctrlPr>
                  </m:fPr>
                  <m:num>
                    <m:r>
                      <w:rPr>
                        <w:rFonts w:ascii="Cambria Math" w:hAnsi="Cambria Math"/>
                      </w:rPr>
                      <m:t>k</m:t>
                    </m:r>
                  </m:num>
                  <m:den>
                    <m:sSup>
                      <m:sSupPr>
                        <m:ctrlPr>
                          <w:rPr>
                            <w:rFonts w:ascii="Cambria Math" w:hAnsi="Cambria Math"/>
                            <w:i/>
                          </w:rPr>
                        </m:ctrlPr>
                      </m:sSupPr>
                      <m:e>
                        <m:r>
                          <w:rPr>
                            <w:rFonts w:ascii="Cambria Math" w:hAnsi="Cambria Math"/>
                          </w:rPr>
                          <m:t>d</m:t>
                        </m:r>
                      </m:e>
                      <m:sup>
                        <m:r>
                          <w:rPr>
                            <w:rFonts w:ascii="Cambria Math" w:hAnsi="Cambria Math"/>
                          </w:rPr>
                          <m:t>2</m:t>
                        </m:r>
                      </m:sup>
                    </m:sSup>
                  </m:den>
                </m:f>
              </m:oMath>
            </m:oMathPara>
          </w:p>
        </w:tc>
        <w:tc>
          <w:tcPr>
            <w:tcW w:w="4160" w:type="dxa"/>
            <w:vAlign w:val="center"/>
          </w:tcPr>
          <w:p w14:paraId="07698682" w14:textId="77777777" w:rsidR="002D1634" w:rsidRPr="008578B2" w:rsidRDefault="002D1634" w:rsidP="002D1634">
            <w:pPr>
              <w:spacing w:after="40"/>
              <w:jc w:val="center"/>
              <w:rPr>
                <w:rFonts w:ascii="Calibri" w:eastAsia="Calibri" w:hAnsi="Calibri" w:cs="Times New Roman"/>
              </w:rPr>
            </w:pPr>
            <m:oMathPara>
              <m:oMath>
                <m:r>
                  <w:rPr>
                    <w:rFonts w:ascii="Cambria Math" w:eastAsia="Calibri" w:hAnsi="Cambria Math" w:cs="Times New Roman"/>
                  </w:rPr>
                  <m:t>V=IR</m:t>
                </m:r>
              </m:oMath>
            </m:oMathPara>
          </w:p>
        </w:tc>
      </w:tr>
      <w:tr w:rsidR="002D1634" w14:paraId="31131BD9" w14:textId="77777777" w:rsidTr="002D1634">
        <w:tc>
          <w:tcPr>
            <w:tcW w:w="3059" w:type="dxa"/>
            <w:vAlign w:val="center"/>
          </w:tcPr>
          <w:p w14:paraId="734356BA" w14:textId="77777777" w:rsidR="002D1634" w:rsidRPr="00303947" w:rsidRDefault="00000000" w:rsidP="002D1634">
            <w:pPr>
              <w:spacing w:after="40"/>
              <w:jc w:val="center"/>
              <w:rPr>
                <w:szCs w:val="24"/>
              </w:rPr>
            </w:pPr>
            <m:oMathPara>
              <m:oMath>
                <m:sSup>
                  <m:sSupPr>
                    <m:ctrlPr>
                      <w:rPr>
                        <w:rFonts w:ascii="Cambria Math" w:hAnsi="Cambria Math"/>
                        <w:i/>
                        <w:color w:val="000000"/>
                        <w:szCs w:val="24"/>
                      </w:rPr>
                    </m:ctrlPr>
                  </m:sSupPr>
                  <m:e>
                    <m:r>
                      <w:rPr>
                        <w:rFonts w:ascii="Cambria Math" w:hAnsi="Cambria Math"/>
                        <w:color w:val="000000"/>
                        <w:szCs w:val="24"/>
                      </w:rPr>
                      <m:t>v</m:t>
                    </m:r>
                  </m:e>
                  <m:sup>
                    <m:r>
                      <w:rPr>
                        <w:rFonts w:ascii="Cambria Math" w:hAnsi="Cambria Math"/>
                        <w:color w:val="000000"/>
                        <w:szCs w:val="24"/>
                      </w:rPr>
                      <m:t>2</m:t>
                    </m:r>
                  </m:sup>
                </m:sSup>
                <m:r>
                  <w:rPr>
                    <w:rFonts w:ascii="Cambria Math" w:hAnsi="Cambria Math"/>
                    <w:color w:val="000000"/>
                    <w:szCs w:val="24"/>
                  </w:rPr>
                  <m:t xml:space="preserve">= </m:t>
                </m:r>
                <m:sSup>
                  <m:sSupPr>
                    <m:ctrlPr>
                      <w:rPr>
                        <w:rFonts w:ascii="Cambria Math" w:hAnsi="Cambria Math"/>
                        <w:i/>
                        <w:color w:val="000000"/>
                        <w:szCs w:val="24"/>
                      </w:rPr>
                    </m:ctrlPr>
                  </m:sSupPr>
                  <m:e>
                    <m:r>
                      <w:rPr>
                        <w:rFonts w:ascii="Cambria Math" w:hAnsi="Cambria Math"/>
                        <w:color w:val="000000"/>
                        <w:szCs w:val="24"/>
                      </w:rPr>
                      <m:t>u</m:t>
                    </m:r>
                  </m:e>
                  <m:sup>
                    <m:r>
                      <w:rPr>
                        <w:rFonts w:ascii="Cambria Math" w:hAnsi="Cambria Math"/>
                        <w:color w:val="000000"/>
                        <w:szCs w:val="24"/>
                      </w:rPr>
                      <m:t>2</m:t>
                    </m:r>
                  </m:sup>
                </m:sSup>
                <m:r>
                  <w:rPr>
                    <w:rFonts w:ascii="Cambria Math" w:hAnsi="Cambria Math"/>
                    <w:color w:val="000000"/>
                    <w:szCs w:val="24"/>
                  </w:rPr>
                  <m:t xml:space="preserve"> + 2as</m:t>
                </m:r>
              </m:oMath>
            </m:oMathPara>
          </w:p>
        </w:tc>
        <w:tc>
          <w:tcPr>
            <w:tcW w:w="2245" w:type="dxa"/>
            <w:vAlign w:val="center"/>
          </w:tcPr>
          <w:p w14:paraId="796322DD" w14:textId="77777777" w:rsidR="002D1634" w:rsidRPr="008578B2" w:rsidRDefault="00000000" w:rsidP="002D1634">
            <w:pPr>
              <w:spacing w:after="40"/>
              <w:jc w:val="center"/>
            </w:pPr>
            <m:oMathPara>
              <m:oMath>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oMath>
            </m:oMathPara>
          </w:p>
        </w:tc>
        <w:tc>
          <w:tcPr>
            <w:tcW w:w="4160" w:type="dxa"/>
            <w:vAlign w:val="center"/>
          </w:tcPr>
          <w:p w14:paraId="6B3D7DE1" w14:textId="77777777" w:rsidR="002D1634" w:rsidRPr="008578B2" w:rsidRDefault="002D1634" w:rsidP="002D1634">
            <w:pPr>
              <w:spacing w:after="40"/>
              <w:jc w:val="center"/>
              <w:rPr>
                <w:rFonts w:ascii="Calibri" w:eastAsia="Calibri" w:hAnsi="Calibri" w:cs="Times New Roman"/>
              </w:rPr>
            </w:pPr>
            <m:oMathPara>
              <m:oMath>
                <m:r>
                  <w:rPr>
                    <w:rFonts w:ascii="Cambria Math" w:eastAsia="Calibri" w:hAnsi="Cambria Math" w:cs="Times New Roman"/>
                  </w:rPr>
                  <m:t>P=IV=</m:t>
                </m:r>
                <m:sSup>
                  <m:sSupPr>
                    <m:ctrlPr>
                      <w:rPr>
                        <w:rFonts w:ascii="Cambria Math" w:eastAsia="Calibri" w:hAnsi="Cambria Math" w:cs="Times New Roman"/>
                        <w:i/>
                      </w:rPr>
                    </m:ctrlPr>
                  </m:sSupPr>
                  <m:e>
                    <m:r>
                      <w:rPr>
                        <w:rFonts w:ascii="Cambria Math" w:eastAsia="Calibri" w:hAnsi="Cambria Math" w:cs="Times New Roman"/>
                      </w:rPr>
                      <m:t>I</m:t>
                    </m:r>
                  </m:e>
                  <m:sup>
                    <m:r>
                      <w:rPr>
                        <w:rFonts w:ascii="Cambria Math" w:eastAsia="Calibri" w:hAnsi="Cambria Math" w:cs="Times New Roman"/>
                      </w:rPr>
                      <m:t>2</m:t>
                    </m:r>
                  </m:sup>
                </m:sSup>
                <m:r>
                  <w:rPr>
                    <w:rFonts w:ascii="Cambria Math" w:eastAsia="Calibri" w:hAnsi="Cambria Math" w:cs="Times New Roman"/>
                  </w:rPr>
                  <m:t>R=</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r>
                      <w:rPr>
                        <w:rFonts w:ascii="Cambria Math" w:eastAsia="Calibri" w:hAnsi="Cambria Math" w:cs="Times New Roman"/>
                      </w:rPr>
                      <m:t>R</m:t>
                    </m:r>
                  </m:den>
                </m:f>
              </m:oMath>
            </m:oMathPara>
          </w:p>
        </w:tc>
      </w:tr>
      <w:tr w:rsidR="002D1634" w14:paraId="526645A3" w14:textId="77777777" w:rsidTr="002D1634">
        <w:tc>
          <w:tcPr>
            <w:tcW w:w="3059" w:type="dxa"/>
            <w:vAlign w:val="center"/>
          </w:tcPr>
          <w:p w14:paraId="45201817" w14:textId="77777777" w:rsidR="002D1634" w:rsidRPr="008578B2" w:rsidRDefault="002D1634" w:rsidP="002D1634">
            <w:pPr>
              <w:spacing w:after="40"/>
              <w:jc w:val="center"/>
            </w:pPr>
            <m:oMathPara>
              <m:oMath>
                <m:r>
                  <w:rPr>
                    <w:rFonts w:ascii="Cambria Math" w:hAnsi="Cambria Math"/>
                  </w:rPr>
                  <m:t>s=</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(v+u)t</m:t>
                </m:r>
              </m:oMath>
            </m:oMathPara>
          </w:p>
        </w:tc>
        <w:tc>
          <w:tcPr>
            <w:tcW w:w="2245" w:type="dxa"/>
            <w:vAlign w:val="center"/>
          </w:tcPr>
          <w:p w14:paraId="7B491666" w14:textId="77777777" w:rsidR="002D1634" w:rsidRPr="008578B2" w:rsidRDefault="002D1634" w:rsidP="002D1634">
            <w:pPr>
              <w:spacing w:after="40"/>
              <w:jc w:val="center"/>
            </w:pPr>
            <m:oMathPara>
              <m:oMath>
                <m:r>
                  <w:rPr>
                    <w:rFonts w:ascii="Cambria Math" w:hAnsi="Cambria Math"/>
                  </w:rPr>
                  <m:t>E=hf</m:t>
                </m:r>
              </m:oMath>
            </m:oMathPara>
          </w:p>
        </w:tc>
        <w:tc>
          <w:tcPr>
            <w:tcW w:w="4160" w:type="dxa"/>
            <w:vAlign w:val="center"/>
          </w:tcPr>
          <w:p w14:paraId="3DED4469" w14:textId="77777777" w:rsidR="002D1634" w:rsidRDefault="00000000" w:rsidP="002D1634">
            <w:pPr>
              <w:spacing w:after="40"/>
              <w:jc w:val="center"/>
              <w:rPr>
                <w:rFonts w:ascii="Calibri" w:eastAsia="Calibri" w:hAnsi="Calibri"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T</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1</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2</m:t>
                    </m:r>
                  </m:sub>
                </m:sSub>
                <m:r>
                  <w:rPr>
                    <w:rFonts w:ascii="Cambria Math" w:eastAsia="Calibri" w:hAnsi="Cambria Math" w:cs="Times New Roman"/>
                  </w:rPr>
                  <m:t>+…</m:t>
                </m:r>
              </m:oMath>
            </m:oMathPara>
          </w:p>
        </w:tc>
      </w:tr>
      <w:tr w:rsidR="002D1634" w14:paraId="6AAA4E07" w14:textId="77777777" w:rsidTr="002D1634">
        <w:tc>
          <w:tcPr>
            <w:tcW w:w="3059" w:type="dxa"/>
            <w:vAlign w:val="center"/>
          </w:tcPr>
          <w:p w14:paraId="388A61B8" w14:textId="77777777" w:rsidR="002D1634" w:rsidRPr="008578B2" w:rsidRDefault="002D1634" w:rsidP="002D1634">
            <w:pPr>
              <w:spacing w:after="40"/>
              <w:jc w:val="center"/>
            </w:pPr>
            <m:oMathPara>
              <m:oMath>
                <m:r>
                  <w:rPr>
                    <w:rFonts w:ascii="Cambria Math" w:hAnsi="Cambria Math"/>
                    <w:szCs w:val="24"/>
                  </w:rPr>
                  <m:t>F=ma</m:t>
                </m:r>
              </m:oMath>
            </m:oMathPara>
          </w:p>
        </w:tc>
        <w:tc>
          <w:tcPr>
            <w:tcW w:w="2245" w:type="dxa"/>
            <w:vAlign w:val="center"/>
          </w:tcPr>
          <w:p w14:paraId="2FD3B213" w14:textId="77777777" w:rsidR="002D1634" w:rsidRPr="008578B2" w:rsidRDefault="00000000" w:rsidP="002D1634">
            <w:pPr>
              <w:spacing w:after="40"/>
              <w:jc w:val="center"/>
            </w:pPr>
            <m:oMathPara>
              <m:oMath>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=hf-h</m:t>
                </m:r>
                <m:sSub>
                  <m:sSubPr>
                    <m:ctrlPr>
                      <w:rPr>
                        <w:rFonts w:ascii="Cambria Math" w:hAnsi="Cambria Math"/>
                        <w:i/>
                      </w:rPr>
                    </m:ctrlPr>
                  </m:sSubPr>
                  <m:e>
                    <m:r>
                      <w:rPr>
                        <w:rFonts w:ascii="Cambria Math" w:hAnsi="Cambria Math"/>
                      </w:rPr>
                      <m:t>f</m:t>
                    </m:r>
                  </m:e>
                  <m:sub>
                    <m:r>
                      <w:rPr>
                        <w:rFonts w:ascii="Cambria Math" w:hAnsi="Cambria Math"/>
                      </w:rPr>
                      <m:t>o</m:t>
                    </m:r>
                  </m:sub>
                </m:sSub>
              </m:oMath>
            </m:oMathPara>
          </w:p>
        </w:tc>
        <w:tc>
          <w:tcPr>
            <w:tcW w:w="4160" w:type="dxa"/>
            <w:vAlign w:val="center"/>
          </w:tcPr>
          <w:p w14:paraId="676361C2" w14:textId="77777777" w:rsidR="002D1634" w:rsidRPr="0006747B" w:rsidRDefault="00000000" w:rsidP="002D1634">
            <w:pPr>
              <w:spacing w:after="40"/>
              <w:jc w:val="center"/>
              <w:rPr>
                <w:rFonts w:ascii="Calibri" w:eastAsia="Calibri" w:hAnsi="Calibri" w:cs="Times New Roman"/>
              </w:rPr>
            </w:pPr>
            <m:oMathPara>
              <m:oMath>
                <m:f>
                  <m:fPr>
                    <m:ctrlPr>
                      <w:rPr>
                        <w:rFonts w:ascii="Cambria Math" w:eastAsia="Calibri" w:hAnsi="Cambria Math" w:cs="Times New Roman"/>
                        <w:i/>
                      </w:rPr>
                    </m:ctrlPr>
                  </m:fPr>
                  <m:num>
                    <m:r>
                      <w:rPr>
                        <w:rFonts w:ascii="Cambria Math" w:eastAsia="Calibri" w:hAnsi="Cambria Math" w:cs="Times New Roman"/>
                      </w:rPr>
                      <m:t>1</m:t>
                    </m:r>
                  </m:num>
                  <m:den>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T</m:t>
                        </m:r>
                      </m:sub>
                    </m:sSub>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1</m:t>
                    </m:r>
                  </m:num>
                  <m:den>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1</m:t>
                        </m:r>
                      </m:sub>
                    </m:sSub>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1</m:t>
                    </m:r>
                  </m:num>
                  <m:den>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2</m:t>
                        </m:r>
                      </m:sub>
                    </m:sSub>
                  </m:den>
                </m:f>
                <m:r>
                  <w:rPr>
                    <w:rFonts w:ascii="Cambria Math" w:eastAsia="Calibri" w:hAnsi="Cambria Math" w:cs="Times New Roman"/>
                  </w:rPr>
                  <m:t>+…</m:t>
                </m:r>
              </m:oMath>
            </m:oMathPara>
          </w:p>
        </w:tc>
      </w:tr>
      <w:tr w:rsidR="002D1634" w14:paraId="465BDBA2" w14:textId="77777777" w:rsidTr="002D1634">
        <w:tc>
          <w:tcPr>
            <w:tcW w:w="3059" w:type="dxa"/>
            <w:vAlign w:val="center"/>
          </w:tcPr>
          <w:p w14:paraId="22805ABB" w14:textId="77777777" w:rsidR="002D1634" w:rsidRPr="008578B2" w:rsidRDefault="002D1634" w:rsidP="002D1634">
            <w:pPr>
              <w:spacing w:after="40"/>
              <w:jc w:val="center"/>
              <w:rPr>
                <w:szCs w:val="24"/>
              </w:rPr>
            </w:pPr>
            <m:oMathPara>
              <m:oMath>
                <m:r>
                  <w:rPr>
                    <w:rFonts w:ascii="Cambria Math" w:hAnsi="Cambria Math"/>
                    <w:szCs w:val="24"/>
                  </w:rPr>
                  <m:t>W=mg</m:t>
                </m:r>
              </m:oMath>
            </m:oMathPara>
          </w:p>
        </w:tc>
        <w:tc>
          <w:tcPr>
            <w:tcW w:w="2245" w:type="dxa"/>
            <w:vAlign w:val="center"/>
          </w:tcPr>
          <w:p w14:paraId="312578E6" w14:textId="77777777" w:rsidR="002D1634" w:rsidRPr="008578B2" w:rsidRDefault="002D1634" w:rsidP="002D1634">
            <w:pPr>
              <w:spacing w:after="40"/>
              <w:jc w:val="center"/>
            </w:pPr>
            <m:oMathPara>
              <m:oMath>
                <m:r>
                  <w:rPr>
                    <w:rFonts w:ascii="Cambria Math" w:hAnsi="Cambria Math"/>
                  </w:rPr>
                  <m:t>v=fλ</m:t>
                </m:r>
              </m:oMath>
            </m:oMathPara>
          </w:p>
        </w:tc>
        <w:tc>
          <w:tcPr>
            <w:tcW w:w="4160" w:type="dxa"/>
            <w:vAlign w:val="center"/>
          </w:tcPr>
          <w:p w14:paraId="059BD58B" w14:textId="77777777" w:rsidR="002D1634" w:rsidRDefault="00000000" w:rsidP="002D1634">
            <w:pPr>
              <w:spacing w:after="40"/>
              <w:jc w:val="center"/>
              <w:rPr>
                <w:rFonts w:ascii="Calibri" w:eastAsia="Calibri" w:hAnsi="Calibri"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1</m:t>
                    </m:r>
                  </m:sub>
                </m:sSub>
                <m:r>
                  <w:rPr>
                    <w:rFonts w:ascii="Cambria Math" w:eastAsia="Calibri" w:hAnsi="Cambria Math" w:cs="Times New Roman"/>
                  </w:rPr>
                  <m:t>=</m:t>
                </m:r>
                <m:d>
                  <m:dPr>
                    <m:ctrlPr>
                      <w:rPr>
                        <w:rFonts w:ascii="Cambria Math" w:eastAsia="Calibri" w:hAnsi="Cambria Math" w:cs="Times New Roman"/>
                        <w:i/>
                      </w:rPr>
                    </m:ctrlPr>
                  </m:dPr>
                  <m:e>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1</m:t>
                            </m:r>
                          </m:sub>
                        </m:sSub>
                      </m:num>
                      <m:den>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1</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2</m:t>
                            </m:r>
                          </m:sub>
                        </m:sSub>
                      </m:den>
                    </m:f>
                  </m:e>
                </m:d>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s</m:t>
                    </m:r>
                  </m:sub>
                </m:sSub>
              </m:oMath>
            </m:oMathPara>
          </w:p>
        </w:tc>
      </w:tr>
      <w:tr w:rsidR="002D1634" w14:paraId="63E3F173" w14:textId="77777777" w:rsidTr="002D1634">
        <w:tc>
          <w:tcPr>
            <w:tcW w:w="3059" w:type="dxa"/>
            <w:vAlign w:val="center"/>
          </w:tcPr>
          <w:p w14:paraId="4D05C126" w14:textId="77777777" w:rsidR="002D1634" w:rsidRPr="008578B2" w:rsidRDefault="00000000" w:rsidP="002D1634">
            <w:pPr>
              <w:spacing w:after="40"/>
              <w:jc w:val="center"/>
              <w:rPr>
                <w:rFonts w:ascii="Calibri" w:eastAsia="Calibri" w:hAnsi="Calibri" w:cs="Times New Roman"/>
                <w:szCs w:val="24"/>
              </w:rPr>
            </w:pP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w</m:t>
                  </m:r>
                </m:sub>
              </m:sSub>
              <m:r>
                <w:rPr>
                  <w:rFonts w:ascii="Cambria Math" w:hAnsi="Cambria Math"/>
                  <w:szCs w:val="24"/>
                </w:rPr>
                <m:t>=Fd</m:t>
              </m:r>
            </m:oMath>
            <w:r w:rsidR="002D1634">
              <w:rPr>
                <w:rFonts w:ascii="Calibri" w:eastAsia="Calibri" w:hAnsi="Calibri" w:cs="Times New Roman"/>
                <w:szCs w:val="24"/>
              </w:rPr>
              <w:t xml:space="preserve">, or </w:t>
            </w:r>
            <m:oMath>
              <m:r>
                <w:rPr>
                  <w:rFonts w:ascii="Cambria Math" w:hAnsi="Cambria Math"/>
                  <w:szCs w:val="24"/>
                </w:rPr>
                <m:t>W=Fd</m:t>
              </m:r>
            </m:oMath>
          </w:p>
        </w:tc>
        <w:tc>
          <w:tcPr>
            <w:tcW w:w="2245" w:type="dxa"/>
            <w:vAlign w:val="center"/>
          </w:tcPr>
          <w:p w14:paraId="70CFACD6" w14:textId="77777777" w:rsidR="002D1634" w:rsidRPr="008578B2" w:rsidRDefault="00000000" w:rsidP="002D1634">
            <w:pPr>
              <w:spacing w:after="40"/>
              <w:jc w:val="center"/>
            </w:pPr>
            <m:oMathPara>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=hf</m:t>
                </m:r>
              </m:oMath>
            </m:oMathPara>
          </w:p>
        </w:tc>
        <w:tc>
          <w:tcPr>
            <w:tcW w:w="4160" w:type="dxa"/>
            <w:vAlign w:val="center"/>
          </w:tcPr>
          <w:p w14:paraId="6A268C5E" w14:textId="77777777" w:rsidR="002D1634" w:rsidRPr="008578B2" w:rsidRDefault="00000000" w:rsidP="002D1634">
            <w:pPr>
              <w:spacing w:after="40"/>
              <w:jc w:val="center"/>
            </w:pPr>
            <m:oMathPara>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V</m:t>
                        </m:r>
                      </m:e>
                      <m:sub>
                        <m:r>
                          <w:rPr>
                            <w:rFonts w:ascii="Cambria Math" w:hAnsi="Cambria Math"/>
                          </w:rPr>
                          <m:t>2</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1</m:t>
                        </m:r>
                      </m:sub>
                    </m:sSub>
                  </m:num>
                  <m:den>
                    <m:sSub>
                      <m:sSubPr>
                        <m:ctrlPr>
                          <w:rPr>
                            <w:rFonts w:ascii="Cambria Math" w:hAnsi="Cambria Math"/>
                            <w:i/>
                          </w:rPr>
                        </m:ctrlPr>
                      </m:sSubPr>
                      <m:e>
                        <m:r>
                          <w:rPr>
                            <w:rFonts w:ascii="Cambria Math" w:hAnsi="Cambria Math"/>
                          </w:rPr>
                          <m:t>R</m:t>
                        </m:r>
                      </m:e>
                      <m:sub>
                        <m:r>
                          <w:rPr>
                            <w:rFonts w:ascii="Cambria Math" w:hAnsi="Cambria Math"/>
                          </w:rPr>
                          <m:t>2</m:t>
                        </m:r>
                      </m:sub>
                    </m:sSub>
                  </m:den>
                </m:f>
              </m:oMath>
            </m:oMathPara>
          </w:p>
        </w:tc>
      </w:tr>
      <w:tr w:rsidR="002D1634" w14:paraId="7CA547BE" w14:textId="77777777" w:rsidTr="002D1634">
        <w:trPr>
          <w:trHeight w:val="573"/>
        </w:trPr>
        <w:tc>
          <w:tcPr>
            <w:tcW w:w="3059" w:type="dxa"/>
            <w:vAlign w:val="center"/>
          </w:tcPr>
          <w:p w14:paraId="3AB2B9EB" w14:textId="77777777" w:rsidR="002D1634" w:rsidRPr="008578B2" w:rsidRDefault="00000000" w:rsidP="002D1634">
            <w:pPr>
              <w:spacing w:after="40"/>
              <w:jc w:val="center"/>
              <w:rPr>
                <w:rFonts w:ascii="Calibri" w:eastAsia="Calibri" w:hAnsi="Calibri" w:cs="Times New Roman"/>
                <w:szCs w:val="24"/>
              </w:rPr>
            </w:pPr>
            <m:oMathPara>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p</m:t>
                    </m:r>
                  </m:sub>
                </m:sSub>
                <m:r>
                  <w:rPr>
                    <w:rFonts w:ascii="Cambria Math" w:hAnsi="Cambria Math"/>
                    <w:szCs w:val="24"/>
                  </w:rPr>
                  <m:t>=mgh</m:t>
                </m:r>
              </m:oMath>
            </m:oMathPara>
          </w:p>
        </w:tc>
        <w:tc>
          <w:tcPr>
            <w:tcW w:w="2245" w:type="dxa"/>
            <w:vAlign w:val="center"/>
          </w:tcPr>
          <w:p w14:paraId="759350D9" w14:textId="77777777" w:rsidR="002D1634" w:rsidRPr="008578B2" w:rsidRDefault="002D1634" w:rsidP="002D1634">
            <w:pPr>
              <w:spacing w:after="40"/>
              <w:jc w:val="center"/>
            </w:pPr>
            <m:oMathPara>
              <m:oMath>
                <m:r>
                  <w:rPr>
                    <w:rFonts w:ascii="Cambria Math" w:hAnsi="Cambria Math"/>
                  </w:rPr>
                  <m:t>d</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=mλ</m:t>
                </m:r>
              </m:oMath>
            </m:oMathPara>
          </w:p>
        </w:tc>
        <w:tc>
          <w:tcPr>
            <w:tcW w:w="4160" w:type="dxa"/>
            <w:vAlign w:val="center"/>
          </w:tcPr>
          <w:p w14:paraId="2F9184ED" w14:textId="77777777" w:rsidR="002D1634" w:rsidRPr="008578B2" w:rsidRDefault="002D1634" w:rsidP="002D1634">
            <w:pPr>
              <w:spacing w:after="40"/>
              <w:jc w:val="center"/>
            </w:pPr>
            <m:oMathPara>
              <m:oMath>
                <m:r>
                  <w:rPr>
                    <w:rFonts w:ascii="Cambria Math" w:hAnsi="Cambria Math"/>
                  </w:rPr>
                  <m:t>E=V+Ir</m:t>
                </m:r>
              </m:oMath>
            </m:oMathPara>
          </w:p>
        </w:tc>
      </w:tr>
      <w:tr w:rsidR="002D1634" w14:paraId="74610D2D" w14:textId="77777777" w:rsidTr="002D1634">
        <w:tc>
          <w:tcPr>
            <w:tcW w:w="3059" w:type="dxa"/>
            <w:vAlign w:val="center"/>
          </w:tcPr>
          <w:p w14:paraId="6BBE4772" w14:textId="77777777" w:rsidR="002D1634" w:rsidRPr="008578B2" w:rsidRDefault="00000000" w:rsidP="002D1634">
            <w:pPr>
              <w:spacing w:after="40"/>
              <w:jc w:val="center"/>
              <w:rPr>
                <w:rFonts w:ascii="Calibri" w:eastAsia="Calibri" w:hAnsi="Calibri" w:cs="Times New Roman"/>
                <w:szCs w:val="24"/>
              </w:rPr>
            </w:pPr>
            <m:oMathPara>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k</m:t>
                    </m:r>
                  </m:sub>
                </m:sSub>
                <m:r>
                  <w:rPr>
                    <w:rFonts w:ascii="Cambria Math" w:hAnsi="Cambria Math"/>
                    <w:szCs w:val="24"/>
                  </w:rPr>
                  <m:t>=</m:t>
                </m:r>
                <m:box>
                  <m:boxPr>
                    <m:ctrlPr>
                      <w:rPr>
                        <w:rFonts w:ascii="Cambria Math" w:hAnsi="Cambria Math"/>
                        <w:i/>
                        <w:szCs w:val="24"/>
                      </w:rPr>
                    </m:ctrlPr>
                  </m:boxPr>
                  <m:e>
                    <m:argPr>
                      <m:argSz m:val="-1"/>
                    </m:argPr>
                    <m:f>
                      <m:fPr>
                        <m:ctrlPr>
                          <w:rPr>
                            <w:rFonts w:ascii="Cambria Math" w:hAnsi="Cambria Math"/>
                            <w:i/>
                            <w:szCs w:val="24"/>
                          </w:rPr>
                        </m:ctrlPr>
                      </m:fPr>
                      <m:num>
                        <m:r>
                          <w:rPr>
                            <w:rFonts w:ascii="Cambria Math" w:hAnsi="Cambria Math"/>
                            <w:szCs w:val="24"/>
                          </w:rPr>
                          <m:t>1</m:t>
                        </m:r>
                      </m:num>
                      <m:den>
                        <m:r>
                          <w:rPr>
                            <w:rFonts w:ascii="Cambria Math" w:hAnsi="Cambria Math"/>
                            <w:szCs w:val="24"/>
                          </w:rPr>
                          <m:t xml:space="preserve">2 </m:t>
                        </m:r>
                      </m:den>
                    </m:f>
                  </m:e>
                </m:box>
                <m:r>
                  <w:rPr>
                    <w:rFonts w:ascii="Cambria Math" w:hAnsi="Cambria Math"/>
                    <w:szCs w:val="24"/>
                  </w:rPr>
                  <m:t xml:space="preserve"> m </m:t>
                </m:r>
                <m:sSup>
                  <m:sSupPr>
                    <m:ctrlPr>
                      <w:rPr>
                        <w:rFonts w:ascii="Cambria Math" w:hAnsi="Cambria Math"/>
                        <w:i/>
                        <w:szCs w:val="24"/>
                      </w:rPr>
                    </m:ctrlPr>
                  </m:sSupPr>
                  <m:e>
                    <m:r>
                      <w:rPr>
                        <w:rFonts w:ascii="Cambria Math" w:hAnsi="Cambria Math"/>
                        <w:szCs w:val="24"/>
                      </w:rPr>
                      <m:t>v</m:t>
                    </m:r>
                  </m:e>
                  <m:sup>
                    <m:r>
                      <w:rPr>
                        <w:rFonts w:ascii="Cambria Math" w:hAnsi="Cambria Math"/>
                        <w:szCs w:val="24"/>
                      </w:rPr>
                      <m:t>2</m:t>
                    </m:r>
                  </m:sup>
                </m:sSup>
              </m:oMath>
            </m:oMathPara>
          </w:p>
        </w:tc>
        <w:tc>
          <w:tcPr>
            <w:tcW w:w="2245" w:type="dxa"/>
            <w:vAlign w:val="center"/>
          </w:tcPr>
          <w:p w14:paraId="7DC7D154" w14:textId="77777777" w:rsidR="002D1634" w:rsidRPr="008578B2" w:rsidRDefault="002D1634" w:rsidP="002D1634">
            <w:pPr>
              <w:spacing w:after="40"/>
              <w:jc w:val="center"/>
            </w:pPr>
            <m:oMathPara>
              <m:oMath>
                <m:r>
                  <w:rPr>
                    <w:rFonts w:ascii="Cambria Math" w:hAnsi="Cambria Math"/>
                  </w:rPr>
                  <m:t>n=</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1</m:t>
                            </m:r>
                          </m:sub>
                        </m:sSub>
                      </m:e>
                    </m:func>
                  </m:num>
                  <m:den>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2</m:t>
                            </m:r>
                          </m:sub>
                        </m:sSub>
                      </m:e>
                    </m:func>
                  </m:den>
                </m:f>
              </m:oMath>
            </m:oMathPara>
          </w:p>
        </w:tc>
        <w:tc>
          <w:tcPr>
            <w:tcW w:w="4160" w:type="dxa"/>
            <w:vAlign w:val="center"/>
          </w:tcPr>
          <w:p w14:paraId="75B67986" w14:textId="77777777" w:rsidR="002D1634" w:rsidRPr="008578B2" w:rsidRDefault="002D1634" w:rsidP="002D1634">
            <w:pPr>
              <w:spacing w:after="40"/>
              <w:jc w:val="center"/>
            </w:pPr>
            <m:oMathPara>
              <m:oMath>
                <m:r>
                  <w:rPr>
                    <w:rFonts w:ascii="Cambria Math" w:hAnsi="Cambria Math"/>
                  </w:rPr>
                  <m:t>C=</m:t>
                </m:r>
                <m:f>
                  <m:fPr>
                    <m:ctrlPr>
                      <w:rPr>
                        <w:rFonts w:ascii="Cambria Math" w:hAnsi="Cambria Math"/>
                        <w:i/>
                      </w:rPr>
                    </m:ctrlPr>
                  </m:fPr>
                  <m:num>
                    <m:r>
                      <w:rPr>
                        <w:rFonts w:ascii="Cambria Math" w:hAnsi="Cambria Math"/>
                      </w:rPr>
                      <m:t>Q</m:t>
                    </m:r>
                  </m:num>
                  <m:den>
                    <m:r>
                      <w:rPr>
                        <w:rFonts w:ascii="Cambria Math" w:hAnsi="Cambria Math"/>
                      </w:rPr>
                      <m:t>V</m:t>
                    </m:r>
                  </m:den>
                </m:f>
              </m:oMath>
            </m:oMathPara>
          </w:p>
        </w:tc>
      </w:tr>
      <w:tr w:rsidR="002D1634" w14:paraId="20FF0C89" w14:textId="77777777" w:rsidTr="002D1634">
        <w:trPr>
          <w:trHeight w:val="842"/>
        </w:trPr>
        <w:tc>
          <w:tcPr>
            <w:tcW w:w="3059" w:type="dxa"/>
            <w:vAlign w:val="center"/>
          </w:tcPr>
          <w:p w14:paraId="4A436F28" w14:textId="77777777" w:rsidR="002D1634" w:rsidRPr="008578B2" w:rsidRDefault="002D1634" w:rsidP="002D1634">
            <w:pPr>
              <w:spacing w:after="40"/>
              <w:jc w:val="center"/>
              <w:rPr>
                <w:rFonts w:ascii="Calibri" w:eastAsia="Calibri" w:hAnsi="Calibri" w:cs="Times New Roman"/>
                <w:szCs w:val="24"/>
              </w:rPr>
            </w:pPr>
            <m:oMathPara>
              <m:oMath>
                <m:r>
                  <w:rPr>
                    <w:rFonts w:ascii="Cambria Math" w:hAnsi="Cambria Math"/>
                    <w:szCs w:val="24"/>
                  </w:rPr>
                  <m:t xml:space="preserve">P= </m:t>
                </m:r>
                <m:f>
                  <m:fPr>
                    <m:ctrlPr>
                      <w:rPr>
                        <w:rFonts w:ascii="Cambria Math" w:hAnsi="Cambria Math"/>
                        <w:i/>
                        <w:szCs w:val="24"/>
                      </w:rPr>
                    </m:ctrlPr>
                  </m:fPr>
                  <m:num>
                    <m:r>
                      <w:rPr>
                        <w:rFonts w:ascii="Cambria Math" w:hAnsi="Cambria Math"/>
                        <w:szCs w:val="24"/>
                      </w:rPr>
                      <m:t>E</m:t>
                    </m:r>
                  </m:num>
                  <m:den>
                    <m:r>
                      <w:rPr>
                        <w:rFonts w:ascii="Cambria Math" w:hAnsi="Cambria Math"/>
                        <w:szCs w:val="24"/>
                      </w:rPr>
                      <m:t>t</m:t>
                    </m:r>
                  </m:den>
                </m:f>
              </m:oMath>
            </m:oMathPara>
          </w:p>
        </w:tc>
        <w:tc>
          <w:tcPr>
            <w:tcW w:w="2245" w:type="dxa"/>
            <w:vAlign w:val="center"/>
          </w:tcPr>
          <w:p w14:paraId="180C3C75" w14:textId="77777777" w:rsidR="002D1634" w:rsidRPr="00EC5B2F" w:rsidRDefault="00000000" w:rsidP="002D1634">
            <w:pPr>
              <w:spacing w:after="40"/>
              <w:jc w:val="center"/>
              <w:rPr>
                <w:i/>
              </w:rPr>
            </w:pPr>
            <m:oMathPara>
              <m:oMath>
                <m:f>
                  <m:fPr>
                    <m:ctrlPr>
                      <w:rPr>
                        <w:rFonts w:ascii="Cambria Math" w:hAnsi="Cambria Math"/>
                        <w:i/>
                      </w:rPr>
                    </m:ctrlPr>
                  </m:fPr>
                  <m:num>
                    <m:func>
                      <m:funcPr>
                        <m:ctrlPr>
                          <w:rPr>
                            <w:rFonts w:ascii="Cambria Math" w:hAnsi="Cambria Math"/>
                            <w:i/>
                          </w:rPr>
                        </m:ctrlPr>
                      </m:funcPr>
                      <m:fName>
                        <m: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1</m:t>
                            </m:r>
                          </m:sub>
                        </m:sSub>
                      </m:e>
                    </m:func>
                  </m:num>
                  <m:den>
                    <m:func>
                      <m:funcPr>
                        <m:ctrlPr>
                          <w:rPr>
                            <w:rFonts w:ascii="Cambria Math" w:hAnsi="Cambria Math"/>
                            <w:i/>
                          </w:rPr>
                        </m:ctrlPr>
                      </m:funcPr>
                      <m:fName>
                        <m: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2</m:t>
                            </m:r>
                          </m:sub>
                        </m:sSub>
                      </m:e>
                    </m:func>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1</m:t>
                        </m:r>
                      </m:sub>
                    </m:sSub>
                  </m:num>
                  <m:den>
                    <m:sSub>
                      <m:sSubPr>
                        <m:ctrlPr>
                          <w:rPr>
                            <w:rFonts w:ascii="Cambria Math" w:hAnsi="Cambria Math"/>
                            <w:i/>
                          </w:rPr>
                        </m:ctrlPr>
                      </m:sSubPr>
                      <m:e>
                        <m:r>
                          <w:rPr>
                            <w:rFonts w:ascii="Cambria Math" w:hAnsi="Cambria Math"/>
                          </w:rPr>
                          <m:t>λ</m:t>
                        </m:r>
                      </m:e>
                      <m:sub>
                        <m:r>
                          <w:rPr>
                            <w:rFonts w:ascii="Cambria Math" w:hAnsi="Cambria Math"/>
                          </w:rPr>
                          <m:t>2</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v</m:t>
                        </m:r>
                      </m:e>
                      <m:sub>
                        <m:r>
                          <w:rPr>
                            <w:rFonts w:ascii="Cambria Math" w:hAnsi="Cambria Math"/>
                          </w:rPr>
                          <m:t>2</m:t>
                        </m:r>
                      </m:sub>
                    </m:sSub>
                  </m:den>
                </m:f>
              </m:oMath>
            </m:oMathPara>
          </w:p>
        </w:tc>
        <w:tc>
          <w:tcPr>
            <w:tcW w:w="4160" w:type="dxa"/>
            <w:vAlign w:val="center"/>
          </w:tcPr>
          <w:p w14:paraId="28780FB3" w14:textId="77777777" w:rsidR="002D1634" w:rsidRPr="008578B2" w:rsidRDefault="002D1634" w:rsidP="002D1634">
            <w:pPr>
              <w:spacing w:after="40"/>
              <w:jc w:val="center"/>
            </w:pPr>
            <m:oMathPara>
              <m:oMath>
                <m:r>
                  <w:rPr>
                    <w:rFonts w:ascii="Cambria Math" w:hAnsi="Cambria Math"/>
                  </w:rPr>
                  <m:t>Q=It</m:t>
                </m:r>
              </m:oMath>
            </m:oMathPara>
          </w:p>
        </w:tc>
      </w:tr>
      <w:tr w:rsidR="002D1634" w14:paraId="4319779C" w14:textId="77777777" w:rsidTr="002D1634">
        <w:trPr>
          <w:trHeight w:val="649"/>
        </w:trPr>
        <w:tc>
          <w:tcPr>
            <w:tcW w:w="3059" w:type="dxa"/>
            <w:vAlign w:val="center"/>
          </w:tcPr>
          <w:p w14:paraId="7390BAAF" w14:textId="77777777" w:rsidR="002D1634" w:rsidRPr="008578B2" w:rsidRDefault="002D1634" w:rsidP="002D1634">
            <w:pPr>
              <w:spacing w:after="40"/>
              <w:jc w:val="center"/>
              <w:rPr>
                <w:rFonts w:ascii="Calibri" w:eastAsia="Calibri" w:hAnsi="Calibri" w:cs="Times New Roman"/>
                <w:szCs w:val="24"/>
              </w:rPr>
            </w:pPr>
            <m:oMathPara>
              <m:oMath>
                <m:r>
                  <w:rPr>
                    <w:rFonts w:ascii="Cambria Math" w:eastAsia="Calibri" w:hAnsi="Cambria Math" w:cs="Times New Roman"/>
                    <w:szCs w:val="24"/>
                  </w:rPr>
                  <m:t>p=mv</m:t>
                </m:r>
              </m:oMath>
            </m:oMathPara>
          </w:p>
        </w:tc>
        <w:tc>
          <w:tcPr>
            <w:tcW w:w="2245" w:type="dxa"/>
            <w:vAlign w:val="center"/>
          </w:tcPr>
          <w:p w14:paraId="1256C064" w14:textId="77777777" w:rsidR="002D1634" w:rsidRPr="008578B2" w:rsidRDefault="00000000" w:rsidP="002D1634">
            <w:pPr>
              <w:spacing w:after="40"/>
              <w:jc w:val="center"/>
            </w:pPr>
            <m:oMathPara>
              <m:oMath>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c</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e>
                </m:func>
              </m:oMath>
            </m:oMathPara>
          </w:p>
        </w:tc>
        <w:tc>
          <w:tcPr>
            <w:tcW w:w="4160" w:type="dxa"/>
            <w:vAlign w:val="center"/>
          </w:tcPr>
          <w:p w14:paraId="251F76B3" w14:textId="77777777" w:rsidR="002D1634" w:rsidRPr="008578B2" w:rsidRDefault="002D1634" w:rsidP="002D1634">
            <w:pPr>
              <w:spacing w:after="40"/>
              <w:jc w:val="center"/>
            </w:pPr>
            <m:oMathPara>
              <m:oMath>
                <m:r>
                  <w:rPr>
                    <w:rFonts w:ascii="Cambria Math" w:hAnsi="Cambria Math"/>
                  </w:rPr>
                  <m:t>E=</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QV=</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C</m:t>
                </m:r>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f>
                  <m:fPr>
                    <m:ctrlPr>
                      <w:rPr>
                        <w:rFonts w:ascii="Cambria Math" w:hAnsi="Cambria Math"/>
                        <w:i/>
                      </w:rPr>
                    </m:ctrlPr>
                  </m:fPr>
                  <m:num>
                    <m:sSup>
                      <m:sSupPr>
                        <m:ctrlPr>
                          <w:rPr>
                            <w:rFonts w:ascii="Cambria Math" w:hAnsi="Cambria Math"/>
                            <w:i/>
                          </w:rPr>
                        </m:ctrlPr>
                      </m:sSupPr>
                      <m:e>
                        <m:r>
                          <w:rPr>
                            <w:rFonts w:ascii="Cambria Math" w:hAnsi="Cambria Math"/>
                          </w:rPr>
                          <m:t>Q</m:t>
                        </m:r>
                      </m:e>
                      <m:sup>
                        <m:r>
                          <w:rPr>
                            <w:rFonts w:ascii="Cambria Math" w:hAnsi="Cambria Math"/>
                          </w:rPr>
                          <m:t>2</m:t>
                        </m:r>
                      </m:sup>
                    </m:sSup>
                  </m:num>
                  <m:den>
                    <m:r>
                      <w:rPr>
                        <w:rFonts w:ascii="Cambria Math" w:hAnsi="Cambria Math"/>
                      </w:rPr>
                      <m:t>C</m:t>
                    </m:r>
                  </m:den>
                </m:f>
              </m:oMath>
            </m:oMathPara>
          </w:p>
        </w:tc>
      </w:tr>
      <w:tr w:rsidR="002D1634" w14:paraId="2787DDD4" w14:textId="77777777" w:rsidTr="002D1634">
        <w:trPr>
          <w:trHeight w:val="700"/>
        </w:trPr>
        <w:tc>
          <w:tcPr>
            <w:tcW w:w="3059" w:type="dxa"/>
            <w:vAlign w:val="center"/>
          </w:tcPr>
          <w:p w14:paraId="430E798F" w14:textId="77777777" w:rsidR="002D1634" w:rsidRPr="008578B2" w:rsidRDefault="002D1634" w:rsidP="002D1634">
            <w:pPr>
              <w:spacing w:after="40"/>
              <w:jc w:val="center"/>
              <w:rPr>
                <w:rFonts w:ascii="Calibri" w:eastAsia="Calibri" w:hAnsi="Calibri" w:cs="Times New Roman"/>
                <w:szCs w:val="24"/>
              </w:rPr>
            </w:pPr>
            <m:oMathPara>
              <m:oMath>
                <m:r>
                  <w:rPr>
                    <w:rFonts w:ascii="Cambria Math" w:eastAsia="Calibri" w:hAnsi="Cambria Math" w:cs="Times New Roman"/>
                    <w:szCs w:val="24"/>
                  </w:rPr>
                  <m:t>Ft=mv-mu</m:t>
                </m:r>
              </m:oMath>
            </m:oMathPara>
          </w:p>
        </w:tc>
        <w:tc>
          <w:tcPr>
            <w:tcW w:w="6405" w:type="dxa"/>
            <w:gridSpan w:val="2"/>
            <w:vAlign w:val="center"/>
          </w:tcPr>
          <w:p w14:paraId="1D5A2D48" w14:textId="21A74A25" w:rsidR="002D1634" w:rsidRPr="008578B2" w:rsidRDefault="002D1634" w:rsidP="002D1634">
            <w:pPr>
              <w:spacing w:after="40"/>
              <w:jc w:val="center"/>
            </w:pPr>
          </w:p>
        </w:tc>
      </w:tr>
      <w:tr w:rsidR="002D1634" w14:paraId="77A7103A" w14:textId="77777777" w:rsidTr="002D1634">
        <w:tc>
          <w:tcPr>
            <w:tcW w:w="3059" w:type="dxa"/>
            <w:vAlign w:val="center"/>
          </w:tcPr>
          <w:p w14:paraId="2255CA1C" w14:textId="77777777" w:rsidR="002D1634" w:rsidRPr="008578B2" w:rsidRDefault="002D1634" w:rsidP="002D1634">
            <w:pPr>
              <w:spacing w:after="40"/>
              <w:jc w:val="center"/>
              <w:rPr>
                <w:rFonts w:ascii="Calibri" w:eastAsia="Calibri" w:hAnsi="Calibri" w:cs="Times New Roman"/>
                <w:szCs w:val="24"/>
              </w:rPr>
            </w:pPr>
            <m:oMathPara>
              <m:oMath>
                <m:r>
                  <w:rPr>
                    <w:rFonts w:ascii="Cambria Math" w:eastAsia="Calibri" w:hAnsi="Cambria Math" w:cs="Times New Roman"/>
                    <w:szCs w:val="24"/>
                  </w:rPr>
                  <m:t>F=G</m:t>
                </m:r>
                <m:f>
                  <m:fPr>
                    <m:ctrlPr>
                      <w:rPr>
                        <w:rFonts w:ascii="Cambria Math" w:eastAsia="Calibri" w:hAnsi="Cambria Math" w:cs="Times New Roman"/>
                        <w:i/>
                        <w:szCs w:val="24"/>
                      </w:rPr>
                    </m:ctrlPr>
                  </m:fPr>
                  <m:num>
                    <m:sSub>
                      <m:sSubPr>
                        <m:ctrlPr>
                          <w:rPr>
                            <w:rFonts w:ascii="Cambria Math" w:eastAsia="Calibri" w:hAnsi="Cambria Math" w:cs="Times New Roman"/>
                            <w:i/>
                            <w:szCs w:val="24"/>
                          </w:rPr>
                        </m:ctrlPr>
                      </m:sSubPr>
                      <m:e>
                        <m:r>
                          <w:rPr>
                            <w:rFonts w:ascii="Cambria Math" w:eastAsia="Calibri" w:hAnsi="Cambria Math" w:cs="Times New Roman"/>
                            <w:szCs w:val="24"/>
                          </w:rPr>
                          <m:t>m</m:t>
                        </m:r>
                      </m:e>
                      <m:sub>
                        <m:r>
                          <w:rPr>
                            <w:rFonts w:ascii="Cambria Math" w:eastAsia="Calibri" w:hAnsi="Cambria Math" w:cs="Times New Roman"/>
                            <w:szCs w:val="24"/>
                          </w:rPr>
                          <m:t>1</m:t>
                        </m:r>
                      </m:sub>
                    </m:sSub>
                    <m:sSub>
                      <m:sSubPr>
                        <m:ctrlPr>
                          <w:rPr>
                            <w:rFonts w:ascii="Cambria Math" w:eastAsia="Calibri" w:hAnsi="Cambria Math" w:cs="Times New Roman"/>
                            <w:i/>
                            <w:szCs w:val="24"/>
                          </w:rPr>
                        </m:ctrlPr>
                      </m:sSubPr>
                      <m:e>
                        <m:r>
                          <w:rPr>
                            <w:rFonts w:ascii="Cambria Math" w:eastAsia="Calibri" w:hAnsi="Cambria Math" w:cs="Times New Roman"/>
                            <w:szCs w:val="24"/>
                          </w:rPr>
                          <m:t>m</m:t>
                        </m:r>
                      </m:e>
                      <m:sub>
                        <m:r>
                          <w:rPr>
                            <w:rFonts w:ascii="Cambria Math" w:eastAsia="Calibri" w:hAnsi="Cambria Math" w:cs="Times New Roman"/>
                            <w:szCs w:val="24"/>
                          </w:rPr>
                          <m:t>2</m:t>
                        </m:r>
                      </m:sub>
                    </m:sSub>
                  </m:num>
                  <m:den>
                    <m:sSup>
                      <m:sSupPr>
                        <m:ctrlPr>
                          <w:rPr>
                            <w:rFonts w:ascii="Cambria Math" w:eastAsia="Calibri" w:hAnsi="Cambria Math" w:cs="Times New Roman"/>
                            <w:i/>
                            <w:szCs w:val="24"/>
                          </w:rPr>
                        </m:ctrlPr>
                      </m:sSupPr>
                      <m:e>
                        <m:r>
                          <w:rPr>
                            <w:rFonts w:ascii="Cambria Math" w:eastAsia="Calibri" w:hAnsi="Cambria Math" w:cs="Times New Roman"/>
                            <w:szCs w:val="24"/>
                          </w:rPr>
                          <m:t>r</m:t>
                        </m:r>
                      </m:e>
                      <m:sup>
                        <m:r>
                          <w:rPr>
                            <w:rFonts w:ascii="Cambria Math" w:eastAsia="Calibri" w:hAnsi="Cambria Math" w:cs="Times New Roman"/>
                            <w:szCs w:val="24"/>
                          </w:rPr>
                          <m:t>2</m:t>
                        </m:r>
                      </m:sup>
                    </m:sSup>
                  </m:den>
                </m:f>
              </m:oMath>
            </m:oMathPara>
          </w:p>
        </w:tc>
        <w:tc>
          <w:tcPr>
            <w:tcW w:w="6405" w:type="dxa"/>
            <w:gridSpan w:val="2"/>
            <w:vAlign w:val="center"/>
          </w:tcPr>
          <w:p w14:paraId="50376192" w14:textId="60519AB4" w:rsidR="002D1634" w:rsidRPr="00514A11" w:rsidRDefault="002D1634" w:rsidP="002D1634">
            <w:pPr>
              <w:spacing w:after="40"/>
              <w:jc w:val="center"/>
              <w:rPr>
                <w:rFonts w:ascii="Calibri" w:eastAsia="Calibri" w:hAnsi="Calibri" w:cs="Times New Roman"/>
              </w:rPr>
            </w:pPr>
          </w:p>
        </w:tc>
      </w:tr>
      <w:tr w:rsidR="002D1634" w14:paraId="286F8CC4" w14:textId="77777777" w:rsidTr="002D1634">
        <w:trPr>
          <w:trHeight w:val="924"/>
        </w:trPr>
        <w:tc>
          <w:tcPr>
            <w:tcW w:w="3059" w:type="dxa"/>
            <w:vAlign w:val="center"/>
          </w:tcPr>
          <w:p w14:paraId="5F267A61" w14:textId="77777777" w:rsidR="002D1634" w:rsidRPr="008578B2" w:rsidRDefault="00000000" w:rsidP="002D1634">
            <w:pPr>
              <w:spacing w:after="40"/>
              <w:jc w:val="center"/>
              <w:rPr>
                <w:rFonts w:ascii="Calibri" w:eastAsia="Calibri" w:hAnsi="Calibri" w:cs="Times New Roman"/>
                <w:szCs w:val="24"/>
              </w:rPr>
            </w:pPr>
            <m:oMathPara>
              <m:oMath>
                <m:sSup>
                  <m:sSupPr>
                    <m:ctrlPr>
                      <w:rPr>
                        <w:rFonts w:ascii="Cambria Math" w:eastAsia="Calibri" w:hAnsi="Cambria Math" w:cs="Times New Roman"/>
                        <w:i/>
                        <w:szCs w:val="24"/>
                      </w:rPr>
                    </m:ctrlPr>
                  </m:sSupPr>
                  <m:e>
                    <m:r>
                      <w:rPr>
                        <w:rFonts w:ascii="Cambria Math" w:eastAsia="Calibri" w:hAnsi="Cambria Math" w:cs="Times New Roman"/>
                        <w:szCs w:val="24"/>
                      </w:rPr>
                      <m:t>t</m:t>
                    </m:r>
                  </m:e>
                  <m:sup>
                    <m:r>
                      <w:rPr>
                        <w:rFonts w:ascii="Cambria Math" w:eastAsia="Calibri" w:hAnsi="Cambria Math" w:cs="Times New Roman"/>
                        <w:szCs w:val="24"/>
                      </w:rPr>
                      <m:t>'</m:t>
                    </m:r>
                  </m:sup>
                </m:sSup>
                <m:r>
                  <w:rPr>
                    <w:rFonts w:ascii="Cambria Math" w:eastAsia="Calibri" w:hAnsi="Cambria Math" w:cs="Times New Roman"/>
                    <w:szCs w:val="24"/>
                  </w:rPr>
                  <m:t>=</m:t>
                </m:r>
                <m:f>
                  <m:fPr>
                    <m:ctrlPr>
                      <w:rPr>
                        <w:rFonts w:ascii="Cambria Math" w:eastAsia="Calibri" w:hAnsi="Cambria Math" w:cs="Times New Roman"/>
                        <w:i/>
                        <w:szCs w:val="24"/>
                      </w:rPr>
                    </m:ctrlPr>
                  </m:fPr>
                  <m:num>
                    <m:r>
                      <w:rPr>
                        <w:rFonts w:ascii="Cambria Math" w:eastAsia="Calibri" w:hAnsi="Cambria Math" w:cs="Times New Roman"/>
                        <w:szCs w:val="24"/>
                      </w:rPr>
                      <m:t>t</m:t>
                    </m:r>
                  </m:num>
                  <m:den>
                    <m:rad>
                      <m:radPr>
                        <m:degHide m:val="1"/>
                        <m:ctrlPr>
                          <w:rPr>
                            <w:rFonts w:ascii="Cambria Math" w:eastAsia="Calibri" w:hAnsi="Cambria Math" w:cs="Times New Roman"/>
                            <w:i/>
                            <w:szCs w:val="24"/>
                          </w:rPr>
                        </m:ctrlPr>
                      </m:radPr>
                      <m:deg/>
                      <m:e>
                        <m:r>
                          <w:rPr>
                            <w:rFonts w:ascii="Cambria Math" w:eastAsia="Calibri" w:hAnsi="Cambria Math" w:cs="Times New Roman"/>
                            <w:szCs w:val="24"/>
                          </w:rPr>
                          <m:t>1-</m:t>
                        </m:r>
                        <m:sSup>
                          <m:sSupPr>
                            <m:ctrlPr>
                              <w:rPr>
                                <w:rFonts w:ascii="Cambria Math" w:eastAsia="Calibri" w:hAnsi="Cambria Math" w:cs="Times New Roman"/>
                                <w:i/>
                                <w:szCs w:val="24"/>
                              </w:rPr>
                            </m:ctrlPr>
                          </m:sSupPr>
                          <m:e>
                            <m:d>
                              <m:dPr>
                                <m:ctrlPr>
                                  <w:rPr>
                                    <w:rFonts w:ascii="Cambria Math" w:eastAsia="Calibri" w:hAnsi="Cambria Math" w:cs="Times New Roman"/>
                                    <w:i/>
                                    <w:szCs w:val="24"/>
                                  </w:rPr>
                                </m:ctrlPr>
                              </m:dPr>
                              <m:e>
                                <m:f>
                                  <m:fPr>
                                    <m:ctrlPr>
                                      <w:rPr>
                                        <w:rFonts w:ascii="Cambria Math" w:eastAsia="Calibri" w:hAnsi="Cambria Math" w:cs="Times New Roman"/>
                                        <w:i/>
                                        <w:szCs w:val="24"/>
                                      </w:rPr>
                                    </m:ctrlPr>
                                  </m:fPr>
                                  <m:num>
                                    <m:r>
                                      <w:rPr>
                                        <w:rFonts w:ascii="Cambria Math" w:eastAsia="Calibri" w:hAnsi="Cambria Math" w:cs="Times New Roman"/>
                                        <w:szCs w:val="24"/>
                                      </w:rPr>
                                      <m:t>v</m:t>
                                    </m:r>
                                  </m:num>
                                  <m:den>
                                    <m:r>
                                      <w:rPr>
                                        <w:rFonts w:ascii="Cambria Math" w:eastAsia="Calibri" w:hAnsi="Cambria Math" w:cs="Times New Roman"/>
                                        <w:szCs w:val="24"/>
                                      </w:rPr>
                                      <m:t>c</m:t>
                                    </m:r>
                                  </m:den>
                                </m:f>
                              </m:e>
                            </m:d>
                          </m:e>
                          <m:sup>
                            <m:r>
                              <w:rPr>
                                <w:rFonts w:ascii="Cambria Math" w:eastAsia="Calibri" w:hAnsi="Cambria Math" w:cs="Times New Roman"/>
                                <w:szCs w:val="24"/>
                              </w:rPr>
                              <m:t>2</m:t>
                            </m:r>
                          </m:sup>
                        </m:sSup>
                      </m:e>
                    </m:rad>
                  </m:den>
                </m:f>
              </m:oMath>
            </m:oMathPara>
          </w:p>
        </w:tc>
        <w:tc>
          <w:tcPr>
            <w:tcW w:w="6405" w:type="dxa"/>
            <w:gridSpan w:val="2"/>
            <w:vAlign w:val="center"/>
          </w:tcPr>
          <w:p w14:paraId="6231B813" w14:textId="77777777" w:rsidR="002D1634" w:rsidRDefault="002D1634" w:rsidP="002D1634">
            <m:oMathPara>
              <m:oMath>
                <m:r>
                  <w:rPr>
                    <w:rFonts w:ascii="Cambria Math" w:hAnsi="Cambria Math"/>
                  </w:rPr>
                  <m:t xml:space="preserve">Path difference=mλ or </m:t>
                </m:r>
                <m:d>
                  <m:dPr>
                    <m:ctrlPr>
                      <w:rPr>
                        <w:rFonts w:ascii="Cambria Math" w:hAnsi="Cambria Math"/>
                        <w:i/>
                      </w:rPr>
                    </m:ctrlPr>
                  </m:dPr>
                  <m:e>
                    <m:r>
                      <w:rPr>
                        <w:rFonts w:ascii="Cambria Math" w:hAnsi="Cambria Math"/>
                      </w:rPr>
                      <m:t>m+</m:t>
                    </m:r>
                    <m:f>
                      <m:fPr>
                        <m:ctrlPr>
                          <w:rPr>
                            <w:rFonts w:ascii="Cambria Math" w:hAnsi="Cambria Math"/>
                            <w:i/>
                          </w:rPr>
                        </m:ctrlPr>
                      </m:fPr>
                      <m:num>
                        <m:r>
                          <w:rPr>
                            <w:rFonts w:ascii="Cambria Math" w:hAnsi="Cambria Math"/>
                          </w:rPr>
                          <m:t>1</m:t>
                        </m:r>
                      </m:num>
                      <m:den>
                        <m:r>
                          <w:rPr>
                            <w:rFonts w:ascii="Cambria Math" w:hAnsi="Cambria Math"/>
                          </w:rPr>
                          <m:t>2</m:t>
                        </m:r>
                      </m:den>
                    </m:f>
                  </m:e>
                </m:d>
                <m:r>
                  <w:rPr>
                    <w:rFonts w:ascii="Cambria Math" w:hAnsi="Cambria Math"/>
                  </w:rPr>
                  <m:t>λ, where m=0,1,2…</m:t>
                </m:r>
              </m:oMath>
            </m:oMathPara>
          </w:p>
        </w:tc>
      </w:tr>
      <w:tr w:rsidR="002D1634" w14:paraId="3DEDBCC7" w14:textId="77777777" w:rsidTr="002D1634">
        <w:tc>
          <w:tcPr>
            <w:tcW w:w="3059" w:type="dxa"/>
            <w:vAlign w:val="center"/>
          </w:tcPr>
          <w:p w14:paraId="5A780934" w14:textId="77777777" w:rsidR="002D1634" w:rsidRPr="008578B2" w:rsidRDefault="00000000" w:rsidP="002D1634">
            <w:pPr>
              <w:spacing w:after="40"/>
              <w:jc w:val="center"/>
              <w:rPr>
                <w:rFonts w:ascii="Calibri" w:eastAsia="Calibri" w:hAnsi="Calibri" w:cs="Times New Roman"/>
                <w:szCs w:val="24"/>
              </w:rPr>
            </w:pPr>
            <m:oMathPara>
              <m:oMath>
                <m:sSup>
                  <m:sSupPr>
                    <m:ctrlPr>
                      <w:rPr>
                        <w:rFonts w:ascii="Cambria Math" w:eastAsia="Calibri" w:hAnsi="Cambria Math" w:cs="Times New Roman"/>
                        <w:i/>
                        <w:szCs w:val="24"/>
                      </w:rPr>
                    </m:ctrlPr>
                  </m:sSupPr>
                  <m:e>
                    <m:r>
                      <w:rPr>
                        <w:rFonts w:ascii="Cambria Math" w:eastAsia="Calibri" w:hAnsi="Cambria Math" w:cs="Times New Roman"/>
                        <w:szCs w:val="24"/>
                      </w:rPr>
                      <m:t>l</m:t>
                    </m:r>
                  </m:e>
                  <m:sup>
                    <m:r>
                      <w:rPr>
                        <w:rFonts w:ascii="Cambria Math" w:eastAsia="Calibri" w:hAnsi="Cambria Math" w:cs="Times New Roman"/>
                        <w:szCs w:val="24"/>
                      </w:rPr>
                      <m:t>'</m:t>
                    </m:r>
                  </m:sup>
                </m:sSup>
                <m:r>
                  <w:rPr>
                    <w:rFonts w:ascii="Cambria Math" w:eastAsia="Calibri" w:hAnsi="Cambria Math" w:cs="Times New Roman"/>
                    <w:szCs w:val="24"/>
                  </w:rPr>
                  <m:t>=l</m:t>
                </m:r>
                <m:rad>
                  <m:radPr>
                    <m:degHide m:val="1"/>
                    <m:ctrlPr>
                      <w:rPr>
                        <w:rFonts w:ascii="Cambria Math" w:eastAsia="Calibri" w:hAnsi="Cambria Math" w:cs="Times New Roman"/>
                        <w:i/>
                        <w:szCs w:val="24"/>
                      </w:rPr>
                    </m:ctrlPr>
                  </m:radPr>
                  <m:deg/>
                  <m:e>
                    <m:r>
                      <w:rPr>
                        <w:rFonts w:ascii="Cambria Math" w:eastAsia="Calibri" w:hAnsi="Cambria Math" w:cs="Times New Roman"/>
                        <w:szCs w:val="24"/>
                      </w:rPr>
                      <m:t>1-</m:t>
                    </m:r>
                    <m:sSup>
                      <m:sSupPr>
                        <m:ctrlPr>
                          <w:rPr>
                            <w:rFonts w:ascii="Cambria Math" w:eastAsia="Calibri" w:hAnsi="Cambria Math" w:cs="Times New Roman"/>
                            <w:i/>
                            <w:szCs w:val="24"/>
                          </w:rPr>
                        </m:ctrlPr>
                      </m:sSupPr>
                      <m:e>
                        <m:d>
                          <m:dPr>
                            <m:ctrlPr>
                              <w:rPr>
                                <w:rFonts w:ascii="Cambria Math" w:eastAsia="Calibri" w:hAnsi="Cambria Math" w:cs="Times New Roman"/>
                                <w:i/>
                                <w:szCs w:val="24"/>
                              </w:rPr>
                            </m:ctrlPr>
                          </m:dPr>
                          <m:e>
                            <m:f>
                              <m:fPr>
                                <m:ctrlPr>
                                  <w:rPr>
                                    <w:rFonts w:ascii="Cambria Math" w:eastAsia="Calibri" w:hAnsi="Cambria Math" w:cs="Times New Roman"/>
                                    <w:i/>
                                    <w:szCs w:val="24"/>
                                  </w:rPr>
                                </m:ctrlPr>
                              </m:fPr>
                              <m:num>
                                <m:r>
                                  <w:rPr>
                                    <w:rFonts w:ascii="Cambria Math" w:eastAsia="Calibri" w:hAnsi="Cambria Math" w:cs="Times New Roman"/>
                                    <w:szCs w:val="24"/>
                                  </w:rPr>
                                  <m:t>v</m:t>
                                </m:r>
                              </m:num>
                              <m:den>
                                <m:r>
                                  <w:rPr>
                                    <w:rFonts w:ascii="Cambria Math" w:eastAsia="Calibri" w:hAnsi="Cambria Math" w:cs="Times New Roman"/>
                                    <w:szCs w:val="24"/>
                                  </w:rPr>
                                  <m:t>c</m:t>
                                </m:r>
                              </m:den>
                            </m:f>
                          </m:e>
                        </m:d>
                      </m:e>
                      <m:sup>
                        <m:r>
                          <w:rPr>
                            <w:rFonts w:ascii="Cambria Math" w:eastAsia="Calibri" w:hAnsi="Cambria Math" w:cs="Times New Roman"/>
                            <w:szCs w:val="24"/>
                          </w:rPr>
                          <m:t>2</m:t>
                        </m:r>
                      </m:sup>
                    </m:sSup>
                  </m:e>
                </m:rad>
              </m:oMath>
            </m:oMathPara>
          </w:p>
        </w:tc>
        <w:tc>
          <w:tcPr>
            <w:tcW w:w="6405" w:type="dxa"/>
            <w:gridSpan w:val="2"/>
            <w:vAlign w:val="center"/>
          </w:tcPr>
          <w:p w14:paraId="4A05ED1A" w14:textId="77777777" w:rsidR="002D1634" w:rsidRPr="00514A11" w:rsidRDefault="002D1634" w:rsidP="002D1634">
            <w:pPr>
              <w:spacing w:after="40"/>
              <w:jc w:val="center"/>
              <w:rPr>
                <w:rFonts w:ascii="Calibri" w:eastAsia="Calibri" w:hAnsi="Calibri" w:cs="Times New Roman"/>
              </w:rPr>
            </w:pPr>
            <m:oMathPara>
              <m:oMath>
                <m:r>
                  <w:rPr>
                    <w:rFonts w:ascii="Cambria Math" w:hAnsi="Cambria Math"/>
                  </w:rPr>
                  <m:t>Random Uncertainty=</m:t>
                </m:r>
                <m:f>
                  <m:fPr>
                    <m:ctrlPr>
                      <w:rPr>
                        <w:rFonts w:ascii="Cambria Math" w:hAnsi="Cambria Math"/>
                        <w:i/>
                      </w:rPr>
                    </m:ctrlPr>
                  </m:fPr>
                  <m:num>
                    <m:r>
                      <w:rPr>
                        <w:rFonts w:ascii="Cambria Math" w:hAnsi="Cambria Math"/>
                      </w:rPr>
                      <m:t>max value-</m:t>
                    </m:r>
                    <m:func>
                      <m:funcPr>
                        <m:ctrlPr>
                          <w:rPr>
                            <w:rFonts w:ascii="Cambria Math" w:hAnsi="Cambria Math"/>
                            <w:i/>
                          </w:rPr>
                        </m:ctrlPr>
                      </m:funcPr>
                      <m:fName>
                        <m:r>
                          <m:rPr>
                            <m:sty m:val="p"/>
                          </m:rPr>
                          <w:rPr>
                            <w:rFonts w:ascii="Cambria Math" w:hAnsi="Cambria Math"/>
                          </w:rPr>
                          <m:t>min</m:t>
                        </m:r>
                      </m:fName>
                      <m:e>
                        <m:r>
                          <w:rPr>
                            <w:rFonts w:ascii="Cambria Math" w:hAnsi="Cambria Math"/>
                          </w:rPr>
                          <m:t>value</m:t>
                        </m:r>
                      </m:e>
                    </m:func>
                  </m:num>
                  <m:den>
                    <m:r>
                      <w:rPr>
                        <w:rFonts w:ascii="Cambria Math" w:hAnsi="Cambria Math"/>
                      </w:rPr>
                      <m:t xml:space="preserve">number of values </m:t>
                    </m:r>
                  </m:den>
                </m:f>
              </m:oMath>
            </m:oMathPara>
          </w:p>
          <w:p w14:paraId="6065D6C9" w14:textId="77777777" w:rsidR="002D1634" w:rsidRDefault="002D1634" w:rsidP="002D1634">
            <m:oMathPara>
              <m:oMath>
                <m:r>
                  <w:rPr>
                    <w:rFonts w:ascii="Cambria Math" w:eastAsia="Calibri" w:hAnsi="Cambria Math" w:cs="Times New Roman"/>
                  </w:rPr>
                  <m:t>or ∆R=</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max</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min</m:t>
                        </m:r>
                      </m:sub>
                    </m:sSub>
                  </m:num>
                  <m:den>
                    <m:r>
                      <w:rPr>
                        <w:rFonts w:ascii="Cambria Math" w:eastAsia="Calibri" w:hAnsi="Cambria Math" w:cs="Times New Roman"/>
                      </w:rPr>
                      <m:t>n</m:t>
                    </m:r>
                  </m:den>
                </m:f>
              </m:oMath>
            </m:oMathPara>
          </w:p>
        </w:tc>
      </w:tr>
      <w:tr w:rsidR="002D1634" w14:paraId="4E8E6DEA" w14:textId="77777777" w:rsidTr="002D1634">
        <w:trPr>
          <w:gridAfter w:val="2"/>
          <w:wAfter w:w="6405" w:type="dxa"/>
        </w:trPr>
        <w:tc>
          <w:tcPr>
            <w:tcW w:w="3059" w:type="dxa"/>
            <w:vAlign w:val="center"/>
          </w:tcPr>
          <w:p w14:paraId="646FFD60" w14:textId="77777777" w:rsidR="002D1634" w:rsidRPr="00E46EB5" w:rsidRDefault="00000000" w:rsidP="002D1634">
            <w:pPr>
              <w:spacing w:after="40"/>
              <w:jc w:val="center"/>
              <w:rPr>
                <w:rFonts w:ascii="Calibri" w:eastAsia="Calibri" w:hAnsi="Calibri" w:cs="Times New Roman"/>
                <w:szCs w:val="24"/>
              </w:rPr>
            </w:pPr>
            <m:oMathPara>
              <m:oMath>
                <m:sSub>
                  <m:sSubPr>
                    <m:ctrlPr>
                      <w:rPr>
                        <w:rFonts w:ascii="Cambria Math" w:eastAsia="Calibri" w:hAnsi="Cambria Math" w:cs="Times New Roman"/>
                        <w:i/>
                        <w:szCs w:val="24"/>
                      </w:rPr>
                    </m:ctrlPr>
                  </m:sSubPr>
                  <m:e>
                    <m:r>
                      <w:rPr>
                        <w:rFonts w:ascii="Cambria Math" w:eastAsia="Calibri" w:hAnsi="Cambria Math" w:cs="Times New Roman"/>
                        <w:szCs w:val="24"/>
                      </w:rPr>
                      <m:t>f</m:t>
                    </m:r>
                  </m:e>
                  <m:sub>
                    <m:r>
                      <w:rPr>
                        <w:rFonts w:ascii="Cambria Math" w:eastAsia="Calibri" w:hAnsi="Cambria Math" w:cs="Times New Roman"/>
                        <w:szCs w:val="24"/>
                      </w:rPr>
                      <m:t>o</m:t>
                    </m:r>
                  </m:sub>
                </m:sSub>
                <m:r>
                  <w:rPr>
                    <w:rFonts w:ascii="Cambria Math" w:eastAsia="Calibri" w:hAnsi="Cambria Math" w:cs="Times New Roman"/>
                    <w:szCs w:val="24"/>
                  </w:rPr>
                  <m:t>=</m:t>
                </m:r>
                <m:sSub>
                  <m:sSubPr>
                    <m:ctrlPr>
                      <w:rPr>
                        <w:rFonts w:ascii="Cambria Math" w:eastAsia="Calibri" w:hAnsi="Cambria Math" w:cs="Times New Roman"/>
                        <w:i/>
                        <w:szCs w:val="24"/>
                      </w:rPr>
                    </m:ctrlPr>
                  </m:sSubPr>
                  <m:e>
                    <m:r>
                      <w:rPr>
                        <w:rFonts w:ascii="Cambria Math" w:eastAsia="Calibri" w:hAnsi="Cambria Math" w:cs="Times New Roman"/>
                        <w:szCs w:val="24"/>
                      </w:rPr>
                      <m:t>f</m:t>
                    </m:r>
                  </m:e>
                  <m:sub>
                    <m:r>
                      <w:rPr>
                        <w:rFonts w:ascii="Cambria Math" w:eastAsia="Calibri" w:hAnsi="Cambria Math" w:cs="Times New Roman"/>
                        <w:szCs w:val="24"/>
                      </w:rPr>
                      <m:t>s</m:t>
                    </m:r>
                  </m:sub>
                </m:sSub>
                <m:r>
                  <w:rPr>
                    <w:rFonts w:ascii="Cambria Math" w:eastAsia="Calibri" w:hAnsi="Cambria Math" w:cs="Times New Roman"/>
                    <w:szCs w:val="24"/>
                  </w:rPr>
                  <m:t xml:space="preserve"> </m:t>
                </m:r>
                <m:d>
                  <m:dPr>
                    <m:ctrlPr>
                      <w:rPr>
                        <w:rFonts w:ascii="Cambria Math" w:eastAsia="Calibri" w:hAnsi="Cambria Math" w:cs="Times New Roman"/>
                        <w:i/>
                        <w:szCs w:val="24"/>
                      </w:rPr>
                    </m:ctrlPr>
                  </m:dPr>
                  <m:e>
                    <m:f>
                      <m:fPr>
                        <m:ctrlPr>
                          <w:rPr>
                            <w:rFonts w:ascii="Cambria Math" w:eastAsia="Calibri" w:hAnsi="Cambria Math" w:cs="Times New Roman"/>
                            <w:i/>
                            <w:szCs w:val="24"/>
                          </w:rPr>
                        </m:ctrlPr>
                      </m:fPr>
                      <m:num>
                        <m:r>
                          <w:rPr>
                            <w:rFonts w:ascii="Cambria Math" w:eastAsia="Calibri" w:hAnsi="Cambria Math" w:cs="Times New Roman"/>
                            <w:szCs w:val="24"/>
                          </w:rPr>
                          <m:t>v</m:t>
                        </m:r>
                      </m:num>
                      <m:den>
                        <m:r>
                          <w:rPr>
                            <w:rFonts w:ascii="Cambria Math" w:eastAsia="Calibri" w:hAnsi="Cambria Math" w:cs="Times New Roman"/>
                            <w:szCs w:val="24"/>
                          </w:rPr>
                          <m:t>v</m:t>
                        </m:r>
                        <m:bar>
                          <m:barPr>
                            <m:ctrlPr>
                              <w:rPr>
                                <w:rFonts w:ascii="Cambria Math" w:eastAsia="Calibri" w:hAnsi="Cambria Math" w:cs="Times New Roman"/>
                                <w:i/>
                                <w:szCs w:val="24"/>
                              </w:rPr>
                            </m:ctrlPr>
                          </m:barPr>
                          <m:e>
                            <m:r>
                              <w:rPr>
                                <w:rFonts w:ascii="Cambria Math" w:eastAsia="Calibri" w:hAnsi="Cambria Math" w:cs="Times New Roman"/>
                                <w:szCs w:val="24"/>
                              </w:rPr>
                              <m:t>+</m:t>
                            </m:r>
                          </m:e>
                        </m:bar>
                        <m:sSub>
                          <m:sSubPr>
                            <m:ctrlPr>
                              <w:rPr>
                                <w:rFonts w:ascii="Cambria Math" w:eastAsia="Calibri" w:hAnsi="Cambria Math" w:cs="Times New Roman"/>
                                <w:i/>
                                <w:szCs w:val="24"/>
                              </w:rPr>
                            </m:ctrlPr>
                          </m:sSubPr>
                          <m:e>
                            <m:r>
                              <w:rPr>
                                <w:rFonts w:ascii="Cambria Math" w:eastAsia="Calibri" w:hAnsi="Cambria Math" w:cs="Times New Roman"/>
                                <w:szCs w:val="24"/>
                              </w:rPr>
                              <m:t>v</m:t>
                            </m:r>
                          </m:e>
                          <m:sub>
                            <m:r>
                              <w:rPr>
                                <w:rFonts w:ascii="Cambria Math" w:eastAsia="Calibri" w:hAnsi="Cambria Math" w:cs="Times New Roman"/>
                                <w:szCs w:val="24"/>
                              </w:rPr>
                              <m:t>s</m:t>
                            </m:r>
                          </m:sub>
                        </m:sSub>
                      </m:den>
                    </m:f>
                  </m:e>
                </m:d>
              </m:oMath>
            </m:oMathPara>
          </w:p>
          <w:p w14:paraId="375838F9" w14:textId="77777777" w:rsidR="002D1634" w:rsidRPr="00E46EB5" w:rsidRDefault="002D1634" w:rsidP="002D1634">
            <w:pPr>
              <w:spacing w:after="40"/>
              <w:jc w:val="center"/>
              <w:rPr>
                <w:rFonts w:ascii="Calibri" w:eastAsia="Calibri" w:hAnsi="Calibri" w:cs="Times New Roman"/>
                <w:sz w:val="16"/>
                <w:szCs w:val="16"/>
              </w:rPr>
            </w:pPr>
          </w:p>
        </w:tc>
      </w:tr>
      <w:tr w:rsidR="002D1634" w14:paraId="284FEFEF" w14:textId="77777777" w:rsidTr="002D1634">
        <w:trPr>
          <w:gridAfter w:val="2"/>
          <w:wAfter w:w="6405" w:type="dxa"/>
        </w:trPr>
        <w:tc>
          <w:tcPr>
            <w:tcW w:w="3059" w:type="dxa"/>
            <w:vAlign w:val="center"/>
          </w:tcPr>
          <w:p w14:paraId="491B9275" w14:textId="77777777" w:rsidR="002D1634" w:rsidRPr="00E46EB5" w:rsidRDefault="002D1634" w:rsidP="002D1634">
            <w:pPr>
              <w:spacing w:after="60"/>
              <w:jc w:val="center"/>
              <w:rPr>
                <w:szCs w:val="24"/>
              </w:rPr>
            </w:pPr>
            <m:oMathPara>
              <m:oMath>
                <m:r>
                  <w:rPr>
                    <w:rFonts w:ascii="Cambria Math" w:eastAsia="Calibri" w:hAnsi="Cambria Math" w:cs="Times New Roman"/>
                    <w:szCs w:val="24"/>
                  </w:rPr>
                  <m:t>z=</m:t>
                </m:r>
                <m:f>
                  <m:fPr>
                    <m:ctrlPr>
                      <w:rPr>
                        <w:rFonts w:ascii="Cambria Math" w:eastAsia="Calibri" w:hAnsi="Cambria Math" w:cs="Times New Roman"/>
                        <w:i/>
                        <w:szCs w:val="24"/>
                      </w:rPr>
                    </m:ctrlPr>
                  </m:fPr>
                  <m:num>
                    <m:sSub>
                      <m:sSubPr>
                        <m:ctrlPr>
                          <w:rPr>
                            <w:rFonts w:ascii="Cambria Math" w:eastAsia="Calibri" w:hAnsi="Cambria Math" w:cs="Times New Roman"/>
                            <w:i/>
                            <w:szCs w:val="24"/>
                          </w:rPr>
                        </m:ctrlPr>
                      </m:sSubPr>
                      <m:e>
                        <m:r>
                          <w:rPr>
                            <w:rFonts w:ascii="Cambria Math" w:eastAsia="Calibri" w:hAnsi="Cambria Math" w:cs="Times New Roman"/>
                            <w:szCs w:val="24"/>
                          </w:rPr>
                          <m:t>λ</m:t>
                        </m:r>
                      </m:e>
                      <m:sub>
                        <m:r>
                          <w:rPr>
                            <w:rFonts w:ascii="Cambria Math" w:eastAsia="Calibri" w:hAnsi="Cambria Math" w:cs="Times New Roman"/>
                            <w:szCs w:val="24"/>
                          </w:rPr>
                          <m:t xml:space="preserve">observed </m:t>
                        </m:r>
                      </m:sub>
                    </m:sSub>
                    <m:r>
                      <w:rPr>
                        <w:rFonts w:ascii="Cambria Math" w:eastAsia="Calibri" w:hAnsi="Cambria Math" w:cs="Times New Roman"/>
                        <w:szCs w:val="24"/>
                      </w:rPr>
                      <m:t>-</m:t>
                    </m:r>
                    <m:sSub>
                      <m:sSubPr>
                        <m:ctrlPr>
                          <w:rPr>
                            <w:rFonts w:ascii="Cambria Math" w:eastAsia="Calibri" w:hAnsi="Cambria Math" w:cs="Times New Roman"/>
                            <w:i/>
                            <w:szCs w:val="24"/>
                          </w:rPr>
                        </m:ctrlPr>
                      </m:sSubPr>
                      <m:e>
                        <m:r>
                          <w:rPr>
                            <w:rFonts w:ascii="Cambria Math" w:eastAsia="Calibri" w:hAnsi="Cambria Math" w:cs="Times New Roman"/>
                            <w:szCs w:val="24"/>
                          </w:rPr>
                          <m:t>λ</m:t>
                        </m:r>
                      </m:e>
                      <m:sub>
                        <m:r>
                          <w:rPr>
                            <w:rFonts w:ascii="Cambria Math" w:eastAsia="Calibri" w:hAnsi="Cambria Math" w:cs="Times New Roman"/>
                            <w:szCs w:val="24"/>
                          </w:rPr>
                          <m:t>rest</m:t>
                        </m:r>
                      </m:sub>
                    </m:sSub>
                  </m:num>
                  <m:den>
                    <m:sSub>
                      <m:sSubPr>
                        <m:ctrlPr>
                          <w:rPr>
                            <w:rFonts w:ascii="Cambria Math" w:eastAsia="Calibri" w:hAnsi="Cambria Math" w:cs="Times New Roman"/>
                            <w:i/>
                            <w:szCs w:val="24"/>
                          </w:rPr>
                        </m:ctrlPr>
                      </m:sSubPr>
                      <m:e>
                        <m:r>
                          <w:rPr>
                            <w:rFonts w:ascii="Cambria Math" w:eastAsia="Calibri" w:hAnsi="Cambria Math" w:cs="Times New Roman"/>
                            <w:szCs w:val="24"/>
                          </w:rPr>
                          <m:t>λ</m:t>
                        </m:r>
                      </m:e>
                      <m:sub>
                        <m:r>
                          <w:rPr>
                            <w:rFonts w:ascii="Cambria Math" w:eastAsia="Calibri" w:hAnsi="Cambria Math" w:cs="Times New Roman"/>
                            <w:szCs w:val="24"/>
                          </w:rPr>
                          <m:t>rest</m:t>
                        </m:r>
                      </m:sub>
                    </m:sSub>
                  </m:den>
                </m:f>
              </m:oMath>
            </m:oMathPara>
          </w:p>
          <w:p w14:paraId="41CE7449" w14:textId="77777777" w:rsidR="002D1634" w:rsidRPr="00E46EB5" w:rsidRDefault="002D1634" w:rsidP="002D1634">
            <w:pPr>
              <w:spacing w:after="60"/>
              <w:jc w:val="center"/>
              <w:rPr>
                <w:sz w:val="16"/>
                <w:szCs w:val="16"/>
              </w:rPr>
            </w:pPr>
          </w:p>
        </w:tc>
      </w:tr>
      <w:tr w:rsidR="002D1634" w14:paraId="2DFB4ED0" w14:textId="77777777" w:rsidTr="002D1634">
        <w:trPr>
          <w:gridAfter w:val="2"/>
          <w:wAfter w:w="6405" w:type="dxa"/>
        </w:trPr>
        <w:tc>
          <w:tcPr>
            <w:tcW w:w="3059" w:type="dxa"/>
            <w:vAlign w:val="center"/>
          </w:tcPr>
          <w:p w14:paraId="1DB46E61" w14:textId="77777777" w:rsidR="002D1634" w:rsidRPr="008578B2" w:rsidRDefault="002D1634" w:rsidP="002D1634">
            <w:pPr>
              <w:spacing w:after="40"/>
              <w:jc w:val="center"/>
              <w:rPr>
                <w:rFonts w:ascii="Calibri" w:eastAsia="Calibri" w:hAnsi="Calibri" w:cs="Times New Roman"/>
                <w:szCs w:val="24"/>
              </w:rPr>
            </w:pPr>
            <m:oMathPara>
              <m:oMath>
                <m:r>
                  <w:rPr>
                    <w:rFonts w:ascii="Cambria Math" w:eastAsia="Calibri" w:hAnsi="Cambria Math" w:cs="Times New Roman"/>
                    <w:szCs w:val="24"/>
                  </w:rPr>
                  <m:t>z=</m:t>
                </m:r>
                <m:f>
                  <m:fPr>
                    <m:ctrlPr>
                      <w:rPr>
                        <w:rFonts w:ascii="Cambria Math" w:eastAsia="Calibri" w:hAnsi="Cambria Math" w:cs="Times New Roman"/>
                        <w:i/>
                        <w:szCs w:val="24"/>
                      </w:rPr>
                    </m:ctrlPr>
                  </m:fPr>
                  <m:num>
                    <m:r>
                      <w:rPr>
                        <w:rFonts w:ascii="Cambria Math" w:eastAsia="Calibri" w:hAnsi="Cambria Math" w:cs="Times New Roman"/>
                        <w:szCs w:val="24"/>
                      </w:rPr>
                      <m:t>v</m:t>
                    </m:r>
                  </m:num>
                  <m:den>
                    <m:r>
                      <w:rPr>
                        <w:rFonts w:ascii="Cambria Math" w:eastAsia="Calibri" w:hAnsi="Cambria Math" w:cs="Times New Roman"/>
                        <w:szCs w:val="24"/>
                      </w:rPr>
                      <m:t>c</m:t>
                    </m:r>
                  </m:den>
                </m:f>
              </m:oMath>
            </m:oMathPara>
          </w:p>
        </w:tc>
      </w:tr>
      <w:tr w:rsidR="002D1634" w14:paraId="572E968E" w14:textId="77777777" w:rsidTr="002D1634">
        <w:trPr>
          <w:gridAfter w:val="2"/>
          <w:wAfter w:w="6405" w:type="dxa"/>
        </w:trPr>
        <w:tc>
          <w:tcPr>
            <w:tcW w:w="3059" w:type="dxa"/>
            <w:vAlign w:val="center"/>
          </w:tcPr>
          <w:p w14:paraId="1D0B57A8" w14:textId="77777777" w:rsidR="002D1634" w:rsidRPr="008578B2" w:rsidRDefault="002D1634" w:rsidP="002D1634">
            <w:pPr>
              <w:spacing w:after="40"/>
              <w:jc w:val="center"/>
              <w:rPr>
                <w:rFonts w:ascii="Calibri" w:eastAsia="Calibri" w:hAnsi="Calibri" w:cs="Times New Roman"/>
                <w:szCs w:val="24"/>
              </w:rPr>
            </w:pPr>
            <m:oMathPara>
              <m:oMath>
                <m:r>
                  <w:rPr>
                    <w:rFonts w:ascii="Cambria Math" w:eastAsia="Calibri" w:hAnsi="Cambria Math" w:cs="Times New Roman"/>
                    <w:szCs w:val="24"/>
                  </w:rPr>
                  <m:t>v=</m:t>
                </m:r>
                <m:sSub>
                  <m:sSubPr>
                    <m:ctrlPr>
                      <w:rPr>
                        <w:rFonts w:ascii="Cambria Math" w:eastAsia="Calibri" w:hAnsi="Cambria Math" w:cs="Times New Roman"/>
                        <w:i/>
                        <w:szCs w:val="24"/>
                      </w:rPr>
                    </m:ctrlPr>
                  </m:sSubPr>
                  <m:e>
                    <m:r>
                      <w:rPr>
                        <w:rFonts w:ascii="Cambria Math" w:eastAsia="Calibri" w:hAnsi="Cambria Math" w:cs="Times New Roman"/>
                        <w:szCs w:val="24"/>
                      </w:rPr>
                      <m:t>H</m:t>
                    </m:r>
                  </m:e>
                  <m:sub>
                    <m:r>
                      <w:rPr>
                        <w:rFonts w:ascii="Cambria Math" w:eastAsia="Calibri" w:hAnsi="Cambria Math" w:cs="Times New Roman"/>
                        <w:szCs w:val="24"/>
                      </w:rPr>
                      <m:t>o</m:t>
                    </m:r>
                  </m:sub>
                </m:sSub>
                <m:r>
                  <w:rPr>
                    <w:rFonts w:ascii="Cambria Math" w:eastAsia="Calibri" w:hAnsi="Cambria Math" w:cs="Times New Roman"/>
                    <w:szCs w:val="24"/>
                  </w:rPr>
                  <m:t>d</m:t>
                </m:r>
              </m:oMath>
            </m:oMathPara>
          </w:p>
        </w:tc>
      </w:tr>
    </w:tbl>
    <w:p w14:paraId="0F37068D" w14:textId="210F3ADB" w:rsidR="00C76D4F" w:rsidRDefault="00063D65" w:rsidP="007C2B86">
      <w:pPr>
        <w:pStyle w:val="Heading1"/>
      </w:pPr>
      <w:bookmarkStart w:id="3" w:name="_Toc231663133"/>
      <w:r w:rsidRPr="00420A52">
        <w:lastRenderedPageBreak/>
        <w:t>Periodic Table</w:t>
      </w:r>
      <w:bookmarkEnd w:id="3"/>
    </w:p>
    <w:p w14:paraId="22669FC0" w14:textId="381754E4" w:rsidR="00935BAA" w:rsidRDefault="00ED3E28" w:rsidP="007006AD">
      <w:pPr>
        <w:rPr>
          <w:rStyle w:val="Heading1Char"/>
        </w:rPr>
      </w:pPr>
      <w:r w:rsidRPr="00063D65">
        <w:rPr>
          <w:noProof/>
          <w:lang w:eastAsia="en-GB"/>
        </w:rPr>
        <w:drawing>
          <wp:inline distT="0" distB="0" distL="0" distR="0" wp14:anchorId="74725E8A" wp14:editId="3EED6E1B">
            <wp:extent cx="5760720" cy="841212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8412120"/>
                    </a:xfrm>
                    <a:prstGeom prst="rect">
                      <a:avLst/>
                    </a:prstGeom>
                    <a:noFill/>
                    <a:ln>
                      <a:noFill/>
                    </a:ln>
                  </pic:spPr>
                </pic:pic>
              </a:graphicData>
            </a:graphic>
          </wp:inline>
        </w:drawing>
      </w:r>
    </w:p>
    <w:p w14:paraId="2266A01E" w14:textId="69320BC5" w:rsidR="00123D67" w:rsidRDefault="0034615D" w:rsidP="007C2B86">
      <w:pPr>
        <w:pStyle w:val="Heading1"/>
        <w:rPr>
          <w:u w:color="FF0000"/>
        </w:rPr>
      </w:pPr>
      <w:bookmarkStart w:id="4" w:name="_Toc231663134"/>
      <w:r>
        <w:rPr>
          <w:u w:color="FF0000"/>
        </w:rPr>
        <w:lastRenderedPageBreak/>
        <w:t xml:space="preserve"> </w:t>
      </w:r>
      <w:r w:rsidR="00230CDC">
        <w:rPr>
          <w:u w:color="FF0000"/>
        </w:rPr>
        <w:t xml:space="preserve">Summary of </w:t>
      </w:r>
      <w:r w:rsidR="00123D67">
        <w:rPr>
          <w:u w:color="FF0000"/>
        </w:rPr>
        <w:t>The Physics Course</w:t>
      </w:r>
      <w:bookmarkEnd w:id="4"/>
    </w:p>
    <w:p w14:paraId="2266A01F" w14:textId="6FC4C882" w:rsidR="005D14D6" w:rsidRDefault="005D14D6" w:rsidP="000C5286">
      <w:r>
        <w:rPr>
          <w:u w:color="FF0000"/>
        </w:rPr>
        <w:t xml:space="preserve">The following material is taken from the Higher Course Specifications </w:t>
      </w:r>
      <w:r w:rsidR="00846E8E">
        <w:rPr>
          <w:u w:color="FF0000"/>
        </w:rPr>
        <w:t xml:space="preserve">version 1.0 April 2018 </w:t>
      </w:r>
      <w:r>
        <w:rPr>
          <w:u w:color="FF0000"/>
        </w:rPr>
        <w:t>produced by the SQA.</w:t>
      </w:r>
      <w:r w:rsidRPr="00C02D71">
        <w:rPr>
          <w:color w:val="002060"/>
          <w:u w:color="FF0000"/>
        </w:rPr>
        <w:t xml:space="preserve"> </w:t>
      </w:r>
      <w:hyperlink r:id="rId17" w:history="1">
        <w:r w:rsidRPr="00C02D71">
          <w:rPr>
            <w:rStyle w:val="Hyperlink"/>
            <w:color w:val="002060"/>
            <w:u w:color="FF0000"/>
          </w:rPr>
          <w:t>https://www.sqa.org.uk/sqa/47916.html</w:t>
        </w:r>
      </w:hyperlink>
    </w:p>
    <w:p w14:paraId="181D0EF0" w14:textId="77777777" w:rsidR="00227E5F" w:rsidRDefault="00227E5F" w:rsidP="000C5286">
      <w:pPr>
        <w:rPr>
          <w:u w:color="FF0000"/>
        </w:rPr>
      </w:pPr>
    </w:p>
    <w:p w14:paraId="2266A020" w14:textId="4E89D0D3" w:rsidR="00193AF4" w:rsidRDefault="00193AF4" w:rsidP="000C5286">
      <w:pPr>
        <w:rPr>
          <w:u w:color="FF0000"/>
        </w:rPr>
      </w:pPr>
      <w:r>
        <w:rPr>
          <w:u w:color="FF0000"/>
        </w:rPr>
        <w:t>There are three units to this course and an Assignment</w:t>
      </w:r>
    </w:p>
    <w:p w14:paraId="2266A021" w14:textId="33CDD5D7" w:rsidR="000C5286" w:rsidRPr="000C5286" w:rsidRDefault="001E5BF8" w:rsidP="00262F74">
      <w:pPr>
        <w:pStyle w:val="Heading2"/>
        <w:rPr>
          <w:u w:color="FF0000"/>
        </w:rPr>
      </w:pPr>
      <w:bookmarkStart w:id="5" w:name="_Toc231663135"/>
      <w:r>
        <w:rPr>
          <w:u w:color="FF0000"/>
        </w:rPr>
        <w:t xml:space="preserve">Summary of </w:t>
      </w:r>
      <w:r w:rsidR="000C5286" w:rsidRPr="000C5286">
        <w:rPr>
          <w:u w:color="FF0000"/>
        </w:rPr>
        <w:t xml:space="preserve">Our </w:t>
      </w:r>
      <w:r w:rsidR="0025308D">
        <w:rPr>
          <w:u w:color="FF0000"/>
        </w:rPr>
        <w:t>D</w:t>
      </w:r>
      <w:r w:rsidR="000C5286" w:rsidRPr="000C5286">
        <w:rPr>
          <w:u w:color="FF0000"/>
        </w:rPr>
        <w:t>ynamic Universe</w:t>
      </w:r>
      <w:bookmarkEnd w:id="5"/>
    </w:p>
    <w:p w14:paraId="2266A022" w14:textId="77777777" w:rsidR="000C5286" w:rsidRPr="000C5286" w:rsidRDefault="000C5286" w:rsidP="000C5286">
      <w:pPr>
        <w:rPr>
          <w:u w:color="FF0000"/>
        </w:rPr>
      </w:pPr>
      <w:r w:rsidRPr="000C5286">
        <w:rPr>
          <w:u w:color="FF0000"/>
        </w:rPr>
        <w:t>The topics covered are:</w:t>
      </w:r>
    </w:p>
    <w:p w14:paraId="2266A023" w14:textId="77777777" w:rsidR="000C5286" w:rsidRPr="00193AF4" w:rsidRDefault="000C5286" w:rsidP="00BD258C">
      <w:pPr>
        <w:pStyle w:val="ListParagraph"/>
        <w:numPr>
          <w:ilvl w:val="0"/>
          <w:numId w:val="5"/>
        </w:numPr>
        <w:rPr>
          <w:u w:color="FF0000"/>
        </w:rPr>
      </w:pPr>
      <w:r w:rsidRPr="00193AF4">
        <w:rPr>
          <w:u w:color="FF0000"/>
        </w:rPr>
        <w:t>motion — equations and graphs</w:t>
      </w:r>
    </w:p>
    <w:p w14:paraId="2266A024" w14:textId="77777777" w:rsidR="000C5286" w:rsidRPr="00193AF4" w:rsidRDefault="000C5286" w:rsidP="00BD258C">
      <w:pPr>
        <w:pStyle w:val="ListParagraph"/>
        <w:numPr>
          <w:ilvl w:val="0"/>
          <w:numId w:val="5"/>
        </w:numPr>
        <w:rPr>
          <w:u w:color="FF0000"/>
        </w:rPr>
      </w:pPr>
      <w:r w:rsidRPr="00193AF4">
        <w:rPr>
          <w:u w:color="FF0000"/>
        </w:rPr>
        <w:t>forces, energy and power</w:t>
      </w:r>
    </w:p>
    <w:p w14:paraId="2266A025" w14:textId="77777777" w:rsidR="000C5286" w:rsidRPr="00193AF4" w:rsidRDefault="000C5286" w:rsidP="00BD258C">
      <w:pPr>
        <w:pStyle w:val="ListParagraph"/>
        <w:numPr>
          <w:ilvl w:val="0"/>
          <w:numId w:val="5"/>
        </w:numPr>
        <w:rPr>
          <w:u w:color="FF0000"/>
        </w:rPr>
      </w:pPr>
      <w:r w:rsidRPr="00193AF4">
        <w:rPr>
          <w:u w:color="FF0000"/>
        </w:rPr>
        <w:t>collisions, explosions, and impulse</w:t>
      </w:r>
    </w:p>
    <w:p w14:paraId="2266A026" w14:textId="77777777" w:rsidR="000C5286" w:rsidRPr="00193AF4" w:rsidRDefault="000C5286" w:rsidP="00BD258C">
      <w:pPr>
        <w:pStyle w:val="ListParagraph"/>
        <w:numPr>
          <w:ilvl w:val="0"/>
          <w:numId w:val="5"/>
        </w:numPr>
        <w:rPr>
          <w:u w:color="FF0000"/>
        </w:rPr>
      </w:pPr>
      <w:r w:rsidRPr="00193AF4">
        <w:rPr>
          <w:u w:color="FF0000"/>
        </w:rPr>
        <w:t>gravitation</w:t>
      </w:r>
    </w:p>
    <w:p w14:paraId="2266A027" w14:textId="77777777" w:rsidR="000C5286" w:rsidRPr="00193AF4" w:rsidRDefault="000C5286" w:rsidP="00BD258C">
      <w:pPr>
        <w:pStyle w:val="ListParagraph"/>
        <w:numPr>
          <w:ilvl w:val="0"/>
          <w:numId w:val="5"/>
        </w:numPr>
        <w:rPr>
          <w:u w:color="FF0000"/>
        </w:rPr>
      </w:pPr>
      <w:r w:rsidRPr="00193AF4">
        <w:rPr>
          <w:u w:color="FF0000"/>
        </w:rPr>
        <w:t>special relativity</w:t>
      </w:r>
    </w:p>
    <w:p w14:paraId="2266A028" w14:textId="77777777" w:rsidR="000C5286" w:rsidRPr="00193AF4" w:rsidRDefault="000C5286" w:rsidP="00BD258C">
      <w:pPr>
        <w:pStyle w:val="ListParagraph"/>
        <w:numPr>
          <w:ilvl w:val="0"/>
          <w:numId w:val="5"/>
        </w:numPr>
        <w:rPr>
          <w:u w:color="FF0000"/>
        </w:rPr>
      </w:pPr>
      <w:r w:rsidRPr="00193AF4">
        <w:rPr>
          <w:u w:color="FF0000"/>
        </w:rPr>
        <w:t>the expanding Universe</w:t>
      </w:r>
    </w:p>
    <w:p w14:paraId="2266A029" w14:textId="1D6D2B48" w:rsidR="000C5286" w:rsidRPr="000C5286" w:rsidRDefault="0025308D" w:rsidP="00193AF4">
      <w:pPr>
        <w:pStyle w:val="Heading2"/>
        <w:rPr>
          <w:u w:color="FF0000"/>
        </w:rPr>
      </w:pPr>
      <w:bookmarkStart w:id="6" w:name="_Toc231663136"/>
      <w:r>
        <w:rPr>
          <w:u w:color="FF0000"/>
        </w:rPr>
        <w:t xml:space="preserve">Summary of </w:t>
      </w:r>
      <w:r w:rsidR="000C5286" w:rsidRPr="000C5286">
        <w:rPr>
          <w:u w:color="FF0000"/>
        </w:rPr>
        <w:t xml:space="preserve">Particles and </w:t>
      </w:r>
      <w:r>
        <w:rPr>
          <w:u w:color="FF0000"/>
        </w:rPr>
        <w:t>W</w:t>
      </w:r>
      <w:r w:rsidR="000C5286" w:rsidRPr="000C5286">
        <w:rPr>
          <w:u w:color="FF0000"/>
        </w:rPr>
        <w:t>aves</w:t>
      </w:r>
      <w:bookmarkEnd w:id="6"/>
    </w:p>
    <w:p w14:paraId="2266A02A" w14:textId="77777777" w:rsidR="000C5286" w:rsidRPr="000C5286" w:rsidRDefault="000C5286" w:rsidP="000C5286">
      <w:pPr>
        <w:rPr>
          <w:u w:color="FF0000"/>
        </w:rPr>
      </w:pPr>
      <w:r w:rsidRPr="000C5286">
        <w:rPr>
          <w:u w:color="FF0000"/>
        </w:rPr>
        <w:t>The topics covered are:</w:t>
      </w:r>
    </w:p>
    <w:p w14:paraId="2266A02B" w14:textId="77777777" w:rsidR="000C5286" w:rsidRPr="00193AF4" w:rsidRDefault="000C5286" w:rsidP="00BD258C">
      <w:pPr>
        <w:pStyle w:val="ListParagraph"/>
        <w:numPr>
          <w:ilvl w:val="0"/>
          <w:numId w:val="6"/>
        </w:numPr>
        <w:rPr>
          <w:u w:color="FF0000"/>
        </w:rPr>
      </w:pPr>
      <w:r w:rsidRPr="00193AF4">
        <w:rPr>
          <w:u w:color="FF0000"/>
        </w:rPr>
        <w:t>forces on charged particles</w:t>
      </w:r>
    </w:p>
    <w:p w14:paraId="2266A02C" w14:textId="77777777" w:rsidR="000C5286" w:rsidRPr="00193AF4" w:rsidRDefault="000C5286" w:rsidP="00BD258C">
      <w:pPr>
        <w:pStyle w:val="ListParagraph"/>
        <w:numPr>
          <w:ilvl w:val="0"/>
          <w:numId w:val="6"/>
        </w:numPr>
        <w:rPr>
          <w:u w:color="FF0000"/>
        </w:rPr>
      </w:pPr>
      <w:r w:rsidRPr="00193AF4">
        <w:rPr>
          <w:u w:color="FF0000"/>
        </w:rPr>
        <w:t>the Standard Model</w:t>
      </w:r>
    </w:p>
    <w:p w14:paraId="2266A02D" w14:textId="77777777" w:rsidR="000C5286" w:rsidRDefault="000C5286" w:rsidP="00BD258C">
      <w:pPr>
        <w:pStyle w:val="ListParagraph"/>
        <w:numPr>
          <w:ilvl w:val="0"/>
          <w:numId w:val="6"/>
        </w:numPr>
        <w:rPr>
          <w:u w:color="FF0000"/>
        </w:rPr>
      </w:pPr>
      <w:r w:rsidRPr="00193AF4">
        <w:rPr>
          <w:u w:color="FF0000"/>
        </w:rPr>
        <w:t>nuclear reactions</w:t>
      </w:r>
    </w:p>
    <w:p w14:paraId="2266A02E" w14:textId="77777777" w:rsidR="000C5286" w:rsidRPr="00193AF4" w:rsidRDefault="000C5286" w:rsidP="00BD258C">
      <w:pPr>
        <w:pStyle w:val="ListParagraph"/>
        <w:numPr>
          <w:ilvl w:val="0"/>
          <w:numId w:val="6"/>
        </w:numPr>
        <w:rPr>
          <w:u w:color="FF0000"/>
        </w:rPr>
      </w:pPr>
      <w:r w:rsidRPr="00193AF4">
        <w:rPr>
          <w:u w:color="FF0000"/>
        </w:rPr>
        <w:t>inverse square law</w:t>
      </w:r>
    </w:p>
    <w:p w14:paraId="2266A02F" w14:textId="77777777" w:rsidR="000C5286" w:rsidRPr="00193AF4" w:rsidRDefault="000C5286" w:rsidP="00BD258C">
      <w:pPr>
        <w:pStyle w:val="ListParagraph"/>
        <w:numPr>
          <w:ilvl w:val="0"/>
          <w:numId w:val="6"/>
        </w:numPr>
        <w:rPr>
          <w:u w:color="FF0000"/>
        </w:rPr>
      </w:pPr>
      <w:r w:rsidRPr="00193AF4">
        <w:rPr>
          <w:u w:color="FF0000"/>
        </w:rPr>
        <w:t>wave-particle duality</w:t>
      </w:r>
    </w:p>
    <w:p w14:paraId="2266A030" w14:textId="77777777" w:rsidR="000C5286" w:rsidRPr="00193AF4" w:rsidRDefault="000C5286" w:rsidP="00BD258C">
      <w:pPr>
        <w:pStyle w:val="ListParagraph"/>
        <w:numPr>
          <w:ilvl w:val="0"/>
          <w:numId w:val="6"/>
        </w:numPr>
        <w:rPr>
          <w:u w:color="FF0000"/>
        </w:rPr>
      </w:pPr>
      <w:r w:rsidRPr="00193AF4">
        <w:rPr>
          <w:u w:color="FF0000"/>
        </w:rPr>
        <w:t>interference</w:t>
      </w:r>
    </w:p>
    <w:p w14:paraId="2266A031" w14:textId="77777777" w:rsidR="000C5286" w:rsidRPr="00193AF4" w:rsidRDefault="000C5286" w:rsidP="00BD258C">
      <w:pPr>
        <w:pStyle w:val="ListParagraph"/>
        <w:numPr>
          <w:ilvl w:val="0"/>
          <w:numId w:val="6"/>
        </w:numPr>
        <w:rPr>
          <w:u w:color="FF0000"/>
        </w:rPr>
      </w:pPr>
      <w:r w:rsidRPr="00193AF4">
        <w:rPr>
          <w:u w:color="FF0000"/>
        </w:rPr>
        <w:t>spectra</w:t>
      </w:r>
    </w:p>
    <w:p w14:paraId="2266A032" w14:textId="77777777" w:rsidR="000C5286" w:rsidRPr="00193AF4" w:rsidRDefault="000C5286" w:rsidP="00BD258C">
      <w:pPr>
        <w:pStyle w:val="ListParagraph"/>
        <w:numPr>
          <w:ilvl w:val="0"/>
          <w:numId w:val="6"/>
        </w:numPr>
        <w:rPr>
          <w:u w:color="FF0000"/>
        </w:rPr>
      </w:pPr>
      <w:r w:rsidRPr="00193AF4">
        <w:rPr>
          <w:u w:color="FF0000"/>
        </w:rPr>
        <w:t>refraction of light</w:t>
      </w:r>
    </w:p>
    <w:p w14:paraId="2266A033" w14:textId="28961724" w:rsidR="000C5286" w:rsidRPr="000C5286" w:rsidRDefault="0025308D" w:rsidP="00193AF4">
      <w:pPr>
        <w:pStyle w:val="Heading2"/>
        <w:rPr>
          <w:u w:color="FF0000"/>
        </w:rPr>
      </w:pPr>
      <w:bookmarkStart w:id="7" w:name="_Toc231663137"/>
      <w:r>
        <w:rPr>
          <w:u w:color="FF0000"/>
        </w:rPr>
        <w:t>Summary of E</w:t>
      </w:r>
      <w:r w:rsidR="000C5286" w:rsidRPr="000C5286">
        <w:rPr>
          <w:u w:color="FF0000"/>
        </w:rPr>
        <w:t>lectricity</w:t>
      </w:r>
      <w:bookmarkEnd w:id="7"/>
    </w:p>
    <w:p w14:paraId="2266A034" w14:textId="77777777" w:rsidR="000C5286" w:rsidRPr="000C5286" w:rsidRDefault="000C5286" w:rsidP="000C5286">
      <w:pPr>
        <w:rPr>
          <w:u w:color="FF0000"/>
        </w:rPr>
      </w:pPr>
      <w:r w:rsidRPr="000C5286">
        <w:rPr>
          <w:u w:color="FF0000"/>
        </w:rPr>
        <w:t>The topics covered are:</w:t>
      </w:r>
    </w:p>
    <w:p w14:paraId="2266A035" w14:textId="77777777" w:rsidR="000C5286" w:rsidRPr="00193AF4" w:rsidRDefault="000C5286" w:rsidP="00BD258C">
      <w:pPr>
        <w:pStyle w:val="ListParagraph"/>
        <w:numPr>
          <w:ilvl w:val="0"/>
          <w:numId w:val="7"/>
        </w:numPr>
        <w:rPr>
          <w:u w:color="FF0000"/>
        </w:rPr>
      </w:pPr>
      <w:r w:rsidRPr="00193AF4">
        <w:rPr>
          <w:u w:color="FF0000"/>
        </w:rPr>
        <w:t>monitoring and measuring AC</w:t>
      </w:r>
    </w:p>
    <w:p w14:paraId="2266A036" w14:textId="77777777" w:rsidR="000C5286" w:rsidRPr="00193AF4" w:rsidRDefault="000C5286" w:rsidP="00BD258C">
      <w:pPr>
        <w:pStyle w:val="ListParagraph"/>
        <w:numPr>
          <w:ilvl w:val="0"/>
          <w:numId w:val="7"/>
        </w:numPr>
        <w:rPr>
          <w:u w:color="FF0000"/>
        </w:rPr>
      </w:pPr>
      <w:r w:rsidRPr="00193AF4">
        <w:rPr>
          <w:u w:color="FF0000"/>
        </w:rPr>
        <w:t>current, potential difference, power, and resistance</w:t>
      </w:r>
    </w:p>
    <w:p w14:paraId="2266A037" w14:textId="77777777" w:rsidR="000C5286" w:rsidRPr="00193AF4" w:rsidRDefault="000C5286" w:rsidP="00BD258C">
      <w:pPr>
        <w:pStyle w:val="ListParagraph"/>
        <w:numPr>
          <w:ilvl w:val="0"/>
          <w:numId w:val="7"/>
        </w:numPr>
        <w:rPr>
          <w:u w:color="FF0000"/>
        </w:rPr>
      </w:pPr>
      <w:r w:rsidRPr="00193AF4">
        <w:rPr>
          <w:u w:color="FF0000"/>
        </w:rPr>
        <w:t>electrical sources and internal resistance</w:t>
      </w:r>
    </w:p>
    <w:p w14:paraId="2266A038" w14:textId="77777777" w:rsidR="000C5286" w:rsidRPr="00193AF4" w:rsidRDefault="000C5286" w:rsidP="00BD258C">
      <w:pPr>
        <w:pStyle w:val="ListParagraph"/>
        <w:numPr>
          <w:ilvl w:val="0"/>
          <w:numId w:val="7"/>
        </w:numPr>
        <w:rPr>
          <w:u w:color="FF0000"/>
        </w:rPr>
      </w:pPr>
      <w:r w:rsidRPr="00193AF4">
        <w:rPr>
          <w:u w:color="FF0000"/>
        </w:rPr>
        <w:t>capacitors</w:t>
      </w:r>
    </w:p>
    <w:p w14:paraId="2266A039" w14:textId="77777777" w:rsidR="000C5286" w:rsidRPr="00193AF4" w:rsidRDefault="000C5286" w:rsidP="00BD258C">
      <w:pPr>
        <w:pStyle w:val="ListParagraph"/>
        <w:numPr>
          <w:ilvl w:val="0"/>
          <w:numId w:val="7"/>
        </w:numPr>
        <w:rPr>
          <w:u w:color="FF0000"/>
        </w:rPr>
      </w:pPr>
      <w:r w:rsidRPr="00193AF4">
        <w:rPr>
          <w:u w:color="FF0000"/>
        </w:rPr>
        <w:t>semiconductors and p-n junctions</w:t>
      </w:r>
    </w:p>
    <w:p w14:paraId="2266A03A" w14:textId="77777777" w:rsidR="00123D67" w:rsidRDefault="00123D67" w:rsidP="00123D67">
      <w:pPr>
        <w:rPr>
          <w:u w:color="FF0000"/>
        </w:rPr>
      </w:pPr>
      <w:r>
        <w:rPr>
          <w:u w:color="FF0000"/>
        </w:rPr>
        <w:t>There is also an assignment which must be completed.</w:t>
      </w:r>
    </w:p>
    <w:p w14:paraId="2266A03B" w14:textId="77777777" w:rsidR="00193AF4" w:rsidRDefault="00193AF4">
      <w:pPr>
        <w:rPr>
          <w:u w:color="FF0000"/>
        </w:rPr>
      </w:pPr>
    </w:p>
    <w:p w14:paraId="3F25F342" w14:textId="505628AF" w:rsidR="001E5BF8" w:rsidRDefault="001E5BF8" w:rsidP="00250B4A">
      <w:pPr>
        <w:rPr>
          <w:u w:color="FF0000"/>
        </w:rPr>
      </w:pPr>
    </w:p>
    <w:p w14:paraId="35CCD8D6" w14:textId="77777777" w:rsidR="001E5BF8" w:rsidRDefault="001E5BF8" w:rsidP="00250B4A">
      <w:pPr>
        <w:rPr>
          <w:u w:color="FF0000"/>
        </w:rPr>
      </w:pPr>
    </w:p>
    <w:p w14:paraId="4A02D0DF" w14:textId="77777777" w:rsidR="0025308D" w:rsidRDefault="0025308D">
      <w:pPr>
        <w:rPr>
          <w:u w:color="FF0000"/>
        </w:rPr>
      </w:pPr>
      <w:r>
        <w:rPr>
          <w:u w:color="FF0000"/>
        </w:rPr>
        <w:br w:type="page"/>
      </w:r>
    </w:p>
    <w:p w14:paraId="2CE6F2FA" w14:textId="66FB82FF" w:rsidR="0025308D" w:rsidRDefault="0025308D" w:rsidP="0025308D">
      <w:pPr>
        <w:rPr>
          <w:u w:color="FF0000"/>
        </w:rPr>
      </w:pPr>
      <w:r>
        <w:rPr>
          <w:u w:color="FF0000"/>
        </w:rPr>
        <w:lastRenderedPageBreak/>
        <w:t xml:space="preserve">The </w:t>
      </w:r>
      <w:r w:rsidRPr="00250B4A">
        <w:rPr>
          <w:u w:color="FF0000"/>
        </w:rPr>
        <w:t xml:space="preserve">length of time for </w:t>
      </w:r>
      <w:r>
        <w:rPr>
          <w:u w:color="FF0000"/>
        </w:rPr>
        <w:t>students</w:t>
      </w:r>
      <w:r w:rsidRPr="00250B4A">
        <w:rPr>
          <w:u w:color="FF0000"/>
        </w:rPr>
        <w:t xml:space="preserve"> to complete the course is 160 hours.</w:t>
      </w:r>
      <w:r w:rsidRPr="00250B4A">
        <w:rPr>
          <w:u w:color="FF0000"/>
        </w:rPr>
        <w:cr/>
      </w:r>
      <w:r>
        <w:rPr>
          <w:u w:color="FF0000"/>
        </w:rPr>
        <w:t>There are three</w:t>
      </w:r>
      <w:r w:rsidRPr="004A1E68">
        <w:rPr>
          <w:u w:color="FF0000"/>
        </w:rPr>
        <w:t xml:space="preserve"> parts to the exam</w:t>
      </w:r>
      <w:r>
        <w:rPr>
          <w:u w:color="FF0000"/>
        </w:rPr>
        <w:t>.</w:t>
      </w:r>
    </w:p>
    <w:tbl>
      <w:tblPr>
        <w:tblStyle w:val="MediumShading1-Accent1"/>
        <w:tblW w:w="9180" w:type="dxa"/>
        <w:tblLayout w:type="fixed"/>
        <w:tblLook w:val="04A0" w:firstRow="1" w:lastRow="0" w:firstColumn="1" w:lastColumn="0" w:noHBand="0" w:noVBand="1"/>
      </w:tblPr>
      <w:tblGrid>
        <w:gridCol w:w="2802"/>
        <w:gridCol w:w="992"/>
        <w:gridCol w:w="1276"/>
        <w:gridCol w:w="4110"/>
      </w:tblGrid>
      <w:tr w:rsidR="00250B4A" w:rsidRPr="004A1E68" w14:paraId="2266A042" w14:textId="77777777" w:rsidTr="00A0020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2" w:type="dxa"/>
            <w:hideMark/>
          </w:tcPr>
          <w:p w14:paraId="2266A03E" w14:textId="77777777" w:rsidR="00123D67" w:rsidRPr="00825430" w:rsidRDefault="00123D67" w:rsidP="00250B4A">
            <w:pPr>
              <w:rPr>
                <w:rFonts w:eastAsia="Times New Roman" w:cs="Times New Roman"/>
                <w:lang w:eastAsia="en-GB"/>
              </w:rPr>
            </w:pPr>
            <w:r w:rsidRPr="00825430">
              <w:rPr>
                <w:rFonts w:eastAsia="Times New Roman" w:cs="Times New Roman"/>
                <w:lang w:eastAsia="en-GB"/>
              </w:rPr>
              <w:t xml:space="preserve">Component </w:t>
            </w:r>
          </w:p>
        </w:tc>
        <w:tc>
          <w:tcPr>
            <w:tcW w:w="992" w:type="dxa"/>
            <w:hideMark/>
          </w:tcPr>
          <w:p w14:paraId="2266A03F" w14:textId="77777777" w:rsidR="00123D67" w:rsidRPr="00825430" w:rsidRDefault="00123D67" w:rsidP="00250B4A">
            <w:pP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825430">
              <w:rPr>
                <w:rFonts w:eastAsia="Times New Roman" w:cs="Times New Roman"/>
                <w:lang w:eastAsia="en-GB"/>
              </w:rPr>
              <w:t>Marks</w:t>
            </w:r>
          </w:p>
        </w:tc>
        <w:tc>
          <w:tcPr>
            <w:tcW w:w="1276" w:type="dxa"/>
            <w:hideMark/>
          </w:tcPr>
          <w:p w14:paraId="2266A040" w14:textId="77777777" w:rsidR="00123D67" w:rsidRPr="00825430" w:rsidRDefault="00123D67" w:rsidP="00250B4A">
            <w:pP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825430">
              <w:rPr>
                <w:rFonts w:eastAsia="Times New Roman" w:cs="Times New Roman"/>
                <w:lang w:eastAsia="en-GB"/>
              </w:rPr>
              <w:t>Scaled mark</w:t>
            </w:r>
          </w:p>
        </w:tc>
        <w:tc>
          <w:tcPr>
            <w:tcW w:w="4110" w:type="dxa"/>
            <w:hideMark/>
          </w:tcPr>
          <w:p w14:paraId="2266A041" w14:textId="77777777" w:rsidR="00123D67" w:rsidRPr="00825430" w:rsidRDefault="00123D67" w:rsidP="00250B4A">
            <w:pPr>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825430">
              <w:rPr>
                <w:rFonts w:eastAsia="Times New Roman" w:cs="Times New Roman"/>
                <w:lang w:eastAsia="en-GB"/>
              </w:rPr>
              <w:t xml:space="preserve"> Duration &amp; Notes</w:t>
            </w:r>
          </w:p>
        </w:tc>
      </w:tr>
      <w:tr w:rsidR="00AB4A48" w:rsidRPr="004A1E68" w14:paraId="2266A047" w14:textId="77777777" w:rsidTr="00745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2" w:type="dxa"/>
            <w:hideMark/>
          </w:tcPr>
          <w:p w14:paraId="2266A043" w14:textId="5B29088C" w:rsidR="00AB4A48" w:rsidRPr="00AF3B38" w:rsidRDefault="00AB4A48" w:rsidP="00AB4A48">
            <w:pPr>
              <w:rPr>
                <w:rFonts w:eastAsia="Times New Roman" w:cs="Times New Roman"/>
                <w:color w:val="000000"/>
                <w:lang w:eastAsia="en-GB"/>
              </w:rPr>
            </w:pPr>
            <w:r>
              <w:t xml:space="preserve">Section 1: multiple choice </w:t>
            </w:r>
          </w:p>
        </w:tc>
        <w:tc>
          <w:tcPr>
            <w:tcW w:w="992" w:type="dxa"/>
          </w:tcPr>
          <w:p w14:paraId="2266A044" w14:textId="0295EC5C" w:rsidR="00AB4A48" w:rsidRPr="00AF3B38" w:rsidRDefault="00AB4A48" w:rsidP="00AB4A48">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t xml:space="preserve">20 </w:t>
            </w:r>
          </w:p>
        </w:tc>
        <w:tc>
          <w:tcPr>
            <w:tcW w:w="1276" w:type="dxa"/>
          </w:tcPr>
          <w:p w14:paraId="2266A045" w14:textId="03D7FD6E" w:rsidR="00AB4A48" w:rsidRPr="00AF3B38" w:rsidRDefault="001E1E9C" w:rsidP="00AB4A48">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Pr>
                <w:rFonts w:eastAsia="Times New Roman" w:cs="Times New Roman"/>
                <w:color w:val="000000"/>
                <w:lang w:eastAsia="en-GB"/>
              </w:rPr>
              <w:t>20</w:t>
            </w:r>
          </w:p>
        </w:tc>
        <w:tc>
          <w:tcPr>
            <w:tcW w:w="4110" w:type="dxa"/>
            <w:vMerge w:val="restart"/>
            <w:shd w:val="clear" w:color="auto" w:fill="FFFFFF" w:themeFill="background1"/>
            <w:vAlign w:val="center"/>
          </w:tcPr>
          <w:p w14:paraId="2266A046" w14:textId="0A2A2BAA" w:rsidR="00AB4A48" w:rsidRPr="00AF3B38" w:rsidRDefault="00AB4A48" w:rsidP="00AB4A4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t>2 hours and 30 minutes</w:t>
            </w:r>
          </w:p>
        </w:tc>
      </w:tr>
      <w:tr w:rsidR="00AB4A48" w:rsidRPr="004A1E68" w14:paraId="2266A04C" w14:textId="77777777" w:rsidTr="007458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2" w:type="dxa"/>
          </w:tcPr>
          <w:p w14:paraId="2266A048" w14:textId="3491D3F0" w:rsidR="00AB4A48" w:rsidRDefault="00AB4A48" w:rsidP="00AB4A48">
            <w:r>
              <w:t>Section 2</w:t>
            </w:r>
          </w:p>
        </w:tc>
        <w:tc>
          <w:tcPr>
            <w:tcW w:w="992" w:type="dxa"/>
          </w:tcPr>
          <w:p w14:paraId="2266A049" w14:textId="672D32FC" w:rsidR="00AB4A48" w:rsidRDefault="00AB4A48" w:rsidP="00AB4A48">
            <w:pPr>
              <w:cnfStyle w:val="000000010000" w:firstRow="0" w:lastRow="0" w:firstColumn="0" w:lastColumn="0" w:oddVBand="0" w:evenVBand="0" w:oddHBand="0" w:evenHBand="1" w:firstRowFirstColumn="0" w:firstRowLastColumn="0" w:lastRowFirstColumn="0" w:lastRowLastColumn="0"/>
            </w:pPr>
            <w:r>
              <w:t>1</w:t>
            </w:r>
            <w:r w:rsidR="002D3000">
              <w:t>10</w:t>
            </w:r>
          </w:p>
        </w:tc>
        <w:tc>
          <w:tcPr>
            <w:tcW w:w="1276" w:type="dxa"/>
          </w:tcPr>
          <w:p w14:paraId="2266A04A" w14:textId="579E5219" w:rsidR="00AB4A48" w:rsidRDefault="001E1E9C" w:rsidP="00AB4A48">
            <w:pPr>
              <w:cnfStyle w:val="000000010000" w:firstRow="0" w:lastRow="0" w:firstColumn="0" w:lastColumn="0" w:oddVBand="0" w:evenVBand="0" w:oddHBand="0" w:evenHBand="1" w:firstRowFirstColumn="0" w:firstRowLastColumn="0" w:lastRowFirstColumn="0" w:lastRowLastColumn="0"/>
            </w:pPr>
            <w:r>
              <w:t>110</w:t>
            </w:r>
          </w:p>
        </w:tc>
        <w:tc>
          <w:tcPr>
            <w:tcW w:w="4110" w:type="dxa"/>
            <w:vMerge/>
            <w:shd w:val="clear" w:color="auto" w:fill="FFFFFF" w:themeFill="background1"/>
          </w:tcPr>
          <w:p w14:paraId="2266A04B" w14:textId="53E56BC3" w:rsidR="00AB4A48" w:rsidRDefault="00AB4A48" w:rsidP="00AB4A48">
            <w:pPr>
              <w:cnfStyle w:val="000000010000" w:firstRow="0" w:lastRow="0" w:firstColumn="0" w:lastColumn="0" w:oddVBand="0" w:evenVBand="0" w:oddHBand="0" w:evenHBand="1" w:firstRowFirstColumn="0" w:firstRowLastColumn="0" w:lastRowFirstColumn="0" w:lastRowLastColumn="0"/>
            </w:pPr>
          </w:p>
        </w:tc>
      </w:tr>
      <w:tr w:rsidR="00AB4A48" w:rsidRPr="004A1E68" w14:paraId="2266A051" w14:textId="77777777" w:rsidTr="00A0020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2802" w:type="dxa"/>
            <w:hideMark/>
          </w:tcPr>
          <w:p w14:paraId="2266A04D" w14:textId="77777777" w:rsidR="00AB4A48" w:rsidRPr="00AF3B38" w:rsidRDefault="00AB4A48" w:rsidP="00AB4A48">
            <w:pPr>
              <w:rPr>
                <w:rFonts w:eastAsia="Times New Roman" w:cs="Times New Roman"/>
                <w:color w:val="000000"/>
                <w:lang w:eastAsia="en-GB"/>
              </w:rPr>
            </w:pPr>
            <w:r>
              <w:rPr>
                <w:rFonts w:eastAsia="Times New Roman" w:cs="Times New Roman"/>
                <w:color w:val="000000"/>
                <w:lang w:eastAsia="en-GB"/>
              </w:rPr>
              <w:t>A</w:t>
            </w:r>
            <w:r w:rsidRPr="00AF3B38">
              <w:rPr>
                <w:rFonts w:eastAsia="Times New Roman" w:cs="Times New Roman"/>
                <w:color w:val="000000"/>
                <w:lang w:eastAsia="en-GB"/>
              </w:rPr>
              <w:t>ssignment</w:t>
            </w:r>
          </w:p>
        </w:tc>
        <w:tc>
          <w:tcPr>
            <w:tcW w:w="992" w:type="dxa"/>
            <w:hideMark/>
          </w:tcPr>
          <w:p w14:paraId="2266A04E" w14:textId="77777777" w:rsidR="00AB4A48" w:rsidRPr="00AF3B38" w:rsidRDefault="00AB4A48" w:rsidP="00AB4A48">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AF3B38">
              <w:rPr>
                <w:rFonts w:eastAsia="Times New Roman" w:cs="Times New Roman"/>
                <w:color w:val="000000"/>
                <w:lang w:eastAsia="en-GB"/>
              </w:rPr>
              <w:t>20</w:t>
            </w:r>
          </w:p>
        </w:tc>
        <w:tc>
          <w:tcPr>
            <w:tcW w:w="1276" w:type="dxa"/>
            <w:hideMark/>
          </w:tcPr>
          <w:p w14:paraId="2266A04F" w14:textId="550B846F" w:rsidR="00AB4A48" w:rsidRPr="00AF3B38" w:rsidRDefault="000A3BAE" w:rsidP="00AB4A48">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t>3</w:t>
            </w:r>
            <w:r w:rsidR="001E1E9C">
              <w:t>3</w:t>
            </w:r>
          </w:p>
        </w:tc>
        <w:tc>
          <w:tcPr>
            <w:tcW w:w="4110" w:type="dxa"/>
            <w:hideMark/>
          </w:tcPr>
          <w:p w14:paraId="2266A050" w14:textId="77777777" w:rsidR="00AB4A48" w:rsidRPr="00AF3B38" w:rsidRDefault="00AB4A48" w:rsidP="00AB4A48">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n-GB"/>
              </w:rPr>
            </w:pPr>
            <w:r w:rsidRPr="00AF3B38">
              <w:rPr>
                <w:rFonts w:eastAsia="Times New Roman" w:cs="Times New Roman"/>
                <w:color w:val="000000"/>
                <w:lang w:eastAsia="en-GB"/>
              </w:rPr>
              <w:t xml:space="preserve">8 hours </w:t>
            </w:r>
            <w:r>
              <w:rPr>
                <w:rFonts w:eastAsia="Times New Roman" w:cs="Times New Roman"/>
                <w:color w:val="000000"/>
                <w:lang w:eastAsia="en-GB"/>
              </w:rPr>
              <w:t>including a max</w:t>
            </w:r>
            <w:r w:rsidRPr="00AF3B38">
              <w:rPr>
                <w:rFonts w:eastAsia="Times New Roman" w:cs="Times New Roman"/>
                <w:color w:val="000000"/>
                <w:lang w:eastAsia="en-GB"/>
              </w:rPr>
              <w:t xml:space="preserve"> of </w:t>
            </w:r>
            <w:r>
              <w:rPr>
                <w:rFonts w:eastAsia="Times New Roman" w:cs="Times New Roman"/>
                <w:color w:val="000000"/>
                <w:lang w:eastAsia="en-GB"/>
              </w:rPr>
              <w:t>2</w:t>
            </w:r>
            <w:r w:rsidRPr="00AF3B38">
              <w:rPr>
                <w:rFonts w:eastAsia="Times New Roman" w:cs="Times New Roman"/>
                <w:color w:val="000000"/>
                <w:lang w:eastAsia="en-GB"/>
              </w:rPr>
              <w:t xml:space="preserve"> hour</w:t>
            </w:r>
            <w:r>
              <w:rPr>
                <w:rFonts w:eastAsia="Times New Roman" w:cs="Times New Roman"/>
                <w:color w:val="000000"/>
                <w:lang w:eastAsia="en-GB"/>
              </w:rPr>
              <w:t>s</w:t>
            </w:r>
            <w:r w:rsidRPr="00AF3B38">
              <w:rPr>
                <w:rFonts w:eastAsia="Times New Roman" w:cs="Times New Roman"/>
                <w:color w:val="000000"/>
                <w:lang w:eastAsia="en-GB"/>
              </w:rPr>
              <w:t xml:space="preserve"> </w:t>
            </w:r>
            <w:r>
              <w:rPr>
                <w:rFonts w:eastAsia="Times New Roman" w:cs="Times New Roman"/>
                <w:color w:val="000000"/>
                <w:lang w:eastAsia="en-GB"/>
              </w:rPr>
              <w:t>for</w:t>
            </w:r>
            <w:r w:rsidRPr="00AF3B38">
              <w:rPr>
                <w:rFonts w:eastAsia="Times New Roman" w:cs="Times New Roman"/>
                <w:color w:val="000000"/>
                <w:lang w:eastAsia="en-GB"/>
              </w:rPr>
              <w:t xml:space="preserve"> the </w:t>
            </w:r>
            <w:r>
              <w:rPr>
                <w:rFonts w:eastAsia="Times New Roman" w:cs="Times New Roman"/>
                <w:color w:val="000000"/>
                <w:lang w:eastAsia="en-GB"/>
              </w:rPr>
              <w:t>writing</w:t>
            </w:r>
            <w:r w:rsidRPr="00AF3B38">
              <w:rPr>
                <w:rFonts w:eastAsia="Times New Roman" w:cs="Times New Roman"/>
                <w:color w:val="000000"/>
                <w:lang w:eastAsia="en-GB"/>
              </w:rPr>
              <w:t xml:space="preserve"> stage</w:t>
            </w:r>
          </w:p>
        </w:tc>
      </w:tr>
    </w:tbl>
    <w:p w14:paraId="22845B8D" w14:textId="48A9CE48" w:rsidR="00605424" w:rsidRDefault="004940AE" w:rsidP="007C2B86">
      <w:pPr>
        <w:pStyle w:val="Heading1"/>
      </w:pPr>
      <w:bookmarkStart w:id="8" w:name="_Toc231663138"/>
      <w:r>
        <w:t>Course assessment structure</w:t>
      </w:r>
      <w:bookmarkEnd w:id="8"/>
    </w:p>
    <w:p w14:paraId="2266A052" w14:textId="37663B4E" w:rsidR="004940AE" w:rsidRPr="00EA0EB3" w:rsidRDefault="007548CD" w:rsidP="00EA0EB3">
      <w:pPr>
        <w:pStyle w:val="Heading2"/>
      </w:pPr>
      <w:bookmarkStart w:id="9" w:name="_Toc231663139"/>
      <w:r w:rsidRPr="00EA0EB3">
        <w:rPr>
          <w:noProof/>
        </w:rPr>
        <mc:AlternateContent>
          <mc:Choice Requires="wps">
            <w:drawing>
              <wp:anchor distT="45720" distB="45720" distL="114300" distR="114300" simplePos="0" relativeHeight="251671040" behindDoc="0" locked="0" layoutInCell="1" allowOverlap="1" wp14:anchorId="187D5ECC" wp14:editId="517365AA">
                <wp:simplePos x="0" y="0"/>
                <wp:positionH relativeFrom="column">
                  <wp:posOffset>-635</wp:posOffset>
                </wp:positionH>
                <wp:positionV relativeFrom="paragraph">
                  <wp:posOffset>497205</wp:posOffset>
                </wp:positionV>
                <wp:extent cx="5619750" cy="772795"/>
                <wp:effectExtent l="6350" t="7620" r="12700" b="10160"/>
                <wp:wrapSquare wrapText="bothSides"/>
                <wp:docPr id="2009715294"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772795"/>
                        </a:xfrm>
                        <a:prstGeom prst="rect">
                          <a:avLst/>
                        </a:prstGeom>
                        <a:solidFill>
                          <a:schemeClr val="accent1">
                            <a:lumMod val="20000"/>
                            <a:lumOff val="80000"/>
                          </a:schemeClr>
                        </a:solidFill>
                        <a:ln w="9525">
                          <a:solidFill>
                            <a:srgbClr val="000000"/>
                          </a:solidFill>
                          <a:miter lim="800000"/>
                          <a:headEnd/>
                          <a:tailEnd/>
                        </a:ln>
                      </wps:spPr>
                      <wps:txbx>
                        <w:txbxContent>
                          <w:p w14:paraId="1400D35F" w14:textId="4E6B3A5C" w:rsidR="00605424" w:rsidRPr="009A33DF" w:rsidRDefault="003B29E2" w:rsidP="00605424">
                            <w:pPr>
                              <w:rPr>
                                <w:b/>
                                <w:bCs/>
                                <w:sz w:val="28"/>
                                <w:szCs w:val="28"/>
                              </w:rPr>
                            </w:pPr>
                            <w:r>
                              <w:rPr>
                                <w:b/>
                                <w:bCs/>
                                <w:sz w:val="28"/>
                                <w:szCs w:val="28"/>
                              </w:rPr>
                              <w:t>Section</w:t>
                            </w:r>
                            <w:r w:rsidR="00605424" w:rsidRPr="009A33DF">
                              <w:rPr>
                                <w:b/>
                                <w:bCs/>
                                <w:sz w:val="28"/>
                                <w:szCs w:val="28"/>
                              </w:rPr>
                              <w:t xml:space="preserve"> 1: </w:t>
                            </w:r>
                            <w:r>
                              <w:rPr>
                                <w:b/>
                                <w:bCs/>
                                <w:sz w:val="28"/>
                                <w:szCs w:val="28"/>
                              </w:rPr>
                              <w:tab/>
                            </w:r>
                            <w:r>
                              <w:rPr>
                                <w:b/>
                                <w:bCs/>
                                <w:sz w:val="28"/>
                                <w:szCs w:val="28"/>
                              </w:rPr>
                              <w:tab/>
                            </w:r>
                            <w:r w:rsidR="00605424" w:rsidRPr="009A33DF">
                              <w:rPr>
                                <w:b/>
                                <w:bCs/>
                                <w:sz w:val="28"/>
                                <w:szCs w:val="28"/>
                              </w:rPr>
                              <w:t xml:space="preserve">multiple choice </w:t>
                            </w:r>
                            <w:r w:rsidR="00605424" w:rsidRPr="009A33DF">
                              <w:rPr>
                                <w:b/>
                                <w:bCs/>
                                <w:sz w:val="28"/>
                                <w:szCs w:val="28"/>
                              </w:rPr>
                              <w:tab/>
                            </w:r>
                            <w:r w:rsidR="00605424" w:rsidRPr="009A33DF">
                              <w:rPr>
                                <w:b/>
                                <w:bCs/>
                                <w:sz w:val="28"/>
                                <w:szCs w:val="28"/>
                              </w:rPr>
                              <w:tab/>
                            </w:r>
                            <w:r w:rsidR="00605424" w:rsidRPr="009A33DF">
                              <w:rPr>
                                <w:b/>
                                <w:bCs/>
                                <w:sz w:val="28"/>
                                <w:szCs w:val="28"/>
                              </w:rPr>
                              <w:tab/>
                            </w:r>
                            <w:r w:rsidR="00605424" w:rsidRPr="009A33DF">
                              <w:rPr>
                                <w:b/>
                                <w:bCs/>
                                <w:sz w:val="28"/>
                                <w:szCs w:val="28"/>
                              </w:rPr>
                              <w:tab/>
                              <w:t>2</w:t>
                            </w:r>
                            <w:r>
                              <w:rPr>
                                <w:b/>
                                <w:bCs/>
                                <w:sz w:val="28"/>
                                <w:szCs w:val="28"/>
                              </w:rPr>
                              <w:t>0</w:t>
                            </w:r>
                            <w:r w:rsidR="00605424" w:rsidRPr="009A33DF">
                              <w:rPr>
                                <w:b/>
                                <w:bCs/>
                                <w:sz w:val="28"/>
                                <w:szCs w:val="28"/>
                              </w:rPr>
                              <w:t xml:space="preserve"> marks </w:t>
                            </w:r>
                          </w:p>
                          <w:p w14:paraId="3F8538B6" w14:textId="30CA7AA1" w:rsidR="00605424" w:rsidRPr="00605424" w:rsidRDefault="003B29E2">
                            <w:pPr>
                              <w:rPr>
                                <w:b/>
                                <w:bCs/>
                                <w:sz w:val="28"/>
                                <w:szCs w:val="28"/>
                              </w:rPr>
                            </w:pPr>
                            <w:r>
                              <w:rPr>
                                <w:b/>
                                <w:bCs/>
                                <w:sz w:val="28"/>
                                <w:szCs w:val="28"/>
                              </w:rPr>
                              <w:t xml:space="preserve">Section </w:t>
                            </w:r>
                            <w:r w:rsidR="00605424" w:rsidRPr="009A33DF">
                              <w:rPr>
                                <w:b/>
                                <w:bCs/>
                                <w:sz w:val="28"/>
                                <w:szCs w:val="28"/>
                              </w:rPr>
                              <w:t>2:</w:t>
                            </w:r>
                            <w:r w:rsidR="00605424" w:rsidRPr="009A33DF">
                              <w:rPr>
                                <w:b/>
                                <w:bCs/>
                                <w:sz w:val="28"/>
                                <w:szCs w:val="28"/>
                              </w:rPr>
                              <w:tab/>
                            </w:r>
                            <w:r w:rsidR="00605424" w:rsidRPr="009A33DF">
                              <w:rPr>
                                <w:b/>
                                <w:bCs/>
                                <w:sz w:val="28"/>
                                <w:szCs w:val="28"/>
                              </w:rPr>
                              <w:tab/>
                            </w:r>
                            <w:r>
                              <w:rPr>
                                <w:b/>
                                <w:bCs/>
                                <w:sz w:val="28"/>
                                <w:szCs w:val="28"/>
                              </w:rPr>
                              <w:t>extended questions</w:t>
                            </w:r>
                            <w:r w:rsidR="00605424" w:rsidRPr="009A33DF">
                              <w:rPr>
                                <w:b/>
                                <w:bCs/>
                                <w:sz w:val="28"/>
                                <w:szCs w:val="28"/>
                              </w:rPr>
                              <w:tab/>
                            </w:r>
                            <w:r w:rsidR="00605424" w:rsidRPr="009A33DF">
                              <w:rPr>
                                <w:b/>
                                <w:bCs/>
                                <w:sz w:val="28"/>
                                <w:szCs w:val="28"/>
                              </w:rPr>
                              <w:tab/>
                            </w:r>
                            <w:r w:rsidR="00605424" w:rsidRPr="009A33DF">
                              <w:rPr>
                                <w:b/>
                                <w:bCs/>
                                <w:sz w:val="28"/>
                                <w:szCs w:val="28"/>
                              </w:rPr>
                              <w:tab/>
                              <w:t>1</w:t>
                            </w:r>
                            <w:r>
                              <w:rPr>
                                <w:b/>
                                <w:bCs/>
                                <w:sz w:val="28"/>
                                <w:szCs w:val="28"/>
                              </w:rPr>
                              <w:t>10</w:t>
                            </w:r>
                            <w:r w:rsidR="00605424" w:rsidRPr="009A33DF">
                              <w:rPr>
                                <w:b/>
                                <w:bCs/>
                                <w:sz w:val="28"/>
                                <w:szCs w:val="28"/>
                              </w:rPr>
                              <w:t xml:space="preserve"> marks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87D5ECC" id="_x0000_t202" coordsize="21600,21600" o:spt="202" path="m,l,21600r21600,l21600,xe">
                <v:stroke joinstyle="miter"/>
                <v:path gradientshapeok="t" o:connecttype="rect"/>
              </v:shapetype>
              <v:shape id="Text Box 512" o:spid="_x0000_s1033" type="#_x0000_t202" style="position:absolute;left:0;text-align:left;margin-left:-.05pt;margin-top:39.15pt;width:442.5pt;height:60.85pt;z-index:251671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" fillcolor="#ffd7e7 [660]">
                <v:textbox style="mso-fit-shape-to-text:t">
                  <w:txbxContent>
                    <w:p w14:paraId="1400D35F" w14:textId="4E6B3A5C" w:rsidR="00605424" w:rsidRPr="009A33DF" w:rsidRDefault="003B29E2" w:rsidP="00605424">
                      <w:pPr>
                        <w:rPr>
                          <w:b/>
                          <w:bCs/>
                          <w:sz w:val="28"/>
                          <w:szCs w:val="28"/>
                        </w:rPr>
                      </w:pPr>
                      <w:r>
                        <w:rPr>
                          <w:b/>
                          <w:bCs/>
                          <w:sz w:val="28"/>
                          <w:szCs w:val="28"/>
                        </w:rPr>
                        <w:t>Section</w:t>
                      </w:r>
                      <w:r w:rsidR="00605424" w:rsidRPr="009A33DF">
                        <w:rPr>
                          <w:b/>
                          <w:bCs/>
                          <w:sz w:val="28"/>
                          <w:szCs w:val="28"/>
                        </w:rPr>
                        <w:t xml:space="preserve"> 1: </w:t>
                      </w:r>
                      <w:r>
                        <w:rPr>
                          <w:b/>
                          <w:bCs/>
                          <w:sz w:val="28"/>
                          <w:szCs w:val="28"/>
                        </w:rPr>
                        <w:tab/>
                      </w:r>
                      <w:r>
                        <w:rPr>
                          <w:b/>
                          <w:bCs/>
                          <w:sz w:val="28"/>
                          <w:szCs w:val="28"/>
                        </w:rPr>
                        <w:tab/>
                      </w:r>
                      <w:r w:rsidR="00605424" w:rsidRPr="009A33DF">
                        <w:rPr>
                          <w:b/>
                          <w:bCs/>
                          <w:sz w:val="28"/>
                          <w:szCs w:val="28"/>
                        </w:rPr>
                        <w:t xml:space="preserve">multiple choice </w:t>
                      </w:r>
                      <w:r w:rsidR="00605424" w:rsidRPr="009A33DF">
                        <w:rPr>
                          <w:b/>
                          <w:bCs/>
                          <w:sz w:val="28"/>
                          <w:szCs w:val="28"/>
                        </w:rPr>
                        <w:tab/>
                      </w:r>
                      <w:r w:rsidR="00605424" w:rsidRPr="009A33DF">
                        <w:rPr>
                          <w:b/>
                          <w:bCs/>
                          <w:sz w:val="28"/>
                          <w:szCs w:val="28"/>
                        </w:rPr>
                        <w:tab/>
                      </w:r>
                      <w:r w:rsidR="00605424" w:rsidRPr="009A33DF">
                        <w:rPr>
                          <w:b/>
                          <w:bCs/>
                          <w:sz w:val="28"/>
                          <w:szCs w:val="28"/>
                        </w:rPr>
                        <w:tab/>
                      </w:r>
                      <w:r w:rsidR="00605424" w:rsidRPr="009A33DF">
                        <w:rPr>
                          <w:b/>
                          <w:bCs/>
                          <w:sz w:val="28"/>
                          <w:szCs w:val="28"/>
                        </w:rPr>
                        <w:tab/>
                        <w:t>2</w:t>
                      </w:r>
                      <w:r>
                        <w:rPr>
                          <w:b/>
                          <w:bCs/>
                          <w:sz w:val="28"/>
                          <w:szCs w:val="28"/>
                        </w:rPr>
                        <w:t>0</w:t>
                      </w:r>
                      <w:r w:rsidR="00605424" w:rsidRPr="009A33DF">
                        <w:rPr>
                          <w:b/>
                          <w:bCs/>
                          <w:sz w:val="28"/>
                          <w:szCs w:val="28"/>
                        </w:rPr>
                        <w:t xml:space="preserve"> marks </w:t>
                      </w:r>
                    </w:p>
                    <w:p w14:paraId="3F8538B6" w14:textId="30CA7AA1" w:rsidR="00605424" w:rsidRPr="00605424" w:rsidRDefault="003B29E2">
                      <w:pPr>
                        <w:rPr>
                          <w:b/>
                          <w:bCs/>
                          <w:sz w:val="28"/>
                          <w:szCs w:val="28"/>
                        </w:rPr>
                      </w:pPr>
                      <w:r>
                        <w:rPr>
                          <w:b/>
                          <w:bCs/>
                          <w:sz w:val="28"/>
                          <w:szCs w:val="28"/>
                        </w:rPr>
                        <w:t xml:space="preserve">Section </w:t>
                      </w:r>
                      <w:r w:rsidR="00605424" w:rsidRPr="009A33DF">
                        <w:rPr>
                          <w:b/>
                          <w:bCs/>
                          <w:sz w:val="28"/>
                          <w:szCs w:val="28"/>
                        </w:rPr>
                        <w:t>2:</w:t>
                      </w:r>
                      <w:r w:rsidR="00605424" w:rsidRPr="009A33DF">
                        <w:rPr>
                          <w:b/>
                          <w:bCs/>
                          <w:sz w:val="28"/>
                          <w:szCs w:val="28"/>
                        </w:rPr>
                        <w:tab/>
                      </w:r>
                      <w:r w:rsidR="00605424" w:rsidRPr="009A33DF">
                        <w:rPr>
                          <w:b/>
                          <w:bCs/>
                          <w:sz w:val="28"/>
                          <w:szCs w:val="28"/>
                        </w:rPr>
                        <w:tab/>
                      </w:r>
                      <w:r>
                        <w:rPr>
                          <w:b/>
                          <w:bCs/>
                          <w:sz w:val="28"/>
                          <w:szCs w:val="28"/>
                        </w:rPr>
                        <w:t>extended questions</w:t>
                      </w:r>
                      <w:r w:rsidR="00605424" w:rsidRPr="009A33DF">
                        <w:rPr>
                          <w:b/>
                          <w:bCs/>
                          <w:sz w:val="28"/>
                          <w:szCs w:val="28"/>
                        </w:rPr>
                        <w:tab/>
                      </w:r>
                      <w:r w:rsidR="00605424" w:rsidRPr="009A33DF">
                        <w:rPr>
                          <w:b/>
                          <w:bCs/>
                          <w:sz w:val="28"/>
                          <w:szCs w:val="28"/>
                        </w:rPr>
                        <w:tab/>
                      </w:r>
                      <w:r w:rsidR="00605424" w:rsidRPr="009A33DF">
                        <w:rPr>
                          <w:b/>
                          <w:bCs/>
                          <w:sz w:val="28"/>
                          <w:szCs w:val="28"/>
                        </w:rPr>
                        <w:tab/>
                        <w:t>1</w:t>
                      </w:r>
                      <w:r>
                        <w:rPr>
                          <w:b/>
                          <w:bCs/>
                          <w:sz w:val="28"/>
                          <w:szCs w:val="28"/>
                        </w:rPr>
                        <w:t>10</w:t>
                      </w:r>
                      <w:r w:rsidR="00605424" w:rsidRPr="009A33DF">
                        <w:rPr>
                          <w:b/>
                          <w:bCs/>
                          <w:sz w:val="28"/>
                          <w:szCs w:val="28"/>
                        </w:rPr>
                        <w:t xml:space="preserve"> marks </w:t>
                      </w:r>
                    </w:p>
                  </w:txbxContent>
                </v:textbox>
                <w10:wrap type="square"/>
              </v:shape>
            </w:pict>
          </mc:Fallback>
        </mc:AlternateContent>
      </w:r>
      <w:r w:rsidR="00DE652E">
        <w:t>Q</w:t>
      </w:r>
      <w:r w:rsidR="004940AE" w:rsidRPr="00EA0EB3">
        <w:t>uestion papers</w:t>
      </w:r>
      <w:bookmarkEnd w:id="9"/>
      <w:r w:rsidR="004940AE" w:rsidRPr="00EA0EB3">
        <w:t xml:space="preserve"> </w:t>
      </w:r>
    </w:p>
    <w:p w14:paraId="2266A055" w14:textId="5B97C85C" w:rsidR="004940AE" w:rsidRDefault="004940AE" w:rsidP="00963EB0">
      <w:pPr>
        <w:spacing w:before="120"/>
      </w:pPr>
      <w:r>
        <w:t xml:space="preserve">The question papers </w:t>
      </w:r>
      <w:r w:rsidR="00A90D84">
        <w:t>total</w:t>
      </w:r>
      <w:r>
        <w:t xml:space="preserve"> 1</w:t>
      </w:r>
      <w:r w:rsidR="002D3000">
        <w:t>30</w:t>
      </w:r>
      <w:r>
        <w:t xml:space="preserve"> marks</w:t>
      </w:r>
      <w:r w:rsidR="002A7BF5">
        <w:t>, and makes up</w:t>
      </w:r>
      <w:r>
        <w:t xml:space="preserve"> 80% </w:t>
      </w:r>
      <w:r w:rsidR="00A90D84">
        <w:t>of the overall</w:t>
      </w:r>
      <w:r>
        <w:t xml:space="preserve"> marks </w:t>
      </w:r>
    </w:p>
    <w:p w14:paraId="2266A056" w14:textId="47FA8214" w:rsidR="004940AE" w:rsidRPr="005D14D6" w:rsidRDefault="002D3000" w:rsidP="00123D67">
      <w:pPr>
        <w:rPr>
          <w:b/>
        </w:rPr>
      </w:pPr>
      <w:r>
        <w:rPr>
          <w:b/>
        </w:rPr>
        <w:t>Section</w:t>
      </w:r>
      <w:r w:rsidR="004940AE" w:rsidRPr="005D14D6">
        <w:rPr>
          <w:b/>
        </w:rPr>
        <w:t xml:space="preserve"> 1 contains multiple-choice questions and has 2</w:t>
      </w:r>
      <w:r w:rsidR="000E576E">
        <w:rPr>
          <w:b/>
        </w:rPr>
        <w:t>0</w:t>
      </w:r>
      <w:r w:rsidR="004940AE" w:rsidRPr="005D14D6">
        <w:rPr>
          <w:b/>
        </w:rPr>
        <w:t xml:space="preserve"> marks. This is not scaled. </w:t>
      </w:r>
    </w:p>
    <w:p w14:paraId="2266A057" w14:textId="56494C93" w:rsidR="004940AE" w:rsidRDefault="000A3BAE" w:rsidP="00123D67">
      <w:pPr>
        <w:rPr>
          <w:b/>
        </w:rPr>
      </w:pPr>
      <w:r>
        <w:rPr>
          <w:b/>
        </w:rPr>
        <w:t>Section</w:t>
      </w:r>
      <w:r w:rsidR="004940AE" w:rsidRPr="005D14D6">
        <w:rPr>
          <w:b/>
        </w:rPr>
        <w:t xml:space="preserve"> 2 contains restricted-response and extended-response questions and has 1</w:t>
      </w:r>
      <w:r>
        <w:rPr>
          <w:b/>
        </w:rPr>
        <w:t>1</w:t>
      </w:r>
      <w:r w:rsidR="004940AE" w:rsidRPr="005D14D6">
        <w:rPr>
          <w:b/>
        </w:rPr>
        <w:t xml:space="preserve">0 marks. This is </w:t>
      </w:r>
      <w:r w:rsidR="001E1E9C">
        <w:rPr>
          <w:b/>
        </w:rPr>
        <w:t>not scaled</w:t>
      </w:r>
      <w:r w:rsidR="004940AE" w:rsidRPr="005D14D6">
        <w:rPr>
          <w:b/>
        </w:rPr>
        <w:t xml:space="preserve">. </w:t>
      </w:r>
    </w:p>
    <w:p w14:paraId="18FA5E0F" w14:textId="2B0AB349" w:rsidR="001E1E9C" w:rsidRPr="005D14D6" w:rsidRDefault="001E1E9C" w:rsidP="00123D67">
      <w:pPr>
        <w:rPr>
          <w:b/>
        </w:rPr>
      </w:pPr>
      <w:r>
        <w:rPr>
          <w:b/>
        </w:rPr>
        <w:t>The assignment will be scaled to 33 marks giving a total of 163 marks</w:t>
      </w:r>
    </w:p>
    <w:p w14:paraId="2266A058" w14:textId="60C6DF10" w:rsidR="00123D67" w:rsidRDefault="004940AE" w:rsidP="00123D67">
      <w:r>
        <w:t xml:space="preserve">A data sheet and a relationships sheet are provided. </w:t>
      </w:r>
      <w:proofErr w:type="gramStart"/>
      <w:r>
        <w:t>The majority of</w:t>
      </w:r>
      <w:proofErr w:type="gramEnd"/>
      <w:r>
        <w:t xml:space="preserve"> the marks are awarded for applying knowledge and understanding. The other marks are awarded for applying scientific inquiry, scientific analytical thinking and </w:t>
      </w:r>
      <w:proofErr w:type="spellStart"/>
      <w:r>
        <w:t>problemsolving</w:t>
      </w:r>
      <w:proofErr w:type="spellEnd"/>
      <w:r>
        <w:t xml:space="preserve"> skills.</w:t>
      </w:r>
    </w:p>
    <w:p w14:paraId="2266A05A" w14:textId="40B573A8" w:rsidR="004940AE" w:rsidRPr="00963EB0" w:rsidRDefault="004940AE" w:rsidP="00EA0EB3">
      <w:pPr>
        <w:pStyle w:val="Heading2"/>
      </w:pPr>
      <w:r>
        <w:t xml:space="preserve"> </w:t>
      </w:r>
      <w:bookmarkStart w:id="10" w:name="_Toc231663140"/>
      <w:r w:rsidR="00DE652E">
        <w:t>A</w:t>
      </w:r>
      <w:r>
        <w:t>ssignment</w:t>
      </w:r>
      <w:bookmarkEnd w:id="10"/>
      <w:r>
        <w:t xml:space="preserve"> </w:t>
      </w:r>
    </w:p>
    <w:p w14:paraId="2266A05B" w14:textId="77777777" w:rsidR="004940AE" w:rsidRDefault="004940AE" w:rsidP="00963EB0">
      <w:pPr>
        <w:spacing w:before="120"/>
      </w:pPr>
      <w:r>
        <w:t xml:space="preserve">The assignment has a total mark allocation of 20 marks. This is scaled to 30 marks by SQA. This contributes 20% to the overall marks for the course assessment. </w:t>
      </w:r>
    </w:p>
    <w:p w14:paraId="2266A05C" w14:textId="77777777" w:rsidR="00FA7897" w:rsidRDefault="004940AE" w:rsidP="00123D67">
      <w:r>
        <w:t xml:space="preserve">The assignment assesses the application of skills of scientific inquiry and related physics knowledge and understanding. </w:t>
      </w:r>
    </w:p>
    <w:p w14:paraId="2266A05D" w14:textId="77777777" w:rsidR="005D14D6" w:rsidRDefault="004940AE" w:rsidP="00123D67">
      <w:r>
        <w:t>It allows assessment of skills that cannot be assessed through the question paper, for example the handling and processing of data gathered from experimental work by the candidate.</w:t>
      </w:r>
    </w:p>
    <w:p w14:paraId="2266A05E" w14:textId="77777777" w:rsidR="00123D67" w:rsidRPr="001D7409" w:rsidRDefault="004940AE" w:rsidP="00123D67">
      <w:pPr>
        <w:rPr>
          <w:u w:color="FF0000"/>
        </w:rPr>
      </w:pPr>
      <w:r w:rsidRPr="001D7409">
        <w:rPr>
          <w:u w:color="FF0000"/>
        </w:rPr>
        <w:t xml:space="preserve"> </w:t>
      </w:r>
      <w:r w:rsidR="00123D67" w:rsidRPr="001D7409">
        <w:rPr>
          <w:u w:color="FF0000"/>
        </w:rPr>
        <w:t>The assignment is:</w:t>
      </w:r>
    </w:p>
    <w:p w14:paraId="2266A05F" w14:textId="77777777" w:rsidR="00123D67" w:rsidRPr="005D14D6" w:rsidRDefault="00123D67" w:rsidP="00BD258C">
      <w:pPr>
        <w:pStyle w:val="ListParagraph"/>
        <w:numPr>
          <w:ilvl w:val="0"/>
          <w:numId w:val="8"/>
        </w:numPr>
        <w:rPr>
          <w:u w:color="FF0000"/>
        </w:rPr>
      </w:pPr>
      <w:r w:rsidRPr="005D14D6">
        <w:rPr>
          <w:u w:color="FF0000"/>
        </w:rPr>
        <w:t>an individually produced piece of work from each candidate</w:t>
      </w:r>
    </w:p>
    <w:p w14:paraId="2266A060" w14:textId="77777777" w:rsidR="00123D67" w:rsidRPr="005D14D6" w:rsidRDefault="00123D67" w:rsidP="00BD258C">
      <w:pPr>
        <w:pStyle w:val="ListParagraph"/>
        <w:numPr>
          <w:ilvl w:val="0"/>
          <w:numId w:val="8"/>
        </w:numPr>
        <w:rPr>
          <w:u w:color="FF0000"/>
        </w:rPr>
      </w:pPr>
      <w:r w:rsidRPr="005D14D6">
        <w:rPr>
          <w:u w:color="FF0000"/>
        </w:rPr>
        <w:t>started at an appropriate point in the course</w:t>
      </w:r>
    </w:p>
    <w:p w14:paraId="2266A061" w14:textId="77777777" w:rsidR="00A90D84" w:rsidRDefault="00123D67" w:rsidP="00BD258C">
      <w:pPr>
        <w:pStyle w:val="ListParagraph"/>
        <w:numPr>
          <w:ilvl w:val="0"/>
          <w:numId w:val="8"/>
        </w:numPr>
        <w:rPr>
          <w:u w:color="FF0000"/>
        </w:rPr>
      </w:pPr>
      <w:r w:rsidRPr="005D14D6">
        <w:rPr>
          <w:u w:color="FF0000"/>
        </w:rPr>
        <w:t>conducted under controlled conditions</w:t>
      </w:r>
    </w:p>
    <w:p w14:paraId="2266A062" w14:textId="14639E90" w:rsidR="00A90D84" w:rsidRDefault="00A90D84">
      <w:pPr>
        <w:rPr>
          <w:u w:color="FF0000"/>
        </w:rPr>
      </w:pPr>
    </w:p>
    <w:p w14:paraId="2266A0AA" w14:textId="6633D439" w:rsidR="00A90D84" w:rsidRDefault="00A90D84" w:rsidP="007C2B86">
      <w:pPr>
        <w:pStyle w:val="Heading1"/>
      </w:pPr>
      <w:bookmarkStart w:id="11" w:name="_Toc231663141"/>
      <w:r>
        <w:lastRenderedPageBreak/>
        <w:t>COURSE OUTCOMES / SUCCESS CRITERIA</w:t>
      </w:r>
      <w:bookmarkEnd w:id="11"/>
    </w:p>
    <w:p w14:paraId="2266A0AB" w14:textId="4CC6BDBF" w:rsidR="00A90D84" w:rsidRPr="0065045F" w:rsidRDefault="00036EFB" w:rsidP="00841A36">
      <w:pPr>
        <w:rPr>
          <w:rFonts w:asciiTheme="minorHAnsi" w:hAnsiTheme="minorHAnsi" w:cstheme="minorHAnsi"/>
          <w:b/>
          <w:color w:val="808080" w:themeColor="background1" w:themeShade="80"/>
          <w:sz w:val="22"/>
        </w:rPr>
      </w:pPr>
      <w:r w:rsidRPr="0065045F">
        <w:rPr>
          <w:rFonts w:asciiTheme="minorHAnsi" w:hAnsiTheme="minorHAnsi" w:cstheme="minorHAnsi"/>
          <w:b/>
          <w:color w:val="808080" w:themeColor="background1" w:themeShade="80"/>
          <w:sz w:val="22"/>
        </w:rPr>
        <w:t xml:space="preserve">NB Bold comments are straight </w:t>
      </w:r>
      <w:proofErr w:type="gramStart"/>
      <w:r w:rsidRPr="0065045F">
        <w:rPr>
          <w:rFonts w:asciiTheme="minorHAnsi" w:hAnsiTheme="minorHAnsi" w:cstheme="minorHAnsi"/>
          <w:b/>
          <w:color w:val="808080" w:themeColor="background1" w:themeShade="80"/>
          <w:sz w:val="22"/>
        </w:rPr>
        <w:t>learn</w:t>
      </w:r>
      <w:proofErr w:type="gramEnd"/>
      <w:r w:rsidRPr="0065045F">
        <w:rPr>
          <w:rFonts w:asciiTheme="minorHAnsi" w:hAnsiTheme="minorHAnsi" w:cstheme="minorHAnsi"/>
          <w:b/>
          <w:color w:val="808080" w:themeColor="background1" w:themeShade="80"/>
          <w:sz w:val="22"/>
        </w:rPr>
        <w:t xml:space="preserve"> statements and can be copied to make flashcards. Red typeface indicates the core experiments.</w:t>
      </w:r>
    </w:p>
    <w:p w14:paraId="2266A0AC" w14:textId="552499AD" w:rsidR="00841A36" w:rsidRDefault="00CA7BA9" w:rsidP="00420A52">
      <w:pPr>
        <w:pStyle w:val="Heading2"/>
      </w:pPr>
      <w:r>
        <w:t xml:space="preserve"> </w:t>
      </w:r>
      <w:bookmarkStart w:id="12" w:name="_Toc231663142"/>
      <w:r w:rsidR="00841A36" w:rsidRPr="00CE25A8">
        <w:t>Uncertainties</w:t>
      </w:r>
      <w:bookmarkEnd w:id="12"/>
    </w:p>
    <w:p w14:paraId="2266A0AD" w14:textId="5F2A80BD" w:rsidR="00AB6FE6" w:rsidRPr="00AB6FE6" w:rsidRDefault="00AB6FE6" w:rsidP="00385B34"/>
    <w:tbl>
      <w:tblPr>
        <w:tblStyle w:val="TableGrid"/>
        <w:tblW w:w="9923" w:type="dxa"/>
        <w:tblInd w:w="-176" w:type="dxa"/>
        <w:tblLayout w:type="fixed"/>
        <w:tblLook w:val="04A0" w:firstRow="1" w:lastRow="0" w:firstColumn="1" w:lastColumn="0" w:noHBand="0" w:noVBand="1"/>
      </w:tblPr>
      <w:tblGrid>
        <w:gridCol w:w="710"/>
        <w:gridCol w:w="7087"/>
        <w:gridCol w:w="425"/>
        <w:gridCol w:w="567"/>
        <w:gridCol w:w="567"/>
        <w:gridCol w:w="567"/>
      </w:tblGrid>
      <w:tr w:rsidR="00EE480E" w:rsidRPr="006331AE" w14:paraId="2266A0B2" w14:textId="77777777" w:rsidTr="00385B34">
        <w:tc>
          <w:tcPr>
            <w:tcW w:w="710" w:type="dxa"/>
            <w:shd w:val="clear" w:color="auto" w:fill="FFD7E7" w:themeFill="accent1" w:themeFillTint="33"/>
            <w:vAlign w:val="center"/>
          </w:tcPr>
          <w:p w14:paraId="2266A0AE" w14:textId="77777777" w:rsidR="00EE480E" w:rsidRDefault="00AB6FE6" w:rsidP="00AB6FE6">
            <w:pPr>
              <w:spacing w:before="120" w:after="120"/>
              <w:rPr>
                <w:b/>
                <w:sz w:val="28"/>
                <w:szCs w:val="28"/>
                <w:u w:color="FFFF00"/>
              </w:rPr>
            </w:pPr>
            <w:r>
              <w:rPr>
                <w:b/>
                <w:sz w:val="28"/>
                <w:szCs w:val="28"/>
                <w:u w:color="FFFF00"/>
              </w:rPr>
              <w:t>No</w:t>
            </w:r>
          </w:p>
        </w:tc>
        <w:tc>
          <w:tcPr>
            <w:tcW w:w="7087" w:type="dxa"/>
            <w:shd w:val="clear" w:color="auto" w:fill="FFD7E7" w:themeFill="accent1" w:themeFillTint="33"/>
            <w:vAlign w:val="center"/>
          </w:tcPr>
          <w:p w14:paraId="2266A0AF" w14:textId="77777777" w:rsidR="00EE480E" w:rsidRDefault="00EE480E" w:rsidP="00091105">
            <w:pPr>
              <w:spacing w:before="120" w:after="120"/>
              <w:rPr>
                <w:b/>
                <w:sz w:val="28"/>
                <w:szCs w:val="28"/>
                <w:u w:color="FFFF00"/>
              </w:rPr>
            </w:pPr>
            <w:r w:rsidRPr="00EE480E">
              <w:rPr>
                <w:b/>
                <w:sz w:val="28"/>
                <w:szCs w:val="28"/>
                <w:u w:color="FFFF00"/>
              </w:rPr>
              <w:t>CONTENT</w:t>
            </w:r>
          </w:p>
        </w:tc>
        <w:tc>
          <w:tcPr>
            <w:tcW w:w="425" w:type="dxa"/>
            <w:tcBorders>
              <w:bottom w:val="single" w:sz="4" w:space="0" w:color="auto"/>
            </w:tcBorders>
            <w:shd w:val="clear" w:color="auto" w:fill="FFD7E7" w:themeFill="accent1" w:themeFillTint="33"/>
            <w:vAlign w:val="center"/>
          </w:tcPr>
          <w:p w14:paraId="2266A0B0" w14:textId="77777777" w:rsidR="00EE480E" w:rsidRPr="006331AE" w:rsidRDefault="00D1718D" w:rsidP="00D63AF1">
            <w:pPr>
              <w:rPr>
                <w:b/>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701" w:type="dxa"/>
            <w:gridSpan w:val="3"/>
            <w:tcBorders>
              <w:bottom w:val="single" w:sz="4" w:space="0" w:color="auto"/>
            </w:tcBorders>
            <w:shd w:val="clear" w:color="auto" w:fill="FFD7E7" w:themeFill="accent1" w:themeFillTint="33"/>
            <w:vAlign w:val="center"/>
          </w:tcPr>
          <w:p w14:paraId="2266A0B1" w14:textId="77777777" w:rsidR="00EE480E" w:rsidRPr="006331AE" w:rsidRDefault="00EE480E" w:rsidP="00D63AF1">
            <w:pPr>
              <w:rPr>
                <w:rFonts w:eastAsia="Times New Roman" w:cs="Lucida Grande"/>
                <w:b/>
              </w:rPr>
            </w:pPr>
            <w:r w:rsidRPr="00EE480E">
              <w:rPr>
                <w:b/>
                <w:sz w:val="28"/>
                <w:szCs w:val="28"/>
                <w:u w:color="FFFF00"/>
              </w:rPr>
              <w:t>Traffic Light</w:t>
            </w:r>
          </w:p>
        </w:tc>
      </w:tr>
      <w:tr w:rsidR="00841A36" w:rsidRPr="006331AE" w14:paraId="2266A0B9" w14:textId="77777777" w:rsidTr="00385B34">
        <w:tc>
          <w:tcPr>
            <w:tcW w:w="710" w:type="dxa"/>
            <w:vAlign w:val="center"/>
          </w:tcPr>
          <w:p w14:paraId="2266A0B3" w14:textId="77777777" w:rsidR="00841A36" w:rsidRPr="004C7A5E" w:rsidRDefault="00841A36" w:rsidP="00091105">
            <w:pPr>
              <w:spacing w:before="120" w:after="120"/>
              <w:rPr>
                <w:b/>
                <w:sz w:val="28"/>
                <w:szCs w:val="28"/>
                <w:u w:color="FFFF00"/>
              </w:rPr>
            </w:pPr>
            <w:r>
              <w:rPr>
                <w:b/>
                <w:sz w:val="28"/>
                <w:szCs w:val="28"/>
                <w:u w:color="FFFF00"/>
              </w:rPr>
              <w:t>1</w:t>
            </w:r>
            <w:r w:rsidR="00A90D84">
              <w:rPr>
                <w:b/>
                <w:sz w:val="28"/>
                <w:szCs w:val="28"/>
                <w:u w:color="FFFF00"/>
              </w:rPr>
              <w:t>.</w:t>
            </w:r>
          </w:p>
        </w:tc>
        <w:tc>
          <w:tcPr>
            <w:tcW w:w="7087" w:type="dxa"/>
            <w:vAlign w:val="center"/>
          </w:tcPr>
          <w:p w14:paraId="2266A0B4" w14:textId="77777777" w:rsidR="00841A36" w:rsidRPr="004C7A5E" w:rsidRDefault="00841A36" w:rsidP="00091105">
            <w:pPr>
              <w:spacing w:before="120" w:after="120"/>
              <w:rPr>
                <w:b/>
                <w:sz w:val="28"/>
                <w:szCs w:val="28"/>
                <w:u w:color="FFFF00"/>
              </w:rPr>
            </w:pPr>
            <w:r>
              <w:rPr>
                <w:b/>
                <w:sz w:val="28"/>
                <w:szCs w:val="28"/>
                <w:u w:color="FFFF00"/>
              </w:rPr>
              <w:t>Uncertainties</w:t>
            </w:r>
            <w:r w:rsidRPr="004C7A5E">
              <w:rPr>
                <w:b/>
                <w:sz w:val="28"/>
                <w:szCs w:val="28"/>
                <w:u w:color="FFFF00"/>
              </w:rPr>
              <w:t xml:space="preserve"> </w:t>
            </w:r>
          </w:p>
        </w:tc>
        <w:tc>
          <w:tcPr>
            <w:tcW w:w="425" w:type="dxa"/>
            <w:tcBorders>
              <w:bottom w:val="single" w:sz="4" w:space="0" w:color="auto"/>
            </w:tcBorders>
            <w:vAlign w:val="center"/>
          </w:tcPr>
          <w:p w14:paraId="2266A0B5" w14:textId="77777777" w:rsidR="00841A36" w:rsidRPr="006331AE" w:rsidRDefault="00841A36" w:rsidP="00D63AF1">
            <w:pPr>
              <w:rPr>
                <w:b/>
                <w:u w:color="FFFF00"/>
              </w:rPr>
            </w:pPr>
          </w:p>
        </w:tc>
        <w:tc>
          <w:tcPr>
            <w:tcW w:w="567" w:type="dxa"/>
            <w:tcBorders>
              <w:bottom w:val="single" w:sz="4" w:space="0" w:color="auto"/>
              <w:right w:val="nil"/>
            </w:tcBorders>
            <w:vAlign w:val="center"/>
          </w:tcPr>
          <w:p w14:paraId="2266A0B6" w14:textId="77777777" w:rsidR="00841A36" w:rsidRPr="006331AE" w:rsidRDefault="00841A36" w:rsidP="00D63AF1">
            <w:pPr>
              <w:rPr>
                <w:rFonts w:eastAsia="Times New Roman" w:cs="Lucida Grande"/>
                <w:b/>
              </w:rPr>
            </w:pPr>
          </w:p>
        </w:tc>
        <w:tc>
          <w:tcPr>
            <w:tcW w:w="567" w:type="dxa"/>
            <w:tcBorders>
              <w:left w:val="nil"/>
              <w:bottom w:val="single" w:sz="4" w:space="0" w:color="auto"/>
              <w:right w:val="nil"/>
            </w:tcBorders>
            <w:vAlign w:val="center"/>
          </w:tcPr>
          <w:p w14:paraId="2266A0B7" w14:textId="77777777" w:rsidR="00841A36" w:rsidRPr="006331AE" w:rsidRDefault="00841A36" w:rsidP="00D63AF1">
            <w:pPr>
              <w:rPr>
                <w:rFonts w:eastAsia="Times New Roman" w:cs="Lucida Grande"/>
                <w:b/>
              </w:rPr>
            </w:pPr>
          </w:p>
        </w:tc>
        <w:tc>
          <w:tcPr>
            <w:tcW w:w="567" w:type="dxa"/>
            <w:tcBorders>
              <w:left w:val="nil"/>
              <w:bottom w:val="single" w:sz="4" w:space="0" w:color="auto"/>
            </w:tcBorders>
            <w:vAlign w:val="center"/>
          </w:tcPr>
          <w:p w14:paraId="2266A0B8" w14:textId="77777777" w:rsidR="00841A36" w:rsidRPr="006331AE" w:rsidRDefault="00841A36" w:rsidP="00D63AF1">
            <w:pPr>
              <w:rPr>
                <w:rFonts w:eastAsia="Times New Roman" w:cs="Lucida Grande"/>
                <w:b/>
              </w:rPr>
            </w:pPr>
          </w:p>
        </w:tc>
      </w:tr>
      <w:tr w:rsidR="008730E5" w:rsidRPr="00E221DF" w14:paraId="2266A0C0" w14:textId="77777777" w:rsidTr="00385B34">
        <w:tc>
          <w:tcPr>
            <w:tcW w:w="710" w:type="dxa"/>
            <w:vAlign w:val="center"/>
          </w:tcPr>
          <w:p w14:paraId="2266A0BA" w14:textId="77777777" w:rsidR="008730E5" w:rsidRPr="008C44F2" w:rsidRDefault="008730E5" w:rsidP="00D63AF1">
            <w:pPr>
              <w:pStyle w:val="Default"/>
              <w:rPr>
                <w:rFonts w:ascii="Trebuchet MS" w:hAnsi="Trebuchet MS"/>
              </w:rPr>
            </w:pPr>
            <w:proofErr w:type="spellStart"/>
            <w:r w:rsidRPr="008C44F2">
              <w:rPr>
                <w:rFonts w:ascii="Trebuchet MS" w:hAnsi="Trebuchet MS"/>
              </w:rPr>
              <w:t>eq</w:t>
            </w:r>
            <w:proofErr w:type="spellEnd"/>
          </w:p>
        </w:tc>
        <w:tc>
          <w:tcPr>
            <w:tcW w:w="7087" w:type="dxa"/>
            <w:vAlign w:val="center"/>
          </w:tcPr>
          <w:p w14:paraId="2266A0BB" w14:textId="77777777" w:rsidR="008730E5" w:rsidRPr="008C44F2" w:rsidRDefault="008730E5" w:rsidP="00D63AF1">
            <w:pPr>
              <w:rPr>
                <w:color w:val="000000"/>
                <w:szCs w:val="24"/>
              </w:rPr>
            </w:pPr>
            <w:r w:rsidRPr="007E5653">
              <w:rPr>
                <w:szCs w:val="24"/>
              </w:rPr>
              <w:object w:dxaOrig="4560" w:dyaOrig="580" w14:anchorId="2266A7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5pt;height:31pt" o:ole="">
                  <v:imagedata r:id="rId18" o:title=""/>
                </v:shape>
                <o:OLEObject Type="Embed" ProgID="Equation.DSMT4" ShapeID="_x0000_i1025" DrawAspect="Content" ObjectID="_1842277248" r:id="rId19"/>
              </w:object>
            </w:r>
            <w:r w:rsidR="003D3C35" w:rsidRPr="008C44F2">
              <w:rPr>
                <w:szCs w:val="24"/>
              </w:rPr>
              <w:br/>
            </w:r>
            <w:r w:rsidRPr="008C44F2">
              <w:rPr>
                <w:szCs w:val="24"/>
              </w:rPr>
              <w:t xml:space="preserve">or </w:t>
            </w:r>
            <m:oMath>
              <m:r>
                <m:rPr>
                  <m:sty m:val="p"/>
                </m:rPr>
                <w:rPr>
                  <w:rFonts w:ascii="Cambria Math" w:hAnsi="Cambria Math"/>
                  <w:szCs w:val="24"/>
                </w:rPr>
                <w:br/>
              </m:r>
            </m:oMath>
            <m:oMathPara>
              <m:oMath>
                <m:r>
                  <w:rPr>
                    <w:rFonts w:ascii="Cambria Math" w:hAnsi="Cambria Math"/>
                    <w:szCs w:val="24"/>
                  </w:rPr>
                  <m:t>∆R=</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R</m:t>
                        </m:r>
                      </m:e>
                      <m:sub>
                        <m:r>
                          <w:rPr>
                            <w:rFonts w:ascii="Cambria Math" w:hAnsi="Cambria Math"/>
                            <w:szCs w:val="24"/>
                          </w:rPr>
                          <m:t>max</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min</m:t>
                        </m:r>
                      </m:sub>
                    </m:sSub>
                  </m:num>
                  <m:den>
                    <m:r>
                      <w:rPr>
                        <w:rFonts w:ascii="Cambria Math" w:hAnsi="Cambria Math"/>
                        <w:szCs w:val="24"/>
                      </w:rPr>
                      <m:t>n</m:t>
                    </m:r>
                  </m:den>
                </m:f>
              </m:oMath>
            </m:oMathPara>
          </w:p>
        </w:tc>
        <w:tc>
          <w:tcPr>
            <w:tcW w:w="425" w:type="dxa"/>
            <w:vAlign w:val="center"/>
          </w:tcPr>
          <w:p w14:paraId="2266A0BC" w14:textId="77777777" w:rsidR="008730E5" w:rsidRPr="001C763A" w:rsidRDefault="008730E5" w:rsidP="00D63AF1">
            <w:pPr>
              <w:pStyle w:val="Default"/>
              <w:ind w:left="360"/>
              <w:rPr>
                <w:rFonts w:asciiTheme="minorHAnsi" w:hAnsiTheme="minorHAnsi"/>
              </w:rPr>
            </w:pPr>
          </w:p>
        </w:tc>
        <w:tc>
          <w:tcPr>
            <w:tcW w:w="567" w:type="dxa"/>
            <w:vAlign w:val="center"/>
          </w:tcPr>
          <w:p w14:paraId="2266A0BD"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BE"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BF" w14:textId="77777777" w:rsidR="008730E5" w:rsidRPr="00E221DF" w:rsidRDefault="008730E5"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730E5" w:rsidRPr="00E221DF" w14:paraId="2266A0C7" w14:textId="77777777" w:rsidTr="00385B34">
        <w:tc>
          <w:tcPr>
            <w:tcW w:w="710" w:type="dxa"/>
            <w:vAlign w:val="center"/>
          </w:tcPr>
          <w:p w14:paraId="2266A0C1" w14:textId="53C12656" w:rsidR="008730E5" w:rsidRPr="008C44F2" w:rsidRDefault="008373F3" w:rsidP="00D63AF1">
            <w:pPr>
              <w:pStyle w:val="Default"/>
              <w:rPr>
                <w:rFonts w:ascii="Trebuchet MS" w:hAnsi="Trebuchet MS"/>
              </w:rPr>
            </w:pPr>
            <w:r>
              <w:rPr>
                <w:rFonts w:ascii="Trebuchet MS" w:hAnsi="Trebuchet MS"/>
              </w:rPr>
              <w:t>1.1</w:t>
            </w:r>
          </w:p>
        </w:tc>
        <w:tc>
          <w:tcPr>
            <w:tcW w:w="7087" w:type="dxa"/>
            <w:vAlign w:val="center"/>
          </w:tcPr>
          <w:p w14:paraId="2266A0C2" w14:textId="77777777" w:rsidR="008730E5" w:rsidRPr="00F3730D" w:rsidRDefault="008730E5" w:rsidP="00D63AF1">
            <w:pPr>
              <w:rPr>
                <w:color w:val="000000"/>
                <w:szCs w:val="24"/>
              </w:rPr>
            </w:pPr>
            <w:r w:rsidRPr="00F3730D">
              <w:rPr>
                <w:color w:val="000000"/>
                <w:szCs w:val="24"/>
              </w:rPr>
              <w:t xml:space="preserve">I can identify that </w:t>
            </w:r>
            <w:r w:rsidRPr="00F3730D">
              <w:rPr>
                <w:b/>
                <w:bCs/>
                <w:color w:val="000000"/>
                <w:szCs w:val="24"/>
              </w:rPr>
              <w:t>all measurements of physical quant</w:t>
            </w:r>
            <w:r w:rsidR="00DB2B0A" w:rsidRPr="00F3730D">
              <w:rPr>
                <w:b/>
                <w:bCs/>
                <w:color w:val="000000"/>
                <w:szCs w:val="24"/>
              </w:rPr>
              <w:t>ities are liable to uncertainty</w:t>
            </w:r>
            <w:r w:rsidR="00DB2B0A" w:rsidRPr="00F3730D">
              <w:rPr>
                <w:color w:val="000000"/>
                <w:szCs w:val="24"/>
              </w:rPr>
              <w:t xml:space="preserve"> which I can express in absolute or percentage form.</w:t>
            </w:r>
          </w:p>
        </w:tc>
        <w:tc>
          <w:tcPr>
            <w:tcW w:w="425" w:type="dxa"/>
            <w:vAlign w:val="center"/>
          </w:tcPr>
          <w:p w14:paraId="2266A0C3" w14:textId="77777777" w:rsidR="008730E5" w:rsidRPr="001C763A" w:rsidRDefault="008730E5" w:rsidP="00D63AF1">
            <w:pPr>
              <w:pStyle w:val="Default"/>
              <w:ind w:left="360"/>
              <w:rPr>
                <w:rFonts w:asciiTheme="minorHAnsi" w:hAnsiTheme="minorHAnsi"/>
              </w:rPr>
            </w:pPr>
          </w:p>
        </w:tc>
        <w:tc>
          <w:tcPr>
            <w:tcW w:w="567" w:type="dxa"/>
            <w:vAlign w:val="center"/>
          </w:tcPr>
          <w:p w14:paraId="2266A0C4"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C5"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C6" w14:textId="77777777" w:rsidR="008730E5" w:rsidRPr="00E221DF" w:rsidRDefault="008730E5"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730E5" w:rsidRPr="00E221DF" w14:paraId="2266A0CE" w14:textId="77777777" w:rsidTr="00385B34">
        <w:tc>
          <w:tcPr>
            <w:tcW w:w="710" w:type="dxa"/>
            <w:vAlign w:val="center"/>
          </w:tcPr>
          <w:p w14:paraId="2266A0C8" w14:textId="1A1206D8" w:rsidR="008730E5" w:rsidRPr="008C44F2" w:rsidRDefault="008373F3" w:rsidP="00D63AF1">
            <w:pPr>
              <w:pStyle w:val="Default"/>
              <w:rPr>
                <w:rFonts w:ascii="Trebuchet MS" w:hAnsi="Trebuchet MS"/>
              </w:rPr>
            </w:pPr>
            <w:r>
              <w:rPr>
                <w:rFonts w:ascii="Trebuchet MS" w:hAnsi="Trebuchet MS"/>
              </w:rPr>
              <w:t>1.2</w:t>
            </w:r>
          </w:p>
        </w:tc>
        <w:tc>
          <w:tcPr>
            <w:tcW w:w="7087" w:type="dxa"/>
            <w:vAlign w:val="center"/>
          </w:tcPr>
          <w:p w14:paraId="2266A0C9" w14:textId="77777777" w:rsidR="008730E5" w:rsidRPr="00F3730D" w:rsidRDefault="008730E5" w:rsidP="00D63AF1">
            <w:pPr>
              <w:rPr>
                <w:color w:val="000000"/>
                <w:szCs w:val="24"/>
              </w:rPr>
            </w:pPr>
            <w:r w:rsidRPr="00F3730D">
              <w:rPr>
                <w:color w:val="000000"/>
                <w:szCs w:val="24"/>
              </w:rPr>
              <w:t xml:space="preserve">I can quantify and recognise scale reading, random and systematic uncertainties in a measured quantity. </w:t>
            </w:r>
          </w:p>
        </w:tc>
        <w:tc>
          <w:tcPr>
            <w:tcW w:w="425" w:type="dxa"/>
            <w:vAlign w:val="center"/>
          </w:tcPr>
          <w:p w14:paraId="2266A0CA" w14:textId="77777777" w:rsidR="008730E5" w:rsidRPr="001C763A" w:rsidRDefault="008730E5" w:rsidP="00D63AF1">
            <w:pPr>
              <w:pStyle w:val="Default"/>
              <w:ind w:left="360"/>
              <w:rPr>
                <w:rFonts w:asciiTheme="minorHAnsi" w:hAnsiTheme="minorHAnsi"/>
              </w:rPr>
            </w:pPr>
          </w:p>
        </w:tc>
        <w:tc>
          <w:tcPr>
            <w:tcW w:w="567" w:type="dxa"/>
            <w:vAlign w:val="center"/>
          </w:tcPr>
          <w:p w14:paraId="2266A0CB"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CC"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CD" w14:textId="77777777" w:rsidR="008730E5" w:rsidRPr="00E221DF" w:rsidRDefault="008730E5"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730E5" w:rsidRPr="00E221DF" w14:paraId="2266A0D5" w14:textId="77777777" w:rsidTr="00385B34">
        <w:tc>
          <w:tcPr>
            <w:tcW w:w="710" w:type="dxa"/>
            <w:vAlign w:val="center"/>
          </w:tcPr>
          <w:p w14:paraId="2266A0CF" w14:textId="6B0C3014" w:rsidR="008730E5" w:rsidRPr="008C44F2" w:rsidRDefault="008373F3" w:rsidP="00D63AF1">
            <w:pPr>
              <w:pStyle w:val="Default"/>
              <w:rPr>
                <w:rFonts w:ascii="Trebuchet MS" w:hAnsi="Trebuchet MS"/>
              </w:rPr>
            </w:pPr>
            <w:r>
              <w:rPr>
                <w:rFonts w:ascii="Trebuchet MS" w:hAnsi="Trebuchet MS"/>
              </w:rPr>
              <w:t>1.3</w:t>
            </w:r>
          </w:p>
        </w:tc>
        <w:tc>
          <w:tcPr>
            <w:tcW w:w="7087" w:type="dxa"/>
            <w:vAlign w:val="center"/>
          </w:tcPr>
          <w:p w14:paraId="2266A0D0" w14:textId="77777777" w:rsidR="008730E5" w:rsidRPr="00F3730D" w:rsidRDefault="008730E5" w:rsidP="00D63AF1">
            <w:pPr>
              <w:rPr>
                <w:color w:val="000000"/>
                <w:szCs w:val="24"/>
              </w:rPr>
            </w:pPr>
            <w:r w:rsidRPr="00F3730D">
              <w:rPr>
                <w:color w:val="000000"/>
                <w:szCs w:val="24"/>
              </w:rPr>
              <w:t>I can express uncertainties in absolute or percentage form</w:t>
            </w:r>
          </w:p>
        </w:tc>
        <w:tc>
          <w:tcPr>
            <w:tcW w:w="425" w:type="dxa"/>
            <w:vAlign w:val="center"/>
          </w:tcPr>
          <w:p w14:paraId="2266A0D1" w14:textId="77777777" w:rsidR="008730E5" w:rsidRPr="001C763A" w:rsidRDefault="008730E5" w:rsidP="00D63AF1">
            <w:pPr>
              <w:pStyle w:val="Default"/>
              <w:ind w:left="360"/>
              <w:rPr>
                <w:rFonts w:asciiTheme="minorHAnsi" w:hAnsiTheme="minorHAnsi"/>
              </w:rPr>
            </w:pPr>
          </w:p>
        </w:tc>
        <w:tc>
          <w:tcPr>
            <w:tcW w:w="567" w:type="dxa"/>
            <w:vAlign w:val="center"/>
          </w:tcPr>
          <w:p w14:paraId="2266A0D2"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D3"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D4" w14:textId="77777777" w:rsidR="008730E5" w:rsidRPr="00E221DF" w:rsidRDefault="008730E5"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730E5" w:rsidRPr="00E221DF" w14:paraId="2266A0DC" w14:textId="77777777" w:rsidTr="00385B34">
        <w:tc>
          <w:tcPr>
            <w:tcW w:w="710" w:type="dxa"/>
            <w:vAlign w:val="center"/>
          </w:tcPr>
          <w:p w14:paraId="2266A0D6" w14:textId="0E8A6185" w:rsidR="008730E5" w:rsidRPr="008C44F2" w:rsidRDefault="008373F3" w:rsidP="00D63AF1">
            <w:pPr>
              <w:pStyle w:val="Default"/>
              <w:rPr>
                <w:rFonts w:ascii="Trebuchet MS" w:hAnsi="Trebuchet MS"/>
              </w:rPr>
            </w:pPr>
            <w:r>
              <w:rPr>
                <w:rFonts w:ascii="Trebuchet MS" w:hAnsi="Trebuchet MS"/>
              </w:rPr>
              <w:t>1.4</w:t>
            </w:r>
          </w:p>
        </w:tc>
        <w:tc>
          <w:tcPr>
            <w:tcW w:w="7087" w:type="dxa"/>
            <w:vAlign w:val="center"/>
          </w:tcPr>
          <w:p w14:paraId="2266A0D7" w14:textId="77777777" w:rsidR="008730E5" w:rsidRPr="00F3730D" w:rsidRDefault="008730E5" w:rsidP="00D63AF1">
            <w:pPr>
              <w:rPr>
                <w:color w:val="000000"/>
                <w:szCs w:val="24"/>
              </w:rPr>
            </w:pPr>
            <w:r w:rsidRPr="00F3730D">
              <w:rPr>
                <w:color w:val="000000"/>
                <w:szCs w:val="24"/>
              </w:rPr>
              <w:t xml:space="preserve">I know that </w:t>
            </w:r>
            <w:r w:rsidRPr="00F3730D">
              <w:rPr>
                <w:b/>
                <w:bCs/>
                <w:color w:val="000000"/>
                <w:szCs w:val="24"/>
              </w:rPr>
              <w:t>random uncertainties arise when an experiment is repeated and slight variations occur</w:t>
            </w:r>
            <w:r w:rsidR="00DB2B0A" w:rsidRPr="00F3730D">
              <w:rPr>
                <w:color w:val="000000"/>
                <w:szCs w:val="24"/>
              </w:rPr>
              <w:t>.</w:t>
            </w:r>
          </w:p>
        </w:tc>
        <w:tc>
          <w:tcPr>
            <w:tcW w:w="425" w:type="dxa"/>
            <w:vAlign w:val="center"/>
          </w:tcPr>
          <w:p w14:paraId="2266A0D8" w14:textId="77777777" w:rsidR="008730E5" w:rsidRPr="001C763A" w:rsidRDefault="008730E5" w:rsidP="00D63AF1">
            <w:pPr>
              <w:pStyle w:val="Default"/>
              <w:ind w:left="360"/>
              <w:rPr>
                <w:rFonts w:asciiTheme="minorHAnsi" w:hAnsiTheme="minorHAnsi"/>
              </w:rPr>
            </w:pPr>
          </w:p>
        </w:tc>
        <w:tc>
          <w:tcPr>
            <w:tcW w:w="567" w:type="dxa"/>
            <w:vAlign w:val="center"/>
          </w:tcPr>
          <w:p w14:paraId="2266A0D9"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DA"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DB" w14:textId="77777777" w:rsidR="008730E5" w:rsidRPr="00E221DF" w:rsidRDefault="008730E5"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730E5" w:rsidRPr="00E221DF" w14:paraId="2266A0E3" w14:textId="77777777" w:rsidTr="00385B34">
        <w:tc>
          <w:tcPr>
            <w:tcW w:w="710" w:type="dxa"/>
            <w:vAlign w:val="center"/>
          </w:tcPr>
          <w:p w14:paraId="2266A0DD" w14:textId="6DD5B335" w:rsidR="008730E5" w:rsidRPr="008C44F2" w:rsidRDefault="008373F3" w:rsidP="00D63AF1">
            <w:pPr>
              <w:pStyle w:val="Default"/>
              <w:rPr>
                <w:rFonts w:ascii="Trebuchet MS" w:hAnsi="Trebuchet MS"/>
              </w:rPr>
            </w:pPr>
            <w:r>
              <w:rPr>
                <w:rFonts w:ascii="Trebuchet MS" w:hAnsi="Trebuchet MS"/>
              </w:rPr>
              <w:t>1.5</w:t>
            </w:r>
          </w:p>
        </w:tc>
        <w:tc>
          <w:tcPr>
            <w:tcW w:w="7087" w:type="dxa"/>
            <w:vAlign w:val="center"/>
          </w:tcPr>
          <w:p w14:paraId="34D2666A" w14:textId="0CF57476" w:rsidR="008730E5" w:rsidRDefault="008730E5" w:rsidP="00D63AF1">
            <w:pPr>
              <w:rPr>
                <w:color w:val="000000"/>
                <w:szCs w:val="24"/>
              </w:rPr>
            </w:pPr>
            <w:r w:rsidRPr="00F3730D">
              <w:rPr>
                <w:color w:val="000000"/>
                <w:szCs w:val="24"/>
              </w:rPr>
              <w:t xml:space="preserve">I </w:t>
            </w:r>
            <w:r w:rsidR="00DC040D">
              <w:rPr>
                <w:color w:val="000000"/>
                <w:szCs w:val="24"/>
              </w:rPr>
              <w:t>know</w:t>
            </w:r>
            <w:r w:rsidRPr="00F3730D">
              <w:rPr>
                <w:color w:val="000000"/>
                <w:szCs w:val="24"/>
              </w:rPr>
              <w:t xml:space="preserve"> that </w:t>
            </w:r>
            <w:r w:rsidR="00DC040D">
              <w:rPr>
                <w:color w:val="000000"/>
                <w:szCs w:val="24"/>
              </w:rPr>
              <w:t xml:space="preserve">to calculate the approximate random uncertainty in a </w:t>
            </w:r>
            <w:r w:rsidR="00577B39">
              <w:rPr>
                <w:color w:val="000000"/>
                <w:szCs w:val="24"/>
              </w:rPr>
              <w:t>measurement</w:t>
            </w:r>
            <w:r w:rsidR="00DC040D">
              <w:rPr>
                <w:color w:val="000000"/>
                <w:szCs w:val="24"/>
              </w:rPr>
              <w:t xml:space="preserve"> I use the formula,</w:t>
            </w:r>
          </w:p>
          <w:p w14:paraId="087FF50E" w14:textId="77777777" w:rsidR="00577B39" w:rsidRDefault="00577B39" w:rsidP="00577B39">
            <w:pPr>
              <w:jc w:val="center"/>
              <w:rPr>
                <w:szCs w:val="24"/>
              </w:rPr>
            </w:pPr>
            <w:r w:rsidRPr="007E5653">
              <w:rPr>
                <w:szCs w:val="24"/>
              </w:rPr>
              <w:object w:dxaOrig="4560" w:dyaOrig="580" w14:anchorId="06AFBDEA">
                <v:shape id="_x0000_i1026" type="#_x0000_t75" style="width:236.5pt;height:31pt" o:ole="">
                  <v:imagedata r:id="rId18" o:title=""/>
                </v:shape>
                <o:OLEObject Type="Embed" ProgID="Equation.DSMT4" ShapeID="_x0000_i1026" DrawAspect="Content" ObjectID="_1842277249" r:id="rId20"/>
              </w:object>
            </w:r>
          </w:p>
          <w:p w14:paraId="2266A0DE" w14:textId="0BE28ADA" w:rsidR="00577B39" w:rsidRPr="00F3730D" w:rsidRDefault="00577B39" w:rsidP="00577B39">
            <w:pPr>
              <w:rPr>
                <w:color w:val="000000"/>
                <w:szCs w:val="24"/>
              </w:rPr>
            </w:pPr>
            <w:r>
              <w:rPr>
                <w:szCs w:val="24"/>
              </w:rPr>
              <w:t>The units will be the same as that of the measurement</w:t>
            </w:r>
          </w:p>
        </w:tc>
        <w:tc>
          <w:tcPr>
            <w:tcW w:w="425" w:type="dxa"/>
            <w:vAlign w:val="center"/>
          </w:tcPr>
          <w:p w14:paraId="2266A0DF" w14:textId="77777777" w:rsidR="008730E5" w:rsidRPr="001C763A" w:rsidRDefault="008730E5" w:rsidP="00D63AF1">
            <w:pPr>
              <w:pStyle w:val="Default"/>
              <w:ind w:left="360"/>
              <w:rPr>
                <w:rFonts w:asciiTheme="minorHAnsi" w:hAnsiTheme="minorHAnsi"/>
              </w:rPr>
            </w:pPr>
          </w:p>
        </w:tc>
        <w:tc>
          <w:tcPr>
            <w:tcW w:w="567" w:type="dxa"/>
            <w:vAlign w:val="center"/>
          </w:tcPr>
          <w:p w14:paraId="2266A0E0"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E1" w14:textId="77777777" w:rsidR="008730E5" w:rsidRPr="00802457" w:rsidRDefault="008730E5"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E2" w14:textId="77777777" w:rsidR="008730E5" w:rsidRPr="00E221DF" w:rsidRDefault="008730E5"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0EA" w14:textId="77777777" w:rsidTr="00385B34">
        <w:tc>
          <w:tcPr>
            <w:tcW w:w="710" w:type="dxa"/>
            <w:vAlign w:val="center"/>
          </w:tcPr>
          <w:p w14:paraId="2266A0E4" w14:textId="4B0AFFA5" w:rsidR="00890969" w:rsidRPr="008C44F2" w:rsidRDefault="008373F3" w:rsidP="00D63AF1">
            <w:pPr>
              <w:pStyle w:val="Default"/>
              <w:rPr>
                <w:rFonts w:ascii="Trebuchet MS" w:hAnsi="Trebuchet MS"/>
              </w:rPr>
            </w:pPr>
            <w:r>
              <w:rPr>
                <w:rFonts w:ascii="Trebuchet MS" w:hAnsi="Trebuchet MS"/>
              </w:rPr>
              <w:t>1.6</w:t>
            </w:r>
          </w:p>
        </w:tc>
        <w:tc>
          <w:tcPr>
            <w:tcW w:w="7087" w:type="dxa"/>
            <w:vAlign w:val="center"/>
          </w:tcPr>
          <w:p w14:paraId="2266A0E5" w14:textId="77777777" w:rsidR="00890969" w:rsidRPr="00F3730D" w:rsidRDefault="00890969" w:rsidP="00D63AF1">
            <w:pPr>
              <w:rPr>
                <w:color w:val="000000"/>
                <w:szCs w:val="24"/>
              </w:rPr>
            </w:pPr>
            <w:r w:rsidRPr="00F3730D">
              <w:rPr>
                <w:color w:val="000000"/>
                <w:szCs w:val="24"/>
              </w:rPr>
              <w:t xml:space="preserve">I know that </w:t>
            </w:r>
            <w:r w:rsidRPr="00F3730D">
              <w:rPr>
                <w:b/>
                <w:bCs/>
                <w:color w:val="000000"/>
                <w:szCs w:val="24"/>
              </w:rPr>
              <w:t>scale reading uncertainty is an indication of how precisely a scale can be read.</w:t>
            </w:r>
          </w:p>
        </w:tc>
        <w:tc>
          <w:tcPr>
            <w:tcW w:w="425" w:type="dxa"/>
            <w:vAlign w:val="center"/>
          </w:tcPr>
          <w:p w14:paraId="2266A0E6" w14:textId="77777777" w:rsidR="00890969" w:rsidRPr="001C763A" w:rsidRDefault="00890969" w:rsidP="00D63AF1">
            <w:pPr>
              <w:pStyle w:val="Default"/>
              <w:ind w:left="360"/>
              <w:rPr>
                <w:rFonts w:asciiTheme="minorHAnsi" w:hAnsiTheme="minorHAnsi"/>
              </w:rPr>
            </w:pPr>
          </w:p>
        </w:tc>
        <w:tc>
          <w:tcPr>
            <w:tcW w:w="567" w:type="dxa"/>
            <w:vAlign w:val="center"/>
          </w:tcPr>
          <w:p w14:paraId="2266A0E7" w14:textId="77777777" w:rsidR="00890969" w:rsidRPr="00802457" w:rsidRDefault="00890969" w:rsidP="004A4D28">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E8" w14:textId="77777777" w:rsidR="00890969" w:rsidRPr="00802457" w:rsidRDefault="00890969" w:rsidP="004A4D28">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E9" w14:textId="77777777" w:rsidR="00890969" w:rsidRPr="00E221DF" w:rsidRDefault="00890969" w:rsidP="004A4D28">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0F1" w14:textId="77777777" w:rsidTr="00385B34">
        <w:tc>
          <w:tcPr>
            <w:tcW w:w="710" w:type="dxa"/>
            <w:vAlign w:val="center"/>
          </w:tcPr>
          <w:p w14:paraId="2266A0EB" w14:textId="62582A63" w:rsidR="00890969" w:rsidRPr="008C44F2" w:rsidRDefault="008373F3" w:rsidP="00D63AF1">
            <w:pPr>
              <w:pStyle w:val="Default"/>
              <w:rPr>
                <w:rFonts w:ascii="Trebuchet MS" w:hAnsi="Trebuchet MS"/>
              </w:rPr>
            </w:pPr>
            <w:r>
              <w:rPr>
                <w:rFonts w:ascii="Trebuchet MS" w:hAnsi="Trebuchet MS"/>
              </w:rPr>
              <w:t>1.7</w:t>
            </w:r>
          </w:p>
        </w:tc>
        <w:tc>
          <w:tcPr>
            <w:tcW w:w="7087" w:type="dxa"/>
            <w:vAlign w:val="center"/>
          </w:tcPr>
          <w:p w14:paraId="2266A0EC" w14:textId="5F573070" w:rsidR="00890969" w:rsidRPr="00F3730D" w:rsidRDefault="00890969" w:rsidP="00D63AF1">
            <w:pPr>
              <w:rPr>
                <w:color w:val="000000"/>
                <w:szCs w:val="24"/>
              </w:rPr>
            </w:pPr>
            <w:r w:rsidRPr="00F3730D">
              <w:rPr>
                <w:color w:val="000000"/>
                <w:szCs w:val="24"/>
              </w:rPr>
              <w:t xml:space="preserve">I can state that </w:t>
            </w:r>
            <w:r w:rsidRPr="00F3730D">
              <w:rPr>
                <w:b/>
                <w:bCs/>
                <w:color w:val="000000"/>
                <w:szCs w:val="24"/>
              </w:rPr>
              <w:t>random uncertainties can be reduced by taking repeated measurements.</w:t>
            </w:r>
          </w:p>
        </w:tc>
        <w:tc>
          <w:tcPr>
            <w:tcW w:w="425" w:type="dxa"/>
            <w:vAlign w:val="center"/>
          </w:tcPr>
          <w:p w14:paraId="2266A0ED" w14:textId="77777777" w:rsidR="00890969" w:rsidRPr="001C763A" w:rsidRDefault="00890969" w:rsidP="00D63AF1">
            <w:pPr>
              <w:pStyle w:val="Default"/>
              <w:ind w:left="360"/>
              <w:rPr>
                <w:rFonts w:asciiTheme="minorHAnsi" w:hAnsiTheme="minorHAnsi"/>
              </w:rPr>
            </w:pPr>
          </w:p>
        </w:tc>
        <w:tc>
          <w:tcPr>
            <w:tcW w:w="567" w:type="dxa"/>
            <w:vAlign w:val="center"/>
          </w:tcPr>
          <w:p w14:paraId="2266A0EE"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EF"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F0"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0F8" w14:textId="77777777" w:rsidTr="00385B34">
        <w:tc>
          <w:tcPr>
            <w:tcW w:w="710" w:type="dxa"/>
            <w:vAlign w:val="center"/>
          </w:tcPr>
          <w:p w14:paraId="2266A0F2" w14:textId="45596EB1" w:rsidR="00890969" w:rsidRPr="008C44F2" w:rsidRDefault="008373F3" w:rsidP="00D63AF1">
            <w:pPr>
              <w:pStyle w:val="Default"/>
              <w:rPr>
                <w:rFonts w:ascii="Trebuchet MS" w:hAnsi="Trebuchet MS"/>
              </w:rPr>
            </w:pPr>
            <w:r>
              <w:rPr>
                <w:rFonts w:ascii="Trebuchet MS" w:hAnsi="Trebuchet MS"/>
              </w:rPr>
              <w:t>1.8</w:t>
            </w:r>
          </w:p>
        </w:tc>
        <w:tc>
          <w:tcPr>
            <w:tcW w:w="7087" w:type="dxa"/>
            <w:vAlign w:val="center"/>
          </w:tcPr>
          <w:p w14:paraId="2266A0F3" w14:textId="353A11FA" w:rsidR="00890969" w:rsidRPr="00F3730D" w:rsidRDefault="00890969" w:rsidP="00D63AF1">
            <w:pPr>
              <w:rPr>
                <w:color w:val="000000"/>
                <w:szCs w:val="24"/>
              </w:rPr>
            </w:pPr>
            <w:r w:rsidRPr="00F3730D">
              <w:rPr>
                <w:color w:val="000000"/>
                <w:szCs w:val="24"/>
              </w:rPr>
              <w:t xml:space="preserve">I can explain that </w:t>
            </w:r>
            <w:r w:rsidRPr="00F3730D">
              <w:rPr>
                <w:b/>
                <w:bCs/>
                <w:color w:val="000000"/>
                <w:szCs w:val="24"/>
              </w:rPr>
              <w:t>systematic uncertainties occur when readings taken are either all too small or all too large.</w:t>
            </w:r>
          </w:p>
        </w:tc>
        <w:tc>
          <w:tcPr>
            <w:tcW w:w="425" w:type="dxa"/>
          </w:tcPr>
          <w:p w14:paraId="2266A0F4" w14:textId="77777777" w:rsidR="00890969" w:rsidRPr="001C763A" w:rsidRDefault="00890969" w:rsidP="00D63AF1">
            <w:pPr>
              <w:pStyle w:val="Default"/>
              <w:ind w:left="360"/>
              <w:rPr>
                <w:rFonts w:asciiTheme="minorHAnsi" w:hAnsiTheme="minorHAnsi"/>
              </w:rPr>
            </w:pPr>
          </w:p>
        </w:tc>
        <w:tc>
          <w:tcPr>
            <w:tcW w:w="567" w:type="dxa"/>
          </w:tcPr>
          <w:p w14:paraId="2266A0F5"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Pr>
          <w:p w14:paraId="2266A0F6"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Pr>
          <w:p w14:paraId="2266A0F7"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0FF" w14:textId="77777777" w:rsidTr="00385B34">
        <w:trPr>
          <w:cantSplit/>
        </w:trPr>
        <w:tc>
          <w:tcPr>
            <w:tcW w:w="710" w:type="dxa"/>
            <w:tcBorders>
              <w:bottom w:val="single" w:sz="4" w:space="0" w:color="auto"/>
            </w:tcBorders>
            <w:vAlign w:val="center"/>
          </w:tcPr>
          <w:p w14:paraId="2266A0F9" w14:textId="6880F9C4" w:rsidR="00890969" w:rsidRPr="008C44F2" w:rsidRDefault="008373F3" w:rsidP="00D63AF1">
            <w:pPr>
              <w:pStyle w:val="Default"/>
              <w:rPr>
                <w:rFonts w:ascii="Trebuchet MS" w:hAnsi="Trebuchet MS"/>
              </w:rPr>
            </w:pPr>
            <w:r>
              <w:rPr>
                <w:rFonts w:ascii="Trebuchet MS" w:hAnsi="Trebuchet MS"/>
              </w:rPr>
              <w:t>1.9</w:t>
            </w:r>
          </w:p>
        </w:tc>
        <w:tc>
          <w:tcPr>
            <w:tcW w:w="7087" w:type="dxa"/>
            <w:tcBorders>
              <w:bottom w:val="single" w:sz="4" w:space="0" w:color="auto"/>
            </w:tcBorders>
            <w:vAlign w:val="center"/>
          </w:tcPr>
          <w:p w14:paraId="2266A0FA" w14:textId="77777777" w:rsidR="00890969" w:rsidRPr="00F3730D" w:rsidRDefault="00890969" w:rsidP="00D63AF1">
            <w:pPr>
              <w:rPr>
                <w:color w:val="000000"/>
                <w:szCs w:val="24"/>
              </w:rPr>
            </w:pPr>
            <w:r w:rsidRPr="00F3730D">
              <w:rPr>
                <w:color w:val="000000"/>
                <w:szCs w:val="24"/>
              </w:rPr>
              <w:t xml:space="preserve"> I can recognise that</w:t>
            </w:r>
            <w:r w:rsidRPr="00F3730D">
              <w:rPr>
                <w:b/>
                <w:bCs/>
                <w:color w:val="000000"/>
                <w:szCs w:val="24"/>
              </w:rPr>
              <w:t xml:space="preserve"> systematic uncertainties can arise due to measurement techniques or experimental design.</w:t>
            </w:r>
          </w:p>
        </w:tc>
        <w:tc>
          <w:tcPr>
            <w:tcW w:w="425" w:type="dxa"/>
            <w:tcBorders>
              <w:bottom w:val="single" w:sz="4" w:space="0" w:color="auto"/>
            </w:tcBorders>
          </w:tcPr>
          <w:p w14:paraId="2266A0FB" w14:textId="77777777" w:rsidR="00890969" w:rsidRPr="001C763A" w:rsidRDefault="00890969" w:rsidP="00D63AF1">
            <w:pPr>
              <w:pStyle w:val="Default"/>
              <w:rPr>
                <w:rFonts w:asciiTheme="minorHAnsi" w:hAnsiTheme="minorHAnsi"/>
              </w:rPr>
            </w:pPr>
          </w:p>
        </w:tc>
        <w:tc>
          <w:tcPr>
            <w:tcW w:w="567" w:type="dxa"/>
            <w:tcBorders>
              <w:bottom w:val="single" w:sz="4" w:space="0" w:color="auto"/>
            </w:tcBorders>
            <w:vAlign w:val="center"/>
          </w:tcPr>
          <w:p w14:paraId="2266A0FC"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0FD"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0FE"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06" w14:textId="77777777" w:rsidTr="00385B34">
        <w:trPr>
          <w:cantSplit/>
        </w:trPr>
        <w:tc>
          <w:tcPr>
            <w:tcW w:w="710" w:type="dxa"/>
            <w:tcBorders>
              <w:bottom w:val="single" w:sz="4" w:space="0" w:color="auto"/>
            </w:tcBorders>
            <w:vAlign w:val="center"/>
          </w:tcPr>
          <w:p w14:paraId="2266A100" w14:textId="672473F0" w:rsidR="00890969" w:rsidRPr="008C44F2" w:rsidRDefault="008373F3" w:rsidP="00D63AF1">
            <w:pPr>
              <w:pStyle w:val="Default"/>
              <w:rPr>
                <w:rFonts w:ascii="Trebuchet MS" w:hAnsi="Trebuchet MS"/>
              </w:rPr>
            </w:pPr>
            <w:r>
              <w:rPr>
                <w:rFonts w:ascii="Trebuchet MS" w:hAnsi="Trebuchet MS"/>
              </w:rPr>
              <w:t>1.10</w:t>
            </w:r>
          </w:p>
        </w:tc>
        <w:tc>
          <w:tcPr>
            <w:tcW w:w="7087" w:type="dxa"/>
            <w:tcBorders>
              <w:bottom w:val="single" w:sz="4" w:space="0" w:color="auto"/>
            </w:tcBorders>
            <w:vAlign w:val="center"/>
          </w:tcPr>
          <w:p w14:paraId="2266A101" w14:textId="77777777" w:rsidR="00890969" w:rsidRPr="00F3730D" w:rsidRDefault="00890969" w:rsidP="00D63AF1">
            <w:pPr>
              <w:rPr>
                <w:color w:val="000000"/>
                <w:szCs w:val="24"/>
              </w:rPr>
            </w:pPr>
            <w:r w:rsidRPr="00F3730D">
              <w:rPr>
                <w:color w:val="000000"/>
                <w:szCs w:val="24"/>
              </w:rPr>
              <w:t xml:space="preserve">I know </w:t>
            </w:r>
            <w:r w:rsidRPr="00F3730D">
              <w:rPr>
                <w:b/>
                <w:bCs/>
                <w:color w:val="000000"/>
                <w:szCs w:val="24"/>
              </w:rPr>
              <w:t>the mean of a set of repeated measurements is the best estimate of the ‘true’ value of the quantity being measured.</w:t>
            </w:r>
          </w:p>
        </w:tc>
        <w:tc>
          <w:tcPr>
            <w:tcW w:w="425" w:type="dxa"/>
            <w:tcBorders>
              <w:bottom w:val="single" w:sz="4" w:space="0" w:color="auto"/>
            </w:tcBorders>
          </w:tcPr>
          <w:p w14:paraId="2266A102" w14:textId="77777777" w:rsidR="00890969" w:rsidRPr="001C763A" w:rsidRDefault="00890969" w:rsidP="00D63AF1">
            <w:pPr>
              <w:pStyle w:val="Default"/>
              <w:rPr>
                <w:rFonts w:asciiTheme="minorHAnsi" w:hAnsiTheme="minorHAnsi"/>
              </w:rPr>
            </w:pPr>
          </w:p>
        </w:tc>
        <w:tc>
          <w:tcPr>
            <w:tcW w:w="567" w:type="dxa"/>
            <w:tcBorders>
              <w:bottom w:val="single" w:sz="4" w:space="0" w:color="auto"/>
            </w:tcBorders>
            <w:vAlign w:val="center"/>
          </w:tcPr>
          <w:p w14:paraId="2266A103"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04"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05"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0D" w14:textId="77777777" w:rsidTr="00385B34">
        <w:trPr>
          <w:cantSplit/>
        </w:trPr>
        <w:tc>
          <w:tcPr>
            <w:tcW w:w="710" w:type="dxa"/>
            <w:tcBorders>
              <w:bottom w:val="single" w:sz="4" w:space="0" w:color="auto"/>
            </w:tcBorders>
            <w:vAlign w:val="center"/>
          </w:tcPr>
          <w:p w14:paraId="2266A107" w14:textId="6558BE34" w:rsidR="00890969" w:rsidRPr="008C44F2" w:rsidRDefault="008373F3" w:rsidP="00D63AF1">
            <w:pPr>
              <w:pStyle w:val="Default"/>
              <w:rPr>
                <w:rFonts w:ascii="Trebuchet MS" w:hAnsi="Trebuchet MS"/>
              </w:rPr>
            </w:pPr>
            <w:r>
              <w:rPr>
                <w:rFonts w:ascii="Trebuchet MS" w:hAnsi="Trebuchet MS"/>
              </w:rPr>
              <w:t>1.11</w:t>
            </w:r>
          </w:p>
        </w:tc>
        <w:tc>
          <w:tcPr>
            <w:tcW w:w="7087" w:type="dxa"/>
            <w:tcBorders>
              <w:bottom w:val="single" w:sz="4" w:space="0" w:color="auto"/>
            </w:tcBorders>
            <w:vAlign w:val="center"/>
          </w:tcPr>
          <w:p w14:paraId="2266A108" w14:textId="7872F938" w:rsidR="00890969" w:rsidRPr="00F3730D" w:rsidRDefault="00890969" w:rsidP="00D63AF1">
            <w:pPr>
              <w:rPr>
                <w:color w:val="000000"/>
                <w:szCs w:val="24"/>
              </w:rPr>
            </w:pPr>
            <w:r w:rsidRPr="00F3730D">
              <w:rPr>
                <w:color w:val="000000"/>
                <w:szCs w:val="24"/>
              </w:rPr>
              <w:t xml:space="preserve">I know that </w:t>
            </w:r>
            <w:r w:rsidRPr="00F3730D">
              <w:rPr>
                <w:b/>
                <w:bCs/>
                <w:color w:val="000000"/>
                <w:szCs w:val="24"/>
              </w:rPr>
              <w:t xml:space="preserve">when systematic uncertainties are </w:t>
            </w:r>
            <w:r w:rsidR="00BE7AB6" w:rsidRPr="00F3730D">
              <w:rPr>
                <w:b/>
                <w:bCs/>
                <w:color w:val="000000"/>
                <w:szCs w:val="24"/>
              </w:rPr>
              <w:t>present,</w:t>
            </w:r>
            <w:r w:rsidRPr="00F3730D">
              <w:rPr>
                <w:b/>
                <w:bCs/>
                <w:color w:val="000000"/>
                <w:szCs w:val="24"/>
              </w:rPr>
              <w:t xml:space="preserve"> they offset the mean value</w:t>
            </w:r>
          </w:p>
        </w:tc>
        <w:tc>
          <w:tcPr>
            <w:tcW w:w="425" w:type="dxa"/>
            <w:tcBorders>
              <w:bottom w:val="single" w:sz="4" w:space="0" w:color="auto"/>
            </w:tcBorders>
          </w:tcPr>
          <w:p w14:paraId="2266A109" w14:textId="77777777" w:rsidR="00890969" w:rsidRPr="001C763A" w:rsidRDefault="00890969" w:rsidP="00D63AF1">
            <w:pPr>
              <w:pStyle w:val="Default"/>
              <w:rPr>
                <w:rFonts w:asciiTheme="minorHAnsi" w:hAnsiTheme="minorHAnsi"/>
              </w:rPr>
            </w:pPr>
          </w:p>
        </w:tc>
        <w:tc>
          <w:tcPr>
            <w:tcW w:w="567" w:type="dxa"/>
            <w:tcBorders>
              <w:bottom w:val="single" w:sz="4" w:space="0" w:color="auto"/>
            </w:tcBorders>
            <w:vAlign w:val="center"/>
          </w:tcPr>
          <w:p w14:paraId="2266A10A"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0B"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0C"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14" w14:textId="77777777" w:rsidTr="00385B34">
        <w:trPr>
          <w:cantSplit/>
        </w:trPr>
        <w:tc>
          <w:tcPr>
            <w:tcW w:w="710" w:type="dxa"/>
            <w:tcBorders>
              <w:bottom w:val="single" w:sz="4" w:space="0" w:color="auto"/>
            </w:tcBorders>
            <w:vAlign w:val="center"/>
          </w:tcPr>
          <w:p w14:paraId="2266A10E" w14:textId="48E66C10" w:rsidR="00890969" w:rsidRPr="008C44F2" w:rsidRDefault="008373F3" w:rsidP="00D63AF1">
            <w:pPr>
              <w:pStyle w:val="Default"/>
              <w:rPr>
                <w:rFonts w:ascii="Trebuchet MS" w:hAnsi="Trebuchet MS"/>
              </w:rPr>
            </w:pPr>
            <w:r>
              <w:rPr>
                <w:rFonts w:ascii="Trebuchet MS" w:hAnsi="Trebuchet MS"/>
              </w:rPr>
              <w:t>1.12</w:t>
            </w:r>
          </w:p>
        </w:tc>
        <w:tc>
          <w:tcPr>
            <w:tcW w:w="7087" w:type="dxa"/>
            <w:tcBorders>
              <w:bottom w:val="single" w:sz="4" w:space="0" w:color="auto"/>
            </w:tcBorders>
            <w:vAlign w:val="center"/>
          </w:tcPr>
          <w:p w14:paraId="2266A10F" w14:textId="77777777" w:rsidR="00890969" w:rsidRPr="00F3730D" w:rsidRDefault="00890969" w:rsidP="00D63AF1">
            <w:pPr>
              <w:rPr>
                <w:color w:val="000000"/>
                <w:szCs w:val="24"/>
              </w:rPr>
            </w:pPr>
            <w:r w:rsidRPr="00F3730D">
              <w:rPr>
                <w:color w:val="000000"/>
                <w:szCs w:val="24"/>
              </w:rPr>
              <w:t xml:space="preserve">I know </w:t>
            </w:r>
            <w:r w:rsidRPr="00F3730D">
              <w:rPr>
                <w:b/>
                <w:bCs/>
                <w:color w:val="000000"/>
                <w:szCs w:val="24"/>
              </w:rPr>
              <w:t>when mean values are used, the approximate random uncertainty should be calculated.</w:t>
            </w:r>
          </w:p>
        </w:tc>
        <w:tc>
          <w:tcPr>
            <w:tcW w:w="425" w:type="dxa"/>
            <w:tcBorders>
              <w:bottom w:val="single" w:sz="4" w:space="0" w:color="auto"/>
            </w:tcBorders>
          </w:tcPr>
          <w:p w14:paraId="2266A110" w14:textId="77777777" w:rsidR="00890969" w:rsidRPr="001C763A" w:rsidRDefault="00890969" w:rsidP="00D63AF1">
            <w:pPr>
              <w:pStyle w:val="Default"/>
              <w:rPr>
                <w:rFonts w:asciiTheme="minorHAnsi" w:hAnsiTheme="minorHAnsi"/>
              </w:rPr>
            </w:pPr>
          </w:p>
        </w:tc>
        <w:tc>
          <w:tcPr>
            <w:tcW w:w="567" w:type="dxa"/>
            <w:tcBorders>
              <w:bottom w:val="single" w:sz="4" w:space="0" w:color="auto"/>
            </w:tcBorders>
            <w:vAlign w:val="center"/>
          </w:tcPr>
          <w:p w14:paraId="2266A111"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12"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13"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1B" w14:textId="77777777" w:rsidTr="00385B34">
        <w:trPr>
          <w:cantSplit/>
        </w:trPr>
        <w:tc>
          <w:tcPr>
            <w:tcW w:w="710" w:type="dxa"/>
            <w:tcBorders>
              <w:bottom w:val="single" w:sz="4" w:space="0" w:color="auto"/>
            </w:tcBorders>
            <w:vAlign w:val="center"/>
          </w:tcPr>
          <w:p w14:paraId="2266A115" w14:textId="3B2DF554" w:rsidR="00890969" w:rsidRPr="008C44F2" w:rsidRDefault="008373F3" w:rsidP="00D63AF1">
            <w:pPr>
              <w:pStyle w:val="Default"/>
              <w:rPr>
                <w:rFonts w:ascii="Trebuchet MS" w:hAnsi="Trebuchet MS"/>
              </w:rPr>
            </w:pPr>
            <w:r>
              <w:rPr>
                <w:rFonts w:ascii="Trebuchet MS" w:hAnsi="Trebuchet MS"/>
              </w:rPr>
              <w:t>1.13</w:t>
            </w:r>
          </w:p>
        </w:tc>
        <w:tc>
          <w:tcPr>
            <w:tcW w:w="7087" w:type="dxa"/>
            <w:tcBorders>
              <w:bottom w:val="single" w:sz="4" w:space="0" w:color="auto"/>
            </w:tcBorders>
            <w:vAlign w:val="center"/>
          </w:tcPr>
          <w:p w14:paraId="2266A116" w14:textId="77777777" w:rsidR="00890969" w:rsidRPr="00F3730D" w:rsidRDefault="00890969" w:rsidP="00D63AF1">
            <w:pPr>
              <w:rPr>
                <w:color w:val="000000"/>
                <w:szCs w:val="24"/>
              </w:rPr>
            </w:pPr>
            <w:r w:rsidRPr="00F3730D">
              <w:rPr>
                <w:color w:val="000000"/>
                <w:szCs w:val="24"/>
              </w:rPr>
              <w:t>I can correctly calculate, use and identify uncertainties during data analysis.</w:t>
            </w:r>
          </w:p>
        </w:tc>
        <w:tc>
          <w:tcPr>
            <w:tcW w:w="425" w:type="dxa"/>
            <w:tcBorders>
              <w:bottom w:val="single" w:sz="4" w:space="0" w:color="auto"/>
            </w:tcBorders>
          </w:tcPr>
          <w:p w14:paraId="2266A117" w14:textId="77777777" w:rsidR="00890969" w:rsidRPr="001C763A" w:rsidRDefault="00890969" w:rsidP="00D63AF1">
            <w:pPr>
              <w:pStyle w:val="Default"/>
              <w:rPr>
                <w:rFonts w:asciiTheme="minorHAnsi" w:hAnsiTheme="minorHAnsi"/>
              </w:rPr>
            </w:pPr>
          </w:p>
        </w:tc>
        <w:tc>
          <w:tcPr>
            <w:tcW w:w="567" w:type="dxa"/>
            <w:tcBorders>
              <w:bottom w:val="single" w:sz="4" w:space="0" w:color="auto"/>
            </w:tcBorders>
            <w:vAlign w:val="center"/>
          </w:tcPr>
          <w:p w14:paraId="2266A118"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19"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1A"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22" w14:textId="77777777" w:rsidTr="00385B34">
        <w:trPr>
          <w:cantSplit/>
        </w:trPr>
        <w:tc>
          <w:tcPr>
            <w:tcW w:w="710" w:type="dxa"/>
            <w:tcBorders>
              <w:bottom w:val="single" w:sz="4" w:space="0" w:color="auto"/>
            </w:tcBorders>
            <w:vAlign w:val="center"/>
          </w:tcPr>
          <w:p w14:paraId="2266A11C" w14:textId="613CF2D1" w:rsidR="00890969" w:rsidRPr="008C44F2" w:rsidRDefault="008373F3" w:rsidP="00D63AF1">
            <w:pPr>
              <w:pStyle w:val="Default"/>
              <w:rPr>
                <w:rFonts w:ascii="Trebuchet MS" w:hAnsi="Trebuchet MS"/>
              </w:rPr>
            </w:pPr>
            <w:r>
              <w:rPr>
                <w:rFonts w:ascii="Trebuchet MS" w:hAnsi="Trebuchet MS"/>
              </w:rPr>
              <w:lastRenderedPageBreak/>
              <w:t>1.14</w:t>
            </w:r>
          </w:p>
        </w:tc>
        <w:tc>
          <w:tcPr>
            <w:tcW w:w="7087" w:type="dxa"/>
            <w:tcBorders>
              <w:bottom w:val="single" w:sz="4" w:space="0" w:color="auto"/>
            </w:tcBorders>
            <w:vAlign w:val="center"/>
          </w:tcPr>
          <w:p w14:paraId="2266A11D" w14:textId="77777777" w:rsidR="00890969" w:rsidRPr="00F3730D" w:rsidRDefault="00890969" w:rsidP="00D63AF1">
            <w:pPr>
              <w:rPr>
                <w:color w:val="000000"/>
                <w:szCs w:val="24"/>
              </w:rPr>
            </w:pPr>
            <w:r w:rsidRPr="00F3730D">
              <w:rPr>
                <w:color w:val="000000"/>
                <w:szCs w:val="24"/>
              </w:rPr>
              <w:t xml:space="preserve">I know that </w:t>
            </w:r>
            <w:r w:rsidRPr="00F3730D">
              <w:rPr>
                <w:b/>
                <w:bCs/>
                <w:color w:val="000000"/>
                <w:szCs w:val="24"/>
              </w:rPr>
              <w:t>when an experiment is being undertaken and more than one physical quantity is measured, the quantity with the largest percentage uncertainty should be identified and this may often be used as a good estimate of the percentage uncertainty in the final numerical result of an experiment.</w:t>
            </w:r>
          </w:p>
        </w:tc>
        <w:tc>
          <w:tcPr>
            <w:tcW w:w="425" w:type="dxa"/>
            <w:tcBorders>
              <w:bottom w:val="single" w:sz="4" w:space="0" w:color="auto"/>
            </w:tcBorders>
          </w:tcPr>
          <w:p w14:paraId="2266A11E" w14:textId="77777777" w:rsidR="00890969" w:rsidRPr="001C763A" w:rsidRDefault="00890969" w:rsidP="00D63AF1">
            <w:pPr>
              <w:pStyle w:val="Default"/>
              <w:rPr>
                <w:rFonts w:asciiTheme="minorHAnsi" w:hAnsiTheme="minorHAnsi"/>
              </w:rPr>
            </w:pPr>
          </w:p>
        </w:tc>
        <w:tc>
          <w:tcPr>
            <w:tcW w:w="567" w:type="dxa"/>
            <w:tcBorders>
              <w:bottom w:val="single" w:sz="4" w:space="0" w:color="auto"/>
            </w:tcBorders>
            <w:vAlign w:val="center"/>
          </w:tcPr>
          <w:p w14:paraId="2266A11F"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20"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21" w14:textId="77777777"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29" w14:textId="77777777" w:rsidTr="00385B34">
        <w:trPr>
          <w:cantSplit/>
          <w:trHeight w:val="58"/>
        </w:trPr>
        <w:tc>
          <w:tcPr>
            <w:tcW w:w="710" w:type="dxa"/>
            <w:tcBorders>
              <w:bottom w:val="single" w:sz="4" w:space="0" w:color="auto"/>
            </w:tcBorders>
            <w:vAlign w:val="center"/>
          </w:tcPr>
          <w:p w14:paraId="2266A123" w14:textId="61BC8857" w:rsidR="00890969" w:rsidRPr="008C44F2" w:rsidRDefault="008373F3" w:rsidP="00D63AF1">
            <w:pPr>
              <w:pStyle w:val="Default"/>
              <w:rPr>
                <w:rFonts w:ascii="Trebuchet MS" w:hAnsi="Trebuchet MS"/>
              </w:rPr>
            </w:pPr>
            <w:r>
              <w:rPr>
                <w:rFonts w:ascii="Trebuchet MS" w:hAnsi="Trebuchet MS"/>
              </w:rPr>
              <w:t>1.15</w:t>
            </w:r>
          </w:p>
        </w:tc>
        <w:tc>
          <w:tcPr>
            <w:tcW w:w="7087" w:type="dxa"/>
            <w:tcBorders>
              <w:bottom w:val="single" w:sz="4" w:space="0" w:color="auto"/>
            </w:tcBorders>
            <w:vAlign w:val="center"/>
          </w:tcPr>
          <w:p w14:paraId="2266A124" w14:textId="156AC8ED" w:rsidR="00890969" w:rsidRPr="008C44F2" w:rsidRDefault="00890969" w:rsidP="00D63AF1">
            <w:pPr>
              <w:rPr>
                <w:color w:val="000000"/>
                <w:szCs w:val="24"/>
              </w:rPr>
            </w:pPr>
            <w:r w:rsidRPr="008C44F2">
              <w:rPr>
                <w:color w:val="000000"/>
                <w:szCs w:val="24"/>
              </w:rPr>
              <w:t>I can express the numerical result of an experiment in the form final value ±uncertainty.</w:t>
            </w:r>
          </w:p>
        </w:tc>
        <w:tc>
          <w:tcPr>
            <w:tcW w:w="425" w:type="dxa"/>
            <w:tcBorders>
              <w:bottom w:val="single" w:sz="4" w:space="0" w:color="auto"/>
            </w:tcBorders>
          </w:tcPr>
          <w:p w14:paraId="2266A125" w14:textId="77777777" w:rsidR="00890969" w:rsidRPr="001C763A" w:rsidRDefault="00890969" w:rsidP="00D63AF1">
            <w:pPr>
              <w:pStyle w:val="Default"/>
              <w:rPr>
                <w:rFonts w:asciiTheme="minorHAnsi" w:hAnsiTheme="minorHAnsi"/>
              </w:rPr>
            </w:pPr>
          </w:p>
        </w:tc>
        <w:tc>
          <w:tcPr>
            <w:tcW w:w="567" w:type="dxa"/>
            <w:tcBorders>
              <w:bottom w:val="single" w:sz="4" w:space="0" w:color="auto"/>
            </w:tcBorders>
            <w:vAlign w:val="center"/>
          </w:tcPr>
          <w:p w14:paraId="2266A126" w14:textId="77777777"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27" w14:textId="65EE8E55" w:rsidR="00890969" w:rsidRPr="00802457" w:rsidRDefault="00890969"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28" w14:textId="5D91B934" w:rsidR="00890969" w:rsidRPr="00E221DF" w:rsidRDefault="00890969"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bl>
    <w:p w14:paraId="2266A12C" w14:textId="49EA20B6" w:rsidR="00841A36" w:rsidRDefault="00841A36" w:rsidP="00420A52">
      <w:pPr>
        <w:pStyle w:val="Heading2"/>
      </w:pPr>
      <w:bookmarkStart w:id="13" w:name="_Toc231663143"/>
      <w:r w:rsidRPr="00CE25A8">
        <w:t>Units Prefixes and Scientific Notation</w:t>
      </w:r>
      <w:bookmarkEnd w:id="13"/>
    </w:p>
    <w:p w14:paraId="2266A12D" w14:textId="77777777" w:rsidR="00D76CF0" w:rsidRPr="00D76CF0" w:rsidRDefault="00D76CF0" w:rsidP="00D57F33">
      <w:pPr>
        <w:spacing w:before="120" w:after="120"/>
        <w:rPr>
          <w:sz w:val="16"/>
          <w:szCs w:val="16"/>
        </w:rPr>
      </w:pPr>
    </w:p>
    <w:tbl>
      <w:tblPr>
        <w:tblW w:w="10065"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568"/>
        <w:gridCol w:w="7371"/>
        <w:gridCol w:w="425"/>
        <w:gridCol w:w="567"/>
        <w:gridCol w:w="567"/>
        <w:gridCol w:w="567"/>
      </w:tblGrid>
      <w:tr w:rsidR="00AB6FE6" w:rsidRPr="00A62BB7" w14:paraId="2266A132" w14:textId="77777777" w:rsidTr="00D1718D">
        <w:trPr>
          <w:cantSplit/>
          <w:trHeight w:val="536"/>
          <w:tblHeader/>
        </w:trPr>
        <w:tc>
          <w:tcPr>
            <w:tcW w:w="568" w:type="dxa"/>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12E" w14:textId="77777777" w:rsidR="00AB6FE6" w:rsidRPr="00D76CF0" w:rsidRDefault="00AB6FE6" w:rsidP="00861782">
            <w:pPr>
              <w:spacing w:before="120" w:after="120"/>
              <w:rPr>
                <w:b/>
                <w:szCs w:val="24"/>
                <w:u w:color="FFFF00"/>
              </w:rPr>
            </w:pPr>
            <w:r w:rsidRPr="00D76CF0">
              <w:rPr>
                <w:b/>
                <w:szCs w:val="24"/>
                <w:u w:color="FFFF00"/>
              </w:rPr>
              <w:t>No</w:t>
            </w:r>
          </w:p>
        </w:tc>
        <w:tc>
          <w:tcPr>
            <w:tcW w:w="7371" w:type="dxa"/>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12F" w14:textId="77777777" w:rsidR="00AB6FE6" w:rsidRPr="00D76CF0" w:rsidRDefault="00AB6FE6" w:rsidP="00861782">
            <w:pPr>
              <w:spacing w:before="120" w:after="120"/>
              <w:rPr>
                <w:b/>
                <w:szCs w:val="24"/>
                <w:u w:color="FFFF00"/>
              </w:rPr>
            </w:pPr>
            <w:r w:rsidRPr="00D76CF0">
              <w:rPr>
                <w:b/>
                <w:szCs w:val="24"/>
                <w:u w:color="FFFF00"/>
              </w:rPr>
              <w:t>CONTENT</w:t>
            </w:r>
          </w:p>
        </w:tc>
        <w:tc>
          <w:tcPr>
            <w:tcW w:w="425" w:type="dxa"/>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130" w14:textId="77777777" w:rsidR="00AB6FE6" w:rsidRPr="00D76CF0" w:rsidRDefault="00D1718D" w:rsidP="00861782">
            <w:pPr>
              <w:rPr>
                <w:b/>
                <w:szCs w:val="24"/>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701" w:type="dxa"/>
            <w:gridSpan w:val="3"/>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131" w14:textId="77777777" w:rsidR="00AB6FE6" w:rsidRPr="00D76CF0" w:rsidRDefault="00AB6FE6" w:rsidP="00841A36">
            <w:pPr>
              <w:rPr>
                <w:rFonts w:ascii="Comic Sans MS" w:hAnsi="Comic Sans MS" w:cs="Comic Sans MS"/>
                <w:bCs/>
                <w:color w:val="000000"/>
                <w:szCs w:val="24"/>
              </w:rPr>
            </w:pPr>
            <w:r w:rsidRPr="00D76CF0">
              <w:rPr>
                <w:b/>
                <w:szCs w:val="24"/>
                <w:u w:color="FFFF00"/>
              </w:rPr>
              <w:t>Traffic Light</w:t>
            </w:r>
          </w:p>
        </w:tc>
      </w:tr>
      <w:tr w:rsidR="00AB6FE6" w:rsidRPr="00A62BB7" w14:paraId="2266A138" w14:textId="77777777" w:rsidTr="00AB6FE6">
        <w:trPr>
          <w:trHeight w:val="360"/>
        </w:trPr>
        <w:tc>
          <w:tcPr>
            <w:tcW w:w="568" w:type="dxa"/>
            <w:tcBorders>
              <w:top w:val="single" w:sz="4" w:space="0" w:color="auto"/>
            </w:tcBorders>
          </w:tcPr>
          <w:p w14:paraId="2266A133" w14:textId="77777777" w:rsidR="00AB6FE6" w:rsidRPr="00032659" w:rsidRDefault="00AB6FE6" w:rsidP="007D6AFF">
            <w:pPr>
              <w:spacing w:before="120"/>
              <w:rPr>
                <w:rFonts w:ascii="Comic Sans MS" w:hAnsi="Comic Sans MS" w:cs="Comic Sans MS"/>
                <w:bCs/>
                <w:color w:val="000000"/>
              </w:rPr>
            </w:pPr>
            <w:r>
              <w:rPr>
                <w:rFonts w:ascii="Comic Sans MS" w:hAnsi="Comic Sans MS" w:cs="Comic Sans MS"/>
                <w:bCs/>
                <w:color w:val="000000"/>
              </w:rPr>
              <w:t>2.</w:t>
            </w:r>
          </w:p>
        </w:tc>
        <w:tc>
          <w:tcPr>
            <w:tcW w:w="7371" w:type="dxa"/>
            <w:tcBorders>
              <w:top w:val="single" w:sz="4" w:space="0" w:color="auto"/>
            </w:tcBorders>
          </w:tcPr>
          <w:p w14:paraId="2266A134" w14:textId="77777777" w:rsidR="00AB6FE6" w:rsidRPr="00032659" w:rsidRDefault="00AB6FE6" w:rsidP="007D6AFF">
            <w:pPr>
              <w:spacing w:before="120"/>
              <w:rPr>
                <w:rFonts w:cs="Comic Sans MS"/>
                <w:b/>
                <w:bCs/>
                <w:color w:val="000000"/>
                <w:sz w:val="28"/>
                <w:szCs w:val="28"/>
              </w:rPr>
            </w:pPr>
            <w:r w:rsidRPr="00032659">
              <w:rPr>
                <w:rFonts w:cs="Arial"/>
                <w:b/>
                <w:bCs/>
                <w:color w:val="000000"/>
                <w:sz w:val="28"/>
                <w:szCs w:val="28"/>
              </w:rPr>
              <w:t>Units, prefixes and scientific notation</w:t>
            </w:r>
          </w:p>
        </w:tc>
        <w:tc>
          <w:tcPr>
            <w:tcW w:w="425" w:type="dxa"/>
            <w:tcBorders>
              <w:top w:val="single" w:sz="4" w:space="0" w:color="auto"/>
            </w:tcBorders>
          </w:tcPr>
          <w:p w14:paraId="2266A135" w14:textId="77777777" w:rsidR="00AB6FE6" w:rsidRPr="00802457" w:rsidRDefault="00AB6FE6" w:rsidP="00841A36">
            <w:pPr>
              <w:rPr>
                <w:rFonts w:ascii="Comic Sans MS" w:hAnsi="Comic Sans MS" w:cs="Comic Sans MS"/>
                <w:bCs/>
                <w:color w:val="000000"/>
              </w:rPr>
            </w:pPr>
          </w:p>
        </w:tc>
        <w:tc>
          <w:tcPr>
            <w:tcW w:w="1134" w:type="dxa"/>
            <w:gridSpan w:val="2"/>
            <w:tcBorders>
              <w:top w:val="single" w:sz="4" w:space="0" w:color="auto"/>
            </w:tcBorders>
          </w:tcPr>
          <w:p w14:paraId="2266A136" w14:textId="77777777" w:rsidR="00AB6FE6" w:rsidRPr="00802457" w:rsidRDefault="00AB6FE6" w:rsidP="00841A36">
            <w:pPr>
              <w:rPr>
                <w:rFonts w:ascii="Comic Sans MS" w:hAnsi="Comic Sans MS" w:cs="Comic Sans MS"/>
                <w:bCs/>
                <w:color w:val="000000"/>
              </w:rPr>
            </w:pPr>
          </w:p>
        </w:tc>
        <w:tc>
          <w:tcPr>
            <w:tcW w:w="567" w:type="dxa"/>
            <w:tcBorders>
              <w:top w:val="single" w:sz="4" w:space="0" w:color="auto"/>
            </w:tcBorders>
          </w:tcPr>
          <w:p w14:paraId="2266A137" w14:textId="77777777" w:rsidR="00AB6FE6" w:rsidRPr="00802457" w:rsidRDefault="00AB6FE6" w:rsidP="00841A36">
            <w:pPr>
              <w:rPr>
                <w:rFonts w:ascii="Comic Sans MS" w:hAnsi="Comic Sans MS" w:cs="Comic Sans MS"/>
                <w:bCs/>
                <w:color w:val="000000"/>
              </w:rPr>
            </w:pPr>
          </w:p>
        </w:tc>
      </w:tr>
      <w:tr w:rsidR="00AB6FE6" w:rsidRPr="00BE22BF" w14:paraId="2266A13F" w14:textId="77777777" w:rsidTr="001436E4">
        <w:trPr>
          <w:trHeight w:val="360"/>
        </w:trPr>
        <w:tc>
          <w:tcPr>
            <w:tcW w:w="568" w:type="dxa"/>
            <w:vAlign w:val="center"/>
          </w:tcPr>
          <w:p w14:paraId="2266A139" w14:textId="0494B3DB" w:rsidR="00AB6FE6" w:rsidRPr="001665A3" w:rsidRDefault="008373F3" w:rsidP="00841A36">
            <w:pPr>
              <w:rPr>
                <w:rFonts w:cs="Arial"/>
                <w:color w:val="000000"/>
                <w:szCs w:val="24"/>
              </w:rPr>
            </w:pPr>
            <w:r>
              <w:rPr>
                <w:rFonts w:cs="Arial"/>
                <w:color w:val="000000"/>
                <w:szCs w:val="24"/>
              </w:rPr>
              <w:t>2.1</w:t>
            </w:r>
          </w:p>
        </w:tc>
        <w:tc>
          <w:tcPr>
            <w:tcW w:w="7371" w:type="dxa"/>
            <w:noWrap/>
            <w:vAlign w:val="center"/>
          </w:tcPr>
          <w:p w14:paraId="2266A13A" w14:textId="77777777" w:rsidR="00AB6FE6" w:rsidRPr="00FE7AC8" w:rsidRDefault="00AB6FE6" w:rsidP="00841A36">
            <w:pPr>
              <w:rPr>
                <w:rFonts w:cs="Arial"/>
                <w:color w:val="000000"/>
              </w:rPr>
            </w:pPr>
            <w:r w:rsidRPr="00FE7AC8">
              <w:rPr>
                <w:rFonts w:cs="Arial"/>
                <w:color w:val="000000"/>
              </w:rPr>
              <w:t xml:space="preserve">I know the units for </w:t>
            </w:r>
            <w:proofErr w:type="gramStart"/>
            <w:r w:rsidRPr="00FE7AC8">
              <w:rPr>
                <w:rFonts w:cs="Arial"/>
                <w:color w:val="000000"/>
              </w:rPr>
              <w:t>all of</w:t>
            </w:r>
            <w:proofErr w:type="gramEnd"/>
            <w:r w:rsidRPr="00FE7AC8">
              <w:rPr>
                <w:rFonts w:cs="Arial"/>
                <w:color w:val="000000"/>
              </w:rPr>
              <w:t xml:space="preserve"> the physical quantities used in this unit.</w:t>
            </w:r>
          </w:p>
        </w:tc>
        <w:tc>
          <w:tcPr>
            <w:tcW w:w="425" w:type="dxa"/>
            <w:vAlign w:val="center"/>
          </w:tcPr>
          <w:p w14:paraId="2266A13B" w14:textId="77777777" w:rsidR="00AB6FE6" w:rsidRPr="00BE22BF" w:rsidRDefault="00AB6FE6" w:rsidP="00841A36">
            <w:pPr>
              <w:rPr>
                <w:rFonts w:cs="AppleColorEmoji"/>
              </w:rPr>
            </w:pPr>
          </w:p>
        </w:tc>
        <w:tc>
          <w:tcPr>
            <w:tcW w:w="567" w:type="dxa"/>
            <w:vAlign w:val="center"/>
          </w:tcPr>
          <w:p w14:paraId="2266A13C"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13D"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13E" w14:textId="77777777" w:rsidR="00AB6FE6" w:rsidRPr="00BE22BF" w:rsidRDefault="00AB6FE6" w:rsidP="00841A36">
            <w:pPr>
              <w:rPr>
                <w:rFonts w:eastAsia="Times New Roman" w:cs="Lucida Grande"/>
                <w:b/>
                <w:sz w:val="38"/>
                <w:szCs w:val="38"/>
              </w:rPr>
            </w:pPr>
            <w:r w:rsidRPr="00BE22BF">
              <w:rPr>
                <w:rFonts w:cs="AppleColorEmoji"/>
                <w:sz w:val="38"/>
                <w:szCs w:val="38"/>
              </w:rPr>
              <w:sym w:font="Wingdings" w:char="F04C"/>
            </w:r>
          </w:p>
        </w:tc>
      </w:tr>
      <w:tr w:rsidR="00AB6FE6" w:rsidRPr="00BE22BF" w14:paraId="2266A146" w14:textId="77777777" w:rsidTr="001436E4">
        <w:trPr>
          <w:trHeight w:val="360"/>
        </w:trPr>
        <w:tc>
          <w:tcPr>
            <w:tcW w:w="568" w:type="dxa"/>
            <w:vAlign w:val="center"/>
          </w:tcPr>
          <w:p w14:paraId="2266A140" w14:textId="6A5EA488" w:rsidR="00AB6FE6" w:rsidRPr="001665A3" w:rsidRDefault="008373F3" w:rsidP="00841A36">
            <w:pPr>
              <w:rPr>
                <w:rFonts w:cs="Arial"/>
                <w:color w:val="000000"/>
                <w:szCs w:val="24"/>
              </w:rPr>
            </w:pPr>
            <w:r>
              <w:rPr>
                <w:rFonts w:cs="Arial"/>
                <w:color w:val="000000"/>
                <w:szCs w:val="24"/>
              </w:rPr>
              <w:t>2.2</w:t>
            </w:r>
          </w:p>
        </w:tc>
        <w:tc>
          <w:tcPr>
            <w:tcW w:w="7371" w:type="dxa"/>
            <w:noWrap/>
            <w:vAlign w:val="center"/>
          </w:tcPr>
          <w:p w14:paraId="2266A141" w14:textId="77777777" w:rsidR="00AB6FE6" w:rsidRPr="00FE7AC8" w:rsidRDefault="00AB6FE6" w:rsidP="00F40BEA">
            <w:pPr>
              <w:rPr>
                <w:rFonts w:cs="Arial"/>
                <w:color w:val="000000"/>
              </w:rPr>
            </w:pPr>
            <w:r w:rsidRPr="00FE7AC8">
              <w:rPr>
                <w:rFonts w:cs="Arial"/>
                <w:color w:val="000000"/>
              </w:rPr>
              <w:t xml:space="preserve">I can use the prefixes: </w:t>
            </w:r>
            <w:r w:rsidRPr="00FE7AC8">
              <w:t xml:space="preserve"> </w:t>
            </w:r>
            <w:proofErr w:type="spellStart"/>
            <w:r w:rsidRPr="00FE7AC8">
              <w:rPr>
                <w:rFonts w:cs="Arial"/>
                <w:color w:val="000000"/>
              </w:rPr>
              <w:t>pico</w:t>
            </w:r>
            <w:proofErr w:type="spellEnd"/>
            <w:r w:rsidRPr="00FE7AC8">
              <w:rPr>
                <w:rFonts w:cs="Arial"/>
                <w:color w:val="000000"/>
              </w:rPr>
              <w:t xml:space="preserve"> (p), nano (n), micro (μ), milli (m), kilo (k), mega (M), giga (G) and tera (T).</w:t>
            </w:r>
          </w:p>
        </w:tc>
        <w:tc>
          <w:tcPr>
            <w:tcW w:w="425" w:type="dxa"/>
            <w:vAlign w:val="center"/>
          </w:tcPr>
          <w:p w14:paraId="2266A142" w14:textId="77777777" w:rsidR="00AB6FE6" w:rsidRPr="00BE22BF" w:rsidRDefault="00AB6FE6" w:rsidP="00841A36">
            <w:pPr>
              <w:rPr>
                <w:rFonts w:cs="AppleColorEmoji"/>
              </w:rPr>
            </w:pPr>
          </w:p>
        </w:tc>
        <w:tc>
          <w:tcPr>
            <w:tcW w:w="567" w:type="dxa"/>
            <w:vAlign w:val="center"/>
          </w:tcPr>
          <w:p w14:paraId="2266A143"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144"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145" w14:textId="77777777" w:rsidR="00AB6FE6" w:rsidRPr="00BE22BF" w:rsidRDefault="00AB6FE6" w:rsidP="00841A36">
            <w:pPr>
              <w:rPr>
                <w:rFonts w:eastAsia="Times New Roman" w:cs="Lucida Grande"/>
                <w:b/>
                <w:sz w:val="38"/>
                <w:szCs w:val="38"/>
              </w:rPr>
            </w:pPr>
            <w:r w:rsidRPr="00BE22BF">
              <w:rPr>
                <w:rFonts w:cs="AppleColorEmoji"/>
                <w:sz w:val="38"/>
                <w:szCs w:val="38"/>
              </w:rPr>
              <w:sym w:font="Wingdings" w:char="F04C"/>
            </w:r>
          </w:p>
        </w:tc>
      </w:tr>
      <w:tr w:rsidR="00AB6FE6" w:rsidRPr="00BE22BF" w14:paraId="2266A14D" w14:textId="77777777" w:rsidTr="001436E4">
        <w:trPr>
          <w:trHeight w:val="360"/>
        </w:trPr>
        <w:tc>
          <w:tcPr>
            <w:tcW w:w="568" w:type="dxa"/>
            <w:vAlign w:val="center"/>
          </w:tcPr>
          <w:p w14:paraId="2266A147" w14:textId="662A65B5" w:rsidR="00AB6FE6" w:rsidRPr="001665A3" w:rsidRDefault="008373F3" w:rsidP="00841A36">
            <w:pPr>
              <w:rPr>
                <w:rFonts w:cs="Arial"/>
                <w:color w:val="000000"/>
                <w:szCs w:val="24"/>
              </w:rPr>
            </w:pPr>
            <w:r>
              <w:rPr>
                <w:rFonts w:cs="Arial"/>
                <w:color w:val="000000"/>
                <w:szCs w:val="24"/>
              </w:rPr>
              <w:t>2.3</w:t>
            </w:r>
          </w:p>
        </w:tc>
        <w:tc>
          <w:tcPr>
            <w:tcW w:w="7371" w:type="dxa"/>
            <w:noWrap/>
            <w:vAlign w:val="center"/>
          </w:tcPr>
          <w:p w14:paraId="2266A148" w14:textId="77777777" w:rsidR="00AB6FE6" w:rsidRPr="00FE7AC8" w:rsidRDefault="00AB6FE6" w:rsidP="00841A36">
            <w:pPr>
              <w:rPr>
                <w:rFonts w:cs="Arial"/>
                <w:color w:val="000000"/>
              </w:rPr>
            </w:pPr>
            <w:r w:rsidRPr="00FE7AC8">
              <w:rPr>
                <w:rFonts w:cs="Arial"/>
                <w:color w:val="000000"/>
              </w:rPr>
              <w:t>I can give an appropriate number of significant figures when carrying out calculations. (This means that the final answer can have no more significant figures than the value with least number of significant figures used in the calculation).</w:t>
            </w:r>
          </w:p>
        </w:tc>
        <w:tc>
          <w:tcPr>
            <w:tcW w:w="425" w:type="dxa"/>
            <w:vAlign w:val="center"/>
          </w:tcPr>
          <w:p w14:paraId="2266A149" w14:textId="77777777" w:rsidR="00AB6FE6" w:rsidRPr="00BE22BF" w:rsidRDefault="00AB6FE6" w:rsidP="00841A36">
            <w:pPr>
              <w:rPr>
                <w:rFonts w:cs="AppleColorEmoji"/>
              </w:rPr>
            </w:pPr>
          </w:p>
        </w:tc>
        <w:tc>
          <w:tcPr>
            <w:tcW w:w="567" w:type="dxa"/>
            <w:vAlign w:val="center"/>
          </w:tcPr>
          <w:p w14:paraId="2266A14A"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14B"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14C" w14:textId="77777777" w:rsidR="00AB6FE6" w:rsidRPr="00BE22BF" w:rsidRDefault="00AB6FE6" w:rsidP="00841A36">
            <w:pPr>
              <w:rPr>
                <w:rFonts w:eastAsia="Times New Roman" w:cs="Lucida Grande"/>
                <w:b/>
                <w:sz w:val="38"/>
                <w:szCs w:val="38"/>
              </w:rPr>
            </w:pPr>
            <w:r w:rsidRPr="00BE22BF">
              <w:rPr>
                <w:rFonts w:cs="AppleColorEmoji"/>
                <w:sz w:val="38"/>
                <w:szCs w:val="38"/>
              </w:rPr>
              <w:sym w:font="Wingdings" w:char="F04C"/>
            </w:r>
          </w:p>
        </w:tc>
      </w:tr>
      <w:tr w:rsidR="00AB6FE6" w:rsidRPr="00BE22BF" w14:paraId="2266A154" w14:textId="77777777" w:rsidTr="001436E4">
        <w:trPr>
          <w:trHeight w:val="360"/>
        </w:trPr>
        <w:tc>
          <w:tcPr>
            <w:tcW w:w="568" w:type="dxa"/>
            <w:vAlign w:val="center"/>
          </w:tcPr>
          <w:p w14:paraId="2266A14E" w14:textId="35C7129D" w:rsidR="00AB6FE6" w:rsidRPr="001665A3" w:rsidRDefault="008373F3" w:rsidP="00841A36">
            <w:pPr>
              <w:rPr>
                <w:rFonts w:cs="Arial"/>
                <w:color w:val="000000"/>
                <w:szCs w:val="24"/>
              </w:rPr>
            </w:pPr>
            <w:r>
              <w:rPr>
                <w:rFonts w:cs="Arial"/>
                <w:color w:val="000000"/>
                <w:szCs w:val="24"/>
              </w:rPr>
              <w:t>2.4</w:t>
            </w:r>
          </w:p>
        </w:tc>
        <w:tc>
          <w:tcPr>
            <w:tcW w:w="7371" w:type="dxa"/>
            <w:noWrap/>
            <w:vAlign w:val="center"/>
          </w:tcPr>
          <w:p w14:paraId="2266A14F" w14:textId="77777777" w:rsidR="00AB6FE6" w:rsidRPr="00FE7AC8" w:rsidRDefault="00AB6FE6" w:rsidP="00841A36">
            <w:pPr>
              <w:rPr>
                <w:rFonts w:cs="Arial"/>
                <w:color w:val="000000"/>
              </w:rPr>
            </w:pPr>
            <w:r w:rsidRPr="00FE7AC8">
              <w:rPr>
                <w:rFonts w:cs="Arial"/>
                <w:color w:val="000000"/>
              </w:rPr>
              <w:t>I can use scientific notation when large and small numbers are used in calculations.</w:t>
            </w:r>
          </w:p>
        </w:tc>
        <w:tc>
          <w:tcPr>
            <w:tcW w:w="425" w:type="dxa"/>
            <w:vAlign w:val="center"/>
          </w:tcPr>
          <w:p w14:paraId="2266A150" w14:textId="77777777" w:rsidR="00AB6FE6" w:rsidRPr="00BE22BF" w:rsidRDefault="00AB6FE6" w:rsidP="00841A36">
            <w:pPr>
              <w:rPr>
                <w:rFonts w:cs="AppleColorEmoji"/>
              </w:rPr>
            </w:pPr>
          </w:p>
        </w:tc>
        <w:tc>
          <w:tcPr>
            <w:tcW w:w="567" w:type="dxa"/>
            <w:vAlign w:val="center"/>
          </w:tcPr>
          <w:p w14:paraId="2266A151"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152" w14:textId="77777777" w:rsidR="00AB6FE6" w:rsidRPr="00BE22BF" w:rsidRDefault="00AB6FE6" w:rsidP="00841A36">
            <w:pPr>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153" w14:textId="77777777" w:rsidR="00AB6FE6" w:rsidRPr="00BE22BF" w:rsidRDefault="00AB6FE6" w:rsidP="00841A36">
            <w:pPr>
              <w:rPr>
                <w:rFonts w:eastAsia="Times New Roman" w:cs="Lucida Grande"/>
                <w:b/>
                <w:sz w:val="38"/>
                <w:szCs w:val="38"/>
              </w:rPr>
            </w:pPr>
            <w:r w:rsidRPr="00BE22BF">
              <w:rPr>
                <w:rFonts w:cs="AppleColorEmoji"/>
                <w:sz w:val="38"/>
                <w:szCs w:val="38"/>
              </w:rPr>
              <w:sym w:font="Wingdings" w:char="F04C"/>
            </w:r>
          </w:p>
        </w:tc>
      </w:tr>
    </w:tbl>
    <w:p w14:paraId="2266A157" w14:textId="7B9496B8" w:rsidR="00D76CF0" w:rsidRDefault="00EA7FE8" w:rsidP="00420A52">
      <w:pPr>
        <w:pStyle w:val="Heading2"/>
      </w:pPr>
      <w:bookmarkStart w:id="14" w:name="_Toc231663144"/>
      <w:r w:rsidRPr="00EE06E1">
        <w:t>Our Dynamic Universe</w:t>
      </w:r>
      <w:bookmarkEnd w:id="14"/>
      <w:r w:rsidRPr="00EE06E1">
        <w:t xml:space="preserve"> </w:t>
      </w:r>
    </w:p>
    <w:p w14:paraId="027129F8" w14:textId="48291759" w:rsidR="008E6C88" w:rsidRPr="008E6C88" w:rsidRDefault="008E6C88" w:rsidP="008E6C88"/>
    <w:tbl>
      <w:tblPr>
        <w:tblStyle w:val="TableGrid"/>
        <w:tblW w:w="10065" w:type="dxa"/>
        <w:tblInd w:w="-318" w:type="dxa"/>
        <w:tblLayout w:type="fixed"/>
        <w:tblLook w:val="04A0" w:firstRow="1" w:lastRow="0" w:firstColumn="1" w:lastColumn="0" w:noHBand="0" w:noVBand="1"/>
      </w:tblPr>
      <w:tblGrid>
        <w:gridCol w:w="568"/>
        <w:gridCol w:w="142"/>
        <w:gridCol w:w="7229"/>
        <w:gridCol w:w="425"/>
        <w:gridCol w:w="567"/>
        <w:gridCol w:w="567"/>
        <w:gridCol w:w="567"/>
      </w:tblGrid>
      <w:tr w:rsidR="00D76CF0" w:rsidRPr="005634A2" w14:paraId="2266A15C" w14:textId="77777777" w:rsidTr="00D76CF0">
        <w:trPr>
          <w:trHeight w:val="499"/>
          <w:tblHeader/>
        </w:trPr>
        <w:tc>
          <w:tcPr>
            <w:tcW w:w="568" w:type="dxa"/>
            <w:tcBorders>
              <w:top w:val="single" w:sz="4" w:space="0" w:color="auto"/>
              <w:left w:val="single" w:sz="4" w:space="0" w:color="auto"/>
              <w:right w:val="single" w:sz="4" w:space="0" w:color="auto"/>
            </w:tcBorders>
            <w:shd w:val="clear" w:color="auto" w:fill="FFD7E7" w:themeFill="accent1" w:themeFillTint="33"/>
            <w:vAlign w:val="center"/>
          </w:tcPr>
          <w:p w14:paraId="2266A158" w14:textId="77777777" w:rsidR="00D76CF0" w:rsidRPr="00D76CF0" w:rsidRDefault="00D76CF0" w:rsidP="008373F3">
            <w:pPr>
              <w:spacing w:before="120" w:after="120"/>
              <w:rPr>
                <w:b/>
                <w:szCs w:val="24"/>
                <w:u w:color="FFFF00"/>
              </w:rPr>
            </w:pPr>
            <w:r w:rsidRPr="00D76CF0">
              <w:rPr>
                <w:b/>
                <w:szCs w:val="24"/>
                <w:u w:color="FFFF00"/>
              </w:rPr>
              <w:t>No</w:t>
            </w:r>
          </w:p>
        </w:tc>
        <w:tc>
          <w:tcPr>
            <w:tcW w:w="7371" w:type="dxa"/>
            <w:gridSpan w:val="2"/>
            <w:tcBorders>
              <w:top w:val="single" w:sz="4" w:space="0" w:color="auto"/>
              <w:left w:val="single" w:sz="4" w:space="0" w:color="auto"/>
              <w:right w:val="single" w:sz="4" w:space="0" w:color="auto"/>
            </w:tcBorders>
            <w:shd w:val="clear" w:color="auto" w:fill="FFD7E7" w:themeFill="accent1" w:themeFillTint="33"/>
            <w:vAlign w:val="center"/>
          </w:tcPr>
          <w:p w14:paraId="2266A159" w14:textId="77777777" w:rsidR="00D76CF0" w:rsidRPr="00D76CF0" w:rsidRDefault="00D76CF0" w:rsidP="00861782">
            <w:pPr>
              <w:spacing w:before="120" w:after="120"/>
              <w:rPr>
                <w:b/>
                <w:szCs w:val="24"/>
                <w:u w:color="FFFF00"/>
              </w:rPr>
            </w:pPr>
            <w:r w:rsidRPr="00D76CF0">
              <w:rPr>
                <w:b/>
                <w:szCs w:val="24"/>
                <w:u w:color="FFFF00"/>
              </w:rPr>
              <w:t>CONTENT</w:t>
            </w:r>
          </w:p>
        </w:tc>
        <w:tc>
          <w:tcPr>
            <w:tcW w:w="425" w:type="dxa"/>
            <w:tcBorders>
              <w:top w:val="single" w:sz="4" w:space="0" w:color="auto"/>
              <w:left w:val="single" w:sz="4" w:space="0" w:color="auto"/>
              <w:right w:val="single" w:sz="4" w:space="0" w:color="auto"/>
            </w:tcBorders>
            <w:shd w:val="clear" w:color="auto" w:fill="FFD7E7" w:themeFill="accent1" w:themeFillTint="33"/>
            <w:vAlign w:val="center"/>
          </w:tcPr>
          <w:p w14:paraId="2266A15A" w14:textId="77777777" w:rsidR="00D76CF0" w:rsidRPr="00D76CF0" w:rsidRDefault="00D1718D" w:rsidP="00861782">
            <w:pPr>
              <w:rPr>
                <w:b/>
                <w:szCs w:val="24"/>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701" w:type="dxa"/>
            <w:gridSpan w:val="3"/>
            <w:tcBorders>
              <w:top w:val="single" w:sz="4" w:space="0" w:color="auto"/>
              <w:left w:val="single" w:sz="4" w:space="0" w:color="auto"/>
            </w:tcBorders>
            <w:shd w:val="clear" w:color="auto" w:fill="FFD7E7" w:themeFill="accent1" w:themeFillTint="33"/>
            <w:vAlign w:val="center"/>
          </w:tcPr>
          <w:p w14:paraId="2266A15B" w14:textId="77777777" w:rsidR="00D76CF0" w:rsidRPr="00D76CF0" w:rsidRDefault="00D76CF0" w:rsidP="00861782">
            <w:pPr>
              <w:rPr>
                <w:rFonts w:ascii="Comic Sans MS" w:hAnsi="Comic Sans MS" w:cs="Comic Sans MS"/>
                <w:bCs/>
                <w:color w:val="000000"/>
                <w:szCs w:val="24"/>
              </w:rPr>
            </w:pPr>
            <w:r w:rsidRPr="00D76CF0">
              <w:rPr>
                <w:b/>
                <w:szCs w:val="24"/>
                <w:u w:color="FFFF00"/>
              </w:rPr>
              <w:t>Traffic Light</w:t>
            </w:r>
          </w:p>
        </w:tc>
      </w:tr>
      <w:tr w:rsidR="00D76CF0" w:rsidRPr="005634A2" w14:paraId="2266A161" w14:textId="77777777" w:rsidTr="00805F87">
        <w:tc>
          <w:tcPr>
            <w:tcW w:w="568" w:type="dxa"/>
            <w:vAlign w:val="center"/>
          </w:tcPr>
          <w:p w14:paraId="2266A15D" w14:textId="77777777" w:rsidR="00D76CF0" w:rsidRPr="00076893" w:rsidRDefault="00D76CF0" w:rsidP="008373F3">
            <w:pPr>
              <w:spacing w:before="120"/>
              <w:rPr>
                <w:b/>
                <w:sz w:val="28"/>
                <w:szCs w:val="28"/>
                <w:u w:color="FFFF00"/>
              </w:rPr>
            </w:pPr>
            <w:r>
              <w:rPr>
                <w:b/>
                <w:sz w:val="28"/>
                <w:szCs w:val="28"/>
                <w:u w:color="FFFF00"/>
              </w:rPr>
              <w:t>3.</w:t>
            </w:r>
          </w:p>
        </w:tc>
        <w:tc>
          <w:tcPr>
            <w:tcW w:w="7371" w:type="dxa"/>
            <w:gridSpan w:val="2"/>
            <w:vAlign w:val="center"/>
          </w:tcPr>
          <w:p w14:paraId="2266A15E" w14:textId="77777777" w:rsidR="00D76CF0" w:rsidRPr="00076893" w:rsidRDefault="00D76CF0" w:rsidP="007D6AFF">
            <w:pPr>
              <w:spacing w:before="120"/>
              <w:rPr>
                <w:b/>
                <w:sz w:val="28"/>
                <w:szCs w:val="28"/>
                <w:u w:color="FFFF00"/>
              </w:rPr>
            </w:pPr>
            <w:r w:rsidRPr="00076893">
              <w:rPr>
                <w:b/>
                <w:sz w:val="28"/>
                <w:szCs w:val="28"/>
                <w:u w:color="FFFF00"/>
              </w:rPr>
              <w:t xml:space="preserve">Equations of Motion </w:t>
            </w:r>
          </w:p>
        </w:tc>
        <w:tc>
          <w:tcPr>
            <w:tcW w:w="425" w:type="dxa"/>
            <w:textDirection w:val="tbRl"/>
            <w:vAlign w:val="center"/>
          </w:tcPr>
          <w:p w14:paraId="2266A15F" w14:textId="77777777" w:rsidR="00D76CF0" w:rsidRPr="006A4A52" w:rsidRDefault="00D76CF0" w:rsidP="007006AD">
            <w:pPr>
              <w:ind w:left="113" w:right="113"/>
              <w:rPr>
                <w:rFonts w:ascii="Comic Sans MS" w:hAnsi="Comic Sans MS" w:cs="Comic Sans MS"/>
                <w:b/>
                <w:bCs/>
                <w:color w:val="000000"/>
              </w:rPr>
            </w:pPr>
          </w:p>
        </w:tc>
        <w:tc>
          <w:tcPr>
            <w:tcW w:w="1701" w:type="dxa"/>
            <w:gridSpan w:val="3"/>
            <w:vAlign w:val="center"/>
          </w:tcPr>
          <w:p w14:paraId="2266A160" w14:textId="77777777" w:rsidR="00D76CF0" w:rsidRPr="005634A2" w:rsidRDefault="00D76CF0" w:rsidP="007006AD">
            <w:pPr>
              <w:rPr>
                <w:u w:color="FFFF00"/>
              </w:rPr>
            </w:pPr>
          </w:p>
        </w:tc>
      </w:tr>
      <w:tr w:rsidR="00D76CF0" w:rsidRPr="005634A2" w14:paraId="2266A168" w14:textId="77777777" w:rsidTr="00805F87">
        <w:tc>
          <w:tcPr>
            <w:tcW w:w="568" w:type="dxa"/>
            <w:vAlign w:val="center"/>
          </w:tcPr>
          <w:p w14:paraId="2266A162" w14:textId="27A51C4F" w:rsidR="00D76CF0" w:rsidRPr="00F40BEA" w:rsidRDefault="009E7AD9" w:rsidP="008373F3">
            <w:pPr>
              <w:rPr>
                <w:rFonts w:eastAsia="Times New Roman" w:cs="Lucida Grande"/>
                <w:szCs w:val="24"/>
              </w:rPr>
            </w:pPr>
            <w:proofErr w:type="spellStart"/>
            <w:r>
              <w:rPr>
                <w:rFonts w:eastAsia="Times New Roman" w:cs="Lucida Grande"/>
                <w:szCs w:val="24"/>
              </w:rPr>
              <w:t>E</w:t>
            </w:r>
            <w:r w:rsidR="00D76CF0" w:rsidRPr="00F40BEA">
              <w:rPr>
                <w:rFonts w:eastAsia="Times New Roman" w:cs="Lucida Grande"/>
                <w:szCs w:val="24"/>
              </w:rPr>
              <w:t>q</w:t>
            </w:r>
            <w:proofErr w:type="spellEnd"/>
          </w:p>
        </w:tc>
        <w:tc>
          <w:tcPr>
            <w:tcW w:w="7371" w:type="dxa"/>
            <w:gridSpan w:val="2"/>
            <w:vAlign w:val="center"/>
          </w:tcPr>
          <w:p w14:paraId="2266A163" w14:textId="70DF2DC0" w:rsidR="00D76CF0" w:rsidRPr="00F40BEA" w:rsidRDefault="00D76CF0" w:rsidP="007E5653">
            <w:pPr>
              <w:rPr>
                <w:b/>
                <w:szCs w:val="24"/>
              </w:rPr>
            </w:pPr>
            <m:oMath>
              <m:r>
                <m:rPr>
                  <m:sty m:val="bi"/>
                </m:rPr>
                <w:rPr>
                  <w:rFonts w:ascii="Cambria Math" w:hAnsi="Cambria Math"/>
                  <w:szCs w:val="24"/>
                </w:rPr>
                <m:t>d=</m:t>
              </m:r>
              <m:acc>
                <m:accPr>
                  <m:chr m:val="̅"/>
                  <m:ctrlPr>
                    <w:rPr>
                      <w:rFonts w:ascii="Cambria Math" w:hAnsi="Cambria Math"/>
                      <w:szCs w:val="24"/>
                    </w:rPr>
                  </m:ctrlPr>
                </m:accPr>
                <m:e>
                  <m:r>
                    <m:rPr>
                      <m:sty m:val="bi"/>
                    </m:rPr>
                    <w:rPr>
                      <w:rFonts w:ascii="Cambria Math" w:hAnsi="Cambria Math"/>
                      <w:szCs w:val="24"/>
                    </w:rPr>
                    <m:t>v</m:t>
                  </m:r>
                </m:e>
              </m:acc>
              <m:r>
                <m:rPr>
                  <m:sty m:val="bi"/>
                </m:rPr>
                <w:rPr>
                  <w:rFonts w:ascii="Cambria Math" w:hAnsi="Cambria Math"/>
                  <w:szCs w:val="24"/>
                </w:rPr>
                <m:t>t,  s=</m:t>
              </m:r>
              <m:acc>
                <m:accPr>
                  <m:chr m:val="̅"/>
                  <m:ctrlPr>
                    <w:rPr>
                      <w:rFonts w:ascii="Cambria Math" w:hAnsi="Cambria Math"/>
                      <w:szCs w:val="24"/>
                    </w:rPr>
                  </m:ctrlPr>
                </m:accPr>
                <m:e>
                  <m:r>
                    <m:rPr>
                      <m:sty m:val="bi"/>
                    </m:rPr>
                    <w:rPr>
                      <w:rFonts w:ascii="Cambria Math" w:hAnsi="Cambria Math"/>
                      <w:szCs w:val="24"/>
                    </w:rPr>
                    <m:t>vt</m:t>
                  </m:r>
                </m:e>
              </m:acc>
              <m:r>
                <m:rPr>
                  <m:sty m:val="bi"/>
                </m:rPr>
                <w:rPr>
                  <w:rFonts w:ascii="Cambria Math" w:hAnsi="Cambria Math"/>
                  <w:szCs w:val="24"/>
                </w:rPr>
                <m:t xml:space="preserve"> ;   s</m:t>
              </m:r>
              <m:r>
                <m:rPr>
                  <m:sty m:val="b"/>
                </m:rPr>
                <w:rPr>
                  <w:rFonts w:ascii="Cambria Math" w:hAnsi="Cambria Math"/>
                  <w:szCs w:val="24"/>
                </w:rPr>
                <m:t>=</m:t>
              </m:r>
              <m:f>
                <m:fPr>
                  <m:ctrlPr>
                    <w:rPr>
                      <w:rFonts w:ascii="Cambria Math" w:hAnsi="Cambria Math"/>
                      <w:szCs w:val="24"/>
                    </w:rPr>
                  </m:ctrlPr>
                </m:fPr>
                <m:num>
                  <m:r>
                    <m:rPr>
                      <m:sty m:val="b"/>
                    </m:rPr>
                    <w:rPr>
                      <w:rFonts w:ascii="Cambria Math" w:hAnsi="Cambria Math"/>
                      <w:szCs w:val="24"/>
                    </w:rPr>
                    <m:t>1</m:t>
                  </m:r>
                </m:num>
                <m:den>
                  <m:r>
                    <m:rPr>
                      <m:sty m:val="b"/>
                    </m:rPr>
                    <w:rPr>
                      <w:rFonts w:ascii="Cambria Math" w:hAnsi="Cambria Math"/>
                      <w:szCs w:val="24"/>
                    </w:rPr>
                    <m:t>2</m:t>
                  </m:r>
                </m:den>
              </m:f>
              <m:d>
                <m:dPr>
                  <m:ctrlPr>
                    <w:rPr>
                      <w:rFonts w:ascii="Cambria Math" w:hAnsi="Cambria Math"/>
                      <w:szCs w:val="24"/>
                    </w:rPr>
                  </m:ctrlPr>
                </m:dPr>
                <m:e>
                  <m:r>
                    <m:rPr>
                      <m:sty m:val="bi"/>
                    </m:rPr>
                    <w:rPr>
                      <w:rFonts w:ascii="Cambria Math" w:hAnsi="Cambria Math"/>
                      <w:szCs w:val="24"/>
                    </w:rPr>
                    <m:t>u+v</m:t>
                  </m:r>
                </m:e>
              </m:d>
              <m:r>
                <m:rPr>
                  <m:sty m:val="bi"/>
                </m:rPr>
                <w:rPr>
                  <w:rFonts w:ascii="Cambria Math" w:hAnsi="Cambria Math"/>
                  <w:szCs w:val="24"/>
                </w:rPr>
                <m:t>t;</m:t>
              </m:r>
            </m:oMath>
            <w:r w:rsidRPr="00F40BEA">
              <w:rPr>
                <w:szCs w:val="24"/>
              </w:rPr>
              <w:t xml:space="preserve">      </w:t>
            </w:r>
            <m:oMath>
              <m:r>
                <m:rPr>
                  <m:sty m:val="bi"/>
                </m:rPr>
                <w:rPr>
                  <w:rFonts w:ascii="Cambria Math"/>
                  <w:szCs w:val="24"/>
                </w:rPr>
                <m:t>v=u+at</m:t>
              </m:r>
              <m:r>
                <m:rPr>
                  <m:nor/>
                </m:rPr>
                <w:rPr>
                  <w:rFonts w:ascii="Cambria Math"/>
                  <w:b/>
                  <w:szCs w:val="24"/>
                </w:rPr>
                <m:t xml:space="preserve">          </m:t>
              </m:r>
              <m:r>
                <m:rPr>
                  <m:sty m:val="bi"/>
                </m:rPr>
                <w:rPr>
                  <w:rFonts w:ascii="Cambria Math"/>
                  <w:szCs w:val="24"/>
                </w:rPr>
                <m:t>s</m:t>
              </m:r>
              <m:r>
                <m:rPr>
                  <m:sty m:val="b"/>
                </m:rPr>
                <w:rPr>
                  <w:rFonts w:ascii="Cambria Math"/>
                  <w:szCs w:val="24"/>
                </w:rPr>
                <m:t>=</m:t>
              </m:r>
              <m:r>
                <m:rPr>
                  <m:sty m:val="bi"/>
                </m:rPr>
                <w:rPr>
                  <w:rFonts w:ascii="Cambria Math"/>
                  <w:szCs w:val="24"/>
                </w:rPr>
                <m:t>ut</m:t>
              </m:r>
              <m:r>
                <m:rPr>
                  <m:sty m:val="b"/>
                </m:rPr>
                <w:rPr>
                  <w:rFonts w:ascii="Cambria Math"/>
                  <w:szCs w:val="24"/>
                </w:rPr>
                <m:t>+</m:t>
              </m:r>
              <m:f>
                <m:fPr>
                  <m:ctrlPr>
                    <w:rPr>
                      <w:rFonts w:ascii="Cambria Math" w:hAnsi="Cambria Math"/>
                      <w:b/>
                      <w:i/>
                      <w:szCs w:val="24"/>
                    </w:rPr>
                  </m:ctrlPr>
                </m:fPr>
                <m:num>
                  <m:r>
                    <m:rPr>
                      <m:sty m:val="bi"/>
                    </m:rPr>
                    <w:rPr>
                      <w:rFonts w:ascii="Cambria Math"/>
                      <w:szCs w:val="24"/>
                    </w:rPr>
                    <m:t>1</m:t>
                  </m:r>
                </m:num>
                <m:den>
                  <m:r>
                    <m:rPr>
                      <m:sty m:val="bi"/>
                    </m:rPr>
                    <w:rPr>
                      <w:rFonts w:ascii="Cambria Math"/>
                      <w:szCs w:val="24"/>
                    </w:rPr>
                    <m:t>2</m:t>
                  </m:r>
                </m:den>
              </m:f>
              <m:r>
                <m:rPr>
                  <m:sty m:val="bi"/>
                </m:rPr>
                <w:rPr>
                  <w:rFonts w:ascii="Cambria Math"/>
                  <w:szCs w:val="24"/>
                </w:rPr>
                <m:t>a</m:t>
              </m:r>
              <m:sSup>
                <m:sSupPr>
                  <m:ctrlPr>
                    <w:rPr>
                      <w:rFonts w:ascii="Cambria Math" w:hAnsi="Cambria Math"/>
                      <w:b/>
                      <w:i/>
                      <w:szCs w:val="24"/>
                    </w:rPr>
                  </m:ctrlPr>
                </m:sSupPr>
                <m:e>
                  <m:r>
                    <m:rPr>
                      <m:sty m:val="bi"/>
                    </m:rPr>
                    <w:rPr>
                      <w:rFonts w:ascii="Cambria Math"/>
                      <w:szCs w:val="24"/>
                    </w:rPr>
                    <m:t>t</m:t>
                  </m:r>
                </m:e>
                <m:sup>
                  <m:r>
                    <m:rPr>
                      <m:sty m:val="bi"/>
                    </m:rPr>
                    <w:rPr>
                      <w:rFonts w:ascii="Cambria Math"/>
                      <w:szCs w:val="24"/>
                    </w:rPr>
                    <m:t>2</m:t>
                  </m:r>
                </m:sup>
              </m:sSup>
              <m:r>
                <m:rPr>
                  <m:nor/>
                </m:rPr>
                <w:rPr>
                  <w:rFonts w:ascii="Cambria Math"/>
                  <w:b/>
                  <w:szCs w:val="24"/>
                </w:rPr>
                <m:t xml:space="preserve">         </m:t>
              </m:r>
              <m:sSup>
                <m:sSupPr>
                  <m:ctrlPr>
                    <w:rPr>
                      <w:rFonts w:ascii="Cambria Math" w:hAnsi="Cambria Math"/>
                      <w:b/>
                      <w:szCs w:val="24"/>
                    </w:rPr>
                  </m:ctrlPr>
                </m:sSupPr>
                <m:e>
                  <m:r>
                    <m:rPr>
                      <m:sty m:val="bi"/>
                    </m:rPr>
                    <w:rPr>
                      <w:rFonts w:ascii="Cambria Math"/>
                      <w:szCs w:val="24"/>
                    </w:rPr>
                    <m:t>v</m:t>
                  </m:r>
                </m:e>
                <m:sup>
                  <m:r>
                    <m:rPr>
                      <m:sty m:val="bi"/>
                    </m:rPr>
                    <w:rPr>
                      <w:rFonts w:ascii="Cambria Math"/>
                      <w:szCs w:val="24"/>
                    </w:rPr>
                    <m:t>2</m:t>
                  </m:r>
                  <m:ctrlPr>
                    <w:rPr>
                      <w:rFonts w:ascii="Cambria Math" w:hAnsi="Cambria Math"/>
                      <w:b/>
                      <w:i/>
                      <w:szCs w:val="24"/>
                    </w:rPr>
                  </m:ctrlPr>
                </m:sup>
              </m:sSup>
              <m:r>
                <m:rPr>
                  <m:nor/>
                </m:rPr>
                <w:rPr>
                  <w:rFonts w:ascii="Cambria Math"/>
                  <w:b/>
                  <w:szCs w:val="24"/>
                </w:rPr>
                <m:t xml:space="preserve">= </m:t>
              </m:r>
              <m:sSup>
                <m:sSupPr>
                  <m:ctrlPr>
                    <w:rPr>
                      <w:rFonts w:ascii="Cambria Math" w:hAnsi="Cambria Math"/>
                      <w:b/>
                      <w:szCs w:val="24"/>
                    </w:rPr>
                  </m:ctrlPr>
                </m:sSupPr>
                <m:e>
                  <m:r>
                    <m:rPr>
                      <m:sty m:val="bi"/>
                    </m:rPr>
                    <w:rPr>
                      <w:rFonts w:ascii="Cambria Math"/>
                      <w:szCs w:val="24"/>
                    </w:rPr>
                    <m:t>u</m:t>
                  </m:r>
                </m:e>
                <m:sup>
                  <m:r>
                    <m:rPr>
                      <m:sty m:val="bi"/>
                    </m:rPr>
                    <w:rPr>
                      <w:rFonts w:ascii="Cambria Math"/>
                      <w:szCs w:val="24"/>
                    </w:rPr>
                    <m:t>2</m:t>
                  </m:r>
                  <m:ctrlPr>
                    <w:rPr>
                      <w:rFonts w:ascii="Cambria Math" w:hAnsi="Cambria Math"/>
                      <w:b/>
                      <w:i/>
                      <w:szCs w:val="24"/>
                    </w:rPr>
                  </m:ctrlPr>
                </m:sup>
              </m:sSup>
              <m:r>
                <m:rPr>
                  <m:sty m:val="bi"/>
                </m:rPr>
                <w:rPr>
                  <w:rFonts w:ascii="Cambria Math"/>
                  <w:szCs w:val="24"/>
                </w:rPr>
                <m:t>+2</m:t>
              </m:r>
              <m:r>
                <m:rPr>
                  <m:sty m:val="bi"/>
                </m:rPr>
                <w:rPr>
                  <w:rFonts w:ascii="Cambria Math"/>
                  <w:szCs w:val="24"/>
                </w:rPr>
                <m:t xml:space="preserve">as </m:t>
              </m:r>
            </m:oMath>
          </w:p>
        </w:tc>
        <w:tc>
          <w:tcPr>
            <w:tcW w:w="425" w:type="dxa"/>
            <w:vAlign w:val="center"/>
          </w:tcPr>
          <w:p w14:paraId="2266A164" w14:textId="77777777" w:rsidR="00D76CF0" w:rsidRPr="005634A2" w:rsidRDefault="00D76CF0" w:rsidP="007006AD">
            <w:pPr>
              <w:rPr>
                <w:rFonts w:ascii="Comic Sans MS" w:eastAsia="Times New Roman" w:hAnsi="Comic Sans MS" w:cs="Lucida Grande"/>
                <w:b/>
              </w:rPr>
            </w:pPr>
          </w:p>
        </w:tc>
        <w:tc>
          <w:tcPr>
            <w:tcW w:w="567" w:type="dxa"/>
            <w:vAlign w:val="center"/>
          </w:tcPr>
          <w:p w14:paraId="2266A165"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66"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67"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6F" w14:textId="77777777" w:rsidTr="00805F87">
        <w:tc>
          <w:tcPr>
            <w:tcW w:w="568" w:type="dxa"/>
            <w:vAlign w:val="center"/>
          </w:tcPr>
          <w:p w14:paraId="2266A169" w14:textId="3AB14C68" w:rsidR="00D76CF0" w:rsidRPr="008373F3" w:rsidRDefault="008373F3" w:rsidP="008373F3">
            <w:pPr>
              <w:rPr>
                <w:szCs w:val="24"/>
                <w:lang w:val="en-US"/>
              </w:rPr>
            </w:pPr>
            <w:r>
              <w:rPr>
                <w:szCs w:val="24"/>
                <w:lang w:val="en-US"/>
              </w:rPr>
              <w:t>3.1</w:t>
            </w:r>
          </w:p>
        </w:tc>
        <w:tc>
          <w:tcPr>
            <w:tcW w:w="7371" w:type="dxa"/>
            <w:gridSpan w:val="2"/>
            <w:vAlign w:val="center"/>
          </w:tcPr>
          <w:p w14:paraId="2266A16A" w14:textId="77777777" w:rsidR="00D76CF0" w:rsidRPr="00F40BEA" w:rsidRDefault="00D76CF0" w:rsidP="00E022E4">
            <w:pPr>
              <w:rPr>
                <w:szCs w:val="24"/>
                <w:lang w:val="en-US"/>
              </w:rPr>
            </w:pPr>
            <w:r w:rsidRPr="00F40BEA">
              <w:rPr>
                <w:szCs w:val="24"/>
                <w:lang w:val="en-US"/>
              </w:rPr>
              <w:t>I can use the equations of motion to find distance, displacement, speed, velocity, and acceleration for objects with constant acceleration in a straight line.</w:t>
            </w:r>
          </w:p>
        </w:tc>
        <w:tc>
          <w:tcPr>
            <w:tcW w:w="425" w:type="dxa"/>
            <w:vAlign w:val="center"/>
          </w:tcPr>
          <w:p w14:paraId="2266A16B" w14:textId="77777777" w:rsidR="00D76CF0" w:rsidRPr="00754268" w:rsidRDefault="00D76CF0" w:rsidP="007006AD">
            <w:pPr>
              <w:rPr>
                <w:szCs w:val="24"/>
                <w:lang w:val="en-US"/>
              </w:rPr>
            </w:pPr>
          </w:p>
        </w:tc>
        <w:tc>
          <w:tcPr>
            <w:tcW w:w="567" w:type="dxa"/>
            <w:vAlign w:val="center"/>
          </w:tcPr>
          <w:p w14:paraId="2266A16C"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6D"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6E"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76" w14:textId="77777777" w:rsidTr="00805F87">
        <w:tc>
          <w:tcPr>
            <w:tcW w:w="568" w:type="dxa"/>
            <w:vAlign w:val="center"/>
          </w:tcPr>
          <w:p w14:paraId="2266A170" w14:textId="309EAFFD" w:rsidR="00D76CF0" w:rsidRPr="008373F3" w:rsidRDefault="008373F3" w:rsidP="008373F3">
            <w:pPr>
              <w:rPr>
                <w:szCs w:val="24"/>
                <w:lang w:val="en-US"/>
              </w:rPr>
            </w:pPr>
            <w:r>
              <w:rPr>
                <w:szCs w:val="24"/>
                <w:lang w:val="en-US"/>
              </w:rPr>
              <w:t>3.2</w:t>
            </w:r>
          </w:p>
        </w:tc>
        <w:tc>
          <w:tcPr>
            <w:tcW w:w="7371" w:type="dxa"/>
            <w:gridSpan w:val="2"/>
            <w:vAlign w:val="center"/>
          </w:tcPr>
          <w:p w14:paraId="2266A171" w14:textId="77777777" w:rsidR="00D76CF0" w:rsidRPr="00F40BEA" w:rsidRDefault="00D76CF0" w:rsidP="004C3F55">
            <w:pPr>
              <w:rPr>
                <w:szCs w:val="24"/>
                <w:lang w:val="en-US"/>
              </w:rPr>
            </w:pPr>
            <w:r w:rsidRPr="00F40BEA">
              <w:rPr>
                <w:szCs w:val="24"/>
                <w:lang w:val="en-US"/>
              </w:rPr>
              <w:t>I can interpret and draw motion-time graphs for motion with constant acceleration in a straight line, including graphs for bouncing objects and objects thrown vertically upwards.</w:t>
            </w:r>
          </w:p>
        </w:tc>
        <w:tc>
          <w:tcPr>
            <w:tcW w:w="425" w:type="dxa"/>
            <w:vAlign w:val="center"/>
          </w:tcPr>
          <w:p w14:paraId="2266A172" w14:textId="77777777" w:rsidR="00D76CF0" w:rsidRPr="00754268" w:rsidRDefault="00D76CF0" w:rsidP="007006AD">
            <w:pPr>
              <w:rPr>
                <w:szCs w:val="24"/>
                <w:lang w:val="en-US"/>
              </w:rPr>
            </w:pPr>
          </w:p>
        </w:tc>
        <w:tc>
          <w:tcPr>
            <w:tcW w:w="567" w:type="dxa"/>
            <w:vAlign w:val="center"/>
          </w:tcPr>
          <w:p w14:paraId="2266A173"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74"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75"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7D" w14:textId="77777777" w:rsidTr="00805F87">
        <w:tc>
          <w:tcPr>
            <w:tcW w:w="568" w:type="dxa"/>
            <w:vAlign w:val="center"/>
          </w:tcPr>
          <w:p w14:paraId="2266A177" w14:textId="402A07EE" w:rsidR="00D76CF0" w:rsidRPr="00F40BEA" w:rsidRDefault="008373F3" w:rsidP="008373F3">
            <w:pPr>
              <w:pStyle w:val="ListParagraph"/>
              <w:ind w:left="0"/>
              <w:rPr>
                <w:szCs w:val="24"/>
                <w:lang w:val="en-US"/>
              </w:rPr>
            </w:pPr>
            <w:r>
              <w:rPr>
                <w:szCs w:val="24"/>
                <w:lang w:val="en-US"/>
              </w:rPr>
              <w:t>3.3</w:t>
            </w:r>
          </w:p>
        </w:tc>
        <w:tc>
          <w:tcPr>
            <w:tcW w:w="7371" w:type="dxa"/>
            <w:gridSpan w:val="2"/>
            <w:vAlign w:val="center"/>
          </w:tcPr>
          <w:p w14:paraId="2266A178" w14:textId="77777777" w:rsidR="00D76CF0" w:rsidRPr="00F40BEA" w:rsidRDefault="00D76CF0" w:rsidP="00986CEE">
            <w:pPr>
              <w:rPr>
                <w:szCs w:val="24"/>
                <w:lang w:val="en-US"/>
              </w:rPr>
            </w:pPr>
            <w:r w:rsidRPr="00F40BEA">
              <w:rPr>
                <w:szCs w:val="24"/>
                <w:lang w:val="en-US"/>
              </w:rPr>
              <w:t>I know the interrelationship of displacement-time, velocity-time and acceleration- time graphs.</w:t>
            </w:r>
          </w:p>
        </w:tc>
        <w:tc>
          <w:tcPr>
            <w:tcW w:w="425" w:type="dxa"/>
            <w:vAlign w:val="center"/>
          </w:tcPr>
          <w:p w14:paraId="2266A179" w14:textId="77777777" w:rsidR="00D76CF0" w:rsidRPr="00754268" w:rsidRDefault="00D76CF0" w:rsidP="007006AD">
            <w:pPr>
              <w:rPr>
                <w:szCs w:val="24"/>
                <w:lang w:val="en-US"/>
              </w:rPr>
            </w:pPr>
          </w:p>
        </w:tc>
        <w:tc>
          <w:tcPr>
            <w:tcW w:w="567" w:type="dxa"/>
            <w:vAlign w:val="center"/>
          </w:tcPr>
          <w:p w14:paraId="2266A17A"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7B"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7C"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84" w14:textId="77777777" w:rsidTr="00805F87">
        <w:tc>
          <w:tcPr>
            <w:tcW w:w="568" w:type="dxa"/>
            <w:vAlign w:val="center"/>
          </w:tcPr>
          <w:p w14:paraId="2266A17E" w14:textId="06CDF3D8" w:rsidR="00D76CF0" w:rsidRPr="00F40BEA" w:rsidRDefault="008373F3" w:rsidP="008373F3">
            <w:pPr>
              <w:pStyle w:val="ListParagraph"/>
              <w:ind w:left="0"/>
              <w:rPr>
                <w:szCs w:val="24"/>
                <w:lang w:val="en-US"/>
              </w:rPr>
            </w:pPr>
            <w:r>
              <w:rPr>
                <w:szCs w:val="24"/>
                <w:lang w:val="en-US"/>
              </w:rPr>
              <w:t>3.4</w:t>
            </w:r>
          </w:p>
        </w:tc>
        <w:tc>
          <w:tcPr>
            <w:tcW w:w="7371" w:type="dxa"/>
            <w:gridSpan w:val="2"/>
            <w:vAlign w:val="center"/>
          </w:tcPr>
          <w:p w14:paraId="2266A17F" w14:textId="77777777" w:rsidR="00D76CF0" w:rsidRPr="00F40BEA" w:rsidRDefault="00D76CF0" w:rsidP="00986CEE">
            <w:pPr>
              <w:rPr>
                <w:szCs w:val="24"/>
                <w:lang w:val="en-US"/>
              </w:rPr>
            </w:pPr>
            <w:r w:rsidRPr="00F40BEA">
              <w:rPr>
                <w:szCs w:val="24"/>
                <w:lang w:val="en-US"/>
              </w:rPr>
              <w:t>I can calculate distance, displacement, speed, velocity, and acceleration from appropriate graphs (graphs restricted to constant acceleration in one dimension, inclusive of change of direction).</w:t>
            </w:r>
          </w:p>
        </w:tc>
        <w:tc>
          <w:tcPr>
            <w:tcW w:w="425" w:type="dxa"/>
            <w:vAlign w:val="center"/>
          </w:tcPr>
          <w:p w14:paraId="2266A180" w14:textId="77777777" w:rsidR="00D76CF0" w:rsidRPr="00754268" w:rsidRDefault="00D76CF0" w:rsidP="007006AD">
            <w:pPr>
              <w:rPr>
                <w:szCs w:val="24"/>
                <w:lang w:val="en-US"/>
              </w:rPr>
            </w:pPr>
          </w:p>
        </w:tc>
        <w:tc>
          <w:tcPr>
            <w:tcW w:w="567" w:type="dxa"/>
            <w:vAlign w:val="center"/>
          </w:tcPr>
          <w:p w14:paraId="2266A181"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82"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83"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8B" w14:textId="77777777" w:rsidTr="00805F87">
        <w:tc>
          <w:tcPr>
            <w:tcW w:w="568" w:type="dxa"/>
            <w:tcBorders>
              <w:bottom w:val="single" w:sz="4" w:space="0" w:color="auto"/>
            </w:tcBorders>
            <w:vAlign w:val="center"/>
          </w:tcPr>
          <w:p w14:paraId="2266A185" w14:textId="0256327D" w:rsidR="00D76CF0" w:rsidRPr="00F40BEA" w:rsidRDefault="008373F3" w:rsidP="008373F3">
            <w:pPr>
              <w:rPr>
                <w:szCs w:val="24"/>
                <w:lang w:val="en-US"/>
              </w:rPr>
            </w:pPr>
            <w:r>
              <w:rPr>
                <w:szCs w:val="24"/>
                <w:lang w:val="en-US"/>
              </w:rPr>
              <w:lastRenderedPageBreak/>
              <w:t>3.5</w:t>
            </w:r>
          </w:p>
        </w:tc>
        <w:tc>
          <w:tcPr>
            <w:tcW w:w="7371" w:type="dxa"/>
            <w:gridSpan w:val="2"/>
            <w:tcBorders>
              <w:bottom w:val="single" w:sz="4" w:space="0" w:color="auto"/>
            </w:tcBorders>
            <w:vAlign w:val="center"/>
          </w:tcPr>
          <w:p w14:paraId="2266A186" w14:textId="77777777" w:rsidR="00D76CF0" w:rsidRPr="00FE7AC8" w:rsidRDefault="00D76CF0" w:rsidP="00BB3152">
            <w:pPr>
              <w:rPr>
                <w:color w:val="FF0000"/>
                <w:szCs w:val="24"/>
                <w:lang w:val="en-US"/>
              </w:rPr>
            </w:pPr>
            <w:r w:rsidRPr="00FE7AC8">
              <w:rPr>
                <w:b/>
                <w:i/>
                <w:color w:val="FF0000"/>
                <w:szCs w:val="24"/>
                <w:lang w:val="en-US"/>
              </w:rPr>
              <w:t>I can give a description of an experiment to measure the acceleration of an object down a slope</w:t>
            </w:r>
            <w:r w:rsidRPr="00FE7AC8">
              <w:rPr>
                <w:color w:val="FF0000"/>
                <w:szCs w:val="24"/>
                <w:lang w:val="en-US"/>
              </w:rPr>
              <w:t xml:space="preserve"> </w:t>
            </w:r>
          </w:p>
        </w:tc>
        <w:tc>
          <w:tcPr>
            <w:tcW w:w="425" w:type="dxa"/>
            <w:tcBorders>
              <w:bottom w:val="single" w:sz="4" w:space="0" w:color="auto"/>
            </w:tcBorders>
            <w:vAlign w:val="center"/>
          </w:tcPr>
          <w:p w14:paraId="2266A187" w14:textId="77777777" w:rsidR="00D76CF0" w:rsidRPr="00754268" w:rsidRDefault="00D76CF0" w:rsidP="007006AD">
            <w:pPr>
              <w:rPr>
                <w:szCs w:val="24"/>
                <w:lang w:val="en-US"/>
              </w:rPr>
            </w:pPr>
          </w:p>
        </w:tc>
        <w:tc>
          <w:tcPr>
            <w:tcW w:w="567" w:type="dxa"/>
            <w:tcBorders>
              <w:bottom w:val="single" w:sz="4" w:space="0" w:color="auto"/>
            </w:tcBorders>
            <w:vAlign w:val="center"/>
          </w:tcPr>
          <w:p w14:paraId="2266A188"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89"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8A"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435B21" w14:paraId="2266A192" w14:textId="77777777" w:rsidTr="00805F87">
        <w:tc>
          <w:tcPr>
            <w:tcW w:w="568" w:type="dxa"/>
            <w:tcBorders>
              <w:left w:val="nil"/>
              <w:right w:val="nil"/>
            </w:tcBorders>
            <w:vAlign w:val="center"/>
          </w:tcPr>
          <w:p w14:paraId="2266A18C" w14:textId="77777777" w:rsidR="00D76CF0" w:rsidRPr="00F40BEA" w:rsidRDefault="00D76CF0" w:rsidP="008373F3">
            <w:pPr>
              <w:rPr>
                <w:u w:color="FFFF00"/>
              </w:rPr>
            </w:pPr>
          </w:p>
        </w:tc>
        <w:tc>
          <w:tcPr>
            <w:tcW w:w="7371" w:type="dxa"/>
            <w:gridSpan w:val="2"/>
            <w:tcBorders>
              <w:left w:val="nil"/>
              <w:right w:val="nil"/>
            </w:tcBorders>
            <w:vAlign w:val="center"/>
          </w:tcPr>
          <w:p w14:paraId="2266A18D" w14:textId="77777777" w:rsidR="00D76CF0" w:rsidRPr="00F40BEA" w:rsidRDefault="00D76CF0" w:rsidP="007006AD">
            <w:pPr>
              <w:rPr>
                <w:u w:color="FFFF00"/>
              </w:rPr>
            </w:pPr>
          </w:p>
        </w:tc>
        <w:tc>
          <w:tcPr>
            <w:tcW w:w="425" w:type="dxa"/>
            <w:tcBorders>
              <w:left w:val="nil"/>
              <w:right w:val="nil"/>
            </w:tcBorders>
            <w:vAlign w:val="center"/>
          </w:tcPr>
          <w:p w14:paraId="2266A18E" w14:textId="77777777" w:rsidR="00D76CF0" w:rsidRPr="006331AE" w:rsidRDefault="00D76CF0" w:rsidP="007006AD">
            <w:pPr>
              <w:rPr>
                <w:u w:color="FFFF00"/>
              </w:rPr>
            </w:pPr>
          </w:p>
        </w:tc>
        <w:tc>
          <w:tcPr>
            <w:tcW w:w="567" w:type="dxa"/>
            <w:tcBorders>
              <w:left w:val="nil"/>
              <w:right w:val="nil"/>
            </w:tcBorders>
            <w:vAlign w:val="center"/>
          </w:tcPr>
          <w:p w14:paraId="2266A18F" w14:textId="77777777" w:rsidR="00D76CF0" w:rsidRPr="00802457" w:rsidRDefault="00D76CF0" w:rsidP="007006AD">
            <w:pPr>
              <w:rPr>
                <w:rFonts w:ascii="Comic Sans MS" w:hAnsi="Comic Sans MS" w:cs="Comic Sans MS"/>
                <w:bCs/>
                <w:color w:val="000000"/>
              </w:rPr>
            </w:pPr>
          </w:p>
        </w:tc>
        <w:tc>
          <w:tcPr>
            <w:tcW w:w="567" w:type="dxa"/>
            <w:tcBorders>
              <w:left w:val="nil"/>
              <w:right w:val="nil"/>
            </w:tcBorders>
            <w:vAlign w:val="center"/>
          </w:tcPr>
          <w:p w14:paraId="2266A190" w14:textId="77777777" w:rsidR="00D76CF0" w:rsidRPr="00802457" w:rsidRDefault="00D76CF0" w:rsidP="007006AD">
            <w:pPr>
              <w:rPr>
                <w:rFonts w:ascii="Comic Sans MS" w:hAnsi="Comic Sans MS" w:cs="Comic Sans MS"/>
                <w:bCs/>
                <w:color w:val="000000"/>
              </w:rPr>
            </w:pPr>
          </w:p>
        </w:tc>
        <w:tc>
          <w:tcPr>
            <w:tcW w:w="567" w:type="dxa"/>
            <w:tcBorders>
              <w:left w:val="nil"/>
              <w:right w:val="nil"/>
            </w:tcBorders>
            <w:vAlign w:val="center"/>
          </w:tcPr>
          <w:p w14:paraId="2266A191" w14:textId="77777777" w:rsidR="00D76CF0" w:rsidRPr="006331AE" w:rsidRDefault="00D76CF0" w:rsidP="007006AD">
            <w:pPr>
              <w:rPr>
                <w:rFonts w:ascii="AppleColorEmoji" w:hAnsi="AppleColorEmoji" w:cs="AppleColorEmoji"/>
              </w:rPr>
            </w:pPr>
          </w:p>
        </w:tc>
      </w:tr>
      <w:tr w:rsidR="00D76CF0" w:rsidRPr="005634A2" w14:paraId="2266A197" w14:textId="77777777" w:rsidTr="00805F87">
        <w:tc>
          <w:tcPr>
            <w:tcW w:w="568" w:type="dxa"/>
            <w:vAlign w:val="center"/>
          </w:tcPr>
          <w:p w14:paraId="2266A193" w14:textId="77777777" w:rsidR="00D76CF0" w:rsidRPr="00F40BEA" w:rsidRDefault="00D76CF0" w:rsidP="008373F3">
            <w:pPr>
              <w:spacing w:before="120"/>
              <w:rPr>
                <w:b/>
                <w:sz w:val="28"/>
                <w:szCs w:val="28"/>
                <w:u w:color="FFFF00"/>
              </w:rPr>
            </w:pPr>
            <w:r>
              <w:rPr>
                <w:b/>
                <w:sz w:val="28"/>
                <w:szCs w:val="28"/>
                <w:u w:color="FFFF00"/>
              </w:rPr>
              <w:t>4.</w:t>
            </w:r>
          </w:p>
        </w:tc>
        <w:tc>
          <w:tcPr>
            <w:tcW w:w="7371" w:type="dxa"/>
            <w:gridSpan w:val="2"/>
            <w:vAlign w:val="center"/>
          </w:tcPr>
          <w:p w14:paraId="2266A194" w14:textId="77777777" w:rsidR="00D76CF0" w:rsidRPr="00F40BEA" w:rsidRDefault="00D76CF0" w:rsidP="007D6AFF">
            <w:pPr>
              <w:spacing w:before="120"/>
              <w:rPr>
                <w:b/>
                <w:sz w:val="28"/>
                <w:szCs w:val="28"/>
                <w:u w:color="FFFF00"/>
              </w:rPr>
            </w:pPr>
            <w:r w:rsidRPr="00F40BEA">
              <w:rPr>
                <w:b/>
                <w:sz w:val="28"/>
                <w:szCs w:val="28"/>
                <w:u w:color="FFFF00"/>
              </w:rPr>
              <w:t xml:space="preserve">Forces, energy and power </w:t>
            </w:r>
          </w:p>
        </w:tc>
        <w:tc>
          <w:tcPr>
            <w:tcW w:w="425" w:type="dxa"/>
            <w:vAlign w:val="center"/>
          </w:tcPr>
          <w:p w14:paraId="2266A195" w14:textId="77777777" w:rsidR="00D76CF0" w:rsidRPr="00076893" w:rsidRDefault="00D76CF0" w:rsidP="007006AD">
            <w:pPr>
              <w:rPr>
                <w:b/>
                <w:szCs w:val="24"/>
                <w:u w:color="FFFF00"/>
              </w:rPr>
            </w:pPr>
          </w:p>
        </w:tc>
        <w:tc>
          <w:tcPr>
            <w:tcW w:w="1701" w:type="dxa"/>
            <w:gridSpan w:val="3"/>
            <w:vAlign w:val="center"/>
          </w:tcPr>
          <w:p w14:paraId="2266A196" w14:textId="77777777" w:rsidR="00D76CF0" w:rsidRPr="00802457" w:rsidRDefault="00D76CF0" w:rsidP="007006AD">
            <w:pPr>
              <w:rPr>
                <w:rFonts w:eastAsia="Times New Roman" w:cs="Lucida Grande"/>
              </w:rPr>
            </w:pPr>
          </w:p>
        </w:tc>
      </w:tr>
      <w:tr w:rsidR="00D76CF0" w:rsidRPr="005634A2" w14:paraId="2266A19E" w14:textId="77777777" w:rsidTr="00805F87">
        <w:trPr>
          <w:cantSplit/>
        </w:trPr>
        <w:tc>
          <w:tcPr>
            <w:tcW w:w="568" w:type="dxa"/>
            <w:vAlign w:val="center"/>
          </w:tcPr>
          <w:p w14:paraId="2266A198" w14:textId="02FC4030" w:rsidR="00D76CF0" w:rsidRPr="004B2B05" w:rsidRDefault="009E7AD9" w:rsidP="008373F3">
            <w:pPr>
              <w:pStyle w:val="Default"/>
              <w:rPr>
                <w:rFonts w:ascii="Trebuchet MS" w:hAnsi="Trebuchet MS"/>
                <w:iCs/>
                <w:color w:val="auto"/>
                <w:sz w:val="22"/>
                <w:szCs w:val="22"/>
              </w:rPr>
            </w:pPr>
            <w:proofErr w:type="spellStart"/>
            <w:r w:rsidRPr="004B2B05">
              <w:rPr>
                <w:rFonts w:ascii="Trebuchet MS" w:hAnsi="Trebuchet MS"/>
                <w:iCs/>
                <w:color w:val="auto"/>
                <w:sz w:val="22"/>
                <w:szCs w:val="22"/>
              </w:rPr>
              <w:t>E</w:t>
            </w:r>
            <w:r w:rsidR="00D76CF0" w:rsidRPr="004B2B05">
              <w:rPr>
                <w:rFonts w:ascii="Trebuchet MS" w:hAnsi="Trebuchet MS"/>
                <w:iCs/>
                <w:color w:val="auto"/>
                <w:sz w:val="22"/>
                <w:szCs w:val="22"/>
              </w:rPr>
              <w:t>q</w:t>
            </w:r>
            <w:proofErr w:type="spellEnd"/>
          </w:p>
        </w:tc>
        <w:tc>
          <w:tcPr>
            <w:tcW w:w="7371" w:type="dxa"/>
            <w:gridSpan w:val="2"/>
            <w:vAlign w:val="center"/>
          </w:tcPr>
          <w:p w14:paraId="2266A199" w14:textId="77777777" w:rsidR="00D76CF0" w:rsidRPr="00F40BEA" w:rsidRDefault="00D76CF0" w:rsidP="00490089">
            <w:pPr>
              <w:pStyle w:val="Default"/>
              <w:rPr>
                <w:rFonts w:ascii="Cambria Math" w:hAnsi="Cambria Math"/>
                <w:color w:val="auto"/>
              </w:rPr>
            </w:pPr>
            <w:r w:rsidRPr="00F40BEA">
              <w:rPr>
                <w:rFonts w:ascii="Cambria Math" w:hAnsi="Cambria Math"/>
                <w:i/>
                <w:iCs/>
                <w:color w:val="auto"/>
              </w:rPr>
              <w:t>W = mg</w:t>
            </w:r>
            <w:r w:rsidRPr="00F40BEA">
              <w:rPr>
                <w:rFonts w:ascii="Cambria Math" w:hAnsi="Cambria Math"/>
                <w:i/>
                <w:iCs/>
                <w:color w:val="auto"/>
              </w:rPr>
              <w:tab/>
              <w:t>F = ma</w:t>
            </w:r>
            <w:r w:rsidRPr="00F40BEA">
              <w:rPr>
                <w:rFonts w:ascii="Cambria Math" w:hAnsi="Cambria Math"/>
                <w:i/>
                <w:iCs/>
                <w:color w:val="auto"/>
              </w:rPr>
              <w:tab/>
              <w:t>E</w:t>
            </w:r>
            <w:r w:rsidRPr="00F40BEA">
              <w:rPr>
                <w:rFonts w:ascii="Cambria Math" w:hAnsi="Cambria Math"/>
                <w:i/>
                <w:iCs/>
                <w:color w:val="auto"/>
                <w:vertAlign w:val="subscript"/>
              </w:rPr>
              <w:t>W</w:t>
            </w:r>
            <w:r w:rsidRPr="00F40BEA">
              <w:rPr>
                <w:rFonts w:ascii="Cambria Math" w:hAnsi="Cambria Math"/>
                <w:i/>
                <w:iCs/>
                <w:color w:val="auto"/>
              </w:rPr>
              <w:t xml:space="preserve"> or W = </w:t>
            </w:r>
            <w:proofErr w:type="spellStart"/>
            <w:r w:rsidRPr="00F40BEA">
              <w:rPr>
                <w:rFonts w:ascii="Cambria Math" w:hAnsi="Cambria Math"/>
                <w:i/>
                <w:iCs/>
                <w:color w:val="auto"/>
              </w:rPr>
              <w:t>Fd</w:t>
            </w:r>
            <w:proofErr w:type="spellEnd"/>
            <w:r w:rsidRPr="00F40BEA">
              <w:rPr>
                <w:rFonts w:ascii="Cambria Math" w:hAnsi="Cambria Math"/>
                <w:i/>
                <w:iCs/>
                <w:color w:val="auto"/>
              </w:rPr>
              <w:tab/>
              <w:t xml:space="preserve">           Ep = </w:t>
            </w:r>
            <w:proofErr w:type="spellStart"/>
            <w:r w:rsidRPr="00F40BEA">
              <w:rPr>
                <w:rFonts w:ascii="Cambria Math" w:hAnsi="Cambria Math"/>
                <w:i/>
                <w:iCs/>
                <w:color w:val="auto"/>
              </w:rPr>
              <w:t>mgh</w:t>
            </w:r>
            <w:proofErr w:type="spellEnd"/>
            <w:r w:rsidRPr="00F40BEA">
              <w:rPr>
                <w:rFonts w:ascii="Cambria Math" w:hAnsi="Cambria Math"/>
                <w:color w:val="auto"/>
              </w:rPr>
              <w:tab/>
              <w:t xml:space="preserve">             </w:t>
            </w:r>
            <w:r w:rsidRPr="00F40BEA">
              <w:rPr>
                <w:rFonts w:ascii="Cambria Math" w:hAnsi="Cambria Math"/>
                <w:i/>
                <w:iCs/>
                <w:color w:val="auto"/>
              </w:rPr>
              <w:t>Ek = ½ mv</w:t>
            </w:r>
            <w:r w:rsidRPr="00F40BEA">
              <w:rPr>
                <w:rFonts w:ascii="Cambria Math" w:hAnsi="Cambria Math"/>
                <w:color w:val="auto"/>
                <w:vertAlign w:val="superscript"/>
              </w:rPr>
              <w:t>2</w:t>
            </w:r>
            <w:r w:rsidRPr="00F40BEA">
              <w:rPr>
                <w:rFonts w:ascii="Cambria Math" w:hAnsi="Cambria Math"/>
                <w:color w:val="auto"/>
              </w:rPr>
              <w:tab/>
            </w:r>
            <w:r w:rsidRPr="00F40BEA">
              <w:rPr>
                <w:rFonts w:ascii="Cambria Math" w:hAnsi="Cambria Math"/>
                <w:color w:val="auto"/>
              </w:rPr>
              <w:tab/>
            </w:r>
            <w:r w:rsidRPr="00F40BEA">
              <w:rPr>
                <w:rFonts w:ascii="Cambria Math" w:hAnsi="Cambria Math"/>
                <w:i/>
                <w:iCs/>
                <w:color w:val="auto"/>
              </w:rPr>
              <w:t>E = Pt</w:t>
            </w:r>
          </w:p>
        </w:tc>
        <w:tc>
          <w:tcPr>
            <w:tcW w:w="425" w:type="dxa"/>
            <w:vAlign w:val="center"/>
          </w:tcPr>
          <w:p w14:paraId="2266A19A" w14:textId="77777777" w:rsidR="00D76CF0" w:rsidRPr="005634A2" w:rsidRDefault="00D76CF0" w:rsidP="007006AD">
            <w:pPr>
              <w:pStyle w:val="Default"/>
              <w:rPr>
                <w:rFonts w:ascii="Cambria Math" w:hAnsi="Cambria Math"/>
                <w:b/>
                <w:i/>
                <w:iCs/>
              </w:rPr>
            </w:pPr>
          </w:p>
        </w:tc>
        <w:tc>
          <w:tcPr>
            <w:tcW w:w="567" w:type="dxa"/>
            <w:vAlign w:val="center"/>
          </w:tcPr>
          <w:p w14:paraId="2266A19B"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9C"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9D"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A5" w14:textId="77777777" w:rsidTr="00805F87">
        <w:trPr>
          <w:cantSplit/>
        </w:trPr>
        <w:tc>
          <w:tcPr>
            <w:tcW w:w="568" w:type="dxa"/>
            <w:vAlign w:val="center"/>
          </w:tcPr>
          <w:p w14:paraId="2266A19F" w14:textId="219449CB" w:rsidR="00D76CF0" w:rsidRPr="00F40BEA" w:rsidRDefault="008373F3" w:rsidP="008373F3">
            <w:pPr>
              <w:pStyle w:val="ListParagraph"/>
              <w:ind w:left="0"/>
              <w:rPr>
                <w:szCs w:val="24"/>
              </w:rPr>
            </w:pPr>
            <w:r>
              <w:rPr>
                <w:szCs w:val="24"/>
              </w:rPr>
              <w:t>4.1</w:t>
            </w:r>
          </w:p>
        </w:tc>
        <w:tc>
          <w:tcPr>
            <w:tcW w:w="7371" w:type="dxa"/>
            <w:gridSpan w:val="2"/>
            <w:vAlign w:val="center"/>
          </w:tcPr>
          <w:p w14:paraId="2266A1A0" w14:textId="77777777" w:rsidR="00D76CF0" w:rsidRPr="00F40BEA" w:rsidRDefault="00D76CF0" w:rsidP="00A53EAA">
            <w:pPr>
              <w:rPr>
                <w:szCs w:val="24"/>
              </w:rPr>
            </w:pPr>
            <w:r w:rsidRPr="00F40BEA">
              <w:rPr>
                <w:szCs w:val="24"/>
              </w:rPr>
              <w:t>I can use vector addition and appropriate relationships to solve problems involving balanced and unbalanced forces, mass, acceleration and gravitational field strength.</w:t>
            </w:r>
          </w:p>
        </w:tc>
        <w:tc>
          <w:tcPr>
            <w:tcW w:w="425" w:type="dxa"/>
            <w:vAlign w:val="center"/>
          </w:tcPr>
          <w:p w14:paraId="2266A1A1" w14:textId="77777777" w:rsidR="00D76CF0" w:rsidRPr="00076893" w:rsidRDefault="00D76CF0" w:rsidP="007006AD">
            <w:pPr>
              <w:rPr>
                <w:szCs w:val="24"/>
              </w:rPr>
            </w:pPr>
          </w:p>
        </w:tc>
        <w:tc>
          <w:tcPr>
            <w:tcW w:w="567" w:type="dxa"/>
            <w:vAlign w:val="center"/>
          </w:tcPr>
          <w:p w14:paraId="2266A1A2"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A3"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A4"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F330CE" w:rsidRPr="005634A2" w14:paraId="2266A1AC" w14:textId="77777777" w:rsidTr="00805F87">
        <w:trPr>
          <w:cantSplit/>
        </w:trPr>
        <w:tc>
          <w:tcPr>
            <w:tcW w:w="568" w:type="dxa"/>
            <w:vAlign w:val="center"/>
          </w:tcPr>
          <w:p w14:paraId="2266A1A6" w14:textId="7729A639" w:rsidR="00F330CE" w:rsidRPr="00F40BEA" w:rsidRDefault="008373F3" w:rsidP="008373F3">
            <w:pPr>
              <w:pStyle w:val="ListParagraph"/>
              <w:ind w:left="0"/>
              <w:rPr>
                <w:szCs w:val="24"/>
              </w:rPr>
            </w:pPr>
            <w:r>
              <w:rPr>
                <w:szCs w:val="24"/>
              </w:rPr>
              <w:t>4.2</w:t>
            </w:r>
          </w:p>
        </w:tc>
        <w:tc>
          <w:tcPr>
            <w:tcW w:w="7371" w:type="dxa"/>
            <w:gridSpan w:val="2"/>
            <w:vAlign w:val="center"/>
          </w:tcPr>
          <w:p w14:paraId="2266A1A7" w14:textId="77777777" w:rsidR="00F330CE" w:rsidRPr="00F40BEA" w:rsidRDefault="00F330CE" w:rsidP="00A53EAA">
            <w:pPr>
              <w:rPr>
                <w:szCs w:val="24"/>
              </w:rPr>
            </w:pPr>
            <w:r>
              <w:rPr>
                <w:szCs w:val="24"/>
              </w:rPr>
              <w:t>I know the effects of friction on a moving object (static and dynamic friction are not required)</w:t>
            </w:r>
          </w:p>
        </w:tc>
        <w:tc>
          <w:tcPr>
            <w:tcW w:w="425" w:type="dxa"/>
            <w:vAlign w:val="center"/>
          </w:tcPr>
          <w:p w14:paraId="2266A1A8" w14:textId="77777777" w:rsidR="00F330CE" w:rsidRPr="00076893" w:rsidRDefault="00F330CE" w:rsidP="007006AD">
            <w:pPr>
              <w:rPr>
                <w:szCs w:val="24"/>
              </w:rPr>
            </w:pPr>
          </w:p>
        </w:tc>
        <w:tc>
          <w:tcPr>
            <w:tcW w:w="567" w:type="dxa"/>
            <w:vAlign w:val="center"/>
          </w:tcPr>
          <w:p w14:paraId="2266A1A9" w14:textId="77777777" w:rsidR="00F330CE" w:rsidRPr="00802457" w:rsidRDefault="00F330CE" w:rsidP="004A4D28">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AA" w14:textId="77777777" w:rsidR="00F330CE" w:rsidRPr="00802457" w:rsidRDefault="00F330CE" w:rsidP="004A4D28">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AB" w14:textId="77777777" w:rsidR="00F330CE" w:rsidRPr="006331AE" w:rsidRDefault="00F330CE" w:rsidP="004A4D28">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B3" w14:textId="77777777" w:rsidTr="00805F87">
        <w:trPr>
          <w:cantSplit/>
        </w:trPr>
        <w:tc>
          <w:tcPr>
            <w:tcW w:w="568" w:type="dxa"/>
            <w:vAlign w:val="center"/>
          </w:tcPr>
          <w:p w14:paraId="2266A1AD" w14:textId="7FC577E7" w:rsidR="00D76CF0" w:rsidRPr="00F40BEA" w:rsidRDefault="008373F3" w:rsidP="008373F3">
            <w:pPr>
              <w:pStyle w:val="ListParagraph"/>
              <w:ind w:left="0"/>
              <w:rPr>
                <w:szCs w:val="24"/>
              </w:rPr>
            </w:pPr>
            <w:r>
              <w:rPr>
                <w:szCs w:val="24"/>
              </w:rPr>
              <w:t>4.3</w:t>
            </w:r>
          </w:p>
        </w:tc>
        <w:tc>
          <w:tcPr>
            <w:tcW w:w="7371" w:type="dxa"/>
            <w:gridSpan w:val="2"/>
            <w:vAlign w:val="center"/>
          </w:tcPr>
          <w:p w14:paraId="2266A1AE" w14:textId="77777777" w:rsidR="00D76CF0" w:rsidRPr="00F40BEA" w:rsidRDefault="00D76CF0" w:rsidP="00A53EAA">
            <w:pPr>
              <w:rPr>
                <w:szCs w:val="24"/>
              </w:rPr>
            </w:pPr>
            <w:r w:rsidRPr="00F40BEA">
              <w:rPr>
                <w:szCs w:val="24"/>
              </w:rPr>
              <w:t>I can identify and explain the effects of friction on moving objects. I do not need to use reference to static and dynamic friction.</w:t>
            </w:r>
          </w:p>
        </w:tc>
        <w:tc>
          <w:tcPr>
            <w:tcW w:w="425" w:type="dxa"/>
            <w:vAlign w:val="center"/>
          </w:tcPr>
          <w:p w14:paraId="2266A1AF" w14:textId="77777777" w:rsidR="00D76CF0" w:rsidRPr="00076893" w:rsidRDefault="00D76CF0" w:rsidP="007006AD">
            <w:pPr>
              <w:rPr>
                <w:szCs w:val="24"/>
              </w:rPr>
            </w:pPr>
          </w:p>
        </w:tc>
        <w:tc>
          <w:tcPr>
            <w:tcW w:w="567" w:type="dxa"/>
            <w:vAlign w:val="center"/>
          </w:tcPr>
          <w:p w14:paraId="2266A1B0"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B1"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B2"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BA" w14:textId="77777777" w:rsidTr="00805F87">
        <w:trPr>
          <w:cantSplit/>
        </w:trPr>
        <w:tc>
          <w:tcPr>
            <w:tcW w:w="568" w:type="dxa"/>
            <w:vAlign w:val="center"/>
          </w:tcPr>
          <w:p w14:paraId="2266A1B4" w14:textId="590EB8DB" w:rsidR="00D76CF0" w:rsidRPr="00F40BEA" w:rsidRDefault="008373F3" w:rsidP="008373F3">
            <w:pPr>
              <w:pStyle w:val="ListParagraph"/>
              <w:ind w:left="0"/>
              <w:rPr>
                <w:szCs w:val="24"/>
              </w:rPr>
            </w:pPr>
            <w:r>
              <w:rPr>
                <w:szCs w:val="24"/>
              </w:rPr>
              <w:t>4.4</w:t>
            </w:r>
          </w:p>
        </w:tc>
        <w:tc>
          <w:tcPr>
            <w:tcW w:w="7371" w:type="dxa"/>
            <w:gridSpan w:val="2"/>
            <w:vAlign w:val="center"/>
          </w:tcPr>
          <w:p w14:paraId="2266A1B5" w14:textId="77777777" w:rsidR="00D76CF0" w:rsidRPr="00F40BEA" w:rsidRDefault="00D76CF0" w:rsidP="00C84C23">
            <w:pPr>
              <w:rPr>
                <w:szCs w:val="24"/>
              </w:rPr>
            </w:pPr>
            <w:r w:rsidRPr="00F40BEA">
              <w:rPr>
                <w:szCs w:val="24"/>
              </w:rPr>
              <w:t>I can identify and explain</w:t>
            </w:r>
            <w:r w:rsidR="00C84C23" w:rsidRPr="00F40BEA">
              <w:rPr>
                <w:szCs w:val="24"/>
              </w:rPr>
              <w:t>, in terms of forces</w:t>
            </w:r>
            <w:r w:rsidRPr="00F40BEA">
              <w:rPr>
                <w:szCs w:val="24"/>
              </w:rPr>
              <w:t xml:space="preserve"> </w:t>
            </w:r>
            <w:r w:rsidR="00C84C23">
              <w:rPr>
                <w:szCs w:val="24"/>
              </w:rPr>
              <w:t xml:space="preserve"> an object moving with </w:t>
            </w:r>
            <w:r w:rsidRPr="00F40BEA">
              <w:rPr>
                <w:szCs w:val="24"/>
              </w:rPr>
              <w:t>terminal velocity</w:t>
            </w:r>
          </w:p>
        </w:tc>
        <w:tc>
          <w:tcPr>
            <w:tcW w:w="425" w:type="dxa"/>
            <w:vAlign w:val="center"/>
          </w:tcPr>
          <w:p w14:paraId="2266A1B6" w14:textId="77777777" w:rsidR="00D76CF0" w:rsidRPr="00076893" w:rsidRDefault="00D76CF0" w:rsidP="007006AD">
            <w:pPr>
              <w:rPr>
                <w:szCs w:val="24"/>
              </w:rPr>
            </w:pPr>
          </w:p>
        </w:tc>
        <w:tc>
          <w:tcPr>
            <w:tcW w:w="567" w:type="dxa"/>
            <w:vAlign w:val="center"/>
          </w:tcPr>
          <w:p w14:paraId="2266A1B7"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B8"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B9"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C1" w14:textId="77777777" w:rsidTr="00805F87">
        <w:trPr>
          <w:cantSplit/>
        </w:trPr>
        <w:tc>
          <w:tcPr>
            <w:tcW w:w="568" w:type="dxa"/>
            <w:vAlign w:val="center"/>
          </w:tcPr>
          <w:p w14:paraId="2266A1BB" w14:textId="47C52FD6" w:rsidR="00D76CF0" w:rsidRPr="00F40BEA" w:rsidRDefault="008373F3" w:rsidP="008373F3">
            <w:pPr>
              <w:pStyle w:val="ListParagraph"/>
              <w:ind w:left="0"/>
              <w:rPr>
                <w:szCs w:val="24"/>
              </w:rPr>
            </w:pPr>
            <w:r>
              <w:rPr>
                <w:szCs w:val="24"/>
              </w:rPr>
              <w:t>4.5</w:t>
            </w:r>
          </w:p>
        </w:tc>
        <w:tc>
          <w:tcPr>
            <w:tcW w:w="7371" w:type="dxa"/>
            <w:gridSpan w:val="2"/>
            <w:vAlign w:val="center"/>
          </w:tcPr>
          <w:p w14:paraId="2266A1BC" w14:textId="77777777" w:rsidR="00D76CF0" w:rsidRPr="00F40BEA" w:rsidRDefault="00D76CF0" w:rsidP="00934EA3">
            <w:pPr>
              <w:rPr>
                <w:szCs w:val="24"/>
              </w:rPr>
            </w:pPr>
            <w:r w:rsidRPr="00F40BEA">
              <w:rPr>
                <w:szCs w:val="24"/>
              </w:rPr>
              <w:t xml:space="preserve">I can interpret and produce velocity-time graphs for a falling object when air resistance is </w:t>
            </w:r>
            <w:proofErr w:type="gramStart"/>
            <w:r w:rsidRPr="00F40BEA">
              <w:rPr>
                <w:szCs w:val="24"/>
              </w:rPr>
              <w:t>taken into account</w:t>
            </w:r>
            <w:proofErr w:type="gramEnd"/>
            <w:r w:rsidRPr="00F40BEA">
              <w:rPr>
                <w:szCs w:val="24"/>
              </w:rPr>
              <w:t>.</w:t>
            </w:r>
          </w:p>
        </w:tc>
        <w:tc>
          <w:tcPr>
            <w:tcW w:w="425" w:type="dxa"/>
            <w:vAlign w:val="center"/>
          </w:tcPr>
          <w:p w14:paraId="2266A1BD" w14:textId="77777777" w:rsidR="00D76CF0" w:rsidRPr="00076893" w:rsidRDefault="00D76CF0" w:rsidP="007006AD">
            <w:pPr>
              <w:rPr>
                <w:szCs w:val="24"/>
              </w:rPr>
            </w:pPr>
          </w:p>
        </w:tc>
        <w:tc>
          <w:tcPr>
            <w:tcW w:w="567" w:type="dxa"/>
            <w:vAlign w:val="center"/>
          </w:tcPr>
          <w:p w14:paraId="2266A1BE"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BF"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C0"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C8" w14:textId="77777777" w:rsidTr="00805F87">
        <w:trPr>
          <w:cantSplit/>
        </w:trPr>
        <w:tc>
          <w:tcPr>
            <w:tcW w:w="568" w:type="dxa"/>
            <w:vAlign w:val="center"/>
          </w:tcPr>
          <w:p w14:paraId="2266A1C2" w14:textId="74C9AC5B" w:rsidR="00D76CF0" w:rsidRPr="00F40BEA" w:rsidRDefault="008373F3" w:rsidP="008373F3">
            <w:pPr>
              <w:pStyle w:val="ListParagraph"/>
              <w:ind w:left="0"/>
              <w:rPr>
                <w:szCs w:val="24"/>
              </w:rPr>
            </w:pPr>
            <w:r>
              <w:rPr>
                <w:szCs w:val="24"/>
              </w:rPr>
              <w:t>4.6</w:t>
            </w:r>
          </w:p>
        </w:tc>
        <w:tc>
          <w:tcPr>
            <w:tcW w:w="7371" w:type="dxa"/>
            <w:gridSpan w:val="2"/>
            <w:vAlign w:val="center"/>
          </w:tcPr>
          <w:p w14:paraId="2266A1C3" w14:textId="77777777" w:rsidR="00D76CF0" w:rsidRPr="00F40BEA" w:rsidRDefault="00D76CF0" w:rsidP="00A53EAA">
            <w:pPr>
              <w:rPr>
                <w:szCs w:val="24"/>
              </w:rPr>
            </w:pPr>
            <w:r w:rsidRPr="00F40BEA">
              <w:rPr>
                <w:szCs w:val="24"/>
              </w:rPr>
              <w:t>I can analyse motion using Newton’s first and second laws.</w:t>
            </w:r>
          </w:p>
        </w:tc>
        <w:tc>
          <w:tcPr>
            <w:tcW w:w="425" w:type="dxa"/>
            <w:vAlign w:val="center"/>
          </w:tcPr>
          <w:p w14:paraId="2266A1C4" w14:textId="77777777" w:rsidR="00D76CF0" w:rsidRPr="00076893" w:rsidRDefault="00D76CF0" w:rsidP="007006AD">
            <w:pPr>
              <w:rPr>
                <w:szCs w:val="24"/>
              </w:rPr>
            </w:pPr>
          </w:p>
        </w:tc>
        <w:tc>
          <w:tcPr>
            <w:tcW w:w="567" w:type="dxa"/>
            <w:vAlign w:val="center"/>
          </w:tcPr>
          <w:p w14:paraId="2266A1C5"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C6"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C7"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CF" w14:textId="77777777" w:rsidTr="00805F87">
        <w:trPr>
          <w:cantSplit/>
        </w:trPr>
        <w:tc>
          <w:tcPr>
            <w:tcW w:w="568" w:type="dxa"/>
            <w:vAlign w:val="center"/>
          </w:tcPr>
          <w:p w14:paraId="2266A1C9" w14:textId="618ABCFF" w:rsidR="00D76CF0" w:rsidRPr="00F40BEA" w:rsidRDefault="008373F3" w:rsidP="008373F3">
            <w:pPr>
              <w:pStyle w:val="ListParagraph"/>
              <w:ind w:left="0"/>
              <w:rPr>
                <w:szCs w:val="24"/>
              </w:rPr>
            </w:pPr>
            <w:r>
              <w:rPr>
                <w:szCs w:val="24"/>
              </w:rPr>
              <w:t>4.7</w:t>
            </w:r>
          </w:p>
        </w:tc>
        <w:tc>
          <w:tcPr>
            <w:tcW w:w="7371" w:type="dxa"/>
            <w:gridSpan w:val="2"/>
            <w:vAlign w:val="center"/>
          </w:tcPr>
          <w:p w14:paraId="2266A1CA" w14:textId="77777777" w:rsidR="00D76CF0" w:rsidRPr="00F40BEA" w:rsidRDefault="00D76CF0" w:rsidP="00A53EAA">
            <w:pPr>
              <w:rPr>
                <w:szCs w:val="24"/>
              </w:rPr>
            </w:pPr>
            <w:r w:rsidRPr="00F40BEA">
              <w:rPr>
                <w:szCs w:val="24"/>
              </w:rPr>
              <w:t>I can use free body diagrams and appropriate relationships to solve problems involving friction and tension.</w:t>
            </w:r>
          </w:p>
        </w:tc>
        <w:tc>
          <w:tcPr>
            <w:tcW w:w="425" w:type="dxa"/>
            <w:vAlign w:val="center"/>
          </w:tcPr>
          <w:p w14:paraId="2266A1CB" w14:textId="77777777" w:rsidR="00D76CF0" w:rsidRPr="00076893" w:rsidRDefault="00D76CF0" w:rsidP="007006AD">
            <w:pPr>
              <w:rPr>
                <w:szCs w:val="24"/>
              </w:rPr>
            </w:pPr>
          </w:p>
        </w:tc>
        <w:tc>
          <w:tcPr>
            <w:tcW w:w="567" w:type="dxa"/>
            <w:vAlign w:val="center"/>
          </w:tcPr>
          <w:p w14:paraId="2266A1CC"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CD"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CE"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D6" w14:textId="77777777" w:rsidTr="00805F87">
        <w:trPr>
          <w:cantSplit/>
        </w:trPr>
        <w:tc>
          <w:tcPr>
            <w:tcW w:w="568" w:type="dxa"/>
            <w:vAlign w:val="center"/>
          </w:tcPr>
          <w:p w14:paraId="2266A1D0" w14:textId="25EED0B8" w:rsidR="00D76CF0" w:rsidRPr="00F40BEA" w:rsidRDefault="008373F3" w:rsidP="008373F3">
            <w:pPr>
              <w:pStyle w:val="ListParagraph"/>
              <w:ind w:left="0"/>
              <w:rPr>
                <w:szCs w:val="24"/>
              </w:rPr>
            </w:pPr>
            <w:r>
              <w:rPr>
                <w:szCs w:val="24"/>
              </w:rPr>
              <w:t>4.8</w:t>
            </w:r>
          </w:p>
        </w:tc>
        <w:tc>
          <w:tcPr>
            <w:tcW w:w="7371" w:type="dxa"/>
            <w:gridSpan w:val="2"/>
            <w:vAlign w:val="center"/>
          </w:tcPr>
          <w:p w14:paraId="2266A1D1" w14:textId="77777777" w:rsidR="00D76CF0" w:rsidRPr="00F40BEA" w:rsidRDefault="00D76CF0" w:rsidP="00A53EAA">
            <w:pPr>
              <w:rPr>
                <w:szCs w:val="24"/>
              </w:rPr>
            </w:pPr>
            <w:r w:rsidRPr="00F40BEA">
              <w:rPr>
                <w:szCs w:val="24"/>
              </w:rPr>
              <w:t>I can resolve a vector into two perpendicular components.</w:t>
            </w:r>
          </w:p>
        </w:tc>
        <w:tc>
          <w:tcPr>
            <w:tcW w:w="425" w:type="dxa"/>
            <w:vAlign w:val="center"/>
          </w:tcPr>
          <w:p w14:paraId="2266A1D2" w14:textId="77777777" w:rsidR="00D76CF0" w:rsidRPr="00076893" w:rsidRDefault="00D76CF0" w:rsidP="007006AD">
            <w:pPr>
              <w:rPr>
                <w:szCs w:val="24"/>
              </w:rPr>
            </w:pPr>
          </w:p>
        </w:tc>
        <w:tc>
          <w:tcPr>
            <w:tcW w:w="567" w:type="dxa"/>
            <w:vAlign w:val="center"/>
          </w:tcPr>
          <w:p w14:paraId="2266A1D3"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D4"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D5"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DD" w14:textId="77777777" w:rsidTr="00805F87">
        <w:trPr>
          <w:cantSplit/>
        </w:trPr>
        <w:tc>
          <w:tcPr>
            <w:tcW w:w="568" w:type="dxa"/>
            <w:vAlign w:val="center"/>
          </w:tcPr>
          <w:p w14:paraId="2266A1D7" w14:textId="136F6677" w:rsidR="00D76CF0" w:rsidRPr="00F40BEA" w:rsidRDefault="008373F3" w:rsidP="008373F3">
            <w:pPr>
              <w:pStyle w:val="ListParagraph"/>
              <w:ind w:left="0"/>
              <w:rPr>
                <w:szCs w:val="24"/>
              </w:rPr>
            </w:pPr>
            <w:r>
              <w:rPr>
                <w:szCs w:val="24"/>
              </w:rPr>
              <w:t>4.9</w:t>
            </w:r>
          </w:p>
        </w:tc>
        <w:tc>
          <w:tcPr>
            <w:tcW w:w="7371" w:type="dxa"/>
            <w:gridSpan w:val="2"/>
            <w:vAlign w:val="center"/>
          </w:tcPr>
          <w:p w14:paraId="2266A1D8" w14:textId="77777777" w:rsidR="00D76CF0" w:rsidRPr="00F40BEA" w:rsidRDefault="00D76CF0" w:rsidP="00A53EAA">
            <w:pPr>
              <w:rPr>
                <w:szCs w:val="24"/>
              </w:rPr>
            </w:pPr>
            <w:r w:rsidRPr="00F40BEA">
              <w:rPr>
                <w:szCs w:val="24"/>
              </w:rPr>
              <w:t>I can resolve the weight of an object on a slope into a component acting parallel (down the slope) and a component acting normal to the slope.</w:t>
            </w:r>
          </w:p>
        </w:tc>
        <w:tc>
          <w:tcPr>
            <w:tcW w:w="425" w:type="dxa"/>
            <w:vAlign w:val="center"/>
          </w:tcPr>
          <w:p w14:paraId="2266A1D9" w14:textId="77777777" w:rsidR="00D76CF0" w:rsidRPr="00076893" w:rsidRDefault="00D76CF0" w:rsidP="007006AD">
            <w:pPr>
              <w:rPr>
                <w:szCs w:val="24"/>
              </w:rPr>
            </w:pPr>
          </w:p>
        </w:tc>
        <w:tc>
          <w:tcPr>
            <w:tcW w:w="567" w:type="dxa"/>
            <w:vAlign w:val="center"/>
          </w:tcPr>
          <w:p w14:paraId="2266A1DA"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DB"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DC"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E4" w14:textId="77777777" w:rsidTr="008F138D">
        <w:trPr>
          <w:cantSplit/>
        </w:trPr>
        <w:tc>
          <w:tcPr>
            <w:tcW w:w="710" w:type="dxa"/>
            <w:gridSpan w:val="2"/>
            <w:vAlign w:val="center"/>
          </w:tcPr>
          <w:p w14:paraId="2266A1DE" w14:textId="5DABD060" w:rsidR="00D76CF0" w:rsidRPr="00F40BEA" w:rsidRDefault="008F138D" w:rsidP="008373F3">
            <w:pPr>
              <w:pStyle w:val="ListParagraph"/>
              <w:ind w:left="0"/>
              <w:rPr>
                <w:szCs w:val="24"/>
              </w:rPr>
            </w:pPr>
            <w:r>
              <w:rPr>
                <w:szCs w:val="24"/>
              </w:rPr>
              <w:t>4.10</w:t>
            </w:r>
          </w:p>
        </w:tc>
        <w:tc>
          <w:tcPr>
            <w:tcW w:w="7229" w:type="dxa"/>
            <w:vAlign w:val="center"/>
          </w:tcPr>
          <w:p w14:paraId="2266A1DF" w14:textId="77777777" w:rsidR="00D76CF0" w:rsidRPr="00F40BEA" w:rsidRDefault="00D76CF0" w:rsidP="00A53EAA">
            <w:pPr>
              <w:rPr>
                <w:szCs w:val="24"/>
              </w:rPr>
            </w:pPr>
            <w:r w:rsidRPr="00F40BEA">
              <w:rPr>
                <w:szCs w:val="24"/>
              </w:rPr>
              <w:t>I can use the principle of conservation of energy and appropriate relationships to solve problems involving work done, potential energy, kinetic energy and power.</w:t>
            </w:r>
          </w:p>
        </w:tc>
        <w:tc>
          <w:tcPr>
            <w:tcW w:w="425" w:type="dxa"/>
            <w:vAlign w:val="center"/>
          </w:tcPr>
          <w:p w14:paraId="2266A1E0" w14:textId="77777777" w:rsidR="00D76CF0" w:rsidRPr="00076893" w:rsidRDefault="00D76CF0" w:rsidP="007006AD">
            <w:pPr>
              <w:rPr>
                <w:szCs w:val="24"/>
              </w:rPr>
            </w:pPr>
          </w:p>
        </w:tc>
        <w:tc>
          <w:tcPr>
            <w:tcW w:w="567" w:type="dxa"/>
            <w:vAlign w:val="center"/>
          </w:tcPr>
          <w:p w14:paraId="2266A1E1"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E2" w14:textId="77777777" w:rsidR="00D76CF0" w:rsidRPr="00802457" w:rsidRDefault="00D76CF0" w:rsidP="000A7C8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E3" w14:textId="77777777" w:rsidR="00D76CF0" w:rsidRPr="006331AE" w:rsidRDefault="00D76CF0" w:rsidP="000A7C8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EB" w14:textId="77777777" w:rsidTr="00805F87">
        <w:trPr>
          <w:cantSplit/>
        </w:trPr>
        <w:tc>
          <w:tcPr>
            <w:tcW w:w="568" w:type="dxa"/>
            <w:tcBorders>
              <w:left w:val="nil"/>
              <w:right w:val="nil"/>
            </w:tcBorders>
          </w:tcPr>
          <w:p w14:paraId="2266A1E5" w14:textId="77777777" w:rsidR="00D76CF0" w:rsidRPr="006331AE" w:rsidRDefault="00D76CF0" w:rsidP="007006AD">
            <w:pPr>
              <w:rPr>
                <w:u w:color="FFFF00"/>
              </w:rPr>
            </w:pPr>
          </w:p>
        </w:tc>
        <w:tc>
          <w:tcPr>
            <w:tcW w:w="7371" w:type="dxa"/>
            <w:gridSpan w:val="2"/>
            <w:tcBorders>
              <w:left w:val="nil"/>
              <w:right w:val="nil"/>
            </w:tcBorders>
          </w:tcPr>
          <w:p w14:paraId="2266A1E6" w14:textId="6332A6E9" w:rsidR="00D76CF0" w:rsidRPr="006331AE" w:rsidRDefault="00D76CF0" w:rsidP="007006AD">
            <w:pPr>
              <w:rPr>
                <w:u w:color="FFFF00"/>
              </w:rPr>
            </w:pPr>
          </w:p>
        </w:tc>
        <w:tc>
          <w:tcPr>
            <w:tcW w:w="425" w:type="dxa"/>
            <w:tcBorders>
              <w:left w:val="nil"/>
              <w:right w:val="nil"/>
            </w:tcBorders>
          </w:tcPr>
          <w:p w14:paraId="2266A1E7" w14:textId="77777777" w:rsidR="00D76CF0" w:rsidRPr="006331AE" w:rsidRDefault="00D76CF0" w:rsidP="007006AD">
            <w:pPr>
              <w:rPr>
                <w:u w:color="FFFF00"/>
              </w:rPr>
            </w:pPr>
          </w:p>
        </w:tc>
        <w:tc>
          <w:tcPr>
            <w:tcW w:w="567" w:type="dxa"/>
            <w:tcBorders>
              <w:left w:val="nil"/>
              <w:right w:val="nil"/>
            </w:tcBorders>
          </w:tcPr>
          <w:p w14:paraId="2266A1E8" w14:textId="77777777" w:rsidR="00D76CF0" w:rsidRPr="00802457" w:rsidRDefault="00D76CF0" w:rsidP="007006AD">
            <w:pPr>
              <w:rPr>
                <w:u w:color="FFFF00"/>
              </w:rPr>
            </w:pPr>
          </w:p>
        </w:tc>
        <w:tc>
          <w:tcPr>
            <w:tcW w:w="567" w:type="dxa"/>
            <w:tcBorders>
              <w:left w:val="nil"/>
              <w:right w:val="nil"/>
            </w:tcBorders>
          </w:tcPr>
          <w:p w14:paraId="2266A1E9" w14:textId="77777777" w:rsidR="00D76CF0" w:rsidRPr="00802457" w:rsidRDefault="00D76CF0" w:rsidP="007006AD">
            <w:pPr>
              <w:rPr>
                <w:u w:color="FFFF00"/>
              </w:rPr>
            </w:pPr>
          </w:p>
        </w:tc>
        <w:tc>
          <w:tcPr>
            <w:tcW w:w="567" w:type="dxa"/>
            <w:tcBorders>
              <w:left w:val="nil"/>
              <w:right w:val="nil"/>
            </w:tcBorders>
          </w:tcPr>
          <w:p w14:paraId="2266A1EA" w14:textId="77777777" w:rsidR="00D76CF0" w:rsidRPr="006331AE" w:rsidRDefault="00D76CF0" w:rsidP="007006AD">
            <w:pPr>
              <w:rPr>
                <w:u w:color="FFFF00"/>
              </w:rPr>
            </w:pPr>
          </w:p>
        </w:tc>
      </w:tr>
      <w:tr w:rsidR="00D76CF0" w:rsidRPr="005634A2" w14:paraId="2266A1F0" w14:textId="77777777" w:rsidTr="00805F87">
        <w:trPr>
          <w:cantSplit/>
        </w:trPr>
        <w:tc>
          <w:tcPr>
            <w:tcW w:w="568" w:type="dxa"/>
          </w:tcPr>
          <w:p w14:paraId="2266A1EC" w14:textId="77777777" w:rsidR="00D76CF0" w:rsidRPr="003E0C0F" w:rsidRDefault="00D76CF0" w:rsidP="008F138D">
            <w:pPr>
              <w:spacing w:before="120"/>
              <w:rPr>
                <w:b/>
                <w:sz w:val="28"/>
                <w:szCs w:val="28"/>
                <w:u w:color="FFFF00"/>
              </w:rPr>
            </w:pPr>
            <w:r>
              <w:rPr>
                <w:b/>
                <w:sz w:val="28"/>
                <w:szCs w:val="28"/>
                <w:u w:color="FFFF00"/>
              </w:rPr>
              <w:t>5.</w:t>
            </w:r>
          </w:p>
        </w:tc>
        <w:tc>
          <w:tcPr>
            <w:tcW w:w="7371" w:type="dxa"/>
            <w:gridSpan w:val="2"/>
          </w:tcPr>
          <w:p w14:paraId="2266A1ED" w14:textId="210B9D28" w:rsidR="00D76CF0" w:rsidRPr="003E0C0F" w:rsidRDefault="00D76CF0" w:rsidP="007D6AFF">
            <w:pPr>
              <w:spacing w:before="120"/>
              <w:rPr>
                <w:b/>
                <w:sz w:val="28"/>
                <w:szCs w:val="28"/>
                <w:u w:color="FFFF00"/>
              </w:rPr>
            </w:pPr>
            <w:r>
              <w:rPr>
                <w:b/>
                <w:sz w:val="28"/>
                <w:szCs w:val="28"/>
                <w:u w:color="FFFF00"/>
              </w:rPr>
              <w:t>C</w:t>
            </w:r>
            <w:r w:rsidRPr="003E0C0F">
              <w:rPr>
                <w:b/>
                <w:sz w:val="28"/>
                <w:szCs w:val="28"/>
                <w:u w:color="FFFF00"/>
              </w:rPr>
              <w:t xml:space="preserve">ollisions and explosions </w:t>
            </w:r>
          </w:p>
        </w:tc>
        <w:tc>
          <w:tcPr>
            <w:tcW w:w="425" w:type="dxa"/>
          </w:tcPr>
          <w:p w14:paraId="2266A1EE" w14:textId="77777777" w:rsidR="00D76CF0" w:rsidRPr="006331AE" w:rsidRDefault="00D76CF0" w:rsidP="007006AD">
            <w:pPr>
              <w:rPr>
                <w:u w:color="FFFF00"/>
              </w:rPr>
            </w:pPr>
          </w:p>
        </w:tc>
        <w:tc>
          <w:tcPr>
            <w:tcW w:w="1701" w:type="dxa"/>
            <w:gridSpan w:val="3"/>
          </w:tcPr>
          <w:p w14:paraId="2266A1EF" w14:textId="77777777" w:rsidR="00D76CF0" w:rsidRPr="00802457" w:rsidRDefault="00D76CF0" w:rsidP="007006AD">
            <w:pPr>
              <w:rPr>
                <w:u w:color="FFFF00"/>
              </w:rPr>
            </w:pPr>
          </w:p>
        </w:tc>
      </w:tr>
      <w:tr w:rsidR="00D76CF0" w:rsidRPr="005634A2" w14:paraId="2266A1F7" w14:textId="77777777" w:rsidTr="00805F87">
        <w:trPr>
          <w:cantSplit/>
        </w:trPr>
        <w:tc>
          <w:tcPr>
            <w:tcW w:w="568" w:type="dxa"/>
            <w:vAlign w:val="center"/>
          </w:tcPr>
          <w:p w14:paraId="2266A1F1" w14:textId="77777777" w:rsidR="00D76CF0" w:rsidRPr="00D22831" w:rsidRDefault="00D76CF0" w:rsidP="008F138D">
            <w:pPr>
              <w:rPr>
                <w:rFonts w:ascii="Cambria Math" w:hAnsi="Cambria Math"/>
              </w:rPr>
            </w:pPr>
            <w:proofErr w:type="spellStart"/>
            <w:r>
              <w:rPr>
                <w:rFonts w:ascii="Cambria Math" w:hAnsi="Cambria Math"/>
              </w:rPr>
              <w:t>e</w:t>
            </w:r>
            <w:r w:rsidRPr="00D22831">
              <w:rPr>
                <w:rFonts w:ascii="Cambria Math" w:hAnsi="Cambria Math"/>
              </w:rPr>
              <w:t>q</w:t>
            </w:r>
            <w:proofErr w:type="spellEnd"/>
          </w:p>
        </w:tc>
        <w:tc>
          <w:tcPr>
            <w:tcW w:w="7371" w:type="dxa"/>
            <w:gridSpan w:val="2"/>
            <w:vAlign w:val="center"/>
          </w:tcPr>
          <w:p w14:paraId="2266A1F2" w14:textId="77777777" w:rsidR="00D76CF0" w:rsidRPr="006331AE" w:rsidRDefault="00D76CF0" w:rsidP="00E8519D">
            <w:pPr>
              <w:spacing w:before="120" w:after="120"/>
              <w:ind w:left="272"/>
              <w:rPr>
                <w:rFonts w:ascii="Cambria Math" w:hAnsi="Cambria Math"/>
                <w:i/>
                <w:szCs w:val="24"/>
              </w:rPr>
            </w:pPr>
            <w:r>
              <w:rPr>
                <w:rFonts w:ascii="Cambria Math" w:hAnsi="Cambria Math"/>
                <w:i/>
                <w:szCs w:val="24"/>
              </w:rPr>
              <w:t>p = mv</w:t>
            </w:r>
            <w:r>
              <w:rPr>
                <w:rFonts w:ascii="Cambria Math" w:hAnsi="Cambria Math"/>
                <w:i/>
                <w:szCs w:val="24"/>
              </w:rPr>
              <w:tab/>
            </w:r>
            <w:r>
              <w:rPr>
                <w:rFonts w:ascii="Cambria Math" w:hAnsi="Cambria Math"/>
                <w:i/>
                <w:szCs w:val="24"/>
              </w:rPr>
              <w:tab/>
            </w:r>
            <w:r>
              <w:rPr>
                <w:rFonts w:ascii="Times New Roman" w:eastAsia="Times New Roman" w:hAnsi="Times New Roman" w:cs="Times New Roman"/>
                <w:i/>
                <w:spacing w:val="-5"/>
                <w:szCs w:val="24"/>
              </w:rPr>
              <w:t>Ft</w:t>
            </w:r>
            <w:r>
              <w:rPr>
                <w:rFonts w:ascii="Times New Roman" w:eastAsia="Times New Roman" w:hAnsi="Times New Roman" w:cs="Times New Roman"/>
                <w:i/>
                <w:spacing w:val="9"/>
                <w:szCs w:val="24"/>
              </w:rPr>
              <w:t xml:space="preserve"> </w:t>
            </w:r>
            <w:r>
              <w:rPr>
                <w:rFonts w:ascii="Symbol" w:eastAsia="Symbol" w:hAnsi="Symbol" w:cs="Symbol"/>
                <w:szCs w:val="24"/>
              </w:rPr>
              <w:t></w:t>
            </w:r>
            <w:r>
              <w:rPr>
                <w:rFonts w:ascii="Symbol" w:eastAsia="Symbol" w:hAnsi="Symbol" w:cs="Symbol"/>
                <w:spacing w:val="-9"/>
                <w:szCs w:val="24"/>
              </w:rPr>
              <w:t></w:t>
            </w:r>
            <w:r>
              <w:rPr>
                <w:rFonts w:ascii="Times New Roman" w:eastAsia="Times New Roman" w:hAnsi="Times New Roman" w:cs="Times New Roman"/>
                <w:i/>
                <w:spacing w:val="-6"/>
                <w:szCs w:val="24"/>
              </w:rPr>
              <w:t>mv</w:t>
            </w:r>
            <w:r>
              <w:rPr>
                <w:rFonts w:ascii="Times New Roman" w:eastAsia="Times New Roman" w:hAnsi="Times New Roman" w:cs="Times New Roman"/>
                <w:i/>
                <w:spacing w:val="-20"/>
                <w:szCs w:val="24"/>
              </w:rPr>
              <w:t xml:space="preserve"> </w:t>
            </w:r>
            <w:r>
              <w:rPr>
                <w:rFonts w:ascii="Symbol" w:eastAsia="Symbol" w:hAnsi="Symbol" w:cs="Symbol"/>
                <w:szCs w:val="24"/>
              </w:rPr>
              <w:t></w:t>
            </w:r>
            <w:r>
              <w:rPr>
                <w:rFonts w:ascii="Symbol" w:eastAsia="Symbol" w:hAnsi="Symbol" w:cs="Symbol"/>
                <w:spacing w:val="-24"/>
                <w:szCs w:val="24"/>
              </w:rPr>
              <w:t></w:t>
            </w:r>
            <w:r>
              <w:rPr>
                <w:rFonts w:ascii="Times New Roman" w:eastAsia="Times New Roman" w:hAnsi="Times New Roman" w:cs="Times New Roman"/>
                <w:i/>
                <w:spacing w:val="-6"/>
                <w:szCs w:val="24"/>
              </w:rPr>
              <w:t>mu</w:t>
            </w:r>
            <w:r w:rsidR="007A3764">
              <w:rPr>
                <w:rFonts w:ascii="Times New Roman" w:eastAsia="Times New Roman" w:hAnsi="Times New Roman" w:cs="Times New Roman"/>
                <w:i/>
                <w:spacing w:val="-6"/>
                <w:szCs w:val="24"/>
              </w:rPr>
              <w:t xml:space="preserve"> </w:t>
            </w:r>
            <w:r w:rsidR="00D56E7D">
              <w:rPr>
                <w:rFonts w:ascii="Times New Roman" w:eastAsia="Times New Roman" w:hAnsi="Times New Roman" w:cs="Times New Roman"/>
                <w:i/>
                <w:spacing w:val="-6"/>
                <w:szCs w:val="24"/>
              </w:rPr>
              <w:t xml:space="preserve">          </w:t>
            </w:r>
            <w:r w:rsidR="007A3764">
              <w:rPr>
                <w:rFonts w:ascii="Times New Roman" w:eastAsia="Times New Roman" w:hAnsi="Times New Roman" w:cs="Times New Roman"/>
                <w:i/>
                <w:spacing w:val="-6"/>
                <w:szCs w:val="24"/>
              </w:rPr>
              <w:t xml:space="preserve">  </w:t>
            </w:r>
            <m:oMath>
              <m:sSup>
                <m:sSupPr>
                  <m:ctrlPr>
                    <w:rPr>
                      <w:rFonts w:ascii="Cambria Math" w:eastAsia="Times New Roman" w:hAnsi="Cambria Math" w:cs="Times New Roman"/>
                      <w:i/>
                      <w:spacing w:val="-6"/>
                      <w:szCs w:val="24"/>
                    </w:rPr>
                  </m:ctrlPr>
                </m:sSupPr>
                <m:e>
                  <m:sSub>
                    <m:sSubPr>
                      <m:ctrlPr>
                        <w:rPr>
                          <w:rFonts w:ascii="Cambria Math" w:eastAsia="Times New Roman" w:hAnsi="Cambria Math" w:cs="Times New Roman"/>
                          <w:i/>
                          <w:spacing w:val="-6"/>
                          <w:szCs w:val="24"/>
                        </w:rPr>
                      </m:ctrlPr>
                    </m:sSubPr>
                    <m:e>
                      <m:r>
                        <w:rPr>
                          <w:rFonts w:ascii="Cambria Math" w:eastAsia="Times New Roman" w:hAnsi="Cambria Math" w:cs="Times New Roman"/>
                          <w:spacing w:val="-6"/>
                          <w:szCs w:val="24"/>
                        </w:rPr>
                        <m:t>E</m:t>
                      </m:r>
                    </m:e>
                    <m:sub>
                      <m:r>
                        <w:rPr>
                          <w:rFonts w:ascii="Cambria Math" w:eastAsia="Times New Roman" w:hAnsi="Cambria Math" w:cs="Times New Roman"/>
                          <w:spacing w:val="-6"/>
                          <w:szCs w:val="24"/>
                        </w:rPr>
                        <m:t>k</m:t>
                      </m:r>
                    </m:sub>
                  </m:sSub>
                  <m:r>
                    <w:rPr>
                      <w:rFonts w:ascii="Cambria Math" w:eastAsia="Times New Roman" w:hAnsi="Cambria Math" w:cs="Times New Roman"/>
                      <w:spacing w:val="-6"/>
                      <w:szCs w:val="24"/>
                    </w:rPr>
                    <m:t>=</m:t>
                  </m:r>
                  <m:box>
                    <m:boxPr>
                      <m:ctrlPr>
                        <w:rPr>
                          <w:rFonts w:ascii="Cambria Math" w:eastAsia="Times New Roman" w:hAnsi="Cambria Math" w:cs="Times New Roman"/>
                          <w:i/>
                          <w:spacing w:val="-6"/>
                          <w:szCs w:val="24"/>
                        </w:rPr>
                      </m:ctrlPr>
                    </m:boxPr>
                    <m:e>
                      <m:argPr>
                        <m:argSz m:val="-1"/>
                      </m:argPr>
                      <m:f>
                        <m:fPr>
                          <m:ctrlPr>
                            <w:rPr>
                              <w:rFonts w:ascii="Cambria Math" w:eastAsia="Times New Roman" w:hAnsi="Cambria Math" w:cs="Times New Roman"/>
                              <w:i/>
                              <w:spacing w:val="-6"/>
                              <w:szCs w:val="24"/>
                            </w:rPr>
                          </m:ctrlPr>
                        </m:fPr>
                        <m:num>
                          <m:r>
                            <w:rPr>
                              <w:rFonts w:ascii="Cambria Math" w:eastAsia="Times New Roman" w:hAnsi="Cambria Math" w:cs="Times New Roman"/>
                              <w:spacing w:val="-6"/>
                              <w:szCs w:val="24"/>
                            </w:rPr>
                            <m:t>1</m:t>
                          </m:r>
                        </m:num>
                        <m:den>
                          <m:r>
                            <w:rPr>
                              <w:rFonts w:ascii="Cambria Math" w:eastAsia="Times New Roman" w:hAnsi="Cambria Math" w:cs="Times New Roman"/>
                              <w:spacing w:val="-6"/>
                              <w:szCs w:val="24"/>
                            </w:rPr>
                            <m:t>2</m:t>
                          </m:r>
                        </m:den>
                      </m:f>
                    </m:e>
                  </m:box>
                  <m:r>
                    <w:rPr>
                      <w:rFonts w:ascii="Cambria Math" w:eastAsia="Times New Roman" w:hAnsi="Cambria Math" w:cs="Times New Roman"/>
                      <w:spacing w:val="-6"/>
                      <w:szCs w:val="24"/>
                    </w:rPr>
                    <m:t>mv</m:t>
                  </m:r>
                </m:e>
                <m:sup>
                  <m:r>
                    <w:rPr>
                      <w:rFonts w:ascii="Cambria Math" w:eastAsia="Times New Roman" w:hAnsi="Cambria Math" w:cs="Times New Roman"/>
                      <w:spacing w:val="-6"/>
                      <w:szCs w:val="24"/>
                    </w:rPr>
                    <m:t>2</m:t>
                  </m:r>
                </m:sup>
              </m:sSup>
            </m:oMath>
          </w:p>
        </w:tc>
        <w:tc>
          <w:tcPr>
            <w:tcW w:w="425" w:type="dxa"/>
            <w:vAlign w:val="center"/>
          </w:tcPr>
          <w:p w14:paraId="2266A1F3" w14:textId="77777777" w:rsidR="00D76CF0" w:rsidRPr="006331AE" w:rsidRDefault="00D76CF0" w:rsidP="007006AD">
            <w:pPr>
              <w:rPr>
                <w:rFonts w:ascii="Cambria Math" w:hAnsi="Cambria Math"/>
                <w:i/>
              </w:rPr>
            </w:pPr>
          </w:p>
        </w:tc>
        <w:tc>
          <w:tcPr>
            <w:tcW w:w="567" w:type="dxa"/>
            <w:vAlign w:val="center"/>
          </w:tcPr>
          <w:p w14:paraId="2266A1F4"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F5" w14:textId="77777777" w:rsidR="00D76CF0" w:rsidRPr="00802457" w:rsidRDefault="00D76CF0"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F6" w14:textId="77777777" w:rsidR="00D76CF0" w:rsidRPr="006331AE" w:rsidRDefault="00D76CF0" w:rsidP="007006AD">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30404A16" w14:textId="77777777" w:rsidTr="00805F87">
        <w:trPr>
          <w:cantSplit/>
        </w:trPr>
        <w:tc>
          <w:tcPr>
            <w:tcW w:w="568" w:type="dxa"/>
            <w:vAlign w:val="center"/>
          </w:tcPr>
          <w:p w14:paraId="3895FDB8" w14:textId="7470C48F" w:rsidR="003E2CA2" w:rsidRDefault="003E2CA2" w:rsidP="003E2CA2">
            <w:pPr>
              <w:pStyle w:val="ListParagraph"/>
              <w:ind w:left="0"/>
              <w:rPr>
                <w:szCs w:val="24"/>
              </w:rPr>
            </w:pPr>
            <w:r>
              <w:rPr>
                <w:szCs w:val="24"/>
              </w:rPr>
              <w:t>5.1</w:t>
            </w:r>
          </w:p>
        </w:tc>
        <w:tc>
          <w:tcPr>
            <w:tcW w:w="7371" w:type="dxa"/>
            <w:gridSpan w:val="2"/>
            <w:vAlign w:val="center"/>
          </w:tcPr>
          <w:p w14:paraId="6D334798" w14:textId="4AF4446F" w:rsidR="003E2CA2" w:rsidRPr="003E2CA2" w:rsidRDefault="003E2CA2" w:rsidP="003E2CA2">
            <w:pPr>
              <w:rPr>
                <w:b/>
                <w:bCs/>
                <w:szCs w:val="24"/>
              </w:rPr>
            </w:pPr>
            <w:r>
              <w:rPr>
                <w:szCs w:val="24"/>
              </w:rPr>
              <w:t>I know the law of conservation of momentum which states “</w:t>
            </w:r>
            <w:r>
              <w:rPr>
                <w:b/>
                <w:bCs/>
                <w:szCs w:val="24"/>
              </w:rPr>
              <w:t>total momentum before an interaction is equal to total momentum after an interaction in the absence of external forces”</w:t>
            </w:r>
          </w:p>
        </w:tc>
        <w:tc>
          <w:tcPr>
            <w:tcW w:w="425" w:type="dxa"/>
            <w:vAlign w:val="center"/>
          </w:tcPr>
          <w:p w14:paraId="634E848F" w14:textId="77777777" w:rsidR="003E2CA2" w:rsidRPr="006331AE" w:rsidRDefault="003E2CA2" w:rsidP="003E2CA2"/>
        </w:tc>
        <w:tc>
          <w:tcPr>
            <w:tcW w:w="567" w:type="dxa"/>
            <w:vAlign w:val="center"/>
          </w:tcPr>
          <w:p w14:paraId="564042FB" w14:textId="5B18D774" w:rsidR="003E2CA2" w:rsidRPr="00802457" w:rsidRDefault="003E2CA2" w:rsidP="003E2CA2">
            <w:pPr>
              <w:rPr>
                <w:rFonts w:ascii="Comic Sans MS" w:hAnsi="Comic Sans MS" w:cs="Comic Sans MS"/>
                <w:bCs/>
                <w:color w:val="000000"/>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7A5679A3" w14:textId="630E746D" w:rsidR="003E2CA2" w:rsidRPr="00802457" w:rsidRDefault="003E2CA2" w:rsidP="003E2CA2">
            <w:pPr>
              <w:rPr>
                <w:rFonts w:ascii="Comic Sans MS" w:hAnsi="Comic Sans MS" w:cs="Comic Sans MS"/>
                <w:bCs/>
                <w:color w:val="000000"/>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628555FA" w14:textId="3C955A08" w:rsidR="003E2CA2" w:rsidRPr="006331AE" w:rsidRDefault="003E2CA2" w:rsidP="003E2CA2">
            <w:pPr>
              <w:rPr>
                <w:rFonts w:ascii="AppleColorEmoji" w:hAnsi="AppleColorEmoji" w:cs="AppleColorEmoji"/>
                <w:sz w:val="38"/>
                <w:szCs w:val="38"/>
              </w:rPr>
            </w:pPr>
            <w:r w:rsidRPr="006331AE">
              <w:rPr>
                <w:rFonts w:ascii="AppleColorEmoji" w:hAnsi="AppleColorEmoji" w:cs="AppleColorEmoji"/>
                <w:sz w:val="38"/>
                <w:szCs w:val="38"/>
              </w:rPr>
              <w:sym w:font="Wingdings" w:char="F04C"/>
            </w:r>
          </w:p>
        </w:tc>
      </w:tr>
      <w:tr w:rsidR="003E2CA2" w:rsidRPr="005634A2" w14:paraId="2266A1FE" w14:textId="77777777" w:rsidTr="00805F87">
        <w:trPr>
          <w:cantSplit/>
        </w:trPr>
        <w:tc>
          <w:tcPr>
            <w:tcW w:w="568" w:type="dxa"/>
            <w:vAlign w:val="center"/>
          </w:tcPr>
          <w:p w14:paraId="2266A1F8" w14:textId="253184C8" w:rsidR="003E2CA2" w:rsidRPr="005634A2" w:rsidRDefault="003E2CA2" w:rsidP="003E2CA2">
            <w:pPr>
              <w:pStyle w:val="ListParagraph"/>
              <w:ind w:left="0"/>
              <w:rPr>
                <w:szCs w:val="24"/>
              </w:rPr>
            </w:pPr>
            <w:r>
              <w:rPr>
                <w:szCs w:val="24"/>
              </w:rPr>
              <w:t>5.2</w:t>
            </w:r>
          </w:p>
        </w:tc>
        <w:tc>
          <w:tcPr>
            <w:tcW w:w="7371" w:type="dxa"/>
            <w:gridSpan w:val="2"/>
            <w:vAlign w:val="center"/>
          </w:tcPr>
          <w:p w14:paraId="2266A1F9" w14:textId="5BC54FBD" w:rsidR="003E2CA2" w:rsidRPr="00E8519D" w:rsidRDefault="003E2CA2" w:rsidP="003E2CA2">
            <w:pPr>
              <w:rPr>
                <w:szCs w:val="24"/>
              </w:rPr>
            </w:pPr>
            <w:r w:rsidRPr="00E8519D">
              <w:rPr>
                <w:szCs w:val="24"/>
              </w:rPr>
              <w:t>I can use the principle of conservation of momentum and an appropriate relationship to solve problems involving the momentum, mass and velocity of objects interacting in one dimension.</w:t>
            </w:r>
          </w:p>
        </w:tc>
        <w:tc>
          <w:tcPr>
            <w:tcW w:w="425" w:type="dxa"/>
            <w:vAlign w:val="center"/>
          </w:tcPr>
          <w:p w14:paraId="2266A1FA" w14:textId="77777777" w:rsidR="003E2CA2" w:rsidRPr="006331AE" w:rsidRDefault="003E2CA2" w:rsidP="003E2CA2"/>
        </w:tc>
        <w:tc>
          <w:tcPr>
            <w:tcW w:w="567" w:type="dxa"/>
            <w:vAlign w:val="center"/>
          </w:tcPr>
          <w:p w14:paraId="2266A1FB"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FC"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FD"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05" w14:textId="77777777" w:rsidTr="00805F87">
        <w:trPr>
          <w:cantSplit/>
        </w:trPr>
        <w:tc>
          <w:tcPr>
            <w:tcW w:w="568" w:type="dxa"/>
            <w:vAlign w:val="center"/>
          </w:tcPr>
          <w:p w14:paraId="2266A1FF" w14:textId="77BFB69B" w:rsidR="003E2CA2" w:rsidRPr="005634A2" w:rsidRDefault="003E2CA2" w:rsidP="003E2CA2">
            <w:pPr>
              <w:pStyle w:val="ListParagraph"/>
              <w:ind w:left="0"/>
              <w:rPr>
                <w:szCs w:val="24"/>
              </w:rPr>
            </w:pPr>
            <w:r>
              <w:rPr>
                <w:szCs w:val="24"/>
              </w:rPr>
              <w:t>5.3</w:t>
            </w:r>
          </w:p>
        </w:tc>
        <w:tc>
          <w:tcPr>
            <w:tcW w:w="7371" w:type="dxa"/>
            <w:gridSpan w:val="2"/>
            <w:vAlign w:val="center"/>
          </w:tcPr>
          <w:p w14:paraId="2266A200" w14:textId="77777777" w:rsidR="003E2CA2" w:rsidRPr="00E8519D" w:rsidRDefault="003E2CA2" w:rsidP="003E2CA2">
            <w:pPr>
              <w:rPr>
                <w:szCs w:val="24"/>
              </w:rPr>
            </w:pPr>
            <w:r w:rsidRPr="00E8519D">
              <w:rPr>
                <w:szCs w:val="24"/>
              </w:rPr>
              <w:t>I can explain the role in kinetic energy in determining whether a collision is described as elastic and inelastic collisions or in explosions.</w:t>
            </w:r>
          </w:p>
        </w:tc>
        <w:tc>
          <w:tcPr>
            <w:tcW w:w="425" w:type="dxa"/>
            <w:vAlign w:val="center"/>
          </w:tcPr>
          <w:p w14:paraId="2266A201" w14:textId="77777777" w:rsidR="003E2CA2" w:rsidRPr="003E0C0F" w:rsidRDefault="003E2CA2" w:rsidP="003E2CA2">
            <w:pPr>
              <w:rPr>
                <w:szCs w:val="24"/>
              </w:rPr>
            </w:pPr>
          </w:p>
        </w:tc>
        <w:tc>
          <w:tcPr>
            <w:tcW w:w="567" w:type="dxa"/>
            <w:vAlign w:val="center"/>
          </w:tcPr>
          <w:p w14:paraId="2266A202"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03"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04"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0C" w14:textId="77777777" w:rsidTr="00805F87">
        <w:trPr>
          <w:cantSplit/>
        </w:trPr>
        <w:tc>
          <w:tcPr>
            <w:tcW w:w="568" w:type="dxa"/>
            <w:vAlign w:val="center"/>
          </w:tcPr>
          <w:p w14:paraId="2266A206" w14:textId="10CD633B" w:rsidR="003E2CA2" w:rsidRPr="005634A2" w:rsidRDefault="003E2CA2" w:rsidP="003E2CA2">
            <w:pPr>
              <w:pStyle w:val="ListParagraph"/>
              <w:ind w:left="0"/>
              <w:rPr>
                <w:szCs w:val="24"/>
              </w:rPr>
            </w:pPr>
            <w:r>
              <w:rPr>
                <w:szCs w:val="24"/>
              </w:rPr>
              <w:t>5.4</w:t>
            </w:r>
          </w:p>
        </w:tc>
        <w:tc>
          <w:tcPr>
            <w:tcW w:w="7371" w:type="dxa"/>
            <w:gridSpan w:val="2"/>
            <w:vAlign w:val="center"/>
          </w:tcPr>
          <w:p w14:paraId="2266A207" w14:textId="77777777" w:rsidR="003E2CA2" w:rsidRPr="00E8519D" w:rsidRDefault="003E2CA2" w:rsidP="003E2CA2">
            <w:pPr>
              <w:rPr>
                <w:szCs w:val="24"/>
              </w:rPr>
            </w:pPr>
            <w:r w:rsidRPr="00E8519D">
              <w:rPr>
                <w:szCs w:val="24"/>
              </w:rPr>
              <w:t>I can use appropriate relationships to solve problems involving the total kinetic energy of systems of interacting objects.</w:t>
            </w:r>
          </w:p>
        </w:tc>
        <w:tc>
          <w:tcPr>
            <w:tcW w:w="425" w:type="dxa"/>
            <w:vAlign w:val="center"/>
          </w:tcPr>
          <w:p w14:paraId="2266A208" w14:textId="77777777" w:rsidR="003E2CA2" w:rsidRPr="003E0C0F" w:rsidRDefault="003E2CA2" w:rsidP="003E2CA2">
            <w:pPr>
              <w:rPr>
                <w:szCs w:val="24"/>
              </w:rPr>
            </w:pPr>
          </w:p>
        </w:tc>
        <w:tc>
          <w:tcPr>
            <w:tcW w:w="567" w:type="dxa"/>
            <w:vAlign w:val="center"/>
          </w:tcPr>
          <w:p w14:paraId="2266A209"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0A"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0B"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13" w14:textId="77777777" w:rsidTr="00805F87">
        <w:trPr>
          <w:cantSplit/>
        </w:trPr>
        <w:tc>
          <w:tcPr>
            <w:tcW w:w="568" w:type="dxa"/>
            <w:vAlign w:val="center"/>
          </w:tcPr>
          <w:p w14:paraId="2266A20D" w14:textId="326478EB" w:rsidR="003E2CA2" w:rsidRPr="005634A2" w:rsidRDefault="003E2CA2" w:rsidP="003E2CA2">
            <w:pPr>
              <w:pStyle w:val="ListParagraph"/>
              <w:ind w:left="0"/>
              <w:rPr>
                <w:szCs w:val="24"/>
              </w:rPr>
            </w:pPr>
            <w:r>
              <w:rPr>
                <w:szCs w:val="24"/>
              </w:rPr>
              <w:t>5.5</w:t>
            </w:r>
          </w:p>
        </w:tc>
        <w:tc>
          <w:tcPr>
            <w:tcW w:w="7371" w:type="dxa"/>
            <w:gridSpan w:val="2"/>
            <w:vAlign w:val="center"/>
          </w:tcPr>
          <w:p w14:paraId="2266A20E" w14:textId="77777777" w:rsidR="003E2CA2" w:rsidRPr="00E8519D" w:rsidRDefault="003E2CA2" w:rsidP="003E2CA2">
            <w:pPr>
              <w:rPr>
                <w:szCs w:val="24"/>
              </w:rPr>
            </w:pPr>
            <w:r w:rsidRPr="00E8519D">
              <w:rPr>
                <w:szCs w:val="24"/>
              </w:rPr>
              <w:t xml:space="preserve">I can use Newton’s third law to explain the motion of objects involved in interactions. </w:t>
            </w:r>
          </w:p>
        </w:tc>
        <w:tc>
          <w:tcPr>
            <w:tcW w:w="425" w:type="dxa"/>
            <w:vAlign w:val="center"/>
          </w:tcPr>
          <w:p w14:paraId="2266A20F" w14:textId="77777777" w:rsidR="003E2CA2" w:rsidRPr="003E0C0F" w:rsidRDefault="003E2CA2" w:rsidP="003E2CA2">
            <w:pPr>
              <w:rPr>
                <w:szCs w:val="24"/>
              </w:rPr>
            </w:pPr>
          </w:p>
        </w:tc>
        <w:tc>
          <w:tcPr>
            <w:tcW w:w="567" w:type="dxa"/>
            <w:vAlign w:val="center"/>
          </w:tcPr>
          <w:p w14:paraId="2266A210"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11"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12"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1A" w14:textId="77777777" w:rsidTr="00805F87">
        <w:trPr>
          <w:cantSplit/>
        </w:trPr>
        <w:tc>
          <w:tcPr>
            <w:tcW w:w="568" w:type="dxa"/>
            <w:vAlign w:val="center"/>
          </w:tcPr>
          <w:p w14:paraId="2266A214" w14:textId="537FA8D6" w:rsidR="003E2CA2" w:rsidRPr="005634A2" w:rsidRDefault="003E2CA2" w:rsidP="003E2CA2">
            <w:pPr>
              <w:pStyle w:val="ListParagraph"/>
              <w:ind w:left="0"/>
              <w:rPr>
                <w:szCs w:val="24"/>
              </w:rPr>
            </w:pPr>
            <w:r>
              <w:rPr>
                <w:szCs w:val="24"/>
              </w:rPr>
              <w:t>5.6</w:t>
            </w:r>
          </w:p>
        </w:tc>
        <w:tc>
          <w:tcPr>
            <w:tcW w:w="7371" w:type="dxa"/>
            <w:gridSpan w:val="2"/>
            <w:vAlign w:val="center"/>
          </w:tcPr>
          <w:p w14:paraId="2266A215" w14:textId="77777777" w:rsidR="003E2CA2" w:rsidRPr="00E8519D" w:rsidRDefault="003E2CA2" w:rsidP="003E2CA2">
            <w:pPr>
              <w:rPr>
                <w:szCs w:val="24"/>
              </w:rPr>
            </w:pPr>
            <w:r w:rsidRPr="00E8519D">
              <w:rPr>
                <w:szCs w:val="24"/>
              </w:rPr>
              <w:t>I can draw and interpret force-time graphs involving interacting objects.</w:t>
            </w:r>
          </w:p>
        </w:tc>
        <w:tc>
          <w:tcPr>
            <w:tcW w:w="425" w:type="dxa"/>
            <w:vAlign w:val="center"/>
          </w:tcPr>
          <w:p w14:paraId="2266A216" w14:textId="77777777" w:rsidR="003E2CA2" w:rsidRPr="003E0C0F" w:rsidRDefault="003E2CA2" w:rsidP="003E2CA2">
            <w:pPr>
              <w:rPr>
                <w:szCs w:val="24"/>
              </w:rPr>
            </w:pPr>
          </w:p>
        </w:tc>
        <w:tc>
          <w:tcPr>
            <w:tcW w:w="567" w:type="dxa"/>
            <w:vAlign w:val="center"/>
          </w:tcPr>
          <w:p w14:paraId="2266A217"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18"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19"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21" w14:textId="77777777" w:rsidTr="00805F87">
        <w:trPr>
          <w:cantSplit/>
        </w:trPr>
        <w:tc>
          <w:tcPr>
            <w:tcW w:w="568" w:type="dxa"/>
            <w:vAlign w:val="center"/>
          </w:tcPr>
          <w:p w14:paraId="2266A21B" w14:textId="637CEEEF" w:rsidR="003E2CA2" w:rsidRPr="005634A2" w:rsidRDefault="003E2CA2" w:rsidP="003E2CA2">
            <w:pPr>
              <w:pStyle w:val="ListParagraph"/>
              <w:ind w:left="0"/>
              <w:rPr>
                <w:szCs w:val="24"/>
              </w:rPr>
            </w:pPr>
            <w:r>
              <w:rPr>
                <w:szCs w:val="24"/>
              </w:rPr>
              <w:lastRenderedPageBreak/>
              <w:t>5.7</w:t>
            </w:r>
          </w:p>
        </w:tc>
        <w:tc>
          <w:tcPr>
            <w:tcW w:w="7371" w:type="dxa"/>
            <w:gridSpan w:val="2"/>
            <w:vAlign w:val="center"/>
          </w:tcPr>
          <w:p w14:paraId="2266A21C" w14:textId="77777777" w:rsidR="003E2CA2" w:rsidRPr="00E8519D" w:rsidRDefault="003E2CA2" w:rsidP="003E2CA2">
            <w:pPr>
              <w:rPr>
                <w:szCs w:val="24"/>
              </w:rPr>
            </w:pPr>
            <w:r w:rsidRPr="00E8519D">
              <w:rPr>
                <w:szCs w:val="24"/>
              </w:rPr>
              <w:t xml:space="preserve">I know that </w:t>
            </w:r>
            <w:r w:rsidRPr="00453430">
              <w:rPr>
                <w:b/>
                <w:bCs/>
                <w:szCs w:val="24"/>
              </w:rPr>
              <w:t>the impulse of a force is equal to the area under a force-time graph and is equal to the change in momentum of an object involved in the interaction</w:t>
            </w:r>
            <w:r w:rsidRPr="00E8519D">
              <w:rPr>
                <w:szCs w:val="24"/>
              </w:rPr>
              <w:t>.</w:t>
            </w:r>
          </w:p>
        </w:tc>
        <w:tc>
          <w:tcPr>
            <w:tcW w:w="425" w:type="dxa"/>
            <w:vAlign w:val="center"/>
          </w:tcPr>
          <w:p w14:paraId="2266A21D" w14:textId="77777777" w:rsidR="003E2CA2" w:rsidRPr="003E0C0F" w:rsidRDefault="003E2CA2" w:rsidP="003E2CA2">
            <w:pPr>
              <w:rPr>
                <w:szCs w:val="24"/>
              </w:rPr>
            </w:pPr>
          </w:p>
        </w:tc>
        <w:tc>
          <w:tcPr>
            <w:tcW w:w="567" w:type="dxa"/>
            <w:vAlign w:val="center"/>
          </w:tcPr>
          <w:p w14:paraId="2266A21E"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1F"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20"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28" w14:textId="77777777" w:rsidTr="00805F87">
        <w:trPr>
          <w:cantSplit/>
        </w:trPr>
        <w:tc>
          <w:tcPr>
            <w:tcW w:w="568" w:type="dxa"/>
            <w:vAlign w:val="center"/>
          </w:tcPr>
          <w:p w14:paraId="2266A222" w14:textId="4AE734D2" w:rsidR="003E2CA2" w:rsidRPr="005634A2" w:rsidRDefault="003E2CA2" w:rsidP="003E2CA2">
            <w:pPr>
              <w:pStyle w:val="ListParagraph"/>
              <w:ind w:left="0"/>
              <w:rPr>
                <w:szCs w:val="24"/>
              </w:rPr>
            </w:pPr>
            <w:r>
              <w:rPr>
                <w:szCs w:val="24"/>
              </w:rPr>
              <w:t>5.8</w:t>
            </w:r>
          </w:p>
        </w:tc>
        <w:tc>
          <w:tcPr>
            <w:tcW w:w="7371" w:type="dxa"/>
            <w:gridSpan w:val="2"/>
            <w:vAlign w:val="center"/>
          </w:tcPr>
          <w:p w14:paraId="2266A223" w14:textId="77777777" w:rsidR="003E2CA2" w:rsidRPr="00E8519D" w:rsidRDefault="003E2CA2" w:rsidP="003E2CA2">
            <w:pPr>
              <w:rPr>
                <w:szCs w:val="24"/>
              </w:rPr>
            </w:pPr>
            <w:r w:rsidRPr="00E8519D">
              <w:rPr>
                <w:szCs w:val="24"/>
              </w:rPr>
              <w:t>I can use data from a force-time graph to solve problems involving the impulse of a force, the average force and its duration.</w:t>
            </w:r>
          </w:p>
        </w:tc>
        <w:tc>
          <w:tcPr>
            <w:tcW w:w="425" w:type="dxa"/>
            <w:vAlign w:val="center"/>
          </w:tcPr>
          <w:p w14:paraId="2266A224" w14:textId="77777777" w:rsidR="003E2CA2" w:rsidRPr="003E0C0F" w:rsidRDefault="003E2CA2" w:rsidP="003E2CA2">
            <w:pPr>
              <w:rPr>
                <w:szCs w:val="24"/>
              </w:rPr>
            </w:pPr>
          </w:p>
        </w:tc>
        <w:tc>
          <w:tcPr>
            <w:tcW w:w="567" w:type="dxa"/>
            <w:vAlign w:val="center"/>
          </w:tcPr>
          <w:p w14:paraId="2266A225"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26"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27"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2F" w14:textId="77777777" w:rsidTr="00805F87">
        <w:trPr>
          <w:cantSplit/>
        </w:trPr>
        <w:tc>
          <w:tcPr>
            <w:tcW w:w="568" w:type="dxa"/>
            <w:vAlign w:val="center"/>
          </w:tcPr>
          <w:p w14:paraId="2266A229" w14:textId="4C694E83" w:rsidR="003E2CA2" w:rsidRPr="005634A2" w:rsidRDefault="003E2CA2" w:rsidP="003E2CA2">
            <w:pPr>
              <w:pStyle w:val="ListParagraph"/>
              <w:ind w:left="0"/>
              <w:rPr>
                <w:szCs w:val="24"/>
              </w:rPr>
            </w:pPr>
            <w:r>
              <w:rPr>
                <w:szCs w:val="24"/>
              </w:rPr>
              <w:t>5.9</w:t>
            </w:r>
          </w:p>
        </w:tc>
        <w:tc>
          <w:tcPr>
            <w:tcW w:w="7371" w:type="dxa"/>
            <w:gridSpan w:val="2"/>
            <w:vAlign w:val="center"/>
          </w:tcPr>
          <w:p w14:paraId="2266A22A" w14:textId="63ABBAA7" w:rsidR="003E2CA2" w:rsidRPr="00E8519D" w:rsidRDefault="003E2CA2" w:rsidP="003E2CA2">
            <w:pPr>
              <w:rPr>
                <w:szCs w:val="24"/>
              </w:rPr>
            </w:pPr>
            <w:r w:rsidRPr="00E8519D">
              <w:rPr>
                <w:szCs w:val="24"/>
              </w:rPr>
              <w:t>I can use appropriate relationships to solve problems involving mass, change in velocity, average force and duration of the force for an object involved in an interaction.</w:t>
            </w:r>
          </w:p>
        </w:tc>
        <w:tc>
          <w:tcPr>
            <w:tcW w:w="425" w:type="dxa"/>
            <w:vAlign w:val="center"/>
          </w:tcPr>
          <w:p w14:paraId="2266A22B" w14:textId="77777777" w:rsidR="003E2CA2" w:rsidRPr="005634A2" w:rsidRDefault="003E2CA2" w:rsidP="003E2CA2">
            <w:pPr>
              <w:pStyle w:val="ListParagraph"/>
              <w:ind w:left="284"/>
              <w:rPr>
                <w:szCs w:val="24"/>
              </w:rPr>
            </w:pPr>
          </w:p>
        </w:tc>
        <w:tc>
          <w:tcPr>
            <w:tcW w:w="567" w:type="dxa"/>
            <w:vAlign w:val="center"/>
          </w:tcPr>
          <w:p w14:paraId="2266A22C"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2D"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2E"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3E0C0F" w14:paraId="2266A236" w14:textId="77777777" w:rsidTr="00B2591C">
        <w:trPr>
          <w:cantSplit/>
        </w:trPr>
        <w:tc>
          <w:tcPr>
            <w:tcW w:w="568" w:type="dxa"/>
            <w:tcBorders>
              <w:left w:val="nil"/>
              <w:right w:val="nil"/>
            </w:tcBorders>
            <w:vAlign w:val="center"/>
          </w:tcPr>
          <w:p w14:paraId="2266A230" w14:textId="77777777" w:rsidR="003E2CA2" w:rsidRPr="006331AE" w:rsidRDefault="003E2CA2" w:rsidP="003E2CA2">
            <w:pPr>
              <w:rPr>
                <w:u w:color="FFFF00"/>
              </w:rPr>
            </w:pPr>
          </w:p>
        </w:tc>
        <w:tc>
          <w:tcPr>
            <w:tcW w:w="7371" w:type="dxa"/>
            <w:gridSpan w:val="2"/>
            <w:tcBorders>
              <w:left w:val="nil"/>
              <w:right w:val="nil"/>
            </w:tcBorders>
            <w:vAlign w:val="center"/>
          </w:tcPr>
          <w:p w14:paraId="2266A231" w14:textId="695582CC" w:rsidR="003E2CA2" w:rsidRPr="006331AE" w:rsidRDefault="003E2CA2" w:rsidP="003E2CA2">
            <w:pPr>
              <w:rPr>
                <w:u w:color="FFFF00"/>
              </w:rPr>
            </w:pPr>
          </w:p>
        </w:tc>
        <w:tc>
          <w:tcPr>
            <w:tcW w:w="425" w:type="dxa"/>
            <w:tcBorders>
              <w:left w:val="nil"/>
              <w:right w:val="nil"/>
            </w:tcBorders>
            <w:vAlign w:val="center"/>
          </w:tcPr>
          <w:p w14:paraId="2266A232" w14:textId="40D78BB9" w:rsidR="003E2CA2" w:rsidRPr="006331AE" w:rsidRDefault="003E2CA2" w:rsidP="003E2CA2">
            <w:pPr>
              <w:rPr>
                <w:u w:color="FFFF00"/>
              </w:rPr>
            </w:pPr>
          </w:p>
        </w:tc>
        <w:tc>
          <w:tcPr>
            <w:tcW w:w="1701" w:type="dxa"/>
            <w:gridSpan w:val="3"/>
            <w:tcBorders>
              <w:left w:val="nil"/>
              <w:right w:val="nil"/>
            </w:tcBorders>
            <w:vAlign w:val="center"/>
          </w:tcPr>
          <w:p w14:paraId="2266A235" w14:textId="7C99C06D" w:rsidR="003E2CA2" w:rsidRPr="006331AE" w:rsidRDefault="003E2CA2" w:rsidP="003E2CA2">
            <w:pPr>
              <w:rPr>
                <w:rFonts w:ascii="AppleColorEmoji" w:hAnsi="AppleColorEmoji" w:cs="AppleColorEmoji"/>
              </w:rPr>
            </w:pPr>
          </w:p>
        </w:tc>
      </w:tr>
      <w:tr w:rsidR="003E2CA2" w:rsidRPr="005634A2" w14:paraId="2266A23B" w14:textId="77777777" w:rsidTr="00B2591C">
        <w:trPr>
          <w:cantSplit/>
          <w:trHeight w:val="582"/>
        </w:trPr>
        <w:tc>
          <w:tcPr>
            <w:tcW w:w="568" w:type="dxa"/>
            <w:vAlign w:val="center"/>
          </w:tcPr>
          <w:p w14:paraId="2266A237" w14:textId="77777777" w:rsidR="003E2CA2" w:rsidRPr="003E0C0F" w:rsidRDefault="003E2CA2" w:rsidP="003E2CA2">
            <w:pPr>
              <w:spacing w:before="120"/>
              <w:rPr>
                <w:b/>
                <w:sz w:val="28"/>
                <w:szCs w:val="28"/>
                <w:u w:color="FFFF00"/>
              </w:rPr>
            </w:pPr>
            <w:r>
              <w:rPr>
                <w:b/>
                <w:sz w:val="28"/>
                <w:szCs w:val="28"/>
                <w:u w:color="FFFF00"/>
              </w:rPr>
              <w:t>6.</w:t>
            </w:r>
          </w:p>
        </w:tc>
        <w:tc>
          <w:tcPr>
            <w:tcW w:w="7371" w:type="dxa"/>
            <w:gridSpan w:val="2"/>
            <w:vAlign w:val="center"/>
          </w:tcPr>
          <w:p w14:paraId="2266A238" w14:textId="77777777" w:rsidR="003E2CA2" w:rsidRPr="003E0C0F" w:rsidRDefault="003E2CA2" w:rsidP="003E2CA2">
            <w:pPr>
              <w:spacing w:before="120"/>
              <w:rPr>
                <w:b/>
                <w:sz w:val="28"/>
                <w:szCs w:val="28"/>
                <w:u w:color="FFFF00"/>
              </w:rPr>
            </w:pPr>
            <w:r>
              <w:rPr>
                <w:b/>
                <w:sz w:val="28"/>
                <w:szCs w:val="28"/>
                <w:u w:color="FFFF00"/>
              </w:rPr>
              <w:t>Gravitation</w:t>
            </w:r>
          </w:p>
        </w:tc>
        <w:tc>
          <w:tcPr>
            <w:tcW w:w="425" w:type="dxa"/>
            <w:vAlign w:val="center"/>
          </w:tcPr>
          <w:p w14:paraId="2266A239" w14:textId="77777777" w:rsidR="003E2CA2" w:rsidRPr="00D16EBE" w:rsidRDefault="003E2CA2" w:rsidP="003E2CA2">
            <w:pPr>
              <w:rPr>
                <w:b/>
                <w:u w:color="FFFF00"/>
              </w:rPr>
            </w:pPr>
          </w:p>
        </w:tc>
        <w:tc>
          <w:tcPr>
            <w:tcW w:w="1701" w:type="dxa"/>
            <w:gridSpan w:val="3"/>
            <w:vAlign w:val="center"/>
          </w:tcPr>
          <w:p w14:paraId="2266A23A" w14:textId="317819C6" w:rsidR="003E2CA2" w:rsidRPr="00802457" w:rsidRDefault="003E2CA2" w:rsidP="003E2CA2">
            <w:pPr>
              <w:rPr>
                <w:rFonts w:eastAsia="Times New Roman" w:cs="Lucida Grande"/>
              </w:rPr>
            </w:pPr>
          </w:p>
        </w:tc>
      </w:tr>
      <w:tr w:rsidR="003E2CA2" w:rsidRPr="005634A2" w14:paraId="2266A242" w14:textId="77777777" w:rsidTr="00CC60FF">
        <w:trPr>
          <w:cantSplit/>
        </w:trPr>
        <w:tc>
          <w:tcPr>
            <w:tcW w:w="568" w:type="dxa"/>
            <w:vAlign w:val="center"/>
          </w:tcPr>
          <w:p w14:paraId="2266A23C" w14:textId="35A7782E" w:rsidR="003E2CA2" w:rsidRPr="00222776" w:rsidRDefault="003E2CA2" w:rsidP="003E2CA2">
            <w:pPr>
              <w:rPr>
                <w:rFonts w:ascii="Cambria Math" w:hAnsi="Cambria Math"/>
                <w:iCs/>
              </w:rPr>
            </w:pPr>
            <w:proofErr w:type="spellStart"/>
            <w:r>
              <w:rPr>
                <w:rFonts w:ascii="Cambria Math" w:hAnsi="Cambria Math"/>
                <w:iCs/>
              </w:rPr>
              <w:t>E</w:t>
            </w:r>
            <w:r w:rsidRPr="00222776">
              <w:rPr>
                <w:rFonts w:ascii="Cambria Math" w:hAnsi="Cambria Math"/>
                <w:iCs/>
              </w:rPr>
              <w:t>q</w:t>
            </w:r>
            <w:proofErr w:type="spellEnd"/>
          </w:p>
        </w:tc>
        <w:tc>
          <w:tcPr>
            <w:tcW w:w="7371" w:type="dxa"/>
            <w:gridSpan w:val="2"/>
            <w:vAlign w:val="center"/>
          </w:tcPr>
          <w:p w14:paraId="2266A23D" w14:textId="3ABC136D" w:rsidR="003E2CA2" w:rsidRPr="00222776" w:rsidRDefault="003E2CA2" w:rsidP="007E5653">
            <w:pPr>
              <w:rPr>
                <w:b/>
                <w:szCs w:val="26"/>
              </w:rPr>
            </w:pPr>
            <m:oMath>
              <m:r>
                <m:rPr>
                  <m:sty m:val="bi"/>
                </m:rPr>
                <w:rPr>
                  <w:rFonts w:ascii="Cambria Math" w:hAnsi="Cambria Math"/>
                </w:rPr>
                <m:t>d=</m:t>
              </m:r>
              <m:acc>
                <m:accPr>
                  <m:chr m:val="̅"/>
                  <m:ctrlPr>
                    <w:rPr>
                      <w:rFonts w:ascii="Cambria Math" w:hAnsi="Cambria Math"/>
                    </w:rPr>
                  </m:ctrlPr>
                </m:accPr>
                <m:e>
                  <m:r>
                    <m:rPr>
                      <m:sty m:val="bi"/>
                    </m:rPr>
                    <w:rPr>
                      <w:rFonts w:ascii="Cambria Math" w:hAnsi="Cambria Math"/>
                    </w:rPr>
                    <m:t>v</m:t>
                  </m:r>
                </m:e>
              </m:acc>
              <m:r>
                <m:rPr>
                  <m:sty m:val="bi"/>
                </m:rPr>
                <w:rPr>
                  <w:rFonts w:ascii="Cambria Math" w:hAnsi="Cambria Math"/>
                </w:rPr>
                <m:t>t,  s=</m:t>
              </m:r>
              <m:acc>
                <m:accPr>
                  <m:chr m:val="̅"/>
                  <m:ctrlPr>
                    <w:rPr>
                      <w:rFonts w:ascii="Cambria Math" w:hAnsi="Cambria Math"/>
                    </w:rPr>
                  </m:ctrlPr>
                </m:accPr>
                <m:e>
                  <m:r>
                    <m:rPr>
                      <m:sty m:val="bi"/>
                    </m:rPr>
                    <w:rPr>
                      <w:rFonts w:ascii="Cambria Math" w:hAnsi="Cambria Math"/>
                    </w:rPr>
                    <m:t>vt</m:t>
                  </m:r>
                </m:e>
              </m:acc>
              <m:r>
                <m:rPr>
                  <m:sty m:val="bi"/>
                </m:rPr>
                <w:rPr>
                  <w:rFonts w:ascii="Cambria Math" w:hAnsi="Cambria Math"/>
                </w:rPr>
                <m:t xml:space="preserve"> ;   s</m:t>
              </m:r>
              <m:r>
                <m:rPr>
                  <m:sty m:val="b"/>
                </m:rPr>
                <w:rPr>
                  <w:rFonts w:ascii="Cambria Math" w:hAnsi="Cambria Math"/>
                </w:rPr>
                <m:t>=</m:t>
              </m:r>
              <m:f>
                <m:fPr>
                  <m:ctrlPr>
                    <w:rPr>
                      <w:rFonts w:ascii="Cambria Math" w:hAnsi="Cambria Math"/>
                    </w:rPr>
                  </m:ctrlPr>
                </m:fPr>
                <m:num>
                  <m:r>
                    <m:rPr>
                      <m:sty m:val="b"/>
                    </m:rPr>
                    <w:rPr>
                      <w:rFonts w:ascii="Cambria Math" w:hAnsi="Cambria Math"/>
                    </w:rPr>
                    <m:t>1</m:t>
                  </m:r>
                </m:num>
                <m:den>
                  <m:r>
                    <m:rPr>
                      <m:sty m:val="b"/>
                    </m:rPr>
                    <w:rPr>
                      <w:rFonts w:ascii="Cambria Math" w:hAnsi="Cambria Math"/>
                    </w:rPr>
                    <m:t>2</m:t>
                  </m:r>
                </m:den>
              </m:f>
              <m:d>
                <m:dPr>
                  <m:ctrlPr>
                    <w:rPr>
                      <w:rFonts w:ascii="Cambria Math" w:hAnsi="Cambria Math"/>
                    </w:rPr>
                  </m:ctrlPr>
                </m:dPr>
                <m:e>
                  <m:r>
                    <m:rPr>
                      <m:sty m:val="bi"/>
                    </m:rPr>
                    <w:rPr>
                      <w:rFonts w:ascii="Cambria Math" w:hAnsi="Cambria Math"/>
                    </w:rPr>
                    <m:t>u+v</m:t>
                  </m:r>
                </m:e>
              </m:d>
              <m:r>
                <m:rPr>
                  <m:sty m:val="bi"/>
                </m:rPr>
                <w:rPr>
                  <w:rFonts w:ascii="Cambria Math" w:hAnsi="Cambria Math"/>
                </w:rPr>
                <m:t>t;</m:t>
              </m:r>
            </m:oMath>
            <w:r w:rsidRPr="00222776">
              <w:t xml:space="preserve">      </w:t>
            </w:r>
            <m:oMath>
              <m:r>
                <m:rPr>
                  <m:sty m:val="bi"/>
                </m:rPr>
                <w:rPr>
                  <w:rFonts w:ascii="Cambria Math"/>
                  <w:sz w:val="26"/>
                  <w:szCs w:val="26"/>
                </w:rPr>
                <m:t>v=u+at</m:t>
              </m:r>
              <m:r>
                <m:rPr>
                  <m:nor/>
                </m:rPr>
                <w:rPr>
                  <w:rFonts w:ascii="Cambria Math"/>
                  <w:b/>
                  <w:sz w:val="26"/>
                  <w:szCs w:val="26"/>
                </w:rPr>
                <m:t xml:space="preserve">          </m:t>
              </m:r>
              <m:r>
                <m:rPr>
                  <m:sty m:val="bi"/>
                </m:rPr>
                <w:rPr>
                  <w:rFonts w:ascii="Cambria Math"/>
                  <w:sz w:val="26"/>
                  <w:szCs w:val="26"/>
                </w:rPr>
                <m:t>s</m:t>
              </m:r>
              <m:r>
                <m:rPr>
                  <m:sty m:val="b"/>
                </m:rPr>
                <w:rPr>
                  <w:rFonts w:ascii="Cambria Math"/>
                  <w:sz w:val="26"/>
                  <w:szCs w:val="26"/>
                </w:rPr>
                <m:t>=</m:t>
              </m:r>
              <m:r>
                <m:rPr>
                  <m:sty m:val="bi"/>
                </m:rPr>
                <w:rPr>
                  <w:rFonts w:ascii="Cambria Math"/>
                  <w:sz w:val="26"/>
                  <w:szCs w:val="26"/>
                </w:rPr>
                <m:t>ut</m:t>
              </m:r>
              <m:r>
                <m:rPr>
                  <m:sty m:val="b"/>
                </m:rPr>
                <w:rPr>
                  <w:rFonts w:ascii="Cambria Math"/>
                  <w:sz w:val="26"/>
                  <w:szCs w:val="26"/>
                </w:rPr>
                <m:t>+</m:t>
              </m:r>
              <m:f>
                <m:fPr>
                  <m:ctrlPr>
                    <w:rPr>
                      <w:rFonts w:ascii="Cambria Math" w:hAnsi="Cambria Math"/>
                      <w:b/>
                      <w:i/>
                      <w:sz w:val="26"/>
                      <w:szCs w:val="26"/>
                    </w:rPr>
                  </m:ctrlPr>
                </m:fPr>
                <m:num>
                  <m:r>
                    <m:rPr>
                      <m:sty m:val="bi"/>
                    </m:rPr>
                    <w:rPr>
                      <w:rFonts w:ascii="Cambria Math"/>
                      <w:sz w:val="26"/>
                      <w:szCs w:val="26"/>
                    </w:rPr>
                    <m:t>1</m:t>
                  </m:r>
                </m:num>
                <m:den>
                  <m:r>
                    <m:rPr>
                      <m:sty m:val="bi"/>
                    </m:rPr>
                    <w:rPr>
                      <w:rFonts w:ascii="Cambria Math"/>
                      <w:sz w:val="26"/>
                      <w:szCs w:val="26"/>
                    </w:rPr>
                    <m:t>2</m:t>
                  </m:r>
                </m:den>
              </m:f>
              <m:r>
                <m:rPr>
                  <m:sty m:val="bi"/>
                </m:rPr>
                <w:rPr>
                  <w:rFonts w:ascii="Cambria Math"/>
                  <w:sz w:val="26"/>
                  <w:szCs w:val="26"/>
                </w:rPr>
                <m:t>a</m:t>
              </m:r>
              <m:sSup>
                <m:sSupPr>
                  <m:ctrlPr>
                    <w:rPr>
                      <w:rFonts w:ascii="Cambria Math" w:hAnsi="Cambria Math"/>
                      <w:b/>
                      <w:i/>
                      <w:sz w:val="26"/>
                      <w:szCs w:val="26"/>
                    </w:rPr>
                  </m:ctrlPr>
                </m:sSupPr>
                <m:e>
                  <m:r>
                    <m:rPr>
                      <m:sty m:val="bi"/>
                    </m:rPr>
                    <w:rPr>
                      <w:rFonts w:ascii="Cambria Math"/>
                      <w:sz w:val="26"/>
                      <w:szCs w:val="26"/>
                    </w:rPr>
                    <m:t>t</m:t>
                  </m:r>
                </m:e>
                <m:sup>
                  <m:r>
                    <m:rPr>
                      <m:sty m:val="bi"/>
                    </m:rPr>
                    <w:rPr>
                      <w:rFonts w:ascii="Cambria Math"/>
                      <w:sz w:val="26"/>
                      <w:szCs w:val="26"/>
                    </w:rPr>
                    <m:t>2</m:t>
                  </m:r>
                </m:sup>
              </m:sSup>
              <m:r>
                <m:rPr>
                  <m:nor/>
                </m:rPr>
                <w:rPr>
                  <w:rFonts w:ascii="Cambria Math"/>
                  <w:b/>
                  <w:sz w:val="26"/>
                  <w:szCs w:val="26"/>
                </w:rPr>
                <m:t xml:space="preserve">         </m:t>
              </m:r>
              <m:sSup>
                <m:sSupPr>
                  <m:ctrlPr>
                    <w:rPr>
                      <w:rFonts w:ascii="Cambria Math" w:hAnsi="Cambria Math"/>
                      <w:b/>
                      <w:sz w:val="26"/>
                      <w:szCs w:val="26"/>
                    </w:rPr>
                  </m:ctrlPr>
                </m:sSupPr>
                <m:e>
                  <m:r>
                    <m:rPr>
                      <m:sty m:val="bi"/>
                    </m:rPr>
                    <w:rPr>
                      <w:rFonts w:ascii="Cambria Math"/>
                      <w:sz w:val="26"/>
                      <w:szCs w:val="26"/>
                    </w:rPr>
                    <m:t>v</m:t>
                  </m:r>
                </m:e>
                <m:sup>
                  <m:r>
                    <m:rPr>
                      <m:sty m:val="bi"/>
                    </m:rPr>
                    <w:rPr>
                      <w:rFonts w:ascii="Cambria Math"/>
                      <w:sz w:val="26"/>
                      <w:szCs w:val="26"/>
                    </w:rPr>
                    <m:t>2</m:t>
                  </m:r>
                  <m:ctrlPr>
                    <w:rPr>
                      <w:rFonts w:ascii="Cambria Math" w:hAnsi="Cambria Math"/>
                      <w:b/>
                      <w:i/>
                      <w:sz w:val="26"/>
                      <w:szCs w:val="26"/>
                    </w:rPr>
                  </m:ctrlPr>
                </m:sup>
              </m:sSup>
              <m:r>
                <m:rPr>
                  <m:nor/>
                </m:rPr>
                <w:rPr>
                  <w:rFonts w:ascii="Cambria Math"/>
                  <w:b/>
                  <w:sz w:val="26"/>
                  <w:szCs w:val="26"/>
                </w:rPr>
                <m:t xml:space="preserve">= </m:t>
              </m:r>
              <m:sSup>
                <m:sSupPr>
                  <m:ctrlPr>
                    <w:rPr>
                      <w:rFonts w:ascii="Cambria Math" w:hAnsi="Cambria Math"/>
                      <w:b/>
                      <w:sz w:val="26"/>
                      <w:szCs w:val="26"/>
                    </w:rPr>
                  </m:ctrlPr>
                </m:sSupPr>
                <m:e>
                  <m:r>
                    <m:rPr>
                      <m:sty m:val="bi"/>
                    </m:rPr>
                    <w:rPr>
                      <w:rFonts w:ascii="Cambria Math"/>
                      <w:sz w:val="26"/>
                      <w:szCs w:val="26"/>
                    </w:rPr>
                    <m:t>u</m:t>
                  </m:r>
                </m:e>
                <m:sup>
                  <m:r>
                    <m:rPr>
                      <m:sty m:val="bi"/>
                    </m:rPr>
                    <w:rPr>
                      <w:rFonts w:ascii="Cambria Math"/>
                      <w:sz w:val="26"/>
                      <w:szCs w:val="26"/>
                    </w:rPr>
                    <m:t>2</m:t>
                  </m:r>
                  <m:ctrlPr>
                    <w:rPr>
                      <w:rFonts w:ascii="Cambria Math" w:hAnsi="Cambria Math"/>
                      <w:b/>
                      <w:i/>
                      <w:sz w:val="26"/>
                      <w:szCs w:val="26"/>
                    </w:rPr>
                  </m:ctrlPr>
                </m:sup>
              </m:sSup>
              <m:r>
                <m:rPr>
                  <m:sty m:val="bi"/>
                </m:rPr>
                <w:rPr>
                  <w:rFonts w:ascii="Cambria Math"/>
                  <w:sz w:val="26"/>
                  <w:szCs w:val="26"/>
                </w:rPr>
                <m:t>+2</m:t>
              </m:r>
              <m:r>
                <m:rPr>
                  <m:sty m:val="bi"/>
                </m:rPr>
                <w:rPr>
                  <w:rFonts w:ascii="Cambria Math"/>
                  <w:sz w:val="26"/>
                  <w:szCs w:val="26"/>
                </w:rPr>
                <m:t xml:space="preserve">as </m:t>
              </m:r>
            </m:oMath>
            <w:r w:rsidRPr="00DF6822">
              <w:rPr>
                <w:rFonts w:ascii="Calibri" w:eastAsia="Times New Roman" w:hAnsi="Calibri" w:cs="Times New Roman"/>
              </w:rPr>
              <w:t xml:space="preserve"> </w:t>
            </w:r>
            <m:oMath>
              <m:r>
                <w:rPr>
                  <w:rFonts w:ascii="Cambria Math" w:eastAsia="Times New Roman" w:hAnsi="Cambria Math" w:cs="Times New Roman"/>
                </w:rPr>
                <m:t xml:space="preserve">   </m:t>
              </m:r>
              <m:r>
                <w:rPr>
                  <w:rFonts w:ascii="Cambria Math" w:hAnsi="Cambria Math"/>
                </w:rPr>
                <m:t>F</m:t>
              </m:r>
              <m:r>
                <m:rPr>
                  <m:sty m:val="p"/>
                </m:rPr>
                <w:rPr>
                  <w:rFonts w:ascii="Cambria Math" w:hAnsi="Cambria Math"/>
                </w:rPr>
                <m:t>=</m:t>
              </m:r>
              <m:f>
                <m:fPr>
                  <m:ctrlPr>
                    <w:rPr>
                      <w:rFonts w:ascii="Cambria Math" w:eastAsia="Times New Roman" w:hAnsi="Cambria Math" w:cs="Times New Roman"/>
                    </w:rPr>
                  </m:ctrlPr>
                </m:fPr>
                <m:num>
                  <m:r>
                    <w:rPr>
                      <w:rFonts w:ascii="Cambria Math" w:hAnsi="Cambria Math"/>
                    </w:rPr>
                    <m:t>G</m:t>
                  </m:r>
                  <m:sSub>
                    <m:sSubPr>
                      <m:ctrlPr>
                        <w:rPr>
                          <w:rFonts w:ascii="Cambria Math" w:eastAsia="Times New Roman" w:hAnsi="Cambria Math" w:cs="Times New Roman"/>
                        </w:rPr>
                      </m:ctrlPr>
                    </m:sSubPr>
                    <m:e>
                      <m:sSub>
                        <m:sSubPr>
                          <m:ctrlPr>
                            <w:rPr>
                              <w:rFonts w:ascii="Cambria Math" w:eastAsia="Times New Roman" w:hAnsi="Cambria Math" w:cs="Times New Roman"/>
                            </w:rPr>
                          </m:ctrlPr>
                        </m:sSubPr>
                        <m:e>
                          <m:r>
                            <w:rPr>
                              <w:rFonts w:ascii="Cambria Math" w:hAnsi="Cambria Math"/>
                            </w:rPr>
                            <m:t>m</m:t>
                          </m:r>
                        </m:e>
                        <m:sub>
                          <m:r>
                            <m:rPr>
                              <m:sty m:val="p"/>
                            </m:rPr>
                            <w:rPr>
                              <w:rFonts w:ascii="Cambria Math" w:hAnsi="Cambria Math"/>
                            </w:rPr>
                            <m:t>1</m:t>
                          </m:r>
                        </m:sub>
                      </m:sSub>
                      <m:r>
                        <w:rPr>
                          <w:rFonts w:ascii="Cambria Math" w:hAnsi="Cambria Math"/>
                        </w:rPr>
                        <m:t>m</m:t>
                      </m:r>
                    </m:e>
                    <m:sub>
                      <m:r>
                        <m:rPr>
                          <m:sty m:val="p"/>
                        </m:rPr>
                        <w:rPr>
                          <w:rFonts w:ascii="Cambria Math" w:hAnsi="Cambria Math"/>
                        </w:rPr>
                        <m:t>2</m:t>
                      </m:r>
                    </m:sub>
                  </m:sSub>
                </m:num>
                <m:den>
                  <m:sSup>
                    <m:sSupPr>
                      <m:ctrlPr>
                        <w:rPr>
                          <w:rFonts w:ascii="Cambria Math" w:eastAsia="Times New Roman" w:hAnsi="Cambria Math" w:cs="Times New Roman"/>
                        </w:rPr>
                      </m:ctrlPr>
                    </m:sSupPr>
                    <m:e>
                      <m:r>
                        <w:rPr>
                          <w:rFonts w:ascii="Cambria Math" w:hAnsi="Cambria Math"/>
                        </w:rPr>
                        <m:t>r</m:t>
                      </m:r>
                    </m:e>
                    <m:sup>
                      <m:r>
                        <m:rPr>
                          <m:sty m:val="p"/>
                        </m:rPr>
                        <w:rPr>
                          <w:rFonts w:ascii="Cambria Math" w:hAnsi="Cambria Math"/>
                        </w:rPr>
                        <m:t>2</m:t>
                      </m:r>
                    </m:sup>
                  </m:sSup>
                </m:den>
              </m:f>
            </m:oMath>
          </w:p>
        </w:tc>
        <w:tc>
          <w:tcPr>
            <w:tcW w:w="425" w:type="dxa"/>
            <w:vAlign w:val="center"/>
          </w:tcPr>
          <w:p w14:paraId="2266A23E" w14:textId="77777777" w:rsidR="003E2CA2" w:rsidRPr="005634A2" w:rsidRDefault="003E2CA2" w:rsidP="003E2CA2">
            <w:pPr>
              <w:rPr>
                <w:rFonts w:ascii="Calibri" w:eastAsia="Times New Roman" w:hAnsi="Calibri" w:cs="Times New Roman"/>
                <w:b/>
              </w:rPr>
            </w:pPr>
          </w:p>
        </w:tc>
        <w:tc>
          <w:tcPr>
            <w:tcW w:w="567" w:type="dxa"/>
            <w:vAlign w:val="center"/>
          </w:tcPr>
          <w:p w14:paraId="2266A23F"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40"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41"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49" w14:textId="77777777" w:rsidTr="00CC60FF">
        <w:trPr>
          <w:cantSplit/>
        </w:trPr>
        <w:tc>
          <w:tcPr>
            <w:tcW w:w="568" w:type="dxa"/>
            <w:vAlign w:val="center"/>
          </w:tcPr>
          <w:p w14:paraId="2266A243" w14:textId="13230268" w:rsidR="003E2CA2" w:rsidRPr="005634A2" w:rsidRDefault="003E2CA2" w:rsidP="003E2CA2">
            <w:pPr>
              <w:pStyle w:val="ListParagraph"/>
              <w:ind w:left="0"/>
              <w:rPr>
                <w:szCs w:val="24"/>
              </w:rPr>
            </w:pPr>
            <w:r>
              <w:rPr>
                <w:szCs w:val="24"/>
              </w:rPr>
              <w:t>6.1</w:t>
            </w:r>
          </w:p>
        </w:tc>
        <w:tc>
          <w:tcPr>
            <w:tcW w:w="7371" w:type="dxa"/>
            <w:gridSpan w:val="2"/>
            <w:vAlign w:val="center"/>
          </w:tcPr>
          <w:p w14:paraId="2266A244" w14:textId="77777777" w:rsidR="003E2CA2" w:rsidRPr="003E0C0B" w:rsidRDefault="003E2CA2" w:rsidP="003E2CA2">
            <w:pPr>
              <w:spacing w:before="120" w:after="120"/>
              <w:rPr>
                <w:b/>
                <w:i/>
                <w:color w:val="666666" w:themeColor="text2"/>
                <w:szCs w:val="24"/>
                <w:lang w:val="en-US"/>
              </w:rPr>
            </w:pPr>
            <w:r w:rsidRPr="00DF6822">
              <w:rPr>
                <w:rFonts w:ascii="Calibri" w:eastAsia="Times New Roman" w:hAnsi="Calibri" w:cs="Times New Roman"/>
              </w:rPr>
              <w:t xml:space="preserve">I can use the equation </w:t>
            </w:r>
            <m:oMath>
              <m:r>
                <w:rPr>
                  <w:rFonts w:ascii="Cambria Math" w:hAnsi="Cambria Math"/>
                </w:rPr>
                <m:t>F</m:t>
              </m:r>
              <m:r>
                <m:rPr>
                  <m:sty m:val="p"/>
                </m:rPr>
                <w:rPr>
                  <w:rFonts w:ascii="Cambria Math" w:hAnsi="Cambria Math"/>
                </w:rPr>
                <m:t>=</m:t>
              </m:r>
              <m:f>
                <m:fPr>
                  <m:ctrlPr>
                    <w:rPr>
                      <w:rFonts w:ascii="Cambria Math" w:eastAsia="Times New Roman" w:hAnsi="Cambria Math" w:cs="Times New Roman"/>
                    </w:rPr>
                  </m:ctrlPr>
                </m:fPr>
                <m:num>
                  <m:r>
                    <w:rPr>
                      <w:rFonts w:ascii="Cambria Math" w:hAnsi="Cambria Math"/>
                    </w:rPr>
                    <m:t>G</m:t>
                  </m:r>
                  <m:sSub>
                    <m:sSubPr>
                      <m:ctrlPr>
                        <w:rPr>
                          <w:rFonts w:ascii="Cambria Math" w:eastAsia="Times New Roman" w:hAnsi="Cambria Math" w:cs="Times New Roman"/>
                        </w:rPr>
                      </m:ctrlPr>
                    </m:sSubPr>
                    <m:e>
                      <m:sSub>
                        <m:sSubPr>
                          <m:ctrlPr>
                            <w:rPr>
                              <w:rFonts w:ascii="Cambria Math" w:eastAsia="Times New Roman" w:hAnsi="Cambria Math" w:cs="Times New Roman"/>
                            </w:rPr>
                          </m:ctrlPr>
                        </m:sSubPr>
                        <m:e>
                          <m:r>
                            <w:rPr>
                              <w:rFonts w:ascii="Cambria Math" w:hAnsi="Cambria Math"/>
                            </w:rPr>
                            <m:t>m</m:t>
                          </m:r>
                        </m:e>
                        <m:sub>
                          <m:r>
                            <m:rPr>
                              <m:sty m:val="p"/>
                            </m:rPr>
                            <w:rPr>
                              <w:rFonts w:ascii="Cambria Math" w:hAnsi="Cambria Math"/>
                            </w:rPr>
                            <m:t>1</m:t>
                          </m:r>
                        </m:sub>
                      </m:sSub>
                      <m:r>
                        <w:rPr>
                          <w:rFonts w:ascii="Cambria Math" w:hAnsi="Cambria Math"/>
                        </w:rPr>
                        <m:t>m</m:t>
                      </m:r>
                    </m:e>
                    <m:sub>
                      <m:r>
                        <m:rPr>
                          <m:sty m:val="p"/>
                        </m:rPr>
                        <w:rPr>
                          <w:rFonts w:ascii="Cambria Math" w:hAnsi="Cambria Math"/>
                        </w:rPr>
                        <m:t>2</m:t>
                      </m:r>
                    </m:sub>
                  </m:sSub>
                </m:num>
                <m:den>
                  <m:sSup>
                    <m:sSupPr>
                      <m:ctrlPr>
                        <w:rPr>
                          <w:rFonts w:ascii="Cambria Math" w:eastAsia="Times New Roman" w:hAnsi="Cambria Math" w:cs="Times New Roman"/>
                        </w:rPr>
                      </m:ctrlPr>
                    </m:sSupPr>
                    <m:e>
                      <m:r>
                        <w:rPr>
                          <w:rFonts w:ascii="Cambria Math" w:hAnsi="Cambria Math"/>
                        </w:rPr>
                        <m:t>r</m:t>
                      </m:r>
                    </m:e>
                    <m:sup>
                      <m:r>
                        <m:rPr>
                          <m:sty m:val="p"/>
                        </m:rPr>
                        <w:rPr>
                          <w:rFonts w:ascii="Cambria Math" w:hAnsi="Cambria Math"/>
                        </w:rPr>
                        <m:t>2</m:t>
                      </m:r>
                    </m:sup>
                  </m:sSup>
                </m:den>
              </m:f>
            </m:oMath>
          </w:p>
        </w:tc>
        <w:tc>
          <w:tcPr>
            <w:tcW w:w="425" w:type="dxa"/>
            <w:vAlign w:val="center"/>
          </w:tcPr>
          <w:p w14:paraId="2266A245" w14:textId="77777777" w:rsidR="003E2CA2" w:rsidRPr="005634A2" w:rsidRDefault="003E2CA2" w:rsidP="003E2CA2">
            <w:pPr>
              <w:pStyle w:val="ListParagraph"/>
              <w:ind w:left="284"/>
              <w:rPr>
                <w:szCs w:val="24"/>
              </w:rPr>
            </w:pPr>
          </w:p>
        </w:tc>
        <w:tc>
          <w:tcPr>
            <w:tcW w:w="567" w:type="dxa"/>
            <w:vAlign w:val="center"/>
          </w:tcPr>
          <w:p w14:paraId="2266A246"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47"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48"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50" w14:textId="77777777" w:rsidTr="00CC60FF">
        <w:trPr>
          <w:cantSplit/>
        </w:trPr>
        <w:tc>
          <w:tcPr>
            <w:tcW w:w="568" w:type="dxa"/>
            <w:vAlign w:val="center"/>
          </w:tcPr>
          <w:p w14:paraId="2266A24A" w14:textId="5AB4DA60" w:rsidR="003E2CA2" w:rsidRPr="005634A2" w:rsidRDefault="003E2CA2" w:rsidP="003E2CA2">
            <w:pPr>
              <w:pStyle w:val="ListParagraph"/>
              <w:ind w:left="0"/>
              <w:rPr>
                <w:szCs w:val="24"/>
              </w:rPr>
            </w:pPr>
            <w:r>
              <w:rPr>
                <w:szCs w:val="24"/>
              </w:rPr>
              <w:t>6.2</w:t>
            </w:r>
          </w:p>
        </w:tc>
        <w:tc>
          <w:tcPr>
            <w:tcW w:w="7371" w:type="dxa"/>
            <w:gridSpan w:val="2"/>
            <w:vAlign w:val="center"/>
          </w:tcPr>
          <w:p w14:paraId="2266A24B" w14:textId="77777777" w:rsidR="003E2CA2" w:rsidRPr="00453430" w:rsidRDefault="003E2CA2" w:rsidP="003E2CA2">
            <w:pPr>
              <w:rPr>
                <w:color w:val="FF0000"/>
                <w:szCs w:val="24"/>
              </w:rPr>
            </w:pPr>
            <w:r w:rsidRPr="00453430">
              <w:rPr>
                <w:b/>
                <w:i/>
                <w:color w:val="FF0000"/>
                <w:szCs w:val="24"/>
                <w:lang w:val="en-US"/>
              </w:rPr>
              <w:t xml:space="preserve">I can give a description of an experiment </w:t>
            </w:r>
            <w:r w:rsidRPr="00453430">
              <w:rPr>
                <w:b/>
                <w:color w:val="FF0000"/>
                <w:szCs w:val="24"/>
              </w:rPr>
              <w:t>to measure the acceleration of a falling object</w:t>
            </w:r>
            <w:r w:rsidRPr="00453430">
              <w:rPr>
                <w:color w:val="FF0000"/>
                <w:szCs w:val="24"/>
              </w:rPr>
              <w:t>.</w:t>
            </w:r>
          </w:p>
        </w:tc>
        <w:tc>
          <w:tcPr>
            <w:tcW w:w="425" w:type="dxa"/>
            <w:vAlign w:val="center"/>
          </w:tcPr>
          <w:p w14:paraId="2266A24C" w14:textId="77777777" w:rsidR="003E2CA2" w:rsidRPr="005634A2" w:rsidRDefault="003E2CA2" w:rsidP="003E2CA2">
            <w:pPr>
              <w:pStyle w:val="ListParagraph"/>
              <w:ind w:left="284"/>
              <w:rPr>
                <w:szCs w:val="24"/>
              </w:rPr>
            </w:pPr>
          </w:p>
        </w:tc>
        <w:tc>
          <w:tcPr>
            <w:tcW w:w="567" w:type="dxa"/>
            <w:vAlign w:val="center"/>
          </w:tcPr>
          <w:p w14:paraId="2266A24D"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4E"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4F"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57" w14:textId="77777777" w:rsidTr="00805F87">
        <w:tc>
          <w:tcPr>
            <w:tcW w:w="568" w:type="dxa"/>
            <w:vAlign w:val="center"/>
          </w:tcPr>
          <w:p w14:paraId="2266A251" w14:textId="36FBA2FD" w:rsidR="003E2CA2" w:rsidRPr="00FF3352" w:rsidRDefault="003E2CA2" w:rsidP="003E2CA2">
            <w:pPr>
              <w:pStyle w:val="ListParagraph"/>
              <w:ind w:left="0"/>
              <w:rPr>
                <w:szCs w:val="24"/>
              </w:rPr>
            </w:pPr>
            <w:r w:rsidRPr="00FF3352">
              <w:rPr>
                <w:szCs w:val="24"/>
              </w:rPr>
              <w:t>6.3</w:t>
            </w:r>
          </w:p>
        </w:tc>
        <w:tc>
          <w:tcPr>
            <w:tcW w:w="7371" w:type="dxa"/>
            <w:gridSpan w:val="2"/>
            <w:vAlign w:val="center"/>
          </w:tcPr>
          <w:p w14:paraId="2266A252" w14:textId="77777777" w:rsidR="003E2CA2" w:rsidRPr="00E8519D" w:rsidRDefault="003E2CA2" w:rsidP="003E2CA2">
            <w:pPr>
              <w:rPr>
                <w:szCs w:val="24"/>
              </w:rPr>
            </w:pPr>
            <w:r w:rsidRPr="00E8519D">
              <w:rPr>
                <w:szCs w:val="24"/>
              </w:rPr>
              <w:t xml:space="preserve">I know that </w:t>
            </w:r>
            <w:r w:rsidRPr="00453430">
              <w:rPr>
                <w:b/>
                <w:bCs/>
                <w:szCs w:val="24"/>
              </w:rPr>
              <w:t>the horizontal motion and the vertical motion of a projectile are independent of each other</w:t>
            </w:r>
            <w:r w:rsidRPr="00E8519D">
              <w:rPr>
                <w:szCs w:val="24"/>
              </w:rPr>
              <w:t>.</w:t>
            </w:r>
          </w:p>
        </w:tc>
        <w:tc>
          <w:tcPr>
            <w:tcW w:w="425" w:type="dxa"/>
            <w:vAlign w:val="center"/>
          </w:tcPr>
          <w:p w14:paraId="2266A253" w14:textId="77777777" w:rsidR="003E2CA2" w:rsidRPr="005634A2" w:rsidRDefault="003E2CA2" w:rsidP="003E2CA2">
            <w:pPr>
              <w:pStyle w:val="ListParagraph"/>
              <w:ind w:left="284"/>
              <w:rPr>
                <w:szCs w:val="24"/>
              </w:rPr>
            </w:pPr>
          </w:p>
        </w:tc>
        <w:tc>
          <w:tcPr>
            <w:tcW w:w="567" w:type="dxa"/>
            <w:vAlign w:val="center"/>
          </w:tcPr>
          <w:p w14:paraId="2266A254"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55"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56"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5E" w14:textId="77777777" w:rsidTr="00805F87">
        <w:tc>
          <w:tcPr>
            <w:tcW w:w="568" w:type="dxa"/>
            <w:vAlign w:val="center"/>
          </w:tcPr>
          <w:p w14:paraId="2266A258" w14:textId="69AA61AF" w:rsidR="003E2CA2" w:rsidRPr="00FF3352" w:rsidRDefault="003E2CA2" w:rsidP="003E2CA2">
            <w:pPr>
              <w:pStyle w:val="ListParagraph"/>
              <w:ind w:left="0"/>
              <w:rPr>
                <w:szCs w:val="24"/>
              </w:rPr>
            </w:pPr>
            <w:r w:rsidRPr="00FF3352">
              <w:rPr>
                <w:szCs w:val="24"/>
              </w:rPr>
              <w:t>6.4</w:t>
            </w:r>
          </w:p>
        </w:tc>
        <w:tc>
          <w:tcPr>
            <w:tcW w:w="7371" w:type="dxa"/>
            <w:gridSpan w:val="2"/>
            <w:vAlign w:val="center"/>
          </w:tcPr>
          <w:p w14:paraId="2266A259" w14:textId="77777777" w:rsidR="003E2CA2" w:rsidRPr="00453430" w:rsidRDefault="003E2CA2" w:rsidP="003E2CA2">
            <w:pPr>
              <w:rPr>
                <w:b/>
                <w:bCs/>
                <w:szCs w:val="24"/>
              </w:rPr>
            </w:pPr>
            <w:r w:rsidRPr="00453430">
              <w:rPr>
                <w:szCs w:val="24"/>
              </w:rPr>
              <w:t>I know that</w:t>
            </w:r>
            <w:r w:rsidRPr="00453430">
              <w:rPr>
                <w:b/>
                <w:bCs/>
                <w:szCs w:val="24"/>
              </w:rPr>
              <w:t xml:space="preserve"> satellites are in free fall around a planet/star.</w:t>
            </w:r>
          </w:p>
        </w:tc>
        <w:tc>
          <w:tcPr>
            <w:tcW w:w="425" w:type="dxa"/>
            <w:vAlign w:val="center"/>
          </w:tcPr>
          <w:p w14:paraId="2266A25A" w14:textId="77777777" w:rsidR="003E2CA2" w:rsidRPr="005634A2" w:rsidRDefault="003E2CA2" w:rsidP="003E2CA2">
            <w:pPr>
              <w:pStyle w:val="ListParagraph"/>
              <w:ind w:left="284"/>
              <w:rPr>
                <w:szCs w:val="24"/>
              </w:rPr>
            </w:pPr>
          </w:p>
        </w:tc>
        <w:tc>
          <w:tcPr>
            <w:tcW w:w="567" w:type="dxa"/>
            <w:vAlign w:val="center"/>
          </w:tcPr>
          <w:p w14:paraId="2266A25B"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5C"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5D"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65" w14:textId="77777777" w:rsidTr="00805F87">
        <w:tc>
          <w:tcPr>
            <w:tcW w:w="568" w:type="dxa"/>
            <w:vAlign w:val="center"/>
          </w:tcPr>
          <w:p w14:paraId="2266A25F" w14:textId="46A469D3" w:rsidR="003E2CA2" w:rsidRPr="00FF3352" w:rsidRDefault="003E2CA2" w:rsidP="003E2CA2">
            <w:pPr>
              <w:pStyle w:val="ListParagraph"/>
              <w:ind w:left="0"/>
              <w:rPr>
                <w:szCs w:val="24"/>
              </w:rPr>
            </w:pPr>
            <w:r w:rsidRPr="00FF3352">
              <w:rPr>
                <w:szCs w:val="24"/>
              </w:rPr>
              <w:t>6.5</w:t>
            </w:r>
          </w:p>
        </w:tc>
        <w:tc>
          <w:tcPr>
            <w:tcW w:w="7371" w:type="dxa"/>
            <w:gridSpan w:val="2"/>
            <w:vAlign w:val="center"/>
          </w:tcPr>
          <w:p w14:paraId="2266A260" w14:textId="77777777" w:rsidR="003E2CA2" w:rsidRPr="00E8519D" w:rsidRDefault="003E2CA2" w:rsidP="003E2CA2">
            <w:pPr>
              <w:rPr>
                <w:szCs w:val="24"/>
              </w:rPr>
            </w:pPr>
            <w:r w:rsidRPr="00E8519D">
              <w:rPr>
                <w:szCs w:val="24"/>
              </w:rPr>
              <w:t>I can resolve the initial velocity of a projectile into horizontal and vertical components and their use in calculations.</w:t>
            </w:r>
          </w:p>
        </w:tc>
        <w:tc>
          <w:tcPr>
            <w:tcW w:w="425" w:type="dxa"/>
            <w:vAlign w:val="center"/>
          </w:tcPr>
          <w:p w14:paraId="2266A261" w14:textId="77777777" w:rsidR="003E2CA2" w:rsidRPr="005634A2" w:rsidRDefault="003E2CA2" w:rsidP="003E2CA2">
            <w:pPr>
              <w:pStyle w:val="ListParagraph"/>
              <w:ind w:left="284"/>
              <w:rPr>
                <w:szCs w:val="24"/>
              </w:rPr>
            </w:pPr>
          </w:p>
        </w:tc>
        <w:tc>
          <w:tcPr>
            <w:tcW w:w="567" w:type="dxa"/>
            <w:vAlign w:val="center"/>
          </w:tcPr>
          <w:p w14:paraId="2266A262"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63"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64"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6C" w14:textId="77777777" w:rsidTr="00805F87">
        <w:tc>
          <w:tcPr>
            <w:tcW w:w="568" w:type="dxa"/>
            <w:tcBorders>
              <w:bottom w:val="single" w:sz="4" w:space="0" w:color="auto"/>
            </w:tcBorders>
            <w:vAlign w:val="center"/>
          </w:tcPr>
          <w:p w14:paraId="2266A266" w14:textId="756C1CE8" w:rsidR="003E2CA2" w:rsidRPr="00FF3352" w:rsidRDefault="003E2CA2" w:rsidP="003E2CA2">
            <w:pPr>
              <w:pStyle w:val="ListParagraph"/>
              <w:ind w:left="0"/>
              <w:rPr>
                <w:szCs w:val="24"/>
              </w:rPr>
            </w:pPr>
            <w:r w:rsidRPr="00FF3352">
              <w:rPr>
                <w:szCs w:val="24"/>
              </w:rPr>
              <w:t>6.6</w:t>
            </w:r>
          </w:p>
        </w:tc>
        <w:tc>
          <w:tcPr>
            <w:tcW w:w="7371" w:type="dxa"/>
            <w:gridSpan w:val="2"/>
            <w:vAlign w:val="center"/>
          </w:tcPr>
          <w:p w14:paraId="2266A267" w14:textId="77777777" w:rsidR="003E2CA2" w:rsidRPr="00E8519D" w:rsidRDefault="003E2CA2" w:rsidP="003E2CA2">
            <w:pPr>
              <w:rPr>
                <w:szCs w:val="24"/>
              </w:rPr>
            </w:pPr>
            <w:r w:rsidRPr="00E8519D">
              <w:rPr>
                <w:szCs w:val="24"/>
              </w:rPr>
              <w:t>I can use resolution of vectors, vector addition, and appropriate relationships to solve problems involving projectiles.</w:t>
            </w:r>
          </w:p>
        </w:tc>
        <w:tc>
          <w:tcPr>
            <w:tcW w:w="425" w:type="dxa"/>
            <w:vAlign w:val="center"/>
          </w:tcPr>
          <w:p w14:paraId="2266A268" w14:textId="77777777" w:rsidR="003E2CA2" w:rsidRPr="005634A2" w:rsidRDefault="003E2CA2" w:rsidP="003E2CA2">
            <w:pPr>
              <w:pStyle w:val="ListParagraph"/>
              <w:ind w:left="284"/>
              <w:rPr>
                <w:szCs w:val="24"/>
              </w:rPr>
            </w:pPr>
          </w:p>
        </w:tc>
        <w:tc>
          <w:tcPr>
            <w:tcW w:w="567" w:type="dxa"/>
            <w:vAlign w:val="center"/>
          </w:tcPr>
          <w:p w14:paraId="2266A269"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6A"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6B"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73" w14:textId="77777777" w:rsidTr="00DC487C">
        <w:tc>
          <w:tcPr>
            <w:tcW w:w="568" w:type="dxa"/>
            <w:tcBorders>
              <w:left w:val="single" w:sz="4" w:space="0" w:color="auto"/>
              <w:bottom w:val="single" w:sz="4" w:space="0" w:color="auto"/>
              <w:right w:val="nil"/>
            </w:tcBorders>
            <w:vAlign w:val="center"/>
          </w:tcPr>
          <w:p w14:paraId="2266A26D" w14:textId="45DE860B" w:rsidR="003E2CA2" w:rsidRPr="00FF3352" w:rsidRDefault="003E2CA2" w:rsidP="003E2CA2">
            <w:pPr>
              <w:pStyle w:val="ListParagraph"/>
              <w:ind w:left="0"/>
              <w:rPr>
                <w:szCs w:val="24"/>
              </w:rPr>
            </w:pPr>
            <w:r w:rsidRPr="00FF3352">
              <w:rPr>
                <w:szCs w:val="24"/>
              </w:rPr>
              <w:t>6.7</w:t>
            </w:r>
          </w:p>
        </w:tc>
        <w:tc>
          <w:tcPr>
            <w:tcW w:w="7371" w:type="dxa"/>
            <w:gridSpan w:val="2"/>
            <w:tcBorders>
              <w:bottom w:val="single" w:sz="4" w:space="0" w:color="auto"/>
            </w:tcBorders>
            <w:vAlign w:val="center"/>
          </w:tcPr>
          <w:p w14:paraId="2266A26E" w14:textId="77777777" w:rsidR="003E2CA2" w:rsidRPr="00E8519D" w:rsidRDefault="003E2CA2" w:rsidP="003E2CA2">
            <w:pPr>
              <w:rPr>
                <w:szCs w:val="24"/>
              </w:rPr>
            </w:pPr>
            <w:r w:rsidRPr="00E8519D">
              <w:rPr>
                <w:szCs w:val="24"/>
              </w:rPr>
              <w:t>I can use Newton’s Law of Universal Gravitation to solve problems involving force, masses and their separation.</w:t>
            </w:r>
          </w:p>
        </w:tc>
        <w:tc>
          <w:tcPr>
            <w:tcW w:w="425" w:type="dxa"/>
            <w:tcBorders>
              <w:bottom w:val="single" w:sz="4" w:space="0" w:color="auto"/>
            </w:tcBorders>
            <w:vAlign w:val="center"/>
          </w:tcPr>
          <w:p w14:paraId="2266A26F" w14:textId="77777777" w:rsidR="003E2CA2" w:rsidRPr="005634A2" w:rsidRDefault="003E2CA2" w:rsidP="003E2CA2">
            <w:pPr>
              <w:pStyle w:val="ListParagraph"/>
              <w:ind w:left="284"/>
              <w:rPr>
                <w:szCs w:val="24"/>
              </w:rPr>
            </w:pPr>
          </w:p>
        </w:tc>
        <w:tc>
          <w:tcPr>
            <w:tcW w:w="567" w:type="dxa"/>
            <w:tcBorders>
              <w:bottom w:val="single" w:sz="4" w:space="0" w:color="auto"/>
            </w:tcBorders>
            <w:vAlign w:val="center"/>
          </w:tcPr>
          <w:p w14:paraId="2266A270"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271"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272"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D16EBE" w14:paraId="2266A27A" w14:textId="77777777" w:rsidTr="00DC487C">
        <w:tc>
          <w:tcPr>
            <w:tcW w:w="568" w:type="dxa"/>
            <w:tcBorders>
              <w:left w:val="nil"/>
              <w:right w:val="nil"/>
            </w:tcBorders>
            <w:vAlign w:val="center"/>
          </w:tcPr>
          <w:p w14:paraId="2266A274" w14:textId="77777777" w:rsidR="003E2CA2" w:rsidRPr="00FF3352" w:rsidRDefault="003E2CA2" w:rsidP="003E2CA2">
            <w:pPr>
              <w:rPr>
                <w:b/>
                <w:szCs w:val="24"/>
                <w:u w:color="FFFF00"/>
              </w:rPr>
            </w:pPr>
          </w:p>
        </w:tc>
        <w:tc>
          <w:tcPr>
            <w:tcW w:w="7371" w:type="dxa"/>
            <w:gridSpan w:val="2"/>
            <w:tcBorders>
              <w:left w:val="nil"/>
              <w:right w:val="nil"/>
            </w:tcBorders>
            <w:vAlign w:val="center"/>
          </w:tcPr>
          <w:p w14:paraId="2266A275" w14:textId="77777777" w:rsidR="003E2CA2" w:rsidRPr="00D16EBE" w:rsidRDefault="003E2CA2" w:rsidP="003E2CA2">
            <w:pPr>
              <w:ind w:left="-108" w:firstLine="108"/>
              <w:rPr>
                <w:b/>
                <w:sz w:val="28"/>
                <w:szCs w:val="28"/>
                <w:u w:color="FFFF00"/>
              </w:rPr>
            </w:pPr>
          </w:p>
        </w:tc>
        <w:tc>
          <w:tcPr>
            <w:tcW w:w="425" w:type="dxa"/>
            <w:tcBorders>
              <w:left w:val="nil"/>
              <w:right w:val="nil"/>
            </w:tcBorders>
            <w:vAlign w:val="center"/>
          </w:tcPr>
          <w:p w14:paraId="2266A276" w14:textId="77777777" w:rsidR="003E2CA2" w:rsidRPr="00EE06E1" w:rsidRDefault="003E2CA2" w:rsidP="003E2CA2">
            <w:pPr>
              <w:ind w:left="-108" w:firstLine="108"/>
              <w:rPr>
                <w:u w:color="FFFF00"/>
              </w:rPr>
            </w:pPr>
          </w:p>
        </w:tc>
        <w:tc>
          <w:tcPr>
            <w:tcW w:w="567" w:type="dxa"/>
            <w:tcBorders>
              <w:left w:val="nil"/>
              <w:right w:val="nil"/>
            </w:tcBorders>
            <w:vAlign w:val="center"/>
          </w:tcPr>
          <w:p w14:paraId="2266A277" w14:textId="77777777" w:rsidR="003E2CA2" w:rsidRPr="00EE06E1" w:rsidRDefault="003E2CA2" w:rsidP="003E2CA2">
            <w:pPr>
              <w:ind w:left="-108" w:firstLine="108"/>
              <w:rPr>
                <w:u w:color="FFFF00"/>
              </w:rPr>
            </w:pPr>
          </w:p>
        </w:tc>
        <w:tc>
          <w:tcPr>
            <w:tcW w:w="567" w:type="dxa"/>
            <w:tcBorders>
              <w:left w:val="nil"/>
              <w:right w:val="nil"/>
            </w:tcBorders>
          </w:tcPr>
          <w:p w14:paraId="2266A278" w14:textId="77777777" w:rsidR="003E2CA2" w:rsidRPr="00802457" w:rsidRDefault="003E2CA2" w:rsidP="003E2CA2">
            <w:pPr>
              <w:ind w:left="-108" w:firstLine="108"/>
              <w:rPr>
                <w:rFonts w:ascii="Comic Sans MS" w:hAnsi="Comic Sans MS" w:cs="Comic Sans MS"/>
                <w:bCs/>
                <w:color w:val="000000"/>
              </w:rPr>
            </w:pPr>
          </w:p>
        </w:tc>
        <w:tc>
          <w:tcPr>
            <w:tcW w:w="567" w:type="dxa"/>
            <w:tcBorders>
              <w:left w:val="nil"/>
              <w:right w:val="nil"/>
            </w:tcBorders>
            <w:vAlign w:val="center"/>
          </w:tcPr>
          <w:p w14:paraId="2266A279" w14:textId="77777777" w:rsidR="003E2CA2" w:rsidRPr="00802457" w:rsidRDefault="003E2CA2" w:rsidP="003E2CA2">
            <w:pPr>
              <w:ind w:left="-108" w:firstLine="108"/>
              <w:rPr>
                <w:rFonts w:ascii="AppleColorEmoji" w:hAnsi="AppleColorEmoji" w:cs="AppleColorEmoji"/>
              </w:rPr>
            </w:pPr>
          </w:p>
        </w:tc>
      </w:tr>
      <w:tr w:rsidR="003E2CA2" w:rsidRPr="00D16EBE" w14:paraId="2266A281" w14:textId="77777777" w:rsidTr="00805F87">
        <w:tc>
          <w:tcPr>
            <w:tcW w:w="568" w:type="dxa"/>
            <w:vAlign w:val="center"/>
          </w:tcPr>
          <w:p w14:paraId="2266A27B" w14:textId="77777777" w:rsidR="003E2CA2" w:rsidRPr="00FF3352" w:rsidRDefault="003E2CA2" w:rsidP="003E2CA2">
            <w:pPr>
              <w:spacing w:before="120"/>
              <w:rPr>
                <w:szCs w:val="24"/>
                <w:u w:color="FFFF00"/>
              </w:rPr>
            </w:pPr>
            <w:r w:rsidRPr="004F3ECB">
              <w:rPr>
                <w:b/>
                <w:sz w:val="28"/>
                <w:szCs w:val="28"/>
                <w:u w:color="FFFF00"/>
              </w:rPr>
              <w:t>7</w:t>
            </w:r>
            <w:r w:rsidRPr="00FF3352">
              <w:rPr>
                <w:b/>
                <w:szCs w:val="24"/>
                <w:u w:color="FFFF00"/>
              </w:rPr>
              <w:t>.</w:t>
            </w:r>
          </w:p>
        </w:tc>
        <w:tc>
          <w:tcPr>
            <w:tcW w:w="7371" w:type="dxa"/>
            <w:gridSpan w:val="2"/>
            <w:vAlign w:val="center"/>
          </w:tcPr>
          <w:p w14:paraId="2266A27C" w14:textId="77777777" w:rsidR="003E2CA2" w:rsidRPr="00EE06E1" w:rsidRDefault="003E2CA2" w:rsidP="003E2CA2">
            <w:pPr>
              <w:spacing w:before="120"/>
              <w:ind w:left="-108" w:firstLine="108"/>
              <w:rPr>
                <w:u w:color="FFFF00"/>
              </w:rPr>
            </w:pPr>
            <w:r w:rsidRPr="00D16EBE">
              <w:rPr>
                <w:b/>
                <w:sz w:val="28"/>
                <w:szCs w:val="28"/>
                <w:u w:color="FFFF00"/>
              </w:rPr>
              <w:t xml:space="preserve"> Special relativity </w:t>
            </w:r>
          </w:p>
        </w:tc>
        <w:tc>
          <w:tcPr>
            <w:tcW w:w="425" w:type="dxa"/>
            <w:vAlign w:val="center"/>
          </w:tcPr>
          <w:p w14:paraId="2266A27D" w14:textId="77777777" w:rsidR="003E2CA2" w:rsidRPr="00EE06E1" w:rsidRDefault="003E2CA2" w:rsidP="003E2CA2">
            <w:pPr>
              <w:ind w:left="-108" w:firstLine="108"/>
              <w:rPr>
                <w:u w:color="FFFF00"/>
              </w:rPr>
            </w:pPr>
          </w:p>
        </w:tc>
        <w:tc>
          <w:tcPr>
            <w:tcW w:w="567" w:type="dxa"/>
            <w:vAlign w:val="center"/>
          </w:tcPr>
          <w:p w14:paraId="2266A27E" w14:textId="77777777" w:rsidR="003E2CA2" w:rsidRPr="00EE06E1" w:rsidRDefault="003E2CA2" w:rsidP="003E2CA2">
            <w:pPr>
              <w:ind w:left="-108" w:firstLine="108"/>
              <w:rPr>
                <w:u w:color="FFFF00"/>
              </w:rPr>
            </w:pPr>
          </w:p>
        </w:tc>
        <w:tc>
          <w:tcPr>
            <w:tcW w:w="567" w:type="dxa"/>
          </w:tcPr>
          <w:p w14:paraId="2266A27F" w14:textId="77777777" w:rsidR="003E2CA2" w:rsidRPr="00802457" w:rsidRDefault="003E2CA2" w:rsidP="003E2CA2">
            <w:pPr>
              <w:ind w:left="-108" w:firstLine="108"/>
              <w:rPr>
                <w:rFonts w:ascii="Comic Sans MS" w:hAnsi="Comic Sans MS" w:cs="Comic Sans MS"/>
                <w:bCs/>
                <w:color w:val="000000"/>
              </w:rPr>
            </w:pPr>
          </w:p>
        </w:tc>
        <w:tc>
          <w:tcPr>
            <w:tcW w:w="567" w:type="dxa"/>
            <w:vAlign w:val="center"/>
          </w:tcPr>
          <w:p w14:paraId="2266A280" w14:textId="77777777" w:rsidR="003E2CA2" w:rsidRPr="00802457" w:rsidRDefault="003E2CA2" w:rsidP="003E2CA2">
            <w:pPr>
              <w:ind w:left="-108" w:firstLine="108"/>
              <w:rPr>
                <w:rFonts w:ascii="AppleColorEmoji" w:hAnsi="AppleColorEmoji" w:cs="AppleColorEmoji"/>
              </w:rPr>
            </w:pPr>
          </w:p>
        </w:tc>
      </w:tr>
      <w:tr w:rsidR="003E2CA2" w:rsidRPr="005634A2" w14:paraId="2266A288" w14:textId="77777777" w:rsidTr="00805F87">
        <w:tc>
          <w:tcPr>
            <w:tcW w:w="568" w:type="dxa"/>
            <w:vAlign w:val="center"/>
          </w:tcPr>
          <w:p w14:paraId="2266A282" w14:textId="283317F4" w:rsidR="003E2CA2" w:rsidRPr="00FF3352" w:rsidRDefault="003E2CA2" w:rsidP="003E2CA2">
            <w:pPr>
              <w:rPr>
                <w:b/>
                <w:szCs w:val="24"/>
                <w:u w:color="FFFF00"/>
              </w:rPr>
            </w:pPr>
            <w:proofErr w:type="spellStart"/>
            <w:r w:rsidRPr="00FF3352">
              <w:rPr>
                <w:iCs/>
                <w:szCs w:val="24"/>
              </w:rPr>
              <w:t>Eq</w:t>
            </w:r>
            <w:proofErr w:type="spellEnd"/>
          </w:p>
        </w:tc>
        <w:tc>
          <w:tcPr>
            <w:tcW w:w="7371" w:type="dxa"/>
            <w:gridSpan w:val="2"/>
            <w:vAlign w:val="center"/>
          </w:tcPr>
          <w:p w14:paraId="2266A283" w14:textId="08446528" w:rsidR="003E2CA2" w:rsidRPr="00D16EBE" w:rsidRDefault="007E5653" w:rsidP="007E5653">
            <w:pPr>
              <w:rPr>
                <w:b/>
                <w:sz w:val="28"/>
                <w:szCs w:val="28"/>
                <w:u w:color="FFFF00"/>
              </w:rPr>
            </w:pPr>
            <m:oMath>
              <m:r>
                <w:rPr>
                  <w:rFonts w:ascii="Cambria Math" w:hAnsiTheme="majorHAnsi"/>
                  <w:noProof/>
                  <w:sz w:val="36"/>
                  <w:szCs w:val="36"/>
                  <w:lang w:eastAsia="en-GB"/>
                </w:rPr>
                <m:t>l</m:t>
              </m:r>
              <m:r>
                <w:rPr>
                  <w:rFonts w:ascii="Cambria Math" w:hAnsiTheme="majorHAnsi"/>
                  <w:noProof/>
                  <w:sz w:val="36"/>
                  <w:szCs w:val="36"/>
                  <w:lang w:eastAsia="en-GB"/>
                </w:rPr>
                <m:t>'</m:t>
              </m:r>
              <m:r>
                <w:rPr>
                  <w:rFonts w:ascii="Cambria Math" w:hAnsiTheme="majorHAnsi"/>
                  <w:noProof/>
                  <w:sz w:val="36"/>
                  <w:szCs w:val="36"/>
                  <w:lang w:eastAsia="en-GB"/>
                </w:rPr>
                <m:t>=l</m:t>
              </m:r>
              <m:rad>
                <m:radPr>
                  <m:degHide m:val="1"/>
                  <m:ctrlPr>
                    <w:rPr>
                      <w:rFonts w:ascii="Cambria Math" w:hAnsiTheme="majorHAnsi"/>
                      <w:i/>
                      <w:noProof/>
                      <w:sz w:val="36"/>
                      <w:szCs w:val="36"/>
                      <w:lang w:eastAsia="en-GB"/>
                    </w:rPr>
                  </m:ctrlPr>
                </m:radPr>
                <m:deg/>
                <m:e>
                  <m:r>
                    <w:rPr>
                      <w:rFonts w:ascii="Cambria Math" w:hAnsiTheme="majorHAnsi"/>
                      <w:noProof/>
                      <w:sz w:val="36"/>
                      <w:szCs w:val="36"/>
                      <w:lang w:eastAsia="en-GB"/>
                    </w:rPr>
                    <m:t>1</m:t>
                  </m:r>
                  <m:r>
                    <w:rPr>
                      <w:rFonts w:ascii="Cambria Math" w:hAnsiTheme="majorHAnsi"/>
                      <w:noProof/>
                      <w:sz w:val="36"/>
                      <w:szCs w:val="36"/>
                      <w:lang w:eastAsia="en-GB"/>
                    </w:rPr>
                    <m:t>-</m:t>
                  </m:r>
                  <m:f>
                    <m:fPr>
                      <m:ctrlPr>
                        <w:rPr>
                          <w:rFonts w:ascii="Cambria Math" w:hAnsiTheme="majorHAnsi"/>
                          <w:i/>
                          <w:noProof/>
                          <w:sz w:val="36"/>
                          <w:szCs w:val="36"/>
                          <w:lang w:eastAsia="en-GB"/>
                        </w:rPr>
                      </m:ctrlPr>
                    </m:fPr>
                    <m:num>
                      <m:sSup>
                        <m:sSupPr>
                          <m:ctrlPr>
                            <w:rPr>
                              <w:rFonts w:ascii="Cambria Math" w:hAnsiTheme="majorHAnsi"/>
                              <w:i/>
                              <w:noProof/>
                              <w:sz w:val="36"/>
                              <w:szCs w:val="36"/>
                              <w:lang w:eastAsia="en-GB"/>
                            </w:rPr>
                          </m:ctrlPr>
                        </m:sSupPr>
                        <m:e>
                          <m:r>
                            <w:rPr>
                              <w:rFonts w:ascii="Cambria Math" w:hAnsiTheme="majorHAnsi"/>
                              <w:noProof/>
                              <w:sz w:val="36"/>
                              <w:szCs w:val="36"/>
                              <w:lang w:eastAsia="en-GB"/>
                            </w:rPr>
                            <m:t>v</m:t>
                          </m:r>
                        </m:e>
                        <m:sup>
                          <m:r>
                            <w:rPr>
                              <w:rFonts w:ascii="Cambria Math" w:hAnsiTheme="majorHAnsi"/>
                              <w:noProof/>
                              <w:sz w:val="36"/>
                              <w:szCs w:val="36"/>
                              <w:lang w:eastAsia="en-GB"/>
                            </w:rPr>
                            <m:t>2</m:t>
                          </m:r>
                        </m:sup>
                      </m:sSup>
                    </m:num>
                    <m:den>
                      <m:sSup>
                        <m:sSupPr>
                          <m:ctrlPr>
                            <w:rPr>
                              <w:rFonts w:ascii="Cambria Math" w:hAnsiTheme="majorHAnsi"/>
                              <w:i/>
                              <w:noProof/>
                              <w:sz w:val="36"/>
                              <w:szCs w:val="36"/>
                              <w:lang w:eastAsia="en-GB"/>
                            </w:rPr>
                          </m:ctrlPr>
                        </m:sSupPr>
                        <m:e>
                          <m:r>
                            <w:rPr>
                              <w:rFonts w:ascii="Cambria Math" w:hAnsiTheme="majorHAnsi"/>
                              <w:noProof/>
                              <w:sz w:val="36"/>
                              <w:szCs w:val="36"/>
                              <w:lang w:eastAsia="en-GB"/>
                            </w:rPr>
                            <m:t>c</m:t>
                          </m:r>
                        </m:e>
                        <m:sup>
                          <m:r>
                            <w:rPr>
                              <w:rFonts w:ascii="Cambria Math" w:hAnsiTheme="majorHAnsi"/>
                              <w:noProof/>
                              <w:sz w:val="36"/>
                              <w:szCs w:val="36"/>
                              <w:lang w:eastAsia="en-GB"/>
                            </w:rPr>
                            <m:t>2</m:t>
                          </m:r>
                        </m:sup>
                      </m:sSup>
                      <m:ctrlPr>
                        <w:rPr>
                          <w:rFonts w:ascii="Cambria Math" w:hAnsi="Cambria Math"/>
                          <w:i/>
                          <w:noProof/>
                          <w:sz w:val="36"/>
                          <w:szCs w:val="36"/>
                          <w:lang w:eastAsia="en-GB"/>
                        </w:rPr>
                      </m:ctrlPr>
                    </m:den>
                  </m:f>
                  <m:ctrlPr>
                    <w:rPr>
                      <w:rFonts w:ascii="Cambria Math" w:hAnsi="Cambria Math"/>
                      <w:i/>
                      <w:noProof/>
                      <w:sz w:val="36"/>
                      <w:szCs w:val="36"/>
                      <w:lang w:eastAsia="en-GB"/>
                    </w:rPr>
                  </m:ctrlPr>
                </m:e>
              </m:rad>
            </m:oMath>
            <w:r w:rsidR="003E2CA2" w:rsidRPr="005634A2">
              <w:rPr>
                <w:sz w:val="36"/>
                <w:szCs w:val="36"/>
              </w:rPr>
              <w:tab/>
            </w:r>
            <m:oMath>
              <m:r>
                <w:rPr>
                  <w:rFonts w:ascii="Cambria Math"/>
                  <w:sz w:val="36"/>
                  <w:szCs w:val="36"/>
                </w:rPr>
                <m:t>t</m:t>
              </m:r>
              <m:r>
                <w:rPr>
                  <w:rFonts w:ascii="Cambria Math"/>
                  <w:sz w:val="36"/>
                  <w:szCs w:val="36"/>
                </w:rPr>
                <m:t>'</m:t>
              </m:r>
              <m:r>
                <w:rPr>
                  <w:rFonts w:ascii="Cambria Math"/>
                  <w:sz w:val="36"/>
                  <w:szCs w:val="36"/>
                </w:rPr>
                <m:t>=</m:t>
              </m:r>
              <m:f>
                <m:fPr>
                  <m:ctrlPr>
                    <w:rPr>
                      <w:rFonts w:ascii="Cambria Math" w:hAnsi="Cambria Math"/>
                      <w:i/>
                      <w:sz w:val="36"/>
                      <w:szCs w:val="36"/>
                    </w:rPr>
                  </m:ctrlPr>
                </m:fPr>
                <m:num>
                  <m:r>
                    <w:rPr>
                      <w:rFonts w:ascii="Cambria Math"/>
                      <w:sz w:val="36"/>
                      <w:szCs w:val="36"/>
                    </w:rPr>
                    <m:t>t</m:t>
                  </m:r>
                </m:num>
                <m:den>
                  <m:rad>
                    <m:radPr>
                      <m:degHide m:val="1"/>
                      <m:ctrlPr>
                        <w:rPr>
                          <w:rFonts w:ascii="Cambria Math" w:hAnsi="Cambria Math"/>
                          <w:i/>
                          <w:sz w:val="36"/>
                          <w:szCs w:val="36"/>
                        </w:rPr>
                      </m:ctrlPr>
                    </m:radPr>
                    <m:deg/>
                    <m:e>
                      <m:r>
                        <w:rPr>
                          <w:rFonts w:ascii="Cambria Math"/>
                          <w:sz w:val="36"/>
                          <w:szCs w:val="36"/>
                        </w:rPr>
                        <m:t>1</m:t>
                      </m:r>
                      <m:r>
                        <w:rPr>
                          <w:rFonts w:ascii="Cambria Math"/>
                          <w:sz w:val="36"/>
                          <w:szCs w:val="36"/>
                        </w:rPr>
                        <m:t>-</m:t>
                      </m:r>
                      <m:f>
                        <m:fPr>
                          <m:ctrlPr>
                            <w:rPr>
                              <w:rFonts w:ascii="Cambria Math" w:hAnsi="Cambria Math"/>
                              <w:i/>
                              <w:sz w:val="36"/>
                              <w:szCs w:val="36"/>
                            </w:rPr>
                          </m:ctrlPr>
                        </m:fPr>
                        <m:num>
                          <m:sSup>
                            <m:sSupPr>
                              <m:ctrlPr>
                                <w:rPr>
                                  <w:rFonts w:ascii="Cambria Math" w:hAnsi="Cambria Math"/>
                                  <w:i/>
                                  <w:sz w:val="36"/>
                                  <w:szCs w:val="36"/>
                                </w:rPr>
                              </m:ctrlPr>
                            </m:sSupPr>
                            <m:e>
                              <m:r>
                                <w:rPr>
                                  <w:rFonts w:ascii="Cambria Math"/>
                                  <w:sz w:val="36"/>
                                  <w:szCs w:val="36"/>
                                </w:rPr>
                                <m:t>v</m:t>
                              </m:r>
                            </m:e>
                            <m:sup>
                              <m:r>
                                <w:rPr>
                                  <w:rFonts w:ascii="Cambria Math"/>
                                  <w:sz w:val="36"/>
                                  <w:szCs w:val="36"/>
                                </w:rPr>
                                <m:t>2</m:t>
                              </m:r>
                            </m:sup>
                          </m:sSup>
                        </m:num>
                        <m:den>
                          <m:sSup>
                            <m:sSupPr>
                              <m:ctrlPr>
                                <w:rPr>
                                  <w:rFonts w:ascii="Cambria Math" w:hAnsi="Cambria Math"/>
                                  <w:i/>
                                  <w:sz w:val="36"/>
                                  <w:szCs w:val="36"/>
                                </w:rPr>
                              </m:ctrlPr>
                            </m:sSupPr>
                            <m:e>
                              <m:r>
                                <w:rPr>
                                  <w:rFonts w:ascii="Cambria Math"/>
                                  <w:sz w:val="36"/>
                                  <w:szCs w:val="36"/>
                                </w:rPr>
                                <m:t>c</m:t>
                              </m:r>
                            </m:e>
                            <m:sup>
                              <m:r>
                                <w:rPr>
                                  <w:rFonts w:ascii="Cambria Math"/>
                                  <w:sz w:val="36"/>
                                  <w:szCs w:val="36"/>
                                </w:rPr>
                                <m:t>2</m:t>
                              </m:r>
                            </m:sup>
                          </m:sSup>
                        </m:den>
                      </m:f>
                    </m:e>
                  </m:rad>
                </m:den>
              </m:f>
            </m:oMath>
            <w:r w:rsidR="003E2CA2" w:rsidRPr="005634A2">
              <w:rPr>
                <w:sz w:val="36"/>
                <w:szCs w:val="36"/>
              </w:rPr>
              <w:tab/>
            </w:r>
          </w:p>
        </w:tc>
        <w:tc>
          <w:tcPr>
            <w:tcW w:w="425" w:type="dxa"/>
            <w:vAlign w:val="center"/>
          </w:tcPr>
          <w:p w14:paraId="2266A284" w14:textId="77777777" w:rsidR="003E2CA2" w:rsidRPr="005634A2" w:rsidRDefault="003E2CA2" w:rsidP="003E2CA2">
            <w:pPr>
              <w:rPr>
                <w:u w:color="FFFF00"/>
              </w:rPr>
            </w:pPr>
          </w:p>
        </w:tc>
        <w:tc>
          <w:tcPr>
            <w:tcW w:w="567" w:type="dxa"/>
            <w:vAlign w:val="center"/>
          </w:tcPr>
          <w:p w14:paraId="2266A285"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86"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87"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8F" w14:textId="77777777" w:rsidTr="00805F87">
        <w:trPr>
          <w:cantSplit/>
        </w:trPr>
        <w:tc>
          <w:tcPr>
            <w:tcW w:w="568" w:type="dxa"/>
            <w:vAlign w:val="center"/>
          </w:tcPr>
          <w:p w14:paraId="2266A289" w14:textId="56039261" w:rsidR="003E2CA2" w:rsidRPr="00FF3352" w:rsidRDefault="003E2CA2" w:rsidP="003E2CA2">
            <w:pPr>
              <w:pStyle w:val="ListParagraph"/>
              <w:ind w:left="0"/>
              <w:rPr>
                <w:noProof/>
                <w:szCs w:val="24"/>
                <w:lang w:eastAsia="en-GB"/>
              </w:rPr>
            </w:pPr>
            <w:r w:rsidRPr="00FF3352">
              <w:rPr>
                <w:noProof/>
                <w:szCs w:val="24"/>
                <w:lang w:eastAsia="en-GB"/>
              </w:rPr>
              <w:t>7.1</w:t>
            </w:r>
          </w:p>
        </w:tc>
        <w:tc>
          <w:tcPr>
            <w:tcW w:w="7371" w:type="dxa"/>
            <w:gridSpan w:val="2"/>
          </w:tcPr>
          <w:p w14:paraId="2266A28A" w14:textId="77777777" w:rsidR="003E2CA2" w:rsidRPr="00453430" w:rsidRDefault="003E2CA2" w:rsidP="003E2CA2">
            <w:pPr>
              <w:rPr>
                <w:b/>
                <w:bCs/>
              </w:rPr>
            </w:pPr>
            <w:r w:rsidRPr="00453430">
              <w:t>I know</w:t>
            </w:r>
            <w:r w:rsidRPr="00453430">
              <w:rPr>
                <w:b/>
                <w:bCs/>
              </w:rPr>
              <w:t xml:space="preserve"> </w:t>
            </w:r>
            <w:r w:rsidRPr="00453430">
              <w:t>that</w:t>
            </w:r>
            <w:r w:rsidRPr="00453430">
              <w:rPr>
                <w:b/>
                <w:bCs/>
              </w:rPr>
              <w:t xml:space="preserve"> the speed of light in a vacuum is the same for all observers.</w:t>
            </w:r>
          </w:p>
        </w:tc>
        <w:tc>
          <w:tcPr>
            <w:tcW w:w="425" w:type="dxa"/>
            <w:vAlign w:val="center"/>
          </w:tcPr>
          <w:p w14:paraId="2266A28B" w14:textId="77777777" w:rsidR="003E2CA2" w:rsidRPr="005634A2" w:rsidRDefault="003E2CA2" w:rsidP="003E2CA2">
            <w:pPr>
              <w:rPr>
                <w:u w:color="FFFF00"/>
              </w:rPr>
            </w:pPr>
          </w:p>
        </w:tc>
        <w:tc>
          <w:tcPr>
            <w:tcW w:w="567" w:type="dxa"/>
            <w:vAlign w:val="center"/>
          </w:tcPr>
          <w:p w14:paraId="2266A28C"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8D"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8E"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96" w14:textId="77777777" w:rsidTr="00805F87">
        <w:tc>
          <w:tcPr>
            <w:tcW w:w="568" w:type="dxa"/>
            <w:vAlign w:val="center"/>
          </w:tcPr>
          <w:p w14:paraId="2266A290" w14:textId="3FEDD158" w:rsidR="003E2CA2" w:rsidRPr="00FF3352" w:rsidRDefault="003E2CA2" w:rsidP="003E2CA2">
            <w:pPr>
              <w:pStyle w:val="ListParagraph"/>
              <w:ind w:left="0"/>
              <w:rPr>
                <w:szCs w:val="24"/>
              </w:rPr>
            </w:pPr>
            <w:r>
              <w:rPr>
                <w:szCs w:val="24"/>
              </w:rPr>
              <w:t>7.2</w:t>
            </w:r>
          </w:p>
        </w:tc>
        <w:tc>
          <w:tcPr>
            <w:tcW w:w="7371" w:type="dxa"/>
            <w:gridSpan w:val="2"/>
          </w:tcPr>
          <w:p w14:paraId="2266A291" w14:textId="77777777" w:rsidR="003E2CA2" w:rsidRPr="009F6498" w:rsidRDefault="003E2CA2" w:rsidP="003E2CA2">
            <w:r>
              <w:t>I know</w:t>
            </w:r>
            <w:r w:rsidRPr="009F6498">
              <w:t xml:space="preserve"> that </w:t>
            </w:r>
            <w:r w:rsidRPr="00453430">
              <w:rPr>
                <w:b/>
                <w:bCs/>
              </w:rPr>
              <w:t>measurements of space, time and distance for a moving observer are changed relative to those for a stationary observer, giving rise to time dilation and length contraction</w:t>
            </w:r>
            <w:r w:rsidRPr="009F6498">
              <w:t>.</w:t>
            </w:r>
          </w:p>
        </w:tc>
        <w:tc>
          <w:tcPr>
            <w:tcW w:w="425" w:type="dxa"/>
            <w:vAlign w:val="center"/>
          </w:tcPr>
          <w:p w14:paraId="2266A292" w14:textId="77777777" w:rsidR="003E2CA2" w:rsidRPr="005634A2" w:rsidRDefault="003E2CA2" w:rsidP="003E2CA2">
            <w:pPr>
              <w:pStyle w:val="ListParagraph"/>
              <w:ind w:left="284"/>
              <w:rPr>
                <w:szCs w:val="24"/>
              </w:rPr>
            </w:pPr>
          </w:p>
        </w:tc>
        <w:tc>
          <w:tcPr>
            <w:tcW w:w="567" w:type="dxa"/>
            <w:vAlign w:val="center"/>
          </w:tcPr>
          <w:p w14:paraId="2266A293"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94"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95"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9D" w14:textId="77777777" w:rsidTr="00805F87">
        <w:tc>
          <w:tcPr>
            <w:tcW w:w="568" w:type="dxa"/>
            <w:tcBorders>
              <w:bottom w:val="single" w:sz="4" w:space="0" w:color="auto"/>
            </w:tcBorders>
            <w:vAlign w:val="center"/>
          </w:tcPr>
          <w:p w14:paraId="2266A297" w14:textId="6EAE255A" w:rsidR="003E2CA2" w:rsidRPr="00FF3352" w:rsidRDefault="003E2CA2" w:rsidP="003E2CA2">
            <w:pPr>
              <w:pStyle w:val="ListParagraph"/>
              <w:ind w:left="0"/>
              <w:rPr>
                <w:szCs w:val="24"/>
              </w:rPr>
            </w:pPr>
            <w:r>
              <w:rPr>
                <w:szCs w:val="24"/>
              </w:rPr>
              <w:t>7.3</w:t>
            </w:r>
          </w:p>
        </w:tc>
        <w:tc>
          <w:tcPr>
            <w:tcW w:w="7371" w:type="dxa"/>
            <w:gridSpan w:val="2"/>
            <w:tcBorders>
              <w:bottom w:val="single" w:sz="4" w:space="0" w:color="auto"/>
            </w:tcBorders>
          </w:tcPr>
          <w:p w14:paraId="2266A298" w14:textId="77777777" w:rsidR="003E2CA2" w:rsidRPr="009F6498" w:rsidRDefault="003E2CA2" w:rsidP="003E2CA2">
            <w:r>
              <w:t xml:space="preserve">I can use </w:t>
            </w:r>
            <w:r w:rsidRPr="00676B40">
              <w:t>appropriate relationships to solve problems involving time dilation, length contraction and speed.</w:t>
            </w:r>
          </w:p>
        </w:tc>
        <w:tc>
          <w:tcPr>
            <w:tcW w:w="425" w:type="dxa"/>
            <w:tcBorders>
              <w:bottom w:val="single" w:sz="4" w:space="0" w:color="auto"/>
            </w:tcBorders>
            <w:vAlign w:val="center"/>
          </w:tcPr>
          <w:p w14:paraId="2266A299" w14:textId="77777777" w:rsidR="003E2CA2" w:rsidRPr="005634A2" w:rsidRDefault="003E2CA2" w:rsidP="003E2CA2">
            <w:pPr>
              <w:pStyle w:val="ListParagraph"/>
              <w:ind w:left="284"/>
              <w:rPr>
                <w:szCs w:val="24"/>
              </w:rPr>
            </w:pPr>
          </w:p>
        </w:tc>
        <w:tc>
          <w:tcPr>
            <w:tcW w:w="567" w:type="dxa"/>
            <w:tcBorders>
              <w:bottom w:val="single" w:sz="4" w:space="0" w:color="auto"/>
            </w:tcBorders>
            <w:vAlign w:val="center"/>
          </w:tcPr>
          <w:p w14:paraId="2266A29A"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29B" w14:textId="38F32F7E"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29C"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A4" w14:textId="77777777" w:rsidTr="00B2591C">
        <w:tc>
          <w:tcPr>
            <w:tcW w:w="568" w:type="dxa"/>
            <w:tcBorders>
              <w:left w:val="nil"/>
              <w:right w:val="nil"/>
            </w:tcBorders>
            <w:vAlign w:val="center"/>
          </w:tcPr>
          <w:p w14:paraId="2266A29E" w14:textId="77777777" w:rsidR="003E2CA2" w:rsidRPr="00FF3352" w:rsidRDefault="003E2CA2" w:rsidP="003E2CA2">
            <w:pPr>
              <w:pStyle w:val="ListParagraph"/>
              <w:ind w:left="0"/>
              <w:rPr>
                <w:szCs w:val="24"/>
              </w:rPr>
            </w:pPr>
          </w:p>
        </w:tc>
        <w:tc>
          <w:tcPr>
            <w:tcW w:w="7371" w:type="dxa"/>
            <w:gridSpan w:val="2"/>
            <w:tcBorders>
              <w:left w:val="nil"/>
              <w:right w:val="nil"/>
            </w:tcBorders>
            <w:vAlign w:val="center"/>
          </w:tcPr>
          <w:p w14:paraId="2266A29F" w14:textId="77777777" w:rsidR="003E2CA2" w:rsidRPr="004D1E79" w:rsidRDefault="003E2CA2" w:rsidP="003E2CA2">
            <w:pPr>
              <w:contextualSpacing/>
              <w:rPr>
                <w:sz w:val="16"/>
                <w:szCs w:val="16"/>
              </w:rPr>
            </w:pPr>
          </w:p>
        </w:tc>
        <w:tc>
          <w:tcPr>
            <w:tcW w:w="425" w:type="dxa"/>
            <w:tcBorders>
              <w:left w:val="nil"/>
              <w:right w:val="nil"/>
            </w:tcBorders>
            <w:vAlign w:val="center"/>
          </w:tcPr>
          <w:p w14:paraId="2266A2A0" w14:textId="77777777" w:rsidR="003E2CA2" w:rsidRPr="004D1E79" w:rsidRDefault="003E2CA2" w:rsidP="003E2CA2">
            <w:pPr>
              <w:pStyle w:val="ListParagraph"/>
              <w:ind w:left="284"/>
              <w:rPr>
                <w:sz w:val="16"/>
                <w:szCs w:val="16"/>
              </w:rPr>
            </w:pPr>
          </w:p>
        </w:tc>
        <w:tc>
          <w:tcPr>
            <w:tcW w:w="1701" w:type="dxa"/>
            <w:gridSpan w:val="3"/>
            <w:tcBorders>
              <w:left w:val="nil"/>
              <w:bottom w:val="single" w:sz="4" w:space="0" w:color="auto"/>
              <w:right w:val="nil"/>
            </w:tcBorders>
            <w:vAlign w:val="center"/>
          </w:tcPr>
          <w:p w14:paraId="2266A2A3" w14:textId="6781844A" w:rsidR="003E2CA2" w:rsidRPr="004D1E79" w:rsidRDefault="003E2CA2" w:rsidP="003E2CA2">
            <w:pPr>
              <w:contextualSpacing/>
              <w:rPr>
                <w:rFonts w:ascii="Comic Sans MS" w:eastAsia="Times New Roman" w:hAnsi="Comic Sans MS" w:cs="Lucida Grande"/>
                <w:b/>
                <w:sz w:val="16"/>
                <w:szCs w:val="16"/>
              </w:rPr>
            </w:pPr>
          </w:p>
        </w:tc>
      </w:tr>
      <w:tr w:rsidR="003E2CA2" w:rsidRPr="00EE06E1" w14:paraId="2266A2AB" w14:textId="77777777" w:rsidTr="00805F87">
        <w:tc>
          <w:tcPr>
            <w:tcW w:w="568" w:type="dxa"/>
            <w:vAlign w:val="center"/>
          </w:tcPr>
          <w:p w14:paraId="2266A2A5" w14:textId="77777777" w:rsidR="003E2CA2" w:rsidRPr="00FF3352" w:rsidRDefault="003E2CA2" w:rsidP="003E2CA2">
            <w:pPr>
              <w:spacing w:before="120"/>
              <w:rPr>
                <w:szCs w:val="24"/>
                <w:u w:color="FFFF00"/>
              </w:rPr>
            </w:pPr>
            <w:r w:rsidRPr="00FF3352">
              <w:rPr>
                <w:b/>
                <w:szCs w:val="24"/>
                <w:u w:color="FFFF00"/>
              </w:rPr>
              <w:t>8.</w:t>
            </w:r>
          </w:p>
        </w:tc>
        <w:tc>
          <w:tcPr>
            <w:tcW w:w="7371" w:type="dxa"/>
            <w:gridSpan w:val="2"/>
            <w:vAlign w:val="center"/>
          </w:tcPr>
          <w:p w14:paraId="2266A2A6" w14:textId="77777777" w:rsidR="003E2CA2" w:rsidRPr="00EE06E1" w:rsidRDefault="003E2CA2" w:rsidP="003E2CA2">
            <w:pPr>
              <w:spacing w:before="120"/>
              <w:rPr>
                <w:u w:color="FFFF00"/>
              </w:rPr>
            </w:pPr>
            <w:r w:rsidRPr="00D16EBE">
              <w:rPr>
                <w:b/>
                <w:sz w:val="28"/>
                <w:szCs w:val="28"/>
                <w:u w:color="FFFF00"/>
              </w:rPr>
              <w:t xml:space="preserve">The expanding Universe </w:t>
            </w:r>
          </w:p>
        </w:tc>
        <w:tc>
          <w:tcPr>
            <w:tcW w:w="425" w:type="dxa"/>
            <w:vAlign w:val="center"/>
          </w:tcPr>
          <w:p w14:paraId="2266A2A7" w14:textId="77777777" w:rsidR="003E2CA2" w:rsidRPr="00EE06E1" w:rsidRDefault="003E2CA2" w:rsidP="003E2CA2">
            <w:pPr>
              <w:rPr>
                <w:u w:color="FFFF00"/>
              </w:rPr>
            </w:pPr>
          </w:p>
        </w:tc>
        <w:tc>
          <w:tcPr>
            <w:tcW w:w="567" w:type="dxa"/>
            <w:tcBorders>
              <w:top w:val="single" w:sz="4" w:space="0" w:color="auto"/>
              <w:right w:val="nil"/>
            </w:tcBorders>
            <w:vAlign w:val="center"/>
          </w:tcPr>
          <w:p w14:paraId="2266A2A8" w14:textId="77777777" w:rsidR="003E2CA2" w:rsidRPr="00802457" w:rsidRDefault="003E2CA2" w:rsidP="003E2CA2">
            <w:pPr>
              <w:rPr>
                <w:rFonts w:ascii="Comic Sans MS" w:eastAsia="Times New Roman" w:hAnsi="Comic Sans MS" w:cs="Lucida Grande"/>
              </w:rPr>
            </w:pPr>
          </w:p>
        </w:tc>
        <w:tc>
          <w:tcPr>
            <w:tcW w:w="567" w:type="dxa"/>
            <w:tcBorders>
              <w:top w:val="single" w:sz="4" w:space="0" w:color="auto"/>
              <w:left w:val="nil"/>
              <w:right w:val="nil"/>
            </w:tcBorders>
            <w:vAlign w:val="center"/>
          </w:tcPr>
          <w:p w14:paraId="2266A2A9" w14:textId="77777777" w:rsidR="003E2CA2" w:rsidRPr="00802457" w:rsidRDefault="003E2CA2" w:rsidP="003E2CA2">
            <w:pPr>
              <w:rPr>
                <w:rFonts w:ascii="Comic Sans MS" w:eastAsia="Times New Roman" w:hAnsi="Comic Sans MS" w:cs="Lucida Grande"/>
              </w:rPr>
            </w:pPr>
          </w:p>
        </w:tc>
        <w:tc>
          <w:tcPr>
            <w:tcW w:w="567" w:type="dxa"/>
            <w:tcBorders>
              <w:top w:val="single" w:sz="4" w:space="0" w:color="auto"/>
              <w:left w:val="nil"/>
              <w:right w:val="single" w:sz="4" w:space="0" w:color="auto"/>
            </w:tcBorders>
            <w:vAlign w:val="center"/>
          </w:tcPr>
          <w:p w14:paraId="2266A2AA" w14:textId="77777777" w:rsidR="003E2CA2" w:rsidRPr="00EE06E1" w:rsidRDefault="003E2CA2" w:rsidP="003E2CA2">
            <w:pPr>
              <w:rPr>
                <w:rFonts w:ascii="Comic Sans MS" w:eastAsia="Times New Roman" w:hAnsi="Comic Sans MS" w:cs="Lucida Grande"/>
              </w:rPr>
            </w:pPr>
          </w:p>
        </w:tc>
      </w:tr>
      <w:tr w:rsidR="003E2CA2" w:rsidRPr="005634A2" w14:paraId="2266A2B4" w14:textId="77777777" w:rsidTr="00805F87">
        <w:tc>
          <w:tcPr>
            <w:tcW w:w="568" w:type="dxa"/>
            <w:vAlign w:val="center"/>
          </w:tcPr>
          <w:p w14:paraId="2266A2AC" w14:textId="3F9F771E" w:rsidR="003E2CA2" w:rsidRPr="00FF3352" w:rsidRDefault="003E2CA2" w:rsidP="003E2CA2">
            <w:pPr>
              <w:rPr>
                <w:b/>
                <w:szCs w:val="24"/>
                <w:u w:color="FFFF00"/>
              </w:rPr>
            </w:pPr>
            <w:proofErr w:type="spellStart"/>
            <w:r w:rsidRPr="00FF3352">
              <w:rPr>
                <w:iCs/>
                <w:szCs w:val="24"/>
              </w:rPr>
              <w:t>Eq</w:t>
            </w:r>
            <w:proofErr w:type="spellEnd"/>
          </w:p>
        </w:tc>
        <w:tc>
          <w:tcPr>
            <w:tcW w:w="7371" w:type="dxa"/>
            <w:gridSpan w:val="2"/>
            <w:vAlign w:val="center"/>
          </w:tcPr>
          <w:p w14:paraId="2266A2AD" w14:textId="0BA0D4E5" w:rsidR="003E2CA2" w:rsidRDefault="003E2CA2" w:rsidP="007E5653">
            <w:pPr>
              <w:rPr>
                <w:sz w:val="36"/>
              </w:rPr>
            </w:pPr>
            <w:r w:rsidRPr="007E5653">
              <w:rPr>
                <w:sz w:val="36"/>
              </w:rPr>
              <w:object w:dxaOrig="1460" w:dyaOrig="720" w14:anchorId="2266A78E">
                <v:shape id="_x0000_i1027" type="#_x0000_t75" style="width:1in;height:36pt" o:ole="">
                  <v:imagedata r:id="rId21" o:title=""/>
                </v:shape>
                <o:OLEObject Type="Embed" ProgID="Equation.DSMT4" ShapeID="_x0000_i1027" DrawAspect="Content" ObjectID="_1842277250" r:id="rId22"/>
              </w:object>
            </w:r>
            <w:r w:rsidRPr="005634A2">
              <w:rPr>
                <w:rFonts w:ascii="Comic Sans MS" w:hAnsi="Comic Sans MS"/>
                <w:szCs w:val="26"/>
              </w:rPr>
              <w:tab/>
            </w:r>
            <m:oMath>
              <m:sSub>
                <m:sSubPr>
                  <m:ctrlPr>
                    <w:rPr>
                      <w:rFonts w:ascii="Cambria Math" w:hAnsi="Comic Sans MS"/>
                      <w:i/>
                      <w:szCs w:val="26"/>
                    </w:rPr>
                  </m:ctrlPr>
                </m:sSubPr>
                <m:e>
                  <m:r>
                    <w:rPr>
                      <w:rFonts w:ascii="Cambria Math" w:hAnsi="Comic Sans MS"/>
                      <w:szCs w:val="26"/>
                    </w:rPr>
                    <m:t>f</m:t>
                  </m:r>
                </m:e>
                <m:sub>
                  <m:r>
                    <m:rPr>
                      <m:nor/>
                    </m:rPr>
                    <w:rPr>
                      <w:rFonts w:ascii="Cambria Math" w:hAnsi="Comic Sans MS"/>
                      <w:szCs w:val="26"/>
                    </w:rPr>
                    <m:t>observed</m:t>
                  </m:r>
                  <m:ctrlPr>
                    <w:rPr>
                      <w:rFonts w:ascii="Cambria Math" w:hAnsi="Comic Sans MS"/>
                      <w:szCs w:val="26"/>
                    </w:rPr>
                  </m:ctrlPr>
                </m:sub>
              </m:sSub>
              <m:r>
                <w:rPr>
                  <w:rFonts w:ascii="Cambria Math" w:hAnsi="Comic Sans MS"/>
                  <w:szCs w:val="26"/>
                </w:rPr>
                <m:t>=</m:t>
              </m:r>
              <m:sSub>
                <m:sSubPr>
                  <m:ctrlPr>
                    <w:rPr>
                      <w:rFonts w:ascii="Cambria Math" w:hAnsi="Comic Sans MS"/>
                      <w:i/>
                      <w:szCs w:val="26"/>
                    </w:rPr>
                  </m:ctrlPr>
                </m:sSubPr>
                <m:e>
                  <m:r>
                    <w:rPr>
                      <w:rFonts w:ascii="Cambria Math" w:hAnsi="Comic Sans MS"/>
                      <w:szCs w:val="26"/>
                    </w:rPr>
                    <m:t>f</m:t>
                  </m:r>
                </m:e>
                <m:sub>
                  <m:r>
                    <w:rPr>
                      <w:rFonts w:ascii="Cambria Math" w:hAnsi="Comic Sans MS"/>
                      <w:szCs w:val="26"/>
                    </w:rPr>
                    <m:t>source</m:t>
                  </m:r>
                </m:sub>
              </m:sSub>
              <m:f>
                <m:fPr>
                  <m:ctrlPr>
                    <w:rPr>
                      <w:rFonts w:ascii="Cambria Math" w:hAnsi="Comic Sans MS"/>
                      <w:i/>
                      <w:szCs w:val="26"/>
                    </w:rPr>
                  </m:ctrlPr>
                </m:fPr>
                <m:num>
                  <m:r>
                    <w:rPr>
                      <w:rFonts w:ascii="Cambria Math" w:hAnsi="Comic Sans MS"/>
                      <w:szCs w:val="26"/>
                    </w:rPr>
                    <m:t>v</m:t>
                  </m:r>
                </m:num>
                <m:den>
                  <m:d>
                    <m:dPr>
                      <m:begChr m:val="["/>
                      <m:endChr m:val="]"/>
                      <m:ctrlPr>
                        <w:rPr>
                          <w:rFonts w:ascii="Cambria Math" w:hAnsi="Comic Sans MS"/>
                          <w:i/>
                          <w:szCs w:val="26"/>
                        </w:rPr>
                      </m:ctrlPr>
                    </m:dPr>
                    <m:e>
                      <m:r>
                        <w:rPr>
                          <w:rFonts w:ascii="Cambria Math" w:hAnsi="Comic Sans MS"/>
                          <w:szCs w:val="26"/>
                        </w:rPr>
                        <m:t>v+</m:t>
                      </m:r>
                      <m:sSub>
                        <m:sSubPr>
                          <m:ctrlPr>
                            <w:rPr>
                              <w:rFonts w:ascii="Cambria Math" w:hAnsi="Comic Sans MS"/>
                              <w:i/>
                              <w:szCs w:val="26"/>
                            </w:rPr>
                          </m:ctrlPr>
                        </m:sSubPr>
                        <m:e>
                          <m:r>
                            <w:rPr>
                              <w:rFonts w:ascii="Cambria Math" w:hAnsi="Comic Sans MS"/>
                              <w:szCs w:val="26"/>
                            </w:rPr>
                            <m:t>v</m:t>
                          </m:r>
                        </m:e>
                        <m:sub>
                          <m:r>
                            <w:rPr>
                              <w:rFonts w:ascii="Cambria Math" w:hAnsi="Comic Sans MS"/>
                              <w:szCs w:val="26"/>
                            </w:rPr>
                            <m:t>source</m:t>
                          </m:r>
                        </m:sub>
                      </m:sSub>
                      <m:ctrlPr>
                        <w:rPr>
                          <w:rFonts w:ascii="Cambria Math" w:hAnsi="Cambria Math"/>
                          <w:i/>
                          <w:szCs w:val="26"/>
                        </w:rPr>
                      </m:ctrlPr>
                    </m:e>
                  </m:d>
                  <m:ctrlPr>
                    <w:rPr>
                      <w:rFonts w:ascii="Cambria Math" w:hAnsi="Cambria Math"/>
                      <w:i/>
                      <w:szCs w:val="26"/>
                    </w:rPr>
                  </m:ctrlPr>
                </m:den>
              </m:f>
            </m:oMath>
            <w:r w:rsidRPr="005634A2">
              <w:rPr>
                <w:rFonts w:ascii="Comic Sans MS" w:hAnsi="Comic Sans MS"/>
                <w:szCs w:val="26"/>
              </w:rPr>
              <w:tab/>
            </w:r>
            <m:oMath>
              <m:r>
                <w:rPr>
                  <w:rFonts w:ascii="Cambria Math" w:hAnsi="Cambria Math"/>
                  <w:szCs w:val="26"/>
                </w:rPr>
                <m:t xml:space="preserve">v = </m:t>
              </m:r>
              <m:sSub>
                <m:sSubPr>
                  <m:ctrlPr>
                    <w:rPr>
                      <w:rFonts w:ascii="Cambria Math" w:hAnsi="Cambria Math"/>
                      <w:i/>
                      <w:szCs w:val="26"/>
                    </w:rPr>
                  </m:ctrlPr>
                </m:sSubPr>
                <m:e>
                  <m:r>
                    <w:rPr>
                      <w:rFonts w:ascii="Cambria Math" w:hAnsi="Cambria Math"/>
                      <w:szCs w:val="26"/>
                    </w:rPr>
                    <m:t>H</m:t>
                  </m:r>
                </m:e>
                <m:sub>
                  <m:r>
                    <w:rPr>
                      <w:rFonts w:ascii="Cambria Math" w:hAnsi="Cambria Math"/>
                      <w:szCs w:val="26"/>
                    </w:rPr>
                    <m:t>o</m:t>
                  </m:r>
                </m:sub>
              </m:sSub>
              <m:r>
                <w:rPr>
                  <w:rFonts w:ascii="Cambria Math" w:hAnsi="Cambria Math"/>
                  <w:szCs w:val="26"/>
                </w:rPr>
                <m:t>d</m:t>
              </m:r>
            </m:oMath>
            <w:r>
              <w:rPr>
                <w:rFonts w:ascii="Comic Sans MS" w:hAnsi="Comic Sans MS"/>
                <w:i/>
                <w:szCs w:val="26"/>
              </w:rPr>
              <w:t xml:space="preserve">       </w:t>
            </w:r>
            <w:r w:rsidRPr="007E5653">
              <w:rPr>
                <w:sz w:val="36"/>
              </w:rPr>
              <w:object w:dxaOrig="560" w:dyaOrig="560" w14:anchorId="2266A790">
                <v:shape id="_x0000_i1028" type="#_x0000_t75" style="width:31pt;height:31pt" o:ole="">
                  <v:imagedata r:id="rId23" o:title=""/>
                </v:shape>
                <o:OLEObject Type="Embed" ProgID="Equation.DSMT4" ShapeID="_x0000_i1028" DrawAspect="Content" ObjectID="_1842277251" r:id="rId24"/>
              </w:object>
            </w:r>
          </w:p>
          <w:p w14:paraId="2266A2AE" w14:textId="77777777" w:rsidR="003E2CA2" w:rsidRDefault="003E2CA2" w:rsidP="003E2CA2">
            <w:pPr>
              <w:rPr>
                <w:sz w:val="36"/>
              </w:rPr>
            </w:pPr>
          </w:p>
          <w:p w14:paraId="2266A2AF" w14:textId="77777777" w:rsidR="003E2CA2" w:rsidRPr="00D16EBE" w:rsidRDefault="003E2CA2" w:rsidP="003E2CA2">
            <w:pPr>
              <w:rPr>
                <w:b/>
                <w:sz w:val="28"/>
                <w:szCs w:val="28"/>
                <w:u w:color="FFFF00"/>
              </w:rPr>
            </w:pPr>
            <w:r w:rsidRPr="007E5653">
              <w:rPr>
                <w:sz w:val="36"/>
              </w:rPr>
              <w:object w:dxaOrig="1740" w:dyaOrig="620" w14:anchorId="2266A791">
                <v:shape id="_x0000_i1029" type="#_x0000_t75" style="width:87.5pt;height:31pt" o:ole="">
                  <v:imagedata r:id="rId25" o:title=""/>
                </v:shape>
                <o:OLEObject Type="Embed" ProgID="Equation.DSMT4" ShapeID="_x0000_i1029" DrawAspect="Content" ObjectID="_1842277252" r:id="rId26"/>
              </w:object>
            </w:r>
          </w:p>
        </w:tc>
        <w:tc>
          <w:tcPr>
            <w:tcW w:w="425" w:type="dxa"/>
            <w:vAlign w:val="center"/>
          </w:tcPr>
          <w:p w14:paraId="2266A2B0" w14:textId="77777777" w:rsidR="003E2CA2" w:rsidRPr="005634A2" w:rsidRDefault="003E2CA2" w:rsidP="003E2CA2">
            <w:pPr>
              <w:rPr>
                <w:u w:color="FFFF00"/>
              </w:rPr>
            </w:pPr>
          </w:p>
        </w:tc>
        <w:tc>
          <w:tcPr>
            <w:tcW w:w="567" w:type="dxa"/>
            <w:vAlign w:val="center"/>
          </w:tcPr>
          <w:p w14:paraId="2266A2B1" w14:textId="77777777" w:rsidR="003E2CA2" w:rsidRPr="00802457" w:rsidRDefault="003E2CA2" w:rsidP="003E2CA2">
            <w:pPr>
              <w:rPr>
                <w:rFonts w:ascii="Comic Sans MS" w:eastAsia="Times New Roman" w:hAnsi="Comic Sans MS" w:cs="Lucida Grande"/>
              </w:rPr>
            </w:pPr>
            <w:r w:rsidRPr="00802457">
              <w:rPr>
                <w:rFonts w:ascii="Comic Sans MS" w:hAnsi="Comic Sans MS" w:cs="Comic Sans MS"/>
                <w:bCs/>
                <w:color w:val="000000"/>
                <w:sz w:val="38"/>
                <w:szCs w:val="38"/>
              </w:rPr>
              <w:sym w:font="Wingdings" w:char="F04A"/>
            </w:r>
          </w:p>
        </w:tc>
        <w:tc>
          <w:tcPr>
            <w:tcW w:w="567" w:type="dxa"/>
            <w:vAlign w:val="center"/>
          </w:tcPr>
          <w:p w14:paraId="2266A2B2" w14:textId="77777777" w:rsidR="003E2CA2" w:rsidRPr="00802457" w:rsidRDefault="003E2CA2" w:rsidP="003E2CA2">
            <w:pPr>
              <w:rPr>
                <w:rFonts w:ascii="Comic Sans MS" w:eastAsia="Times New Roman" w:hAnsi="Comic Sans MS" w:cs="Lucida Grande"/>
              </w:rPr>
            </w:pPr>
            <w:r w:rsidRPr="00802457">
              <w:rPr>
                <w:rFonts w:ascii="Comic Sans MS" w:hAnsi="Comic Sans MS" w:cs="Comic Sans MS"/>
                <w:bCs/>
                <w:color w:val="000000"/>
                <w:sz w:val="38"/>
                <w:szCs w:val="38"/>
              </w:rPr>
              <w:sym w:font="Wingdings" w:char="F04B"/>
            </w:r>
          </w:p>
        </w:tc>
        <w:tc>
          <w:tcPr>
            <w:tcW w:w="567" w:type="dxa"/>
            <w:vAlign w:val="center"/>
          </w:tcPr>
          <w:p w14:paraId="2266A2B3" w14:textId="77777777" w:rsidR="003E2CA2" w:rsidRPr="00EE06E1" w:rsidRDefault="003E2CA2" w:rsidP="003E2CA2">
            <w:pPr>
              <w:rPr>
                <w:rFonts w:ascii="Comic Sans MS" w:eastAsia="Times New Roman" w:hAnsi="Comic Sans MS" w:cs="Lucida Grande"/>
                <w:b/>
              </w:rPr>
            </w:pPr>
            <w:r w:rsidRPr="006331AE">
              <w:rPr>
                <w:rFonts w:ascii="AppleColorEmoji" w:hAnsi="AppleColorEmoji" w:cs="AppleColorEmoji"/>
                <w:sz w:val="38"/>
                <w:szCs w:val="38"/>
              </w:rPr>
              <w:sym w:font="Wingdings" w:char="F04C"/>
            </w:r>
          </w:p>
        </w:tc>
      </w:tr>
      <w:tr w:rsidR="003E2CA2" w:rsidRPr="005634A2" w14:paraId="2266A2BB" w14:textId="77777777" w:rsidTr="00F759E5">
        <w:trPr>
          <w:cantSplit/>
        </w:trPr>
        <w:tc>
          <w:tcPr>
            <w:tcW w:w="568" w:type="dxa"/>
            <w:vAlign w:val="center"/>
          </w:tcPr>
          <w:p w14:paraId="2266A2B5" w14:textId="1AE60B5C" w:rsidR="003E2CA2" w:rsidRPr="00FF3352" w:rsidRDefault="003E2CA2" w:rsidP="003E2CA2">
            <w:pPr>
              <w:pStyle w:val="ListParagraph"/>
              <w:tabs>
                <w:tab w:val="left" w:pos="69"/>
              </w:tabs>
              <w:autoSpaceDE w:val="0"/>
              <w:autoSpaceDN w:val="0"/>
              <w:adjustRightInd w:val="0"/>
              <w:ind w:left="0"/>
              <w:rPr>
                <w:szCs w:val="24"/>
              </w:rPr>
            </w:pPr>
            <w:r>
              <w:rPr>
                <w:szCs w:val="24"/>
              </w:rPr>
              <w:t>8.1</w:t>
            </w:r>
          </w:p>
        </w:tc>
        <w:tc>
          <w:tcPr>
            <w:tcW w:w="7371" w:type="dxa"/>
            <w:gridSpan w:val="2"/>
          </w:tcPr>
          <w:p w14:paraId="2266A2B6" w14:textId="77777777" w:rsidR="003E2CA2" w:rsidRPr="00CC60FF" w:rsidRDefault="003E2CA2" w:rsidP="003E2CA2">
            <w:r w:rsidRPr="00CC60FF">
              <w:t xml:space="preserve">I know that </w:t>
            </w:r>
            <w:r w:rsidRPr="00103657">
              <w:rPr>
                <w:b/>
                <w:bCs/>
              </w:rPr>
              <w:t>the Doppler effect causes shifts in wavelengths of sound and light.</w:t>
            </w:r>
          </w:p>
        </w:tc>
        <w:tc>
          <w:tcPr>
            <w:tcW w:w="425" w:type="dxa"/>
            <w:vAlign w:val="center"/>
          </w:tcPr>
          <w:p w14:paraId="2266A2B7" w14:textId="77777777" w:rsidR="003E2CA2" w:rsidRPr="005634A2" w:rsidRDefault="003E2CA2" w:rsidP="003E2CA2">
            <w:pPr>
              <w:autoSpaceDE w:val="0"/>
              <w:autoSpaceDN w:val="0"/>
              <w:adjustRightInd w:val="0"/>
              <w:rPr>
                <w:rFonts w:ascii="Comic Sans MS" w:hAnsi="Comic Sans MS"/>
                <w:szCs w:val="26"/>
              </w:rPr>
            </w:pPr>
          </w:p>
        </w:tc>
        <w:tc>
          <w:tcPr>
            <w:tcW w:w="567" w:type="dxa"/>
            <w:vAlign w:val="center"/>
          </w:tcPr>
          <w:p w14:paraId="2266A2B8"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B9"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BA"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C2" w14:textId="77777777" w:rsidTr="00F759E5">
        <w:trPr>
          <w:cantSplit/>
        </w:trPr>
        <w:tc>
          <w:tcPr>
            <w:tcW w:w="568" w:type="dxa"/>
            <w:vAlign w:val="center"/>
          </w:tcPr>
          <w:p w14:paraId="2266A2BC" w14:textId="12A6B25E" w:rsidR="003E2CA2" w:rsidRPr="00FF3352" w:rsidRDefault="003E2CA2" w:rsidP="003E2CA2">
            <w:pPr>
              <w:pStyle w:val="ListParagraph"/>
              <w:tabs>
                <w:tab w:val="left" w:pos="69"/>
              </w:tabs>
              <w:ind w:left="0"/>
              <w:rPr>
                <w:szCs w:val="24"/>
              </w:rPr>
            </w:pPr>
            <w:r>
              <w:rPr>
                <w:szCs w:val="24"/>
              </w:rPr>
              <w:t>8.2</w:t>
            </w:r>
          </w:p>
        </w:tc>
        <w:tc>
          <w:tcPr>
            <w:tcW w:w="7371" w:type="dxa"/>
            <w:gridSpan w:val="2"/>
          </w:tcPr>
          <w:p w14:paraId="2266A2BD" w14:textId="77777777" w:rsidR="003E2CA2" w:rsidRPr="00CC60FF" w:rsidRDefault="003E2CA2" w:rsidP="003E2CA2">
            <w:r w:rsidRPr="00CC60FF">
              <w:t>I can use appropriate relationship to solve problems involving the observed frequency, source frequency, source speed and wave speed.</w:t>
            </w:r>
          </w:p>
        </w:tc>
        <w:tc>
          <w:tcPr>
            <w:tcW w:w="425" w:type="dxa"/>
            <w:vAlign w:val="center"/>
          </w:tcPr>
          <w:p w14:paraId="2266A2BE" w14:textId="77777777" w:rsidR="003E2CA2" w:rsidRPr="00D8356F" w:rsidRDefault="003E2CA2" w:rsidP="003E2CA2">
            <w:pPr>
              <w:rPr>
                <w:szCs w:val="24"/>
              </w:rPr>
            </w:pPr>
          </w:p>
        </w:tc>
        <w:tc>
          <w:tcPr>
            <w:tcW w:w="567" w:type="dxa"/>
            <w:vAlign w:val="center"/>
          </w:tcPr>
          <w:p w14:paraId="2266A2BF"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C0"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C1"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C9" w14:textId="77777777" w:rsidTr="00F759E5">
        <w:trPr>
          <w:cantSplit/>
        </w:trPr>
        <w:tc>
          <w:tcPr>
            <w:tcW w:w="568" w:type="dxa"/>
            <w:vAlign w:val="center"/>
          </w:tcPr>
          <w:p w14:paraId="2266A2C3" w14:textId="48E5E8A6" w:rsidR="003E2CA2" w:rsidRPr="00FF3352" w:rsidRDefault="003E2CA2" w:rsidP="003E2CA2">
            <w:pPr>
              <w:pStyle w:val="ListParagraph"/>
              <w:tabs>
                <w:tab w:val="left" w:pos="69"/>
              </w:tabs>
              <w:ind w:left="0"/>
              <w:rPr>
                <w:szCs w:val="24"/>
              </w:rPr>
            </w:pPr>
            <w:r>
              <w:rPr>
                <w:szCs w:val="24"/>
              </w:rPr>
              <w:t>8.3</w:t>
            </w:r>
          </w:p>
        </w:tc>
        <w:tc>
          <w:tcPr>
            <w:tcW w:w="7371" w:type="dxa"/>
            <w:gridSpan w:val="2"/>
          </w:tcPr>
          <w:p w14:paraId="2266A2C4" w14:textId="77777777" w:rsidR="003E2CA2" w:rsidRPr="00CC60FF" w:rsidRDefault="003E2CA2" w:rsidP="003E2CA2">
            <w:r w:rsidRPr="00CC60FF">
              <w:t xml:space="preserve">I know that </w:t>
            </w:r>
            <w:r w:rsidRPr="00103657">
              <w:rPr>
                <w:b/>
                <w:bCs/>
              </w:rPr>
              <w:t>the light from objects moving away from us is shifted to longer wavelengths (redshift</w:t>
            </w:r>
            <w:r w:rsidRPr="00CC60FF">
              <w:t>).</w:t>
            </w:r>
          </w:p>
        </w:tc>
        <w:tc>
          <w:tcPr>
            <w:tcW w:w="425" w:type="dxa"/>
            <w:vAlign w:val="center"/>
          </w:tcPr>
          <w:p w14:paraId="2266A2C5" w14:textId="77777777" w:rsidR="003E2CA2" w:rsidRPr="00D8356F" w:rsidRDefault="003E2CA2" w:rsidP="003E2CA2">
            <w:pPr>
              <w:rPr>
                <w:szCs w:val="24"/>
              </w:rPr>
            </w:pPr>
          </w:p>
        </w:tc>
        <w:tc>
          <w:tcPr>
            <w:tcW w:w="567" w:type="dxa"/>
            <w:vAlign w:val="center"/>
          </w:tcPr>
          <w:p w14:paraId="2266A2C6"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C7"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C8"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D0" w14:textId="77777777" w:rsidTr="00F759E5">
        <w:trPr>
          <w:cantSplit/>
        </w:trPr>
        <w:tc>
          <w:tcPr>
            <w:tcW w:w="568" w:type="dxa"/>
            <w:vAlign w:val="center"/>
          </w:tcPr>
          <w:p w14:paraId="2266A2CA" w14:textId="00EAF35C" w:rsidR="003E2CA2" w:rsidRPr="00FF3352" w:rsidRDefault="003E2CA2" w:rsidP="003E2CA2">
            <w:pPr>
              <w:pStyle w:val="ListParagraph"/>
              <w:tabs>
                <w:tab w:val="left" w:pos="69"/>
              </w:tabs>
              <w:ind w:left="0"/>
              <w:rPr>
                <w:szCs w:val="24"/>
              </w:rPr>
            </w:pPr>
            <w:r>
              <w:rPr>
                <w:szCs w:val="24"/>
              </w:rPr>
              <w:t>8.4</w:t>
            </w:r>
          </w:p>
        </w:tc>
        <w:tc>
          <w:tcPr>
            <w:tcW w:w="7371" w:type="dxa"/>
            <w:gridSpan w:val="2"/>
            <w:vAlign w:val="center"/>
          </w:tcPr>
          <w:p w14:paraId="2266A2CB" w14:textId="77777777" w:rsidR="003E2CA2" w:rsidRPr="00CC60FF" w:rsidRDefault="003E2CA2" w:rsidP="003E2CA2">
            <w:pPr>
              <w:rPr>
                <w:szCs w:val="24"/>
              </w:rPr>
            </w:pPr>
            <w:r w:rsidRPr="00CC60FF">
              <w:rPr>
                <w:szCs w:val="24"/>
              </w:rPr>
              <w:t xml:space="preserve">I know that </w:t>
            </w:r>
            <w:r w:rsidRPr="00103657">
              <w:rPr>
                <w:b/>
                <w:bCs/>
                <w:szCs w:val="24"/>
              </w:rPr>
              <w:t>the redshift of a galaxy is the change in wavelength divided by the emitted wavelength. For slowly moving galaxies, redshift is the ratio of the recessional velocity of the galaxy to the velocity of light</w:t>
            </w:r>
            <w:r>
              <w:rPr>
                <w:szCs w:val="24"/>
              </w:rPr>
              <w:t>.</w:t>
            </w:r>
          </w:p>
        </w:tc>
        <w:tc>
          <w:tcPr>
            <w:tcW w:w="425" w:type="dxa"/>
            <w:vAlign w:val="center"/>
          </w:tcPr>
          <w:p w14:paraId="2266A2CC" w14:textId="77777777" w:rsidR="003E2CA2" w:rsidRPr="00D8356F" w:rsidRDefault="003E2CA2" w:rsidP="003E2CA2">
            <w:pPr>
              <w:rPr>
                <w:szCs w:val="24"/>
              </w:rPr>
            </w:pPr>
          </w:p>
        </w:tc>
        <w:tc>
          <w:tcPr>
            <w:tcW w:w="567" w:type="dxa"/>
            <w:vAlign w:val="center"/>
          </w:tcPr>
          <w:p w14:paraId="2266A2CD" w14:textId="77777777" w:rsidR="003E2CA2" w:rsidRPr="00802457" w:rsidRDefault="003E2CA2" w:rsidP="003E2CA2">
            <w:pPr>
              <w:rPr>
                <w:rFonts w:ascii="Comic Sans MS" w:hAnsi="Comic Sans MS" w:cs="Comic Sans MS"/>
                <w:bCs/>
                <w:color w:val="000000"/>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CE" w14:textId="77777777" w:rsidR="003E2CA2" w:rsidRPr="00802457" w:rsidRDefault="003E2CA2" w:rsidP="003E2CA2">
            <w:pPr>
              <w:rPr>
                <w:rFonts w:ascii="Comic Sans MS" w:hAnsi="Comic Sans MS" w:cs="Comic Sans MS"/>
                <w:bCs/>
                <w:color w:val="000000"/>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CF" w14:textId="77777777" w:rsidR="003E2CA2" w:rsidRPr="006331AE" w:rsidRDefault="003E2CA2" w:rsidP="003E2CA2">
            <w:pPr>
              <w:rPr>
                <w:rFonts w:ascii="AppleColorEmoji" w:hAnsi="AppleColorEmoji" w:cs="AppleColorEmoji"/>
                <w:sz w:val="38"/>
                <w:szCs w:val="38"/>
              </w:rPr>
            </w:pPr>
            <w:r w:rsidRPr="006331AE">
              <w:rPr>
                <w:rFonts w:ascii="AppleColorEmoji" w:hAnsi="AppleColorEmoji" w:cs="AppleColorEmoji"/>
                <w:sz w:val="38"/>
                <w:szCs w:val="38"/>
              </w:rPr>
              <w:sym w:font="Wingdings" w:char="F04C"/>
            </w:r>
          </w:p>
        </w:tc>
      </w:tr>
      <w:tr w:rsidR="003E2CA2" w:rsidRPr="005634A2" w14:paraId="2266A2D7" w14:textId="77777777" w:rsidTr="00F759E5">
        <w:trPr>
          <w:cantSplit/>
        </w:trPr>
        <w:tc>
          <w:tcPr>
            <w:tcW w:w="568" w:type="dxa"/>
            <w:vAlign w:val="center"/>
          </w:tcPr>
          <w:p w14:paraId="2266A2D1" w14:textId="3C5BA913" w:rsidR="003E2CA2" w:rsidRPr="00FF3352" w:rsidRDefault="003E2CA2" w:rsidP="003E2CA2">
            <w:pPr>
              <w:pStyle w:val="ListParagraph"/>
              <w:tabs>
                <w:tab w:val="left" w:pos="69"/>
              </w:tabs>
              <w:ind w:left="0"/>
              <w:rPr>
                <w:szCs w:val="24"/>
              </w:rPr>
            </w:pPr>
            <w:r>
              <w:rPr>
                <w:szCs w:val="24"/>
              </w:rPr>
              <w:t>8.5</w:t>
            </w:r>
          </w:p>
        </w:tc>
        <w:tc>
          <w:tcPr>
            <w:tcW w:w="7371" w:type="dxa"/>
            <w:gridSpan w:val="2"/>
            <w:vAlign w:val="center"/>
          </w:tcPr>
          <w:p w14:paraId="2266A2D2" w14:textId="77777777" w:rsidR="003E2CA2" w:rsidRPr="00CC60FF" w:rsidRDefault="003E2CA2" w:rsidP="003E2CA2">
            <w:pPr>
              <w:rPr>
                <w:szCs w:val="24"/>
              </w:rPr>
            </w:pPr>
            <w:r w:rsidRPr="00CC60FF">
              <w:rPr>
                <w:spacing w:val="-1"/>
              </w:rPr>
              <w:t>I can use</w:t>
            </w:r>
            <w:r w:rsidRPr="00CC60FF">
              <w:t xml:space="preserve"> </w:t>
            </w:r>
            <w:r w:rsidRPr="00CC60FF">
              <w:rPr>
                <w:spacing w:val="-1"/>
              </w:rPr>
              <w:t>appropriate relationships</w:t>
            </w:r>
            <w:r w:rsidRPr="00CC60FF">
              <w:t xml:space="preserve"> to</w:t>
            </w:r>
            <w:r w:rsidRPr="00CC60FF">
              <w:rPr>
                <w:spacing w:val="-2"/>
              </w:rPr>
              <w:t xml:space="preserve"> </w:t>
            </w:r>
            <w:r w:rsidRPr="00CC60FF">
              <w:rPr>
                <w:spacing w:val="-1"/>
              </w:rPr>
              <w:t>solve</w:t>
            </w:r>
            <w:r w:rsidRPr="00CC60FF">
              <w:t xml:space="preserve"> </w:t>
            </w:r>
            <w:r w:rsidRPr="00CC60FF">
              <w:rPr>
                <w:spacing w:val="-1"/>
              </w:rPr>
              <w:t>problems</w:t>
            </w:r>
            <w:r w:rsidRPr="00CC60FF">
              <w:rPr>
                <w:spacing w:val="1"/>
              </w:rPr>
              <w:t xml:space="preserve"> </w:t>
            </w:r>
            <w:r w:rsidRPr="00CC60FF">
              <w:rPr>
                <w:spacing w:val="-2"/>
              </w:rPr>
              <w:t>involving</w:t>
            </w:r>
            <w:r w:rsidRPr="00CC60FF">
              <w:rPr>
                <w:spacing w:val="2"/>
              </w:rPr>
              <w:t xml:space="preserve"> </w:t>
            </w:r>
            <w:r w:rsidRPr="00CC60FF">
              <w:rPr>
                <w:spacing w:val="-1"/>
              </w:rPr>
              <w:t>redshift, observed</w:t>
            </w:r>
            <w:r w:rsidRPr="00CC60FF">
              <w:rPr>
                <w:spacing w:val="59"/>
              </w:rPr>
              <w:t xml:space="preserve"> </w:t>
            </w:r>
            <w:r w:rsidRPr="00CC60FF">
              <w:rPr>
                <w:spacing w:val="-1"/>
              </w:rPr>
              <w:t>wavelength,</w:t>
            </w:r>
            <w:r w:rsidRPr="00CC60FF">
              <w:rPr>
                <w:spacing w:val="2"/>
              </w:rPr>
              <w:t xml:space="preserve"> </w:t>
            </w:r>
            <w:r w:rsidRPr="00CC60FF">
              <w:rPr>
                <w:spacing w:val="-1"/>
              </w:rPr>
              <w:t>emitted</w:t>
            </w:r>
            <w:r w:rsidRPr="00CC60FF">
              <w:t xml:space="preserve"> </w:t>
            </w:r>
            <w:r w:rsidRPr="00CC60FF">
              <w:rPr>
                <w:spacing w:val="-1"/>
              </w:rPr>
              <w:t>wavelength,</w:t>
            </w:r>
            <w:r w:rsidRPr="00CC60FF">
              <w:rPr>
                <w:spacing w:val="2"/>
              </w:rPr>
              <w:t xml:space="preserve"> </w:t>
            </w:r>
            <w:r w:rsidRPr="00CC60FF">
              <w:rPr>
                <w:spacing w:val="-1"/>
              </w:rPr>
              <w:t>and</w:t>
            </w:r>
            <w:r w:rsidRPr="00CC60FF">
              <w:rPr>
                <w:spacing w:val="-2"/>
              </w:rPr>
              <w:t xml:space="preserve"> </w:t>
            </w:r>
            <w:r w:rsidRPr="00CC60FF">
              <w:rPr>
                <w:spacing w:val="-1"/>
              </w:rPr>
              <w:t>recessional</w:t>
            </w:r>
            <w:r w:rsidRPr="00CC60FF">
              <w:rPr>
                <w:spacing w:val="-3"/>
              </w:rPr>
              <w:t xml:space="preserve"> </w:t>
            </w:r>
            <w:r w:rsidRPr="00CC60FF">
              <w:rPr>
                <w:spacing w:val="-1"/>
              </w:rPr>
              <w:t>velocity</w:t>
            </w:r>
          </w:p>
        </w:tc>
        <w:tc>
          <w:tcPr>
            <w:tcW w:w="425" w:type="dxa"/>
            <w:vAlign w:val="center"/>
          </w:tcPr>
          <w:p w14:paraId="2266A2D3" w14:textId="77777777" w:rsidR="003E2CA2" w:rsidRPr="00D8356F" w:rsidRDefault="003E2CA2" w:rsidP="003E2CA2">
            <w:pPr>
              <w:rPr>
                <w:szCs w:val="24"/>
              </w:rPr>
            </w:pPr>
          </w:p>
        </w:tc>
        <w:tc>
          <w:tcPr>
            <w:tcW w:w="567" w:type="dxa"/>
            <w:vAlign w:val="center"/>
          </w:tcPr>
          <w:p w14:paraId="2266A2D4"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D5"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D6"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DE" w14:textId="77777777" w:rsidTr="00F759E5">
        <w:trPr>
          <w:cantSplit/>
        </w:trPr>
        <w:tc>
          <w:tcPr>
            <w:tcW w:w="568" w:type="dxa"/>
            <w:vAlign w:val="center"/>
          </w:tcPr>
          <w:p w14:paraId="2266A2D8" w14:textId="0268C768" w:rsidR="003E2CA2" w:rsidRPr="00FF3352" w:rsidRDefault="003E2CA2" w:rsidP="003E2CA2">
            <w:pPr>
              <w:pStyle w:val="ListParagraph"/>
              <w:tabs>
                <w:tab w:val="left" w:pos="69"/>
              </w:tabs>
              <w:ind w:left="0"/>
              <w:rPr>
                <w:szCs w:val="24"/>
              </w:rPr>
            </w:pPr>
            <w:r>
              <w:rPr>
                <w:szCs w:val="24"/>
              </w:rPr>
              <w:t>8.6</w:t>
            </w:r>
          </w:p>
        </w:tc>
        <w:tc>
          <w:tcPr>
            <w:tcW w:w="7371" w:type="dxa"/>
            <w:gridSpan w:val="2"/>
            <w:vAlign w:val="center"/>
          </w:tcPr>
          <w:p w14:paraId="2266A2D9" w14:textId="77777777" w:rsidR="003E2CA2" w:rsidRPr="00CC60FF" w:rsidRDefault="003E2CA2" w:rsidP="003E2CA2">
            <w:pPr>
              <w:rPr>
                <w:szCs w:val="24"/>
              </w:rPr>
            </w:pPr>
            <w:r w:rsidRPr="00CC60FF">
              <w:rPr>
                <w:szCs w:val="24"/>
              </w:rPr>
              <w:t>I can use appropriate relationship to solve problems involving the Hubble constant, the recessional velocity of a galaxy and its distance from us.</w:t>
            </w:r>
          </w:p>
        </w:tc>
        <w:tc>
          <w:tcPr>
            <w:tcW w:w="425" w:type="dxa"/>
            <w:vAlign w:val="center"/>
          </w:tcPr>
          <w:p w14:paraId="2266A2DA" w14:textId="77777777" w:rsidR="003E2CA2" w:rsidRPr="00D8356F" w:rsidRDefault="003E2CA2" w:rsidP="003E2CA2">
            <w:pPr>
              <w:rPr>
                <w:szCs w:val="24"/>
              </w:rPr>
            </w:pPr>
          </w:p>
        </w:tc>
        <w:tc>
          <w:tcPr>
            <w:tcW w:w="567" w:type="dxa"/>
            <w:vAlign w:val="center"/>
          </w:tcPr>
          <w:p w14:paraId="2266A2DB"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DC"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DD"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E5" w14:textId="77777777" w:rsidTr="00F759E5">
        <w:trPr>
          <w:cantSplit/>
        </w:trPr>
        <w:tc>
          <w:tcPr>
            <w:tcW w:w="568" w:type="dxa"/>
            <w:vAlign w:val="center"/>
          </w:tcPr>
          <w:p w14:paraId="2266A2DF" w14:textId="304A9272" w:rsidR="003E2CA2" w:rsidRPr="00FF3352" w:rsidRDefault="003E2CA2" w:rsidP="003E2CA2">
            <w:pPr>
              <w:pStyle w:val="ListParagraph"/>
              <w:tabs>
                <w:tab w:val="left" w:pos="69"/>
              </w:tabs>
              <w:ind w:left="0"/>
              <w:rPr>
                <w:szCs w:val="24"/>
              </w:rPr>
            </w:pPr>
            <w:r>
              <w:rPr>
                <w:szCs w:val="24"/>
              </w:rPr>
              <w:t>8.7</w:t>
            </w:r>
          </w:p>
        </w:tc>
        <w:tc>
          <w:tcPr>
            <w:tcW w:w="7371" w:type="dxa"/>
            <w:gridSpan w:val="2"/>
            <w:vAlign w:val="center"/>
          </w:tcPr>
          <w:p w14:paraId="2266A2E0" w14:textId="4788ECC0" w:rsidR="003E2CA2" w:rsidRPr="00103657" w:rsidRDefault="003E2CA2" w:rsidP="003E2CA2">
            <w:pPr>
              <w:rPr>
                <w:b/>
                <w:bCs/>
                <w:szCs w:val="24"/>
              </w:rPr>
            </w:pPr>
            <w:r w:rsidRPr="00103657">
              <w:rPr>
                <w:szCs w:val="24"/>
              </w:rPr>
              <w:t>I know</w:t>
            </w:r>
            <w:r w:rsidRPr="00103657">
              <w:rPr>
                <w:b/>
                <w:bCs/>
                <w:szCs w:val="24"/>
              </w:rPr>
              <w:t xml:space="preserve"> </w:t>
            </w:r>
            <w:r w:rsidRPr="00103657">
              <w:rPr>
                <w:szCs w:val="24"/>
              </w:rPr>
              <w:t>that</w:t>
            </w:r>
            <w:r w:rsidRPr="00103657">
              <w:rPr>
                <w:b/>
                <w:bCs/>
                <w:szCs w:val="24"/>
              </w:rPr>
              <w:t xml:space="preserve"> </w:t>
            </w:r>
            <w:r w:rsidRPr="004C10BD">
              <w:rPr>
                <w:b/>
                <w:bCs/>
                <w:szCs w:val="24"/>
              </w:rPr>
              <w:t>Hubble-</w:t>
            </w:r>
            <w:proofErr w:type="spellStart"/>
            <w:r w:rsidRPr="004C10BD">
              <w:rPr>
                <w:b/>
                <w:bCs/>
                <w:szCs w:val="24"/>
              </w:rPr>
              <w:t>Lemaître</w:t>
            </w:r>
            <w:proofErr w:type="spellEnd"/>
            <w:r w:rsidRPr="004C10BD">
              <w:rPr>
                <w:b/>
                <w:bCs/>
                <w:szCs w:val="24"/>
              </w:rPr>
              <w:t xml:space="preserve"> Law</w:t>
            </w:r>
            <w:r w:rsidRPr="00103657">
              <w:rPr>
                <w:b/>
                <w:bCs/>
                <w:szCs w:val="24"/>
              </w:rPr>
              <w:t>s law allows us to estimate the age of the Universe.</w:t>
            </w:r>
          </w:p>
        </w:tc>
        <w:tc>
          <w:tcPr>
            <w:tcW w:w="425" w:type="dxa"/>
            <w:vAlign w:val="center"/>
          </w:tcPr>
          <w:p w14:paraId="2266A2E1" w14:textId="77777777" w:rsidR="003E2CA2" w:rsidRPr="00D8356F" w:rsidRDefault="003E2CA2" w:rsidP="003E2CA2">
            <w:pPr>
              <w:rPr>
                <w:szCs w:val="24"/>
              </w:rPr>
            </w:pPr>
          </w:p>
        </w:tc>
        <w:tc>
          <w:tcPr>
            <w:tcW w:w="567" w:type="dxa"/>
            <w:vAlign w:val="center"/>
          </w:tcPr>
          <w:p w14:paraId="2266A2E2"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E3"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E4"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EC" w14:textId="77777777" w:rsidTr="00F759E5">
        <w:trPr>
          <w:cantSplit/>
        </w:trPr>
        <w:tc>
          <w:tcPr>
            <w:tcW w:w="568" w:type="dxa"/>
            <w:vAlign w:val="center"/>
          </w:tcPr>
          <w:p w14:paraId="2266A2E6" w14:textId="4B2DEA28" w:rsidR="003E2CA2" w:rsidRPr="00FF3352" w:rsidRDefault="003E2CA2" w:rsidP="003E2CA2">
            <w:pPr>
              <w:pStyle w:val="ListParagraph"/>
              <w:ind w:left="0"/>
              <w:rPr>
                <w:szCs w:val="24"/>
              </w:rPr>
            </w:pPr>
            <w:r>
              <w:rPr>
                <w:szCs w:val="24"/>
              </w:rPr>
              <w:t>8.8</w:t>
            </w:r>
          </w:p>
        </w:tc>
        <w:tc>
          <w:tcPr>
            <w:tcW w:w="7371" w:type="dxa"/>
            <w:gridSpan w:val="2"/>
            <w:vAlign w:val="center"/>
          </w:tcPr>
          <w:p w14:paraId="2266A2E7" w14:textId="77777777" w:rsidR="003E2CA2" w:rsidRPr="00CC60FF" w:rsidRDefault="003E2CA2" w:rsidP="003E2CA2">
            <w:pPr>
              <w:rPr>
                <w:szCs w:val="24"/>
              </w:rPr>
            </w:pPr>
            <w:r w:rsidRPr="00CC60FF">
              <w:rPr>
                <w:szCs w:val="24"/>
              </w:rPr>
              <w:t xml:space="preserve">I know that </w:t>
            </w:r>
            <w:r w:rsidRPr="00103657">
              <w:rPr>
                <w:b/>
                <w:bCs/>
                <w:szCs w:val="24"/>
              </w:rPr>
              <w:t>measurements of the velocities of galaxies and their distance from us lead to the theory of the expanding Universe</w:t>
            </w:r>
            <w:r w:rsidRPr="00CC60FF">
              <w:rPr>
                <w:szCs w:val="24"/>
              </w:rPr>
              <w:t>.</w:t>
            </w:r>
          </w:p>
        </w:tc>
        <w:tc>
          <w:tcPr>
            <w:tcW w:w="425" w:type="dxa"/>
            <w:vAlign w:val="center"/>
          </w:tcPr>
          <w:p w14:paraId="2266A2E8" w14:textId="77777777" w:rsidR="003E2CA2" w:rsidRPr="00D8356F" w:rsidRDefault="003E2CA2" w:rsidP="003E2CA2">
            <w:pPr>
              <w:rPr>
                <w:szCs w:val="24"/>
              </w:rPr>
            </w:pPr>
          </w:p>
        </w:tc>
        <w:tc>
          <w:tcPr>
            <w:tcW w:w="567" w:type="dxa"/>
            <w:vAlign w:val="center"/>
          </w:tcPr>
          <w:p w14:paraId="2266A2E9"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EA"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EB"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F3" w14:textId="77777777" w:rsidTr="00F759E5">
        <w:trPr>
          <w:cantSplit/>
        </w:trPr>
        <w:tc>
          <w:tcPr>
            <w:tcW w:w="568" w:type="dxa"/>
          </w:tcPr>
          <w:p w14:paraId="2266A2ED" w14:textId="0E1F2CAA" w:rsidR="003E2CA2" w:rsidRPr="00FF3352" w:rsidRDefault="003E2CA2" w:rsidP="003E2CA2">
            <w:pPr>
              <w:pStyle w:val="ListParagraph"/>
              <w:ind w:left="0"/>
              <w:rPr>
                <w:szCs w:val="24"/>
              </w:rPr>
            </w:pPr>
            <w:r>
              <w:rPr>
                <w:szCs w:val="24"/>
              </w:rPr>
              <w:t>8.9</w:t>
            </w:r>
          </w:p>
        </w:tc>
        <w:tc>
          <w:tcPr>
            <w:tcW w:w="7371" w:type="dxa"/>
            <w:gridSpan w:val="2"/>
            <w:vAlign w:val="center"/>
          </w:tcPr>
          <w:p w14:paraId="2266A2EE" w14:textId="77777777" w:rsidR="003E2CA2" w:rsidRPr="00CC60FF" w:rsidRDefault="003E2CA2" w:rsidP="003E2CA2">
            <w:pPr>
              <w:rPr>
                <w:szCs w:val="24"/>
              </w:rPr>
            </w:pPr>
            <w:r w:rsidRPr="00CC60FF">
              <w:rPr>
                <w:szCs w:val="24"/>
              </w:rPr>
              <w:t xml:space="preserve">I know that </w:t>
            </w:r>
            <w:r w:rsidRPr="00103657">
              <w:rPr>
                <w:b/>
                <w:bCs/>
                <w:szCs w:val="24"/>
              </w:rPr>
              <w:t>the mass of a galaxy can be estimated by the orbital speed of stars within</w:t>
            </w:r>
            <w:r w:rsidRPr="00CC60FF">
              <w:rPr>
                <w:szCs w:val="24"/>
              </w:rPr>
              <w:t xml:space="preserve"> </w:t>
            </w:r>
            <w:r w:rsidRPr="00103657">
              <w:rPr>
                <w:b/>
                <w:bCs/>
                <w:szCs w:val="24"/>
              </w:rPr>
              <w:t>it.</w:t>
            </w:r>
          </w:p>
        </w:tc>
        <w:tc>
          <w:tcPr>
            <w:tcW w:w="425" w:type="dxa"/>
            <w:vAlign w:val="center"/>
          </w:tcPr>
          <w:p w14:paraId="2266A2EF" w14:textId="77777777" w:rsidR="003E2CA2" w:rsidRPr="00D8356F" w:rsidRDefault="003E2CA2" w:rsidP="003E2CA2">
            <w:pPr>
              <w:rPr>
                <w:szCs w:val="24"/>
              </w:rPr>
            </w:pPr>
          </w:p>
        </w:tc>
        <w:tc>
          <w:tcPr>
            <w:tcW w:w="567" w:type="dxa"/>
            <w:vAlign w:val="center"/>
          </w:tcPr>
          <w:p w14:paraId="2266A2F0"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F1"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F2"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2FA" w14:textId="77777777" w:rsidTr="007554F7">
        <w:trPr>
          <w:cantSplit/>
        </w:trPr>
        <w:tc>
          <w:tcPr>
            <w:tcW w:w="710" w:type="dxa"/>
            <w:gridSpan w:val="2"/>
          </w:tcPr>
          <w:p w14:paraId="2266A2F4" w14:textId="7A582C2A" w:rsidR="003E2CA2" w:rsidRPr="00FF3352" w:rsidRDefault="003E2CA2" w:rsidP="003E2CA2">
            <w:pPr>
              <w:pStyle w:val="ListParagraph"/>
              <w:ind w:left="0"/>
              <w:rPr>
                <w:szCs w:val="24"/>
              </w:rPr>
            </w:pPr>
            <w:r>
              <w:rPr>
                <w:szCs w:val="24"/>
              </w:rPr>
              <w:t>8.10</w:t>
            </w:r>
          </w:p>
        </w:tc>
        <w:tc>
          <w:tcPr>
            <w:tcW w:w="7229" w:type="dxa"/>
            <w:vAlign w:val="center"/>
          </w:tcPr>
          <w:p w14:paraId="2266A2F5" w14:textId="77777777" w:rsidR="003E2CA2" w:rsidRPr="00CC60FF" w:rsidRDefault="003E2CA2" w:rsidP="003E2CA2">
            <w:pPr>
              <w:rPr>
                <w:szCs w:val="24"/>
              </w:rPr>
            </w:pPr>
            <w:r w:rsidRPr="00CC60FF">
              <w:rPr>
                <w:szCs w:val="24"/>
              </w:rPr>
              <w:t xml:space="preserve">I know that </w:t>
            </w:r>
            <w:r w:rsidRPr="00036EFB">
              <w:rPr>
                <w:b/>
                <w:bCs/>
                <w:szCs w:val="24"/>
              </w:rPr>
              <w:t>evidence supporting the existence of dark matter comes from estimations of the mass of galaxies</w:t>
            </w:r>
            <w:r w:rsidRPr="00CC60FF">
              <w:rPr>
                <w:szCs w:val="24"/>
              </w:rPr>
              <w:t>.</w:t>
            </w:r>
          </w:p>
        </w:tc>
        <w:tc>
          <w:tcPr>
            <w:tcW w:w="425" w:type="dxa"/>
            <w:vAlign w:val="center"/>
          </w:tcPr>
          <w:p w14:paraId="2266A2F6" w14:textId="77777777" w:rsidR="003E2CA2" w:rsidRPr="00D8356F" w:rsidRDefault="003E2CA2" w:rsidP="003E2CA2">
            <w:pPr>
              <w:rPr>
                <w:szCs w:val="24"/>
              </w:rPr>
            </w:pPr>
          </w:p>
        </w:tc>
        <w:tc>
          <w:tcPr>
            <w:tcW w:w="567" w:type="dxa"/>
            <w:vAlign w:val="center"/>
          </w:tcPr>
          <w:p w14:paraId="2266A2F7"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F8"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F9"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301" w14:textId="77777777" w:rsidTr="007554F7">
        <w:trPr>
          <w:cantSplit/>
        </w:trPr>
        <w:tc>
          <w:tcPr>
            <w:tcW w:w="710" w:type="dxa"/>
            <w:gridSpan w:val="2"/>
          </w:tcPr>
          <w:p w14:paraId="2266A2FB" w14:textId="29563794" w:rsidR="003E2CA2" w:rsidRPr="00FF3352" w:rsidRDefault="003E2CA2" w:rsidP="003E2CA2">
            <w:pPr>
              <w:pStyle w:val="ListParagraph"/>
              <w:ind w:left="0"/>
              <w:rPr>
                <w:szCs w:val="24"/>
              </w:rPr>
            </w:pPr>
            <w:r>
              <w:rPr>
                <w:szCs w:val="24"/>
              </w:rPr>
              <w:t>8.11</w:t>
            </w:r>
          </w:p>
        </w:tc>
        <w:tc>
          <w:tcPr>
            <w:tcW w:w="7229" w:type="dxa"/>
            <w:vAlign w:val="center"/>
          </w:tcPr>
          <w:p w14:paraId="2266A2FC" w14:textId="77777777" w:rsidR="003E2CA2" w:rsidRPr="00CC60FF" w:rsidRDefault="003E2CA2" w:rsidP="003E2CA2">
            <w:pPr>
              <w:rPr>
                <w:szCs w:val="24"/>
              </w:rPr>
            </w:pPr>
            <w:r w:rsidRPr="00CC60FF">
              <w:rPr>
                <w:szCs w:val="24"/>
              </w:rPr>
              <w:t xml:space="preserve">I know that </w:t>
            </w:r>
            <w:r w:rsidRPr="00036EFB">
              <w:rPr>
                <w:b/>
                <w:bCs/>
                <w:szCs w:val="24"/>
              </w:rPr>
              <w:t>evidence supporting the existence of dark energy comes from the accelerating rate of expansion of the Universe</w:t>
            </w:r>
            <w:r w:rsidRPr="00CC60FF">
              <w:rPr>
                <w:szCs w:val="24"/>
              </w:rPr>
              <w:t>.</w:t>
            </w:r>
          </w:p>
        </w:tc>
        <w:tc>
          <w:tcPr>
            <w:tcW w:w="425" w:type="dxa"/>
            <w:vAlign w:val="center"/>
          </w:tcPr>
          <w:p w14:paraId="2266A2FD" w14:textId="77777777" w:rsidR="003E2CA2" w:rsidRPr="00D8356F" w:rsidRDefault="003E2CA2" w:rsidP="003E2CA2">
            <w:pPr>
              <w:rPr>
                <w:szCs w:val="24"/>
              </w:rPr>
            </w:pPr>
          </w:p>
        </w:tc>
        <w:tc>
          <w:tcPr>
            <w:tcW w:w="567" w:type="dxa"/>
            <w:vAlign w:val="center"/>
          </w:tcPr>
          <w:p w14:paraId="2266A2FE"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FF"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00"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308" w14:textId="77777777" w:rsidTr="007554F7">
        <w:trPr>
          <w:cantSplit/>
        </w:trPr>
        <w:tc>
          <w:tcPr>
            <w:tcW w:w="710" w:type="dxa"/>
            <w:gridSpan w:val="2"/>
          </w:tcPr>
          <w:p w14:paraId="2266A302" w14:textId="76BCDFFF" w:rsidR="003E2CA2" w:rsidRPr="00FF3352" w:rsidRDefault="003E2CA2" w:rsidP="003E2CA2">
            <w:pPr>
              <w:pStyle w:val="ListParagraph"/>
              <w:ind w:left="0"/>
              <w:rPr>
                <w:szCs w:val="24"/>
              </w:rPr>
            </w:pPr>
            <w:r>
              <w:rPr>
                <w:szCs w:val="24"/>
              </w:rPr>
              <w:t>8.12</w:t>
            </w:r>
          </w:p>
        </w:tc>
        <w:tc>
          <w:tcPr>
            <w:tcW w:w="7229" w:type="dxa"/>
            <w:vAlign w:val="center"/>
          </w:tcPr>
          <w:p w14:paraId="2266A303" w14:textId="77777777" w:rsidR="003E2CA2" w:rsidRPr="00CC60FF" w:rsidRDefault="003E2CA2" w:rsidP="003E2CA2">
            <w:pPr>
              <w:rPr>
                <w:szCs w:val="24"/>
              </w:rPr>
            </w:pPr>
            <w:r w:rsidRPr="00CC60FF">
              <w:rPr>
                <w:szCs w:val="24"/>
              </w:rPr>
              <w:t xml:space="preserve">I know that </w:t>
            </w:r>
            <w:r w:rsidRPr="00036EFB">
              <w:rPr>
                <w:b/>
                <w:bCs/>
                <w:szCs w:val="24"/>
              </w:rPr>
              <w:t>the temperature of stellar objects is related to the distribution of emitted radiation over a wide range of wavelengths</w:t>
            </w:r>
            <w:r w:rsidRPr="00CC60FF">
              <w:rPr>
                <w:szCs w:val="24"/>
              </w:rPr>
              <w:t xml:space="preserve">. </w:t>
            </w:r>
          </w:p>
        </w:tc>
        <w:tc>
          <w:tcPr>
            <w:tcW w:w="425" w:type="dxa"/>
            <w:vAlign w:val="center"/>
          </w:tcPr>
          <w:p w14:paraId="2266A304" w14:textId="77777777" w:rsidR="003E2CA2" w:rsidRPr="00D8356F" w:rsidRDefault="003E2CA2" w:rsidP="003E2CA2">
            <w:pPr>
              <w:rPr>
                <w:szCs w:val="24"/>
              </w:rPr>
            </w:pPr>
          </w:p>
        </w:tc>
        <w:tc>
          <w:tcPr>
            <w:tcW w:w="567" w:type="dxa"/>
            <w:vAlign w:val="center"/>
          </w:tcPr>
          <w:p w14:paraId="2266A305"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06"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07"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30F" w14:textId="77777777" w:rsidTr="007554F7">
        <w:trPr>
          <w:cantSplit/>
        </w:trPr>
        <w:tc>
          <w:tcPr>
            <w:tcW w:w="710" w:type="dxa"/>
            <w:gridSpan w:val="2"/>
          </w:tcPr>
          <w:p w14:paraId="2266A309" w14:textId="2FA6BB72" w:rsidR="003E2CA2" w:rsidRPr="00FF3352" w:rsidRDefault="003E2CA2" w:rsidP="003E2CA2">
            <w:pPr>
              <w:pStyle w:val="ListParagraph"/>
              <w:ind w:left="0"/>
              <w:rPr>
                <w:szCs w:val="24"/>
              </w:rPr>
            </w:pPr>
            <w:r>
              <w:rPr>
                <w:szCs w:val="24"/>
              </w:rPr>
              <w:t>8.13</w:t>
            </w:r>
          </w:p>
        </w:tc>
        <w:tc>
          <w:tcPr>
            <w:tcW w:w="7229" w:type="dxa"/>
            <w:vAlign w:val="center"/>
          </w:tcPr>
          <w:p w14:paraId="2266A30A" w14:textId="77777777" w:rsidR="003E2CA2" w:rsidRPr="00CC60FF" w:rsidRDefault="003E2CA2" w:rsidP="003E2CA2">
            <w:pPr>
              <w:rPr>
                <w:szCs w:val="24"/>
              </w:rPr>
            </w:pPr>
            <w:r w:rsidRPr="00CC60FF">
              <w:rPr>
                <w:szCs w:val="24"/>
              </w:rPr>
              <w:t xml:space="preserve">I know that </w:t>
            </w:r>
            <w:r w:rsidRPr="00036EFB">
              <w:rPr>
                <w:b/>
                <w:bCs/>
                <w:szCs w:val="24"/>
              </w:rPr>
              <w:t>the peak wavelength of this distribution is shorter for hotter objects than for cooler objects</w:t>
            </w:r>
            <w:r w:rsidRPr="00CC60FF">
              <w:rPr>
                <w:szCs w:val="24"/>
              </w:rPr>
              <w:t>.</w:t>
            </w:r>
          </w:p>
        </w:tc>
        <w:tc>
          <w:tcPr>
            <w:tcW w:w="425" w:type="dxa"/>
            <w:vAlign w:val="center"/>
          </w:tcPr>
          <w:p w14:paraId="2266A30B" w14:textId="77777777" w:rsidR="003E2CA2" w:rsidRPr="00D8356F" w:rsidRDefault="003E2CA2" w:rsidP="003E2CA2">
            <w:pPr>
              <w:rPr>
                <w:szCs w:val="24"/>
              </w:rPr>
            </w:pPr>
          </w:p>
        </w:tc>
        <w:tc>
          <w:tcPr>
            <w:tcW w:w="567" w:type="dxa"/>
            <w:vAlign w:val="center"/>
          </w:tcPr>
          <w:p w14:paraId="2266A30C"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0D"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0E"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316" w14:textId="77777777" w:rsidTr="007554F7">
        <w:trPr>
          <w:cantSplit/>
        </w:trPr>
        <w:tc>
          <w:tcPr>
            <w:tcW w:w="710" w:type="dxa"/>
            <w:gridSpan w:val="2"/>
            <w:vAlign w:val="center"/>
          </w:tcPr>
          <w:p w14:paraId="2266A310" w14:textId="179A3694" w:rsidR="003E2CA2" w:rsidRPr="00FF3352" w:rsidRDefault="003E2CA2" w:rsidP="003E2CA2">
            <w:pPr>
              <w:pStyle w:val="ListParagraph"/>
              <w:ind w:left="0"/>
              <w:rPr>
                <w:szCs w:val="24"/>
              </w:rPr>
            </w:pPr>
            <w:r>
              <w:rPr>
                <w:szCs w:val="24"/>
              </w:rPr>
              <w:t>8.14</w:t>
            </w:r>
          </w:p>
        </w:tc>
        <w:tc>
          <w:tcPr>
            <w:tcW w:w="7229" w:type="dxa"/>
            <w:vAlign w:val="center"/>
          </w:tcPr>
          <w:p w14:paraId="2266A311" w14:textId="77777777" w:rsidR="003E2CA2" w:rsidRPr="00CC60FF" w:rsidRDefault="003E2CA2" w:rsidP="003E2CA2">
            <w:pPr>
              <w:rPr>
                <w:szCs w:val="24"/>
              </w:rPr>
            </w:pPr>
            <w:r w:rsidRPr="00CC60FF">
              <w:rPr>
                <w:szCs w:val="24"/>
              </w:rPr>
              <w:t xml:space="preserve">I know that </w:t>
            </w:r>
            <w:r w:rsidRPr="00036EFB">
              <w:rPr>
                <w:b/>
                <w:bCs/>
                <w:szCs w:val="24"/>
              </w:rPr>
              <w:t>hotter objects emit more radiation per unit surface area per unit time than cooler objects</w:t>
            </w:r>
            <w:r w:rsidRPr="00CC60FF">
              <w:rPr>
                <w:szCs w:val="24"/>
              </w:rPr>
              <w:t>.</w:t>
            </w:r>
          </w:p>
        </w:tc>
        <w:tc>
          <w:tcPr>
            <w:tcW w:w="425" w:type="dxa"/>
            <w:vAlign w:val="center"/>
          </w:tcPr>
          <w:p w14:paraId="2266A312" w14:textId="77777777" w:rsidR="003E2CA2" w:rsidRPr="00D8356F" w:rsidRDefault="003E2CA2" w:rsidP="003E2CA2">
            <w:pPr>
              <w:rPr>
                <w:szCs w:val="24"/>
              </w:rPr>
            </w:pPr>
          </w:p>
        </w:tc>
        <w:tc>
          <w:tcPr>
            <w:tcW w:w="567" w:type="dxa"/>
            <w:vAlign w:val="center"/>
          </w:tcPr>
          <w:p w14:paraId="2266A313"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14"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15"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3E2CA2" w:rsidRPr="005634A2" w14:paraId="2266A31D" w14:textId="77777777" w:rsidTr="007554F7">
        <w:trPr>
          <w:cantSplit/>
        </w:trPr>
        <w:tc>
          <w:tcPr>
            <w:tcW w:w="710" w:type="dxa"/>
            <w:gridSpan w:val="2"/>
            <w:vAlign w:val="center"/>
          </w:tcPr>
          <w:p w14:paraId="2266A317" w14:textId="461CA718" w:rsidR="003E2CA2" w:rsidRPr="00FF3352" w:rsidRDefault="003E2CA2" w:rsidP="003E2CA2">
            <w:pPr>
              <w:pStyle w:val="ListParagraph"/>
              <w:ind w:left="0"/>
              <w:rPr>
                <w:szCs w:val="24"/>
              </w:rPr>
            </w:pPr>
            <w:r>
              <w:rPr>
                <w:szCs w:val="24"/>
              </w:rPr>
              <w:t>8.15</w:t>
            </w:r>
          </w:p>
        </w:tc>
        <w:tc>
          <w:tcPr>
            <w:tcW w:w="7229" w:type="dxa"/>
            <w:vAlign w:val="center"/>
          </w:tcPr>
          <w:p w14:paraId="2266A318" w14:textId="77777777" w:rsidR="003E2CA2" w:rsidRPr="00CC60FF" w:rsidRDefault="003E2CA2" w:rsidP="003E2CA2">
            <w:pPr>
              <w:rPr>
                <w:szCs w:val="24"/>
              </w:rPr>
            </w:pPr>
            <w:r w:rsidRPr="00CC60FF">
              <w:rPr>
                <w:szCs w:val="24"/>
              </w:rPr>
              <w:t xml:space="preserve">I know of </w:t>
            </w:r>
            <w:r w:rsidRPr="00036EFB">
              <w:rPr>
                <w:b/>
                <w:bCs/>
                <w:szCs w:val="24"/>
              </w:rPr>
              <w:t>evidence supporting the big bang theory and subsequent expansion of the Universe: cosmic microwave background radiation, the abundance of the elements hydrogen and helium, the darkness of the sky (Olbers’ paradox) and the large number of galaxies showing redshift rather than blueshift.</w:t>
            </w:r>
          </w:p>
        </w:tc>
        <w:tc>
          <w:tcPr>
            <w:tcW w:w="425" w:type="dxa"/>
            <w:vAlign w:val="center"/>
          </w:tcPr>
          <w:p w14:paraId="2266A319" w14:textId="77777777" w:rsidR="003E2CA2" w:rsidRPr="00D8356F" w:rsidRDefault="003E2CA2" w:rsidP="003E2CA2">
            <w:pPr>
              <w:rPr>
                <w:szCs w:val="24"/>
              </w:rPr>
            </w:pPr>
          </w:p>
        </w:tc>
        <w:tc>
          <w:tcPr>
            <w:tcW w:w="567" w:type="dxa"/>
            <w:vAlign w:val="center"/>
          </w:tcPr>
          <w:p w14:paraId="2266A31A"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1B" w14:textId="77777777" w:rsidR="003E2CA2" w:rsidRPr="00802457" w:rsidRDefault="003E2CA2" w:rsidP="003E2CA2">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1C" w14:textId="77777777" w:rsidR="003E2CA2" w:rsidRPr="006331AE" w:rsidRDefault="003E2CA2" w:rsidP="003E2CA2">
            <w:pPr>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bl>
    <w:p w14:paraId="2266A31F" w14:textId="3FDA667D" w:rsidR="00803896" w:rsidRDefault="00235358" w:rsidP="00420A52">
      <w:pPr>
        <w:pStyle w:val="Heading2"/>
      </w:pPr>
      <w:bookmarkStart w:id="15" w:name="_Toc231663145"/>
      <w:r w:rsidRPr="00BE22BF">
        <w:t>Particles and Waves</w:t>
      </w:r>
      <w:bookmarkEnd w:id="15"/>
    </w:p>
    <w:p w14:paraId="2266A320" w14:textId="615F6AC8" w:rsidR="00DB071C" w:rsidRPr="003D3C35" w:rsidRDefault="00DB071C" w:rsidP="003D3C35">
      <w:pPr>
        <w:spacing w:before="120" w:after="120"/>
        <w:rPr>
          <w:sz w:val="16"/>
          <w:szCs w:val="16"/>
        </w:rPr>
      </w:pPr>
    </w:p>
    <w:tbl>
      <w:tblPr>
        <w:tblStyle w:val="TableGrid"/>
        <w:tblW w:w="10065" w:type="dxa"/>
        <w:tblInd w:w="-318" w:type="dxa"/>
        <w:tblLayout w:type="fixed"/>
        <w:tblLook w:val="04A0" w:firstRow="1" w:lastRow="0" w:firstColumn="1" w:lastColumn="0" w:noHBand="0" w:noVBand="1"/>
      </w:tblPr>
      <w:tblGrid>
        <w:gridCol w:w="852"/>
        <w:gridCol w:w="141"/>
        <w:gridCol w:w="6804"/>
        <w:gridCol w:w="567"/>
        <w:gridCol w:w="567"/>
        <w:gridCol w:w="567"/>
        <w:gridCol w:w="567"/>
      </w:tblGrid>
      <w:tr w:rsidR="00DB071C" w:rsidRPr="00BE22BF" w14:paraId="2266A325" w14:textId="77777777" w:rsidTr="006655A2">
        <w:trPr>
          <w:cantSplit/>
          <w:trHeight w:val="612"/>
          <w:tblHeader/>
        </w:trPr>
        <w:tc>
          <w:tcPr>
            <w:tcW w:w="852" w:type="dxa"/>
            <w:tcBorders>
              <w:top w:val="single" w:sz="4" w:space="0" w:color="auto"/>
              <w:left w:val="single" w:sz="4" w:space="0" w:color="auto"/>
              <w:right w:val="single" w:sz="4" w:space="0" w:color="auto"/>
            </w:tcBorders>
            <w:shd w:val="clear" w:color="auto" w:fill="FFD7E7" w:themeFill="accent1" w:themeFillTint="33"/>
            <w:vAlign w:val="center"/>
          </w:tcPr>
          <w:p w14:paraId="2266A321" w14:textId="77777777" w:rsidR="00DB071C" w:rsidRPr="00D76CF0" w:rsidRDefault="00DB071C" w:rsidP="00861782">
            <w:pPr>
              <w:spacing w:before="120" w:after="120"/>
              <w:rPr>
                <w:b/>
                <w:szCs w:val="24"/>
                <w:u w:color="FFFF00"/>
              </w:rPr>
            </w:pPr>
            <w:r w:rsidRPr="00D76CF0">
              <w:rPr>
                <w:b/>
                <w:szCs w:val="24"/>
                <w:u w:color="FFFF00"/>
              </w:rPr>
              <w:lastRenderedPageBreak/>
              <w:t>No</w:t>
            </w:r>
          </w:p>
        </w:tc>
        <w:tc>
          <w:tcPr>
            <w:tcW w:w="6945" w:type="dxa"/>
            <w:gridSpan w:val="2"/>
            <w:tcBorders>
              <w:top w:val="single" w:sz="4" w:space="0" w:color="auto"/>
              <w:left w:val="single" w:sz="4" w:space="0" w:color="auto"/>
              <w:right w:val="single" w:sz="4" w:space="0" w:color="auto"/>
            </w:tcBorders>
            <w:shd w:val="clear" w:color="auto" w:fill="FFD7E7" w:themeFill="accent1" w:themeFillTint="33"/>
            <w:vAlign w:val="center"/>
          </w:tcPr>
          <w:p w14:paraId="2266A322" w14:textId="592B8007" w:rsidR="00DB071C" w:rsidRPr="00D76CF0" w:rsidRDefault="00DB071C" w:rsidP="00861782">
            <w:pPr>
              <w:spacing w:before="120" w:after="120"/>
              <w:rPr>
                <w:b/>
                <w:szCs w:val="24"/>
                <w:u w:color="FFFF00"/>
              </w:rPr>
            </w:pPr>
            <w:r w:rsidRPr="00D76CF0">
              <w:rPr>
                <w:b/>
                <w:szCs w:val="24"/>
                <w:u w:color="FFFF00"/>
              </w:rPr>
              <w:t>CONTENT</w:t>
            </w:r>
          </w:p>
        </w:tc>
        <w:tc>
          <w:tcPr>
            <w:tcW w:w="567" w:type="dxa"/>
            <w:tcBorders>
              <w:top w:val="single" w:sz="4" w:space="0" w:color="auto"/>
              <w:left w:val="single" w:sz="4" w:space="0" w:color="auto"/>
              <w:right w:val="single" w:sz="4" w:space="0" w:color="auto"/>
            </w:tcBorders>
            <w:shd w:val="clear" w:color="auto" w:fill="FFD7E7" w:themeFill="accent1" w:themeFillTint="33"/>
            <w:vAlign w:val="center"/>
          </w:tcPr>
          <w:p w14:paraId="2266A323" w14:textId="77777777" w:rsidR="00DB071C" w:rsidRPr="00D76CF0" w:rsidRDefault="00D1718D" w:rsidP="00861782">
            <w:pPr>
              <w:rPr>
                <w:b/>
                <w:szCs w:val="24"/>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701" w:type="dxa"/>
            <w:gridSpan w:val="3"/>
            <w:tcBorders>
              <w:top w:val="single" w:sz="4" w:space="0" w:color="auto"/>
              <w:left w:val="single" w:sz="4" w:space="0" w:color="auto"/>
              <w:right w:val="single" w:sz="4" w:space="0" w:color="auto"/>
            </w:tcBorders>
            <w:shd w:val="clear" w:color="auto" w:fill="FFD7E7" w:themeFill="accent1" w:themeFillTint="33"/>
            <w:vAlign w:val="center"/>
          </w:tcPr>
          <w:p w14:paraId="2266A324" w14:textId="77777777" w:rsidR="00DB071C" w:rsidRPr="00D76CF0" w:rsidRDefault="00DB071C" w:rsidP="00DB071C">
            <w:pPr>
              <w:rPr>
                <w:rFonts w:ascii="Comic Sans MS" w:hAnsi="Comic Sans MS" w:cs="Comic Sans MS"/>
                <w:bCs/>
                <w:color w:val="000000"/>
              </w:rPr>
            </w:pPr>
            <w:r w:rsidRPr="00D76CF0">
              <w:rPr>
                <w:u w:color="FFFF00"/>
              </w:rPr>
              <w:t>Traffic Light</w:t>
            </w:r>
          </w:p>
        </w:tc>
      </w:tr>
      <w:tr w:rsidR="001628A6" w:rsidRPr="00BE22BF" w14:paraId="2266A32A" w14:textId="77777777" w:rsidTr="006655A2">
        <w:tc>
          <w:tcPr>
            <w:tcW w:w="852" w:type="dxa"/>
          </w:tcPr>
          <w:p w14:paraId="2266A326" w14:textId="77777777" w:rsidR="001628A6" w:rsidRPr="006B53AC" w:rsidRDefault="00CC60FF" w:rsidP="00D161C1">
            <w:pPr>
              <w:spacing w:before="120"/>
              <w:rPr>
                <w:b/>
                <w:sz w:val="28"/>
                <w:szCs w:val="28"/>
                <w:u w:color="FFFF00"/>
              </w:rPr>
            </w:pPr>
            <w:r w:rsidRPr="006B53AC">
              <w:rPr>
                <w:b/>
                <w:sz w:val="28"/>
                <w:szCs w:val="28"/>
                <w:u w:color="FFFF00"/>
              </w:rPr>
              <w:t>9.</w:t>
            </w:r>
          </w:p>
        </w:tc>
        <w:tc>
          <w:tcPr>
            <w:tcW w:w="6945" w:type="dxa"/>
            <w:gridSpan w:val="2"/>
          </w:tcPr>
          <w:p w14:paraId="2266A327" w14:textId="77777777" w:rsidR="001628A6" w:rsidRPr="006B53AC" w:rsidRDefault="001628A6" w:rsidP="00D161C1">
            <w:pPr>
              <w:spacing w:before="120"/>
              <w:rPr>
                <w:b/>
                <w:sz w:val="28"/>
                <w:szCs w:val="28"/>
                <w:u w:color="FFFF00"/>
              </w:rPr>
            </w:pPr>
            <w:r w:rsidRPr="006B53AC">
              <w:rPr>
                <w:b/>
                <w:sz w:val="28"/>
                <w:szCs w:val="28"/>
                <w:u w:color="FFFF00"/>
              </w:rPr>
              <w:t>Forces on charged particles</w:t>
            </w:r>
          </w:p>
        </w:tc>
        <w:tc>
          <w:tcPr>
            <w:tcW w:w="567" w:type="dxa"/>
          </w:tcPr>
          <w:p w14:paraId="2266A328" w14:textId="77777777" w:rsidR="001628A6" w:rsidRPr="00BE22BF" w:rsidRDefault="001628A6" w:rsidP="007006AD">
            <w:pPr>
              <w:rPr>
                <w:u w:color="FFFF00"/>
              </w:rPr>
            </w:pPr>
          </w:p>
        </w:tc>
        <w:tc>
          <w:tcPr>
            <w:tcW w:w="1701" w:type="dxa"/>
            <w:gridSpan w:val="3"/>
          </w:tcPr>
          <w:p w14:paraId="2266A329" w14:textId="77777777" w:rsidR="001628A6" w:rsidRPr="00BE22BF" w:rsidRDefault="001628A6" w:rsidP="007006AD">
            <w:pPr>
              <w:rPr>
                <w:rFonts w:eastAsia="Times New Roman" w:cs="Lucida Grande"/>
                <w:b/>
              </w:rPr>
            </w:pPr>
          </w:p>
        </w:tc>
      </w:tr>
      <w:tr w:rsidR="001665A3" w:rsidRPr="00C33C66" w14:paraId="2266A331" w14:textId="77777777" w:rsidTr="006655A2">
        <w:trPr>
          <w:cantSplit/>
        </w:trPr>
        <w:tc>
          <w:tcPr>
            <w:tcW w:w="852" w:type="dxa"/>
            <w:vAlign w:val="center"/>
          </w:tcPr>
          <w:p w14:paraId="2266A32B" w14:textId="2C5379D3" w:rsidR="001665A3" w:rsidRPr="00C33C66" w:rsidRDefault="006655A2" w:rsidP="00BE78D5">
            <w:pPr>
              <w:tabs>
                <w:tab w:val="left" w:pos="-142"/>
                <w:tab w:val="left" w:pos="142"/>
              </w:tabs>
              <w:rPr>
                <w:szCs w:val="24"/>
                <w:lang w:val="en-US"/>
              </w:rPr>
            </w:pPr>
            <w:r w:rsidRPr="00C33C66">
              <w:rPr>
                <w:szCs w:val="24"/>
                <w:lang w:val="en-US"/>
              </w:rPr>
              <w:t>E</w:t>
            </w:r>
            <w:r w:rsidR="001665A3" w:rsidRPr="00C33C66">
              <w:rPr>
                <w:szCs w:val="24"/>
                <w:lang w:val="en-US"/>
              </w:rPr>
              <w:t>q</w:t>
            </w:r>
          </w:p>
        </w:tc>
        <w:tc>
          <w:tcPr>
            <w:tcW w:w="6945" w:type="dxa"/>
            <w:gridSpan w:val="2"/>
            <w:vAlign w:val="center"/>
          </w:tcPr>
          <w:p w14:paraId="2266A32C" w14:textId="77777777" w:rsidR="001665A3" w:rsidRPr="00C33C66" w:rsidRDefault="001665A3" w:rsidP="00FF4519">
            <w:pPr>
              <w:pStyle w:val="Default"/>
              <w:rPr>
                <w:rFonts w:ascii="Trebuchet MS" w:hAnsi="Trebuchet MS"/>
                <w:color w:val="auto"/>
              </w:rPr>
            </w:pPr>
            <m:oMath>
              <m:r>
                <w:rPr>
                  <w:rFonts w:ascii="Cambria Math" w:hAnsi="Cambria Math"/>
                  <w:color w:val="auto"/>
                </w:rPr>
                <m:t>W=QV</m:t>
              </m:r>
            </m:oMath>
            <w:r w:rsidRPr="00C33C66">
              <w:rPr>
                <w:rFonts w:ascii="Trebuchet MS" w:hAnsi="Trebuchet MS"/>
                <w:color w:val="auto"/>
              </w:rPr>
              <w:t xml:space="preserve">          </w:t>
            </w:r>
            <m:oMath>
              <m:sSub>
                <m:sSubPr>
                  <m:ctrlPr>
                    <w:rPr>
                      <w:rFonts w:ascii="Cambria Math" w:hAnsi="Cambria Math"/>
                      <w:i/>
                      <w:color w:val="auto"/>
                    </w:rPr>
                  </m:ctrlPr>
                </m:sSubPr>
                <m:e>
                  <m:r>
                    <w:rPr>
                      <w:rFonts w:ascii="Cambria Math" w:hAnsi="Cambria Math"/>
                      <w:color w:val="auto"/>
                    </w:rPr>
                    <m:t>E</m:t>
                  </m:r>
                </m:e>
                <m:sub>
                  <m:r>
                    <w:rPr>
                      <w:rFonts w:ascii="Cambria Math" w:hAnsi="Cambria Math"/>
                      <w:color w:val="auto"/>
                    </w:rPr>
                    <m:t>k</m:t>
                  </m:r>
                </m:sub>
              </m:sSub>
              <m:r>
                <w:rPr>
                  <w:rFonts w:ascii="Cambria Math" w:hAnsi="Cambria Math"/>
                  <w:color w:val="auto"/>
                </w:rPr>
                <m:t>=</m:t>
              </m:r>
              <m:box>
                <m:boxPr>
                  <m:ctrlPr>
                    <w:rPr>
                      <w:rFonts w:ascii="Cambria Math" w:hAnsi="Cambria Math"/>
                      <w:i/>
                      <w:color w:val="auto"/>
                    </w:rPr>
                  </m:ctrlPr>
                </m:boxPr>
                <m:e>
                  <m:argPr>
                    <m:argSz m:val="-1"/>
                  </m:argPr>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2</m:t>
                      </m:r>
                    </m:den>
                  </m:f>
                  <m:r>
                    <w:rPr>
                      <w:rFonts w:ascii="Cambria Math" w:hAnsi="Cambria Math"/>
                      <w:color w:val="auto"/>
                    </w:rPr>
                    <m:t>m</m:t>
                  </m:r>
                </m:e>
              </m:box>
              <m:sSup>
                <m:sSupPr>
                  <m:ctrlPr>
                    <w:rPr>
                      <w:rFonts w:ascii="Cambria Math" w:hAnsi="Cambria Math"/>
                      <w:i/>
                      <w:color w:val="auto"/>
                    </w:rPr>
                  </m:ctrlPr>
                </m:sSupPr>
                <m:e>
                  <m:r>
                    <w:rPr>
                      <w:rFonts w:ascii="Cambria Math" w:hAnsi="Cambria Math"/>
                      <w:color w:val="auto"/>
                    </w:rPr>
                    <m:t>v</m:t>
                  </m:r>
                </m:e>
                <m:sup>
                  <m:r>
                    <w:rPr>
                      <w:rFonts w:ascii="Cambria Math" w:hAnsi="Cambria Math"/>
                      <w:color w:val="auto"/>
                    </w:rPr>
                    <m:t>2</m:t>
                  </m:r>
                </m:sup>
              </m:sSup>
            </m:oMath>
          </w:p>
        </w:tc>
        <w:tc>
          <w:tcPr>
            <w:tcW w:w="567" w:type="dxa"/>
            <w:vAlign w:val="center"/>
          </w:tcPr>
          <w:p w14:paraId="2266A32D" w14:textId="77777777" w:rsidR="001665A3" w:rsidRPr="00C33C66" w:rsidRDefault="001665A3" w:rsidP="00E221DF">
            <w:pPr>
              <w:pStyle w:val="Default"/>
              <w:rPr>
                <w:rFonts w:ascii="Trebuchet MS" w:hAnsi="Trebuchet MS"/>
              </w:rPr>
            </w:pPr>
          </w:p>
        </w:tc>
        <w:tc>
          <w:tcPr>
            <w:tcW w:w="567" w:type="dxa"/>
            <w:vAlign w:val="center"/>
          </w:tcPr>
          <w:p w14:paraId="2266A32E"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2F"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30"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38" w14:textId="77777777" w:rsidTr="006655A2">
        <w:trPr>
          <w:cantSplit/>
        </w:trPr>
        <w:tc>
          <w:tcPr>
            <w:tcW w:w="852" w:type="dxa"/>
            <w:vAlign w:val="center"/>
          </w:tcPr>
          <w:p w14:paraId="2266A332" w14:textId="4BE846AB" w:rsidR="001665A3" w:rsidRPr="00C33C66" w:rsidRDefault="006655A2" w:rsidP="00BE78D5">
            <w:pPr>
              <w:tabs>
                <w:tab w:val="left" w:pos="-142"/>
                <w:tab w:val="left" w:pos="142"/>
              </w:tabs>
              <w:rPr>
                <w:szCs w:val="24"/>
                <w:lang w:val="en-US"/>
              </w:rPr>
            </w:pPr>
            <w:r>
              <w:rPr>
                <w:szCs w:val="24"/>
                <w:lang w:val="en-US"/>
              </w:rPr>
              <w:t>9.1</w:t>
            </w:r>
          </w:p>
        </w:tc>
        <w:tc>
          <w:tcPr>
            <w:tcW w:w="6945" w:type="dxa"/>
            <w:gridSpan w:val="2"/>
            <w:vAlign w:val="center"/>
          </w:tcPr>
          <w:p w14:paraId="2266A333" w14:textId="77777777" w:rsidR="001665A3" w:rsidRPr="00C33C66" w:rsidRDefault="001665A3" w:rsidP="00BE78D5">
            <w:pPr>
              <w:pStyle w:val="Default"/>
              <w:rPr>
                <w:rFonts w:ascii="Trebuchet MS" w:hAnsi="Trebuchet MS"/>
                <w:color w:val="auto"/>
              </w:rPr>
            </w:pPr>
            <w:r w:rsidRPr="00C33C66">
              <w:rPr>
                <w:rFonts w:ascii="Trebuchet MS" w:hAnsi="Trebuchet MS"/>
                <w:color w:val="auto"/>
              </w:rPr>
              <w:t xml:space="preserve">I know that </w:t>
            </w:r>
            <w:r w:rsidRPr="00103657">
              <w:rPr>
                <w:rFonts w:ascii="Trebuchet MS" w:hAnsi="Trebuchet MS"/>
                <w:b/>
                <w:bCs/>
                <w:color w:val="auto"/>
              </w:rPr>
              <w:t>charged particles experience a force in an electric field</w:t>
            </w:r>
            <w:r w:rsidRPr="00C33C66">
              <w:rPr>
                <w:rFonts w:ascii="Trebuchet MS" w:hAnsi="Trebuchet MS"/>
                <w:color w:val="auto"/>
              </w:rPr>
              <w:t>.</w:t>
            </w:r>
          </w:p>
        </w:tc>
        <w:tc>
          <w:tcPr>
            <w:tcW w:w="567" w:type="dxa"/>
            <w:vAlign w:val="center"/>
          </w:tcPr>
          <w:p w14:paraId="2266A334" w14:textId="77777777" w:rsidR="001665A3" w:rsidRPr="00C33C66" w:rsidRDefault="001665A3" w:rsidP="00E221DF">
            <w:pPr>
              <w:pStyle w:val="Default"/>
              <w:rPr>
                <w:rFonts w:ascii="Trebuchet MS" w:hAnsi="Trebuchet MS"/>
              </w:rPr>
            </w:pPr>
          </w:p>
        </w:tc>
        <w:tc>
          <w:tcPr>
            <w:tcW w:w="567" w:type="dxa"/>
            <w:vAlign w:val="center"/>
          </w:tcPr>
          <w:p w14:paraId="2266A335"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36"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37"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3F" w14:textId="77777777" w:rsidTr="006655A2">
        <w:trPr>
          <w:cantSplit/>
        </w:trPr>
        <w:tc>
          <w:tcPr>
            <w:tcW w:w="852" w:type="dxa"/>
            <w:vAlign w:val="center"/>
          </w:tcPr>
          <w:p w14:paraId="2266A339" w14:textId="3EDB26B1" w:rsidR="001665A3" w:rsidRPr="00C33C66" w:rsidRDefault="006655A2" w:rsidP="00BE78D5">
            <w:pPr>
              <w:tabs>
                <w:tab w:val="left" w:pos="-142"/>
                <w:tab w:val="left" w:pos="142"/>
              </w:tabs>
              <w:rPr>
                <w:szCs w:val="24"/>
                <w:lang w:val="en-US"/>
              </w:rPr>
            </w:pPr>
            <w:r>
              <w:rPr>
                <w:szCs w:val="24"/>
                <w:lang w:val="en-US"/>
              </w:rPr>
              <w:t>9.2</w:t>
            </w:r>
          </w:p>
        </w:tc>
        <w:tc>
          <w:tcPr>
            <w:tcW w:w="6945" w:type="dxa"/>
            <w:gridSpan w:val="2"/>
            <w:vAlign w:val="center"/>
          </w:tcPr>
          <w:p w14:paraId="2266A33A" w14:textId="77777777" w:rsidR="001665A3" w:rsidRPr="00C33C66" w:rsidRDefault="001665A3" w:rsidP="002471DC">
            <w:pPr>
              <w:pStyle w:val="Default"/>
              <w:rPr>
                <w:rFonts w:ascii="Trebuchet MS" w:hAnsi="Trebuchet MS"/>
                <w:color w:val="auto"/>
              </w:rPr>
            </w:pPr>
            <w:r w:rsidRPr="00C33C66">
              <w:rPr>
                <w:rFonts w:ascii="Trebuchet MS" w:hAnsi="Trebuchet MS"/>
                <w:color w:val="auto"/>
              </w:rPr>
              <w:t xml:space="preserve">I know that </w:t>
            </w:r>
            <w:r w:rsidRPr="00103657">
              <w:rPr>
                <w:rFonts w:ascii="Trebuchet MS" w:hAnsi="Trebuchet MS"/>
                <w:b/>
                <w:bCs/>
                <w:color w:val="auto"/>
              </w:rPr>
              <w:t>electric fields exist around charged particles and between charged parallel plates.</w:t>
            </w:r>
          </w:p>
        </w:tc>
        <w:tc>
          <w:tcPr>
            <w:tcW w:w="567" w:type="dxa"/>
            <w:vAlign w:val="center"/>
          </w:tcPr>
          <w:p w14:paraId="2266A33B" w14:textId="77777777" w:rsidR="001665A3" w:rsidRPr="00C33C66" w:rsidRDefault="001665A3" w:rsidP="00E221DF">
            <w:pPr>
              <w:pStyle w:val="Default"/>
              <w:rPr>
                <w:rFonts w:ascii="Trebuchet MS" w:hAnsi="Trebuchet MS"/>
              </w:rPr>
            </w:pPr>
          </w:p>
        </w:tc>
        <w:tc>
          <w:tcPr>
            <w:tcW w:w="567" w:type="dxa"/>
            <w:vAlign w:val="center"/>
          </w:tcPr>
          <w:p w14:paraId="2266A33C"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3D"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3E"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46" w14:textId="77777777" w:rsidTr="006655A2">
        <w:trPr>
          <w:cantSplit/>
        </w:trPr>
        <w:tc>
          <w:tcPr>
            <w:tcW w:w="852" w:type="dxa"/>
            <w:vAlign w:val="center"/>
          </w:tcPr>
          <w:p w14:paraId="2266A340" w14:textId="0F85E4EA" w:rsidR="001665A3" w:rsidRPr="00C33C66" w:rsidRDefault="006655A2" w:rsidP="00BE78D5">
            <w:pPr>
              <w:tabs>
                <w:tab w:val="left" w:pos="-142"/>
                <w:tab w:val="left" w:pos="142"/>
              </w:tabs>
              <w:rPr>
                <w:szCs w:val="24"/>
                <w:lang w:val="en-US"/>
              </w:rPr>
            </w:pPr>
            <w:r>
              <w:rPr>
                <w:szCs w:val="24"/>
                <w:lang w:val="en-US"/>
              </w:rPr>
              <w:t>9.3</w:t>
            </w:r>
          </w:p>
        </w:tc>
        <w:tc>
          <w:tcPr>
            <w:tcW w:w="6945" w:type="dxa"/>
            <w:gridSpan w:val="2"/>
            <w:vAlign w:val="center"/>
          </w:tcPr>
          <w:p w14:paraId="2266A341" w14:textId="77777777" w:rsidR="001665A3" w:rsidRPr="00C33C66" w:rsidRDefault="001665A3" w:rsidP="002471DC">
            <w:pPr>
              <w:pStyle w:val="Default"/>
              <w:rPr>
                <w:rFonts w:ascii="Trebuchet MS" w:hAnsi="Trebuchet MS"/>
                <w:color w:val="auto"/>
              </w:rPr>
            </w:pPr>
            <w:r w:rsidRPr="00C33C66">
              <w:rPr>
                <w:rFonts w:ascii="Trebuchet MS" w:hAnsi="Trebuchet MS"/>
                <w:color w:val="auto"/>
              </w:rPr>
              <w:t>I can sketch electric field patterns for single-point charges, systems of two-point charges and between two charged parallel plates (ignore end effects).</w:t>
            </w:r>
          </w:p>
        </w:tc>
        <w:tc>
          <w:tcPr>
            <w:tcW w:w="567" w:type="dxa"/>
            <w:vAlign w:val="center"/>
          </w:tcPr>
          <w:p w14:paraId="2266A342" w14:textId="77777777" w:rsidR="001665A3" w:rsidRPr="00C33C66" w:rsidRDefault="001665A3" w:rsidP="00E221DF">
            <w:pPr>
              <w:pStyle w:val="Default"/>
              <w:rPr>
                <w:rFonts w:ascii="Trebuchet MS" w:hAnsi="Trebuchet MS"/>
              </w:rPr>
            </w:pPr>
          </w:p>
        </w:tc>
        <w:tc>
          <w:tcPr>
            <w:tcW w:w="567" w:type="dxa"/>
            <w:vAlign w:val="center"/>
          </w:tcPr>
          <w:p w14:paraId="2266A343"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44"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45"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4D" w14:textId="77777777" w:rsidTr="006655A2">
        <w:trPr>
          <w:cantSplit/>
        </w:trPr>
        <w:tc>
          <w:tcPr>
            <w:tcW w:w="852" w:type="dxa"/>
            <w:vAlign w:val="center"/>
          </w:tcPr>
          <w:p w14:paraId="2266A347" w14:textId="5E4E5657" w:rsidR="001665A3" w:rsidRPr="00C33C66" w:rsidRDefault="006655A2" w:rsidP="00BE78D5">
            <w:pPr>
              <w:tabs>
                <w:tab w:val="left" w:pos="-142"/>
                <w:tab w:val="left" w:pos="142"/>
              </w:tabs>
              <w:rPr>
                <w:szCs w:val="24"/>
                <w:lang w:val="en-US"/>
              </w:rPr>
            </w:pPr>
            <w:r>
              <w:rPr>
                <w:szCs w:val="24"/>
                <w:lang w:val="en-US"/>
              </w:rPr>
              <w:t>9.4</w:t>
            </w:r>
          </w:p>
        </w:tc>
        <w:tc>
          <w:tcPr>
            <w:tcW w:w="6945" w:type="dxa"/>
            <w:gridSpan w:val="2"/>
            <w:vAlign w:val="center"/>
          </w:tcPr>
          <w:p w14:paraId="2266A348" w14:textId="77777777" w:rsidR="001665A3" w:rsidRPr="00C33C66" w:rsidRDefault="001665A3" w:rsidP="003468A9">
            <w:pPr>
              <w:pStyle w:val="Default"/>
              <w:rPr>
                <w:rFonts w:ascii="Trebuchet MS" w:hAnsi="Trebuchet MS"/>
                <w:color w:val="auto"/>
              </w:rPr>
            </w:pPr>
            <w:r w:rsidRPr="00C33C66">
              <w:rPr>
                <w:rFonts w:ascii="Trebuchet MS" w:hAnsi="Trebuchet MS"/>
                <w:color w:val="auto"/>
              </w:rPr>
              <w:t xml:space="preserve">I can determine the direction of movement of charged particles in an electric field. </w:t>
            </w:r>
          </w:p>
        </w:tc>
        <w:tc>
          <w:tcPr>
            <w:tcW w:w="567" w:type="dxa"/>
            <w:vAlign w:val="center"/>
          </w:tcPr>
          <w:p w14:paraId="2266A349" w14:textId="77777777" w:rsidR="001665A3" w:rsidRPr="00C33C66" w:rsidRDefault="001665A3" w:rsidP="00E221DF">
            <w:pPr>
              <w:pStyle w:val="Default"/>
              <w:rPr>
                <w:rFonts w:ascii="Trebuchet MS" w:hAnsi="Trebuchet MS"/>
              </w:rPr>
            </w:pPr>
          </w:p>
        </w:tc>
        <w:tc>
          <w:tcPr>
            <w:tcW w:w="567" w:type="dxa"/>
            <w:vAlign w:val="center"/>
          </w:tcPr>
          <w:p w14:paraId="2266A34A"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4B"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4C"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54" w14:textId="77777777" w:rsidTr="006655A2">
        <w:trPr>
          <w:cantSplit/>
        </w:trPr>
        <w:tc>
          <w:tcPr>
            <w:tcW w:w="852" w:type="dxa"/>
            <w:vAlign w:val="center"/>
          </w:tcPr>
          <w:p w14:paraId="2266A34E" w14:textId="2B19131D" w:rsidR="001665A3" w:rsidRPr="00C33C66" w:rsidRDefault="006655A2" w:rsidP="00BE78D5">
            <w:pPr>
              <w:tabs>
                <w:tab w:val="left" w:pos="-142"/>
                <w:tab w:val="left" w:pos="142"/>
              </w:tabs>
              <w:rPr>
                <w:szCs w:val="24"/>
                <w:lang w:val="en-US"/>
              </w:rPr>
            </w:pPr>
            <w:r>
              <w:rPr>
                <w:szCs w:val="24"/>
                <w:lang w:val="en-US"/>
              </w:rPr>
              <w:t>9.5</w:t>
            </w:r>
          </w:p>
        </w:tc>
        <w:tc>
          <w:tcPr>
            <w:tcW w:w="6945" w:type="dxa"/>
            <w:gridSpan w:val="2"/>
            <w:vAlign w:val="center"/>
          </w:tcPr>
          <w:p w14:paraId="2266A34F" w14:textId="77777777" w:rsidR="001665A3" w:rsidRPr="00C33C66" w:rsidRDefault="001665A3" w:rsidP="00FF4519">
            <w:pPr>
              <w:pStyle w:val="Default"/>
              <w:rPr>
                <w:rFonts w:ascii="Trebuchet MS" w:hAnsi="Trebuchet MS"/>
                <w:color w:val="auto"/>
              </w:rPr>
            </w:pPr>
            <w:r w:rsidRPr="00C33C66">
              <w:rPr>
                <w:rFonts w:ascii="Trebuchet MS" w:hAnsi="Trebuchet MS"/>
                <w:color w:val="auto"/>
              </w:rPr>
              <w:t xml:space="preserve">I can define </w:t>
            </w:r>
            <w:r w:rsidRPr="00103657">
              <w:rPr>
                <w:rFonts w:ascii="Trebuchet MS" w:hAnsi="Trebuchet MS"/>
                <w:b/>
                <w:bCs/>
                <w:color w:val="auto"/>
              </w:rPr>
              <w:t>voltage (potential difference) as the work done moving unit charge between two points</w:t>
            </w:r>
          </w:p>
        </w:tc>
        <w:tc>
          <w:tcPr>
            <w:tcW w:w="567" w:type="dxa"/>
            <w:vAlign w:val="center"/>
          </w:tcPr>
          <w:p w14:paraId="2266A350" w14:textId="77777777" w:rsidR="001665A3" w:rsidRPr="00C33C66" w:rsidRDefault="001665A3" w:rsidP="00E221DF">
            <w:pPr>
              <w:pStyle w:val="Default"/>
              <w:rPr>
                <w:rFonts w:ascii="Trebuchet MS" w:hAnsi="Trebuchet MS"/>
              </w:rPr>
            </w:pPr>
          </w:p>
        </w:tc>
        <w:tc>
          <w:tcPr>
            <w:tcW w:w="567" w:type="dxa"/>
            <w:vAlign w:val="center"/>
          </w:tcPr>
          <w:p w14:paraId="2266A351"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52"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53"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5B" w14:textId="77777777" w:rsidTr="006655A2">
        <w:trPr>
          <w:cantSplit/>
        </w:trPr>
        <w:tc>
          <w:tcPr>
            <w:tcW w:w="852" w:type="dxa"/>
            <w:vAlign w:val="center"/>
          </w:tcPr>
          <w:p w14:paraId="2266A355" w14:textId="73F67846" w:rsidR="001665A3" w:rsidRPr="00C33C66" w:rsidRDefault="006655A2" w:rsidP="00BE78D5">
            <w:pPr>
              <w:pStyle w:val="Default"/>
              <w:tabs>
                <w:tab w:val="left" w:pos="-142"/>
                <w:tab w:val="left" w:pos="142"/>
              </w:tabs>
              <w:rPr>
                <w:rFonts w:ascii="Trebuchet MS" w:hAnsi="Trebuchet MS"/>
                <w:color w:val="auto"/>
              </w:rPr>
            </w:pPr>
            <w:r>
              <w:rPr>
                <w:rFonts w:ascii="Trebuchet MS" w:hAnsi="Trebuchet MS"/>
                <w:color w:val="auto"/>
              </w:rPr>
              <w:t>9.6</w:t>
            </w:r>
          </w:p>
        </w:tc>
        <w:tc>
          <w:tcPr>
            <w:tcW w:w="6945" w:type="dxa"/>
            <w:gridSpan w:val="2"/>
            <w:vAlign w:val="center"/>
          </w:tcPr>
          <w:p w14:paraId="2266A356" w14:textId="77777777" w:rsidR="001665A3" w:rsidRPr="00C33C66" w:rsidRDefault="001665A3" w:rsidP="002471DC">
            <w:pPr>
              <w:pStyle w:val="Default"/>
              <w:rPr>
                <w:rFonts w:ascii="Trebuchet MS" w:hAnsi="Trebuchet MS"/>
                <w:color w:val="auto"/>
              </w:rPr>
            </w:pPr>
            <w:r w:rsidRPr="00C33C66">
              <w:rPr>
                <w:rFonts w:ascii="Trebuchet MS" w:hAnsi="Trebuchet MS"/>
                <w:color w:val="auto"/>
              </w:rPr>
              <w:t>I can solve problems involving the charge, mass, speed, and energy of a charged particle in an electric field and the potential difference through which it moves.</w:t>
            </w:r>
          </w:p>
        </w:tc>
        <w:tc>
          <w:tcPr>
            <w:tcW w:w="567" w:type="dxa"/>
            <w:vAlign w:val="center"/>
          </w:tcPr>
          <w:p w14:paraId="2266A357" w14:textId="77777777" w:rsidR="001665A3" w:rsidRPr="00C33C66" w:rsidRDefault="001665A3" w:rsidP="00E221DF">
            <w:pPr>
              <w:pStyle w:val="Default"/>
              <w:rPr>
                <w:rFonts w:ascii="Trebuchet MS" w:hAnsi="Trebuchet MS"/>
              </w:rPr>
            </w:pPr>
          </w:p>
        </w:tc>
        <w:tc>
          <w:tcPr>
            <w:tcW w:w="567" w:type="dxa"/>
            <w:vAlign w:val="center"/>
          </w:tcPr>
          <w:p w14:paraId="2266A358"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59"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5A"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62" w14:textId="77777777" w:rsidTr="006655A2">
        <w:trPr>
          <w:cantSplit/>
        </w:trPr>
        <w:tc>
          <w:tcPr>
            <w:tcW w:w="852" w:type="dxa"/>
            <w:vAlign w:val="center"/>
          </w:tcPr>
          <w:p w14:paraId="2266A35C" w14:textId="3B0F2304" w:rsidR="001665A3" w:rsidRPr="00C33C66" w:rsidRDefault="006655A2" w:rsidP="00BE78D5">
            <w:pPr>
              <w:pStyle w:val="Default"/>
              <w:tabs>
                <w:tab w:val="left" w:pos="-142"/>
                <w:tab w:val="left" w:pos="142"/>
              </w:tabs>
              <w:rPr>
                <w:rFonts w:ascii="Trebuchet MS" w:hAnsi="Trebuchet MS"/>
                <w:color w:val="auto"/>
              </w:rPr>
            </w:pPr>
            <w:r>
              <w:rPr>
                <w:rFonts w:ascii="Trebuchet MS" w:hAnsi="Trebuchet MS"/>
                <w:color w:val="auto"/>
              </w:rPr>
              <w:t>9.7</w:t>
            </w:r>
          </w:p>
        </w:tc>
        <w:tc>
          <w:tcPr>
            <w:tcW w:w="6945" w:type="dxa"/>
            <w:gridSpan w:val="2"/>
            <w:vAlign w:val="center"/>
          </w:tcPr>
          <w:p w14:paraId="2266A35D" w14:textId="77777777" w:rsidR="001665A3" w:rsidRPr="00C33C66" w:rsidRDefault="001665A3" w:rsidP="00F01A3E">
            <w:pPr>
              <w:pStyle w:val="Default"/>
              <w:rPr>
                <w:rFonts w:ascii="Trebuchet MS" w:hAnsi="Trebuchet MS"/>
                <w:color w:val="auto"/>
              </w:rPr>
            </w:pPr>
            <w:r w:rsidRPr="00C33C66">
              <w:rPr>
                <w:rFonts w:ascii="Trebuchet MS" w:hAnsi="Trebuchet MS"/>
                <w:color w:val="auto"/>
              </w:rPr>
              <w:t xml:space="preserve">I know that </w:t>
            </w:r>
            <w:r w:rsidRPr="00103657">
              <w:rPr>
                <w:rFonts w:ascii="Trebuchet MS" w:hAnsi="Trebuchet MS"/>
                <w:b/>
                <w:bCs/>
                <w:color w:val="auto"/>
              </w:rPr>
              <w:t>a moving charge produces a magnetic field</w:t>
            </w:r>
            <w:r w:rsidRPr="00C33C66">
              <w:rPr>
                <w:rFonts w:ascii="Trebuchet MS" w:hAnsi="Trebuchet MS"/>
                <w:color w:val="auto"/>
              </w:rPr>
              <w:t>.</w:t>
            </w:r>
          </w:p>
        </w:tc>
        <w:tc>
          <w:tcPr>
            <w:tcW w:w="567" w:type="dxa"/>
            <w:vAlign w:val="center"/>
          </w:tcPr>
          <w:p w14:paraId="2266A35E" w14:textId="77777777" w:rsidR="001665A3" w:rsidRPr="00C33C66" w:rsidRDefault="001665A3" w:rsidP="00E221DF">
            <w:pPr>
              <w:pStyle w:val="Default"/>
              <w:rPr>
                <w:rFonts w:ascii="Trebuchet MS" w:hAnsi="Trebuchet MS"/>
              </w:rPr>
            </w:pPr>
          </w:p>
        </w:tc>
        <w:tc>
          <w:tcPr>
            <w:tcW w:w="567" w:type="dxa"/>
            <w:vAlign w:val="center"/>
          </w:tcPr>
          <w:p w14:paraId="2266A35F"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60"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61"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69" w14:textId="77777777" w:rsidTr="006655A2">
        <w:trPr>
          <w:cantSplit/>
        </w:trPr>
        <w:tc>
          <w:tcPr>
            <w:tcW w:w="852" w:type="dxa"/>
            <w:vAlign w:val="center"/>
          </w:tcPr>
          <w:p w14:paraId="2266A363" w14:textId="4DA6DD4D" w:rsidR="001665A3" w:rsidRPr="00C33C66" w:rsidRDefault="006655A2" w:rsidP="00BE78D5">
            <w:pPr>
              <w:pStyle w:val="Default"/>
              <w:tabs>
                <w:tab w:val="left" w:pos="-142"/>
                <w:tab w:val="left" w:pos="142"/>
              </w:tabs>
              <w:rPr>
                <w:rFonts w:ascii="Trebuchet MS" w:hAnsi="Trebuchet MS"/>
                <w:color w:val="auto"/>
              </w:rPr>
            </w:pPr>
            <w:r>
              <w:rPr>
                <w:rFonts w:ascii="Trebuchet MS" w:hAnsi="Trebuchet MS"/>
                <w:color w:val="auto"/>
              </w:rPr>
              <w:t>9.8</w:t>
            </w:r>
          </w:p>
        </w:tc>
        <w:tc>
          <w:tcPr>
            <w:tcW w:w="6945" w:type="dxa"/>
            <w:gridSpan w:val="2"/>
            <w:vAlign w:val="center"/>
          </w:tcPr>
          <w:p w14:paraId="2266A364" w14:textId="77777777" w:rsidR="001665A3" w:rsidRPr="00C33C66" w:rsidRDefault="001665A3" w:rsidP="003468A9">
            <w:pPr>
              <w:pStyle w:val="Default"/>
              <w:rPr>
                <w:rFonts w:ascii="Trebuchet MS" w:hAnsi="Trebuchet MS"/>
                <w:color w:val="auto"/>
              </w:rPr>
            </w:pPr>
            <w:r w:rsidRPr="00C33C66">
              <w:rPr>
                <w:rFonts w:ascii="Trebuchet MS" w:hAnsi="Trebuchet MS"/>
                <w:color w:val="auto"/>
              </w:rPr>
              <w:t>I can determine the direction of the force on a charged particle moving in a magnetic field for negative and positive charges using the slap rule or other method.</w:t>
            </w:r>
          </w:p>
        </w:tc>
        <w:tc>
          <w:tcPr>
            <w:tcW w:w="567" w:type="dxa"/>
            <w:vAlign w:val="center"/>
          </w:tcPr>
          <w:p w14:paraId="2266A365" w14:textId="77777777" w:rsidR="001665A3" w:rsidRPr="00C33C66" w:rsidRDefault="001665A3" w:rsidP="00E221DF">
            <w:pPr>
              <w:pStyle w:val="Default"/>
              <w:rPr>
                <w:rFonts w:ascii="Trebuchet MS" w:hAnsi="Trebuchet MS"/>
              </w:rPr>
            </w:pPr>
          </w:p>
        </w:tc>
        <w:tc>
          <w:tcPr>
            <w:tcW w:w="567" w:type="dxa"/>
            <w:vAlign w:val="center"/>
          </w:tcPr>
          <w:p w14:paraId="2266A366"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67"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68"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1665A3" w:rsidRPr="00C33C66" w14:paraId="2266A370" w14:textId="77777777" w:rsidTr="006655A2">
        <w:trPr>
          <w:cantSplit/>
        </w:trPr>
        <w:tc>
          <w:tcPr>
            <w:tcW w:w="852" w:type="dxa"/>
            <w:tcBorders>
              <w:bottom w:val="single" w:sz="4" w:space="0" w:color="auto"/>
            </w:tcBorders>
            <w:vAlign w:val="center"/>
          </w:tcPr>
          <w:p w14:paraId="2266A36A" w14:textId="001C2139" w:rsidR="001665A3" w:rsidRPr="00C33C66" w:rsidRDefault="006655A2" w:rsidP="00BB645F">
            <w:pPr>
              <w:tabs>
                <w:tab w:val="left" w:pos="-142"/>
                <w:tab w:val="left" w:pos="142"/>
              </w:tabs>
              <w:rPr>
                <w:szCs w:val="24"/>
                <w:lang w:val="en-US"/>
              </w:rPr>
            </w:pPr>
            <w:r>
              <w:rPr>
                <w:szCs w:val="24"/>
              </w:rPr>
              <w:t>9.9</w:t>
            </w:r>
          </w:p>
        </w:tc>
        <w:tc>
          <w:tcPr>
            <w:tcW w:w="6945" w:type="dxa"/>
            <w:gridSpan w:val="2"/>
            <w:tcBorders>
              <w:bottom w:val="single" w:sz="4" w:space="0" w:color="auto"/>
            </w:tcBorders>
            <w:vAlign w:val="center"/>
          </w:tcPr>
          <w:p w14:paraId="2266A36B" w14:textId="77777777" w:rsidR="001665A3" w:rsidRPr="00C33C66" w:rsidRDefault="001665A3" w:rsidP="003468A9">
            <w:pPr>
              <w:pStyle w:val="Default"/>
              <w:rPr>
                <w:rFonts w:ascii="Trebuchet MS" w:hAnsi="Trebuchet MS"/>
                <w:color w:val="auto"/>
              </w:rPr>
            </w:pPr>
            <w:r w:rsidRPr="00C33C66">
              <w:rPr>
                <w:rFonts w:ascii="Trebuchet MS" w:hAnsi="Trebuchet MS"/>
                <w:color w:val="auto"/>
              </w:rPr>
              <w:t>I know the basic operation of particle accelerators in terms of acceleration by electric fields, deflection by magnetic fields and high-energy collisions of charged particles to produce other particles.</w:t>
            </w:r>
          </w:p>
        </w:tc>
        <w:tc>
          <w:tcPr>
            <w:tcW w:w="567" w:type="dxa"/>
            <w:tcBorders>
              <w:bottom w:val="single" w:sz="4" w:space="0" w:color="auto"/>
            </w:tcBorders>
            <w:vAlign w:val="center"/>
          </w:tcPr>
          <w:p w14:paraId="2266A36C" w14:textId="77777777" w:rsidR="001665A3" w:rsidRPr="00C33C66" w:rsidRDefault="001665A3" w:rsidP="00E221DF">
            <w:pPr>
              <w:pStyle w:val="Default"/>
              <w:rPr>
                <w:rFonts w:ascii="Trebuchet MS" w:hAnsi="Trebuchet MS"/>
              </w:rPr>
            </w:pPr>
          </w:p>
        </w:tc>
        <w:tc>
          <w:tcPr>
            <w:tcW w:w="567" w:type="dxa"/>
            <w:tcBorders>
              <w:bottom w:val="single" w:sz="4" w:space="0" w:color="auto"/>
            </w:tcBorders>
            <w:vAlign w:val="center"/>
          </w:tcPr>
          <w:p w14:paraId="2266A36D"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A"/>
            </w:r>
          </w:p>
        </w:tc>
        <w:tc>
          <w:tcPr>
            <w:tcW w:w="567" w:type="dxa"/>
            <w:tcBorders>
              <w:bottom w:val="single" w:sz="4" w:space="0" w:color="auto"/>
            </w:tcBorders>
            <w:vAlign w:val="center"/>
          </w:tcPr>
          <w:p w14:paraId="2266A36E" w14:textId="77777777" w:rsidR="001665A3" w:rsidRPr="00C33C66" w:rsidRDefault="001665A3" w:rsidP="00BE78D5">
            <w:pPr>
              <w:rPr>
                <w:rFonts w:eastAsia="Times New Roman" w:cs="Lucida Grande"/>
                <w:sz w:val="38"/>
                <w:szCs w:val="38"/>
              </w:rPr>
            </w:pPr>
            <w:r w:rsidRPr="00C33C66">
              <w:rPr>
                <w:rFonts w:cs="Comic Sans MS"/>
                <w:bCs/>
                <w:color w:val="000000"/>
                <w:sz w:val="38"/>
                <w:szCs w:val="38"/>
              </w:rPr>
              <w:sym w:font="Wingdings" w:char="F04B"/>
            </w:r>
          </w:p>
        </w:tc>
        <w:tc>
          <w:tcPr>
            <w:tcW w:w="567" w:type="dxa"/>
            <w:tcBorders>
              <w:bottom w:val="single" w:sz="4" w:space="0" w:color="auto"/>
            </w:tcBorders>
            <w:vAlign w:val="center"/>
          </w:tcPr>
          <w:p w14:paraId="2266A36F" w14:textId="77777777" w:rsidR="001665A3" w:rsidRPr="00C33C66" w:rsidRDefault="001665A3" w:rsidP="00BE78D5">
            <w:pPr>
              <w:rPr>
                <w:rFonts w:eastAsia="Times New Roman" w:cs="Lucida Grande"/>
                <w:b/>
                <w:sz w:val="38"/>
                <w:szCs w:val="38"/>
              </w:rPr>
            </w:pPr>
            <w:r w:rsidRPr="00C33C66">
              <w:rPr>
                <w:rFonts w:cs="AppleColorEmoji"/>
                <w:sz w:val="38"/>
                <w:szCs w:val="38"/>
              </w:rPr>
              <w:sym w:font="Wingdings" w:char="F04C"/>
            </w:r>
          </w:p>
        </w:tc>
      </w:tr>
      <w:tr w:rsidR="00BD6764" w:rsidRPr="00C33C66" w14:paraId="2266A377" w14:textId="77777777" w:rsidTr="00B2591C">
        <w:trPr>
          <w:cantSplit/>
          <w:trHeight w:val="367"/>
          <w:tblHeader/>
        </w:trPr>
        <w:tc>
          <w:tcPr>
            <w:tcW w:w="852" w:type="dxa"/>
            <w:tcBorders>
              <w:top w:val="nil"/>
              <w:left w:val="nil"/>
              <w:right w:val="nil"/>
            </w:tcBorders>
            <w:vAlign w:val="center"/>
          </w:tcPr>
          <w:p w14:paraId="2266A371" w14:textId="77777777" w:rsidR="00BD6764" w:rsidRPr="00BD6764" w:rsidRDefault="00BD6764" w:rsidP="00D82CC9">
            <w:pPr>
              <w:rPr>
                <w:szCs w:val="24"/>
                <w:u w:color="FFFF00"/>
              </w:rPr>
            </w:pPr>
          </w:p>
        </w:tc>
        <w:tc>
          <w:tcPr>
            <w:tcW w:w="6945" w:type="dxa"/>
            <w:gridSpan w:val="2"/>
            <w:tcBorders>
              <w:top w:val="nil"/>
              <w:left w:val="nil"/>
              <w:right w:val="nil"/>
            </w:tcBorders>
            <w:vAlign w:val="center"/>
          </w:tcPr>
          <w:p w14:paraId="2266A372" w14:textId="77777777" w:rsidR="00BD6764" w:rsidRPr="00BD6764" w:rsidRDefault="00BD6764" w:rsidP="00D82CC9">
            <w:pPr>
              <w:rPr>
                <w:szCs w:val="24"/>
                <w:u w:color="FFFF00"/>
              </w:rPr>
            </w:pPr>
          </w:p>
        </w:tc>
        <w:tc>
          <w:tcPr>
            <w:tcW w:w="567" w:type="dxa"/>
            <w:tcBorders>
              <w:left w:val="nil"/>
              <w:right w:val="nil"/>
            </w:tcBorders>
            <w:textDirection w:val="tbRl"/>
          </w:tcPr>
          <w:p w14:paraId="2266A373" w14:textId="77777777" w:rsidR="00BD6764" w:rsidRPr="00BD6764" w:rsidRDefault="00BD6764" w:rsidP="003E059E">
            <w:pPr>
              <w:ind w:left="113" w:right="113"/>
              <w:rPr>
                <w:szCs w:val="24"/>
                <w:u w:color="FFFF00"/>
              </w:rPr>
            </w:pPr>
          </w:p>
        </w:tc>
        <w:tc>
          <w:tcPr>
            <w:tcW w:w="1701" w:type="dxa"/>
            <w:gridSpan w:val="3"/>
            <w:tcBorders>
              <w:top w:val="nil"/>
              <w:left w:val="nil"/>
              <w:right w:val="nil"/>
            </w:tcBorders>
          </w:tcPr>
          <w:p w14:paraId="2266A376" w14:textId="25383EEF" w:rsidR="00BD6764" w:rsidRPr="00BD6764" w:rsidRDefault="00BD6764" w:rsidP="00BE78D5">
            <w:pPr>
              <w:rPr>
                <w:rFonts w:eastAsia="Times New Roman" w:cs="Lucida Grande"/>
                <w:bCs/>
                <w:szCs w:val="24"/>
              </w:rPr>
            </w:pPr>
          </w:p>
        </w:tc>
      </w:tr>
      <w:tr w:rsidR="001665A3" w:rsidRPr="00C33C66" w14:paraId="2266A37E" w14:textId="77777777" w:rsidTr="006655A2">
        <w:trPr>
          <w:cantSplit/>
        </w:trPr>
        <w:tc>
          <w:tcPr>
            <w:tcW w:w="852" w:type="dxa"/>
            <w:vAlign w:val="center"/>
          </w:tcPr>
          <w:p w14:paraId="2266A378" w14:textId="77777777" w:rsidR="001665A3" w:rsidRPr="00C33C66" w:rsidRDefault="006B53AC" w:rsidP="00D82CC9">
            <w:pPr>
              <w:rPr>
                <w:u w:color="FFFF00"/>
              </w:rPr>
            </w:pPr>
            <w:r w:rsidRPr="00C33C66">
              <w:rPr>
                <w:b/>
                <w:sz w:val="28"/>
                <w:szCs w:val="28"/>
                <w:u w:color="FFFF00"/>
              </w:rPr>
              <w:t>10.</w:t>
            </w:r>
          </w:p>
        </w:tc>
        <w:tc>
          <w:tcPr>
            <w:tcW w:w="6945" w:type="dxa"/>
            <w:gridSpan w:val="2"/>
            <w:vAlign w:val="center"/>
          </w:tcPr>
          <w:p w14:paraId="2266A379" w14:textId="77777777" w:rsidR="001665A3" w:rsidRPr="00C33C66" w:rsidRDefault="001665A3" w:rsidP="00D82CC9">
            <w:pPr>
              <w:rPr>
                <w:b/>
                <w:szCs w:val="24"/>
              </w:rPr>
            </w:pPr>
            <w:bookmarkStart w:id="16" w:name="_Toc427004293"/>
            <w:r w:rsidRPr="00C33C66">
              <w:rPr>
                <w:b/>
                <w:sz w:val="28"/>
                <w:szCs w:val="28"/>
                <w:u w:color="FFFF00"/>
              </w:rPr>
              <w:t>Standard Model</w:t>
            </w:r>
            <w:bookmarkEnd w:id="16"/>
            <w:r w:rsidRPr="00C33C66">
              <w:rPr>
                <w:b/>
                <w:sz w:val="28"/>
                <w:szCs w:val="28"/>
                <w:u w:color="FFFF00"/>
              </w:rPr>
              <w:t xml:space="preserve">  </w:t>
            </w:r>
          </w:p>
        </w:tc>
        <w:tc>
          <w:tcPr>
            <w:tcW w:w="567" w:type="dxa"/>
          </w:tcPr>
          <w:p w14:paraId="2266A37A" w14:textId="77777777" w:rsidR="001665A3" w:rsidRPr="00C33C66" w:rsidRDefault="001665A3" w:rsidP="007006AD">
            <w:pPr>
              <w:rPr>
                <w:b/>
                <w:u w:color="FFFF00"/>
              </w:rPr>
            </w:pPr>
          </w:p>
        </w:tc>
        <w:tc>
          <w:tcPr>
            <w:tcW w:w="567" w:type="dxa"/>
            <w:tcBorders>
              <w:right w:val="nil"/>
            </w:tcBorders>
          </w:tcPr>
          <w:p w14:paraId="2266A37B" w14:textId="77777777" w:rsidR="001665A3" w:rsidRPr="00C33C66" w:rsidRDefault="001665A3" w:rsidP="00BE78D5">
            <w:pPr>
              <w:rPr>
                <w:rFonts w:eastAsia="Times New Roman" w:cs="Lucida Grande"/>
                <w:sz w:val="38"/>
                <w:szCs w:val="38"/>
              </w:rPr>
            </w:pPr>
          </w:p>
        </w:tc>
        <w:tc>
          <w:tcPr>
            <w:tcW w:w="567" w:type="dxa"/>
            <w:tcBorders>
              <w:left w:val="nil"/>
              <w:right w:val="nil"/>
            </w:tcBorders>
          </w:tcPr>
          <w:p w14:paraId="2266A37C" w14:textId="07FB90EE" w:rsidR="001665A3" w:rsidRPr="00C33C66" w:rsidRDefault="001665A3" w:rsidP="00BE78D5">
            <w:pPr>
              <w:rPr>
                <w:rFonts w:eastAsia="Times New Roman" w:cs="Lucida Grande"/>
                <w:sz w:val="38"/>
                <w:szCs w:val="38"/>
              </w:rPr>
            </w:pPr>
          </w:p>
        </w:tc>
        <w:tc>
          <w:tcPr>
            <w:tcW w:w="567" w:type="dxa"/>
            <w:tcBorders>
              <w:left w:val="nil"/>
              <w:right w:val="single" w:sz="4" w:space="0" w:color="auto"/>
            </w:tcBorders>
          </w:tcPr>
          <w:p w14:paraId="2266A37D" w14:textId="77777777" w:rsidR="001665A3" w:rsidRPr="00C33C66" w:rsidRDefault="001665A3" w:rsidP="00BE78D5">
            <w:pPr>
              <w:rPr>
                <w:rFonts w:eastAsia="Times New Roman" w:cs="Lucida Grande"/>
                <w:b/>
                <w:sz w:val="38"/>
                <w:szCs w:val="38"/>
              </w:rPr>
            </w:pPr>
          </w:p>
        </w:tc>
      </w:tr>
      <w:tr w:rsidR="001665A3" w:rsidRPr="00C33C66" w14:paraId="2266A385" w14:textId="77777777" w:rsidTr="006655A2">
        <w:trPr>
          <w:cantSplit/>
        </w:trPr>
        <w:tc>
          <w:tcPr>
            <w:tcW w:w="852" w:type="dxa"/>
            <w:vAlign w:val="center"/>
          </w:tcPr>
          <w:p w14:paraId="2266A37F" w14:textId="33BBC9B1" w:rsidR="001665A3" w:rsidRPr="006655A2" w:rsidRDefault="006655A2" w:rsidP="006655A2">
            <w:pPr>
              <w:tabs>
                <w:tab w:val="left" w:pos="-142"/>
                <w:tab w:val="left" w:pos="142"/>
              </w:tabs>
              <w:rPr>
                <w:szCs w:val="24"/>
                <w:lang w:val="en-US"/>
              </w:rPr>
            </w:pPr>
            <w:r>
              <w:rPr>
                <w:szCs w:val="24"/>
                <w:lang w:val="en-US"/>
              </w:rPr>
              <w:t>10.1</w:t>
            </w:r>
          </w:p>
        </w:tc>
        <w:tc>
          <w:tcPr>
            <w:tcW w:w="6945" w:type="dxa"/>
            <w:gridSpan w:val="2"/>
            <w:vAlign w:val="center"/>
          </w:tcPr>
          <w:p w14:paraId="2266A380" w14:textId="77777777" w:rsidR="001665A3" w:rsidRPr="00C33C66" w:rsidRDefault="001665A3" w:rsidP="00BE22BF">
            <w:pPr>
              <w:pStyle w:val="Default"/>
              <w:rPr>
                <w:rFonts w:ascii="Trebuchet MS" w:hAnsi="Trebuchet MS"/>
              </w:rPr>
            </w:pPr>
            <w:r w:rsidRPr="00C33C66">
              <w:rPr>
                <w:rFonts w:ascii="Trebuchet MS" w:hAnsi="Trebuchet MS"/>
              </w:rPr>
              <w:t xml:space="preserve">I know that </w:t>
            </w:r>
            <w:r w:rsidRPr="000E42EE">
              <w:rPr>
                <w:rFonts w:ascii="Trebuchet MS" w:hAnsi="Trebuchet MS"/>
                <w:b/>
                <w:bCs/>
              </w:rPr>
              <w:t>the Standard Model is a model of fundamental particles and interactions</w:t>
            </w:r>
            <w:r w:rsidRPr="00C33C66">
              <w:rPr>
                <w:rFonts w:ascii="Trebuchet MS" w:hAnsi="Trebuchet MS"/>
              </w:rPr>
              <w:t>.</w:t>
            </w:r>
          </w:p>
        </w:tc>
        <w:tc>
          <w:tcPr>
            <w:tcW w:w="567" w:type="dxa"/>
          </w:tcPr>
          <w:p w14:paraId="2266A381" w14:textId="77777777" w:rsidR="001665A3" w:rsidRPr="00C33C66" w:rsidRDefault="001665A3" w:rsidP="00E221DF">
            <w:pPr>
              <w:pStyle w:val="Default"/>
              <w:rPr>
                <w:rFonts w:ascii="Trebuchet MS" w:hAnsi="Trebuchet MS"/>
              </w:rPr>
            </w:pPr>
          </w:p>
        </w:tc>
        <w:tc>
          <w:tcPr>
            <w:tcW w:w="567" w:type="dxa"/>
            <w:vAlign w:val="center"/>
          </w:tcPr>
          <w:p w14:paraId="2266A382"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83"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84"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8C" w14:textId="77777777" w:rsidTr="006655A2">
        <w:trPr>
          <w:cantSplit/>
        </w:trPr>
        <w:tc>
          <w:tcPr>
            <w:tcW w:w="852" w:type="dxa"/>
            <w:vAlign w:val="center"/>
          </w:tcPr>
          <w:p w14:paraId="2266A386" w14:textId="517FCB88" w:rsidR="001665A3" w:rsidRPr="00C33C66" w:rsidRDefault="006655A2" w:rsidP="006655A2">
            <w:pPr>
              <w:pStyle w:val="ListParagraph"/>
              <w:tabs>
                <w:tab w:val="left" w:pos="-142"/>
                <w:tab w:val="left" w:pos="142"/>
              </w:tabs>
              <w:ind w:left="57"/>
              <w:rPr>
                <w:szCs w:val="24"/>
                <w:lang w:val="en-US"/>
              </w:rPr>
            </w:pPr>
            <w:r>
              <w:rPr>
                <w:szCs w:val="24"/>
                <w:lang w:val="en-US"/>
              </w:rPr>
              <w:t>10.2</w:t>
            </w:r>
          </w:p>
        </w:tc>
        <w:tc>
          <w:tcPr>
            <w:tcW w:w="6945" w:type="dxa"/>
            <w:gridSpan w:val="2"/>
            <w:vAlign w:val="center"/>
          </w:tcPr>
          <w:p w14:paraId="2266A387" w14:textId="77777777" w:rsidR="001665A3" w:rsidRPr="00C33C66" w:rsidRDefault="001665A3" w:rsidP="00660343">
            <w:pPr>
              <w:pStyle w:val="Default"/>
              <w:rPr>
                <w:rFonts w:ascii="Trebuchet MS" w:hAnsi="Trebuchet MS"/>
              </w:rPr>
            </w:pPr>
            <w:r w:rsidRPr="00C33C66">
              <w:rPr>
                <w:rFonts w:ascii="Trebuchet MS" w:hAnsi="Trebuchet MS"/>
              </w:rPr>
              <w:t>I can describe the Standard Model in terms of types of particles and groups</w:t>
            </w:r>
          </w:p>
        </w:tc>
        <w:tc>
          <w:tcPr>
            <w:tcW w:w="567" w:type="dxa"/>
          </w:tcPr>
          <w:p w14:paraId="2266A388" w14:textId="77777777" w:rsidR="001665A3" w:rsidRPr="00C33C66" w:rsidRDefault="001665A3" w:rsidP="00E221DF">
            <w:pPr>
              <w:pStyle w:val="Default"/>
              <w:rPr>
                <w:rFonts w:ascii="Trebuchet MS" w:hAnsi="Trebuchet MS"/>
              </w:rPr>
            </w:pPr>
          </w:p>
        </w:tc>
        <w:tc>
          <w:tcPr>
            <w:tcW w:w="567" w:type="dxa"/>
            <w:vAlign w:val="center"/>
          </w:tcPr>
          <w:p w14:paraId="2266A389"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8A"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8B"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93" w14:textId="77777777" w:rsidTr="006655A2">
        <w:trPr>
          <w:cantSplit/>
        </w:trPr>
        <w:tc>
          <w:tcPr>
            <w:tcW w:w="852" w:type="dxa"/>
            <w:vAlign w:val="center"/>
          </w:tcPr>
          <w:p w14:paraId="2266A38D" w14:textId="05EA6F34" w:rsidR="001665A3" w:rsidRPr="00C33C66" w:rsidRDefault="006655A2" w:rsidP="006655A2">
            <w:pPr>
              <w:pStyle w:val="ListParagraph"/>
              <w:tabs>
                <w:tab w:val="left" w:pos="-142"/>
                <w:tab w:val="left" w:pos="142"/>
              </w:tabs>
              <w:ind w:left="57"/>
              <w:rPr>
                <w:szCs w:val="24"/>
                <w:lang w:val="en-US"/>
              </w:rPr>
            </w:pPr>
            <w:r>
              <w:rPr>
                <w:szCs w:val="24"/>
                <w:lang w:val="en-US"/>
              </w:rPr>
              <w:t>10.3</w:t>
            </w:r>
          </w:p>
        </w:tc>
        <w:tc>
          <w:tcPr>
            <w:tcW w:w="6945" w:type="dxa"/>
            <w:gridSpan w:val="2"/>
            <w:vAlign w:val="center"/>
          </w:tcPr>
          <w:p w14:paraId="2266A38E" w14:textId="77777777" w:rsidR="001665A3" w:rsidRPr="00C33C66" w:rsidRDefault="00C33C66" w:rsidP="00C33C66">
            <w:pPr>
              <w:pStyle w:val="Default"/>
              <w:rPr>
                <w:rFonts w:ascii="Trebuchet MS" w:hAnsi="Trebuchet MS"/>
              </w:rPr>
            </w:pPr>
            <w:r>
              <w:rPr>
                <w:rFonts w:ascii="Trebuchet MS" w:hAnsi="Trebuchet MS"/>
              </w:rPr>
              <w:t>I can u</w:t>
            </w:r>
            <w:r w:rsidR="001665A3" w:rsidRPr="00C33C66">
              <w:rPr>
                <w:rFonts w:ascii="Trebuchet MS" w:hAnsi="Trebuchet MS"/>
              </w:rPr>
              <w:t xml:space="preserve">se orders of magnitude and </w:t>
            </w:r>
            <w:r>
              <w:rPr>
                <w:rFonts w:ascii="Trebuchet MS" w:hAnsi="Trebuchet MS"/>
              </w:rPr>
              <w:t>am aware</w:t>
            </w:r>
            <w:r w:rsidR="001665A3" w:rsidRPr="00C33C66">
              <w:rPr>
                <w:rFonts w:ascii="Trebuchet MS" w:hAnsi="Trebuchet MS"/>
              </w:rPr>
              <w:t xml:space="preserve"> of the range of orders of magnitude of length from the very small (sub-nuclear) to the very large (distance to furthest known celestial objects).</w:t>
            </w:r>
          </w:p>
        </w:tc>
        <w:tc>
          <w:tcPr>
            <w:tcW w:w="567" w:type="dxa"/>
          </w:tcPr>
          <w:p w14:paraId="2266A38F" w14:textId="77777777" w:rsidR="001665A3" w:rsidRPr="00C33C66" w:rsidRDefault="001665A3" w:rsidP="00E221DF">
            <w:pPr>
              <w:pStyle w:val="Default"/>
              <w:rPr>
                <w:rFonts w:ascii="Trebuchet MS" w:hAnsi="Trebuchet MS"/>
              </w:rPr>
            </w:pPr>
          </w:p>
        </w:tc>
        <w:tc>
          <w:tcPr>
            <w:tcW w:w="567" w:type="dxa"/>
            <w:vAlign w:val="center"/>
          </w:tcPr>
          <w:p w14:paraId="2266A390"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91"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92"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9A" w14:textId="77777777" w:rsidTr="006655A2">
        <w:trPr>
          <w:cantSplit/>
        </w:trPr>
        <w:tc>
          <w:tcPr>
            <w:tcW w:w="852" w:type="dxa"/>
            <w:vAlign w:val="center"/>
          </w:tcPr>
          <w:p w14:paraId="2266A394" w14:textId="361EEE33" w:rsidR="001665A3" w:rsidRPr="00C33C66" w:rsidRDefault="006655A2" w:rsidP="006655A2">
            <w:pPr>
              <w:pStyle w:val="ListParagraph"/>
              <w:tabs>
                <w:tab w:val="left" w:pos="-142"/>
                <w:tab w:val="left" w:pos="142"/>
              </w:tabs>
              <w:ind w:left="57"/>
              <w:rPr>
                <w:szCs w:val="24"/>
                <w:lang w:val="en-US"/>
              </w:rPr>
            </w:pPr>
            <w:r>
              <w:rPr>
                <w:szCs w:val="24"/>
                <w:lang w:val="en-US"/>
              </w:rPr>
              <w:t>10.4</w:t>
            </w:r>
          </w:p>
        </w:tc>
        <w:tc>
          <w:tcPr>
            <w:tcW w:w="6945" w:type="dxa"/>
            <w:gridSpan w:val="2"/>
            <w:vAlign w:val="center"/>
          </w:tcPr>
          <w:p w14:paraId="2266A395" w14:textId="77777777" w:rsidR="001665A3" w:rsidRPr="00C33C66" w:rsidRDefault="001665A3" w:rsidP="00BE22BF">
            <w:pPr>
              <w:pStyle w:val="Default"/>
              <w:rPr>
                <w:rFonts w:ascii="Trebuchet MS" w:hAnsi="Trebuchet MS"/>
              </w:rPr>
            </w:pPr>
            <w:r w:rsidRPr="00C33C66">
              <w:rPr>
                <w:rFonts w:ascii="Trebuchet MS" w:hAnsi="Trebuchet MS"/>
              </w:rPr>
              <w:t>I k</w:t>
            </w:r>
            <w:r w:rsidR="00C76C21">
              <w:rPr>
                <w:rFonts w:ascii="Trebuchet MS" w:hAnsi="Trebuchet MS"/>
              </w:rPr>
              <w:t>now</w:t>
            </w:r>
            <w:r w:rsidRPr="00C33C66">
              <w:rPr>
                <w:rFonts w:ascii="Trebuchet MS" w:hAnsi="Trebuchet MS"/>
              </w:rPr>
              <w:t xml:space="preserve"> that </w:t>
            </w:r>
            <w:r w:rsidRPr="00AA5D2E">
              <w:rPr>
                <w:rFonts w:ascii="Trebuchet MS" w:hAnsi="Trebuchet MS"/>
                <w:b/>
                <w:bCs/>
              </w:rPr>
              <w:t>evidence for the existence of quarks comes from high-energy collisions between electrons and nucleons, carried out in particle accelerators</w:t>
            </w:r>
            <w:r w:rsidRPr="00C33C66">
              <w:rPr>
                <w:rFonts w:ascii="Trebuchet MS" w:hAnsi="Trebuchet MS"/>
              </w:rPr>
              <w:t>.</w:t>
            </w:r>
          </w:p>
        </w:tc>
        <w:tc>
          <w:tcPr>
            <w:tcW w:w="567" w:type="dxa"/>
          </w:tcPr>
          <w:p w14:paraId="2266A396" w14:textId="77777777" w:rsidR="001665A3" w:rsidRPr="00C33C66" w:rsidRDefault="001665A3" w:rsidP="00E221DF">
            <w:pPr>
              <w:pStyle w:val="Default"/>
              <w:rPr>
                <w:rFonts w:ascii="Trebuchet MS" w:hAnsi="Trebuchet MS"/>
              </w:rPr>
            </w:pPr>
          </w:p>
        </w:tc>
        <w:tc>
          <w:tcPr>
            <w:tcW w:w="567" w:type="dxa"/>
            <w:vAlign w:val="center"/>
          </w:tcPr>
          <w:p w14:paraId="2266A397"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98"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99"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A1" w14:textId="77777777" w:rsidTr="006655A2">
        <w:trPr>
          <w:cantSplit/>
        </w:trPr>
        <w:tc>
          <w:tcPr>
            <w:tcW w:w="852" w:type="dxa"/>
            <w:vAlign w:val="center"/>
          </w:tcPr>
          <w:p w14:paraId="2266A39B" w14:textId="414289A8" w:rsidR="001665A3" w:rsidRPr="00C33C66" w:rsidRDefault="006655A2" w:rsidP="006655A2">
            <w:pPr>
              <w:pStyle w:val="ListParagraph"/>
              <w:tabs>
                <w:tab w:val="left" w:pos="-142"/>
                <w:tab w:val="left" w:pos="142"/>
              </w:tabs>
              <w:ind w:left="57"/>
              <w:rPr>
                <w:szCs w:val="24"/>
                <w:lang w:val="en-US"/>
              </w:rPr>
            </w:pPr>
            <w:r>
              <w:rPr>
                <w:szCs w:val="24"/>
                <w:lang w:val="en-US"/>
              </w:rPr>
              <w:t>10.5</w:t>
            </w:r>
          </w:p>
        </w:tc>
        <w:tc>
          <w:tcPr>
            <w:tcW w:w="6945" w:type="dxa"/>
            <w:gridSpan w:val="2"/>
            <w:vAlign w:val="center"/>
          </w:tcPr>
          <w:p w14:paraId="2266A39C" w14:textId="77777777" w:rsidR="001665A3" w:rsidRPr="00C33C66" w:rsidRDefault="001665A3" w:rsidP="004340F5">
            <w:pPr>
              <w:pStyle w:val="Default"/>
              <w:rPr>
                <w:rFonts w:ascii="Trebuchet MS" w:hAnsi="Trebuchet MS"/>
              </w:rPr>
            </w:pPr>
            <w:r w:rsidRPr="00C33C66">
              <w:rPr>
                <w:rFonts w:ascii="Trebuchet MS" w:hAnsi="Trebuchet MS"/>
              </w:rPr>
              <w:t xml:space="preserve">I know that </w:t>
            </w:r>
            <w:r w:rsidRPr="00AA5D2E">
              <w:rPr>
                <w:rFonts w:ascii="Trebuchet MS" w:hAnsi="Trebuchet MS"/>
                <w:b/>
                <w:bCs/>
              </w:rPr>
              <w:t>in the Standard Model, every particle has an antiparticle.</w:t>
            </w:r>
          </w:p>
        </w:tc>
        <w:tc>
          <w:tcPr>
            <w:tcW w:w="567" w:type="dxa"/>
          </w:tcPr>
          <w:p w14:paraId="2266A39D" w14:textId="77777777" w:rsidR="001665A3" w:rsidRPr="00C33C66" w:rsidRDefault="001665A3" w:rsidP="00E221DF">
            <w:pPr>
              <w:pStyle w:val="Default"/>
              <w:rPr>
                <w:rFonts w:ascii="Trebuchet MS" w:hAnsi="Trebuchet MS"/>
              </w:rPr>
            </w:pPr>
          </w:p>
        </w:tc>
        <w:tc>
          <w:tcPr>
            <w:tcW w:w="567" w:type="dxa"/>
            <w:vAlign w:val="center"/>
          </w:tcPr>
          <w:p w14:paraId="2266A39E"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9F"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A0"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A8" w14:textId="77777777" w:rsidTr="006655A2">
        <w:trPr>
          <w:cantSplit/>
        </w:trPr>
        <w:tc>
          <w:tcPr>
            <w:tcW w:w="852" w:type="dxa"/>
            <w:vAlign w:val="center"/>
          </w:tcPr>
          <w:p w14:paraId="2266A3A2" w14:textId="37341C57" w:rsidR="001665A3" w:rsidRPr="00C33C66" w:rsidRDefault="006655A2" w:rsidP="006655A2">
            <w:pPr>
              <w:pStyle w:val="ListParagraph"/>
              <w:tabs>
                <w:tab w:val="left" w:pos="-142"/>
                <w:tab w:val="left" w:pos="142"/>
              </w:tabs>
              <w:ind w:left="57"/>
              <w:rPr>
                <w:szCs w:val="24"/>
                <w:lang w:val="en-US"/>
              </w:rPr>
            </w:pPr>
            <w:r>
              <w:rPr>
                <w:szCs w:val="24"/>
                <w:lang w:val="en-US"/>
              </w:rPr>
              <w:t>10.6</w:t>
            </w:r>
          </w:p>
        </w:tc>
        <w:tc>
          <w:tcPr>
            <w:tcW w:w="6945" w:type="dxa"/>
            <w:gridSpan w:val="2"/>
            <w:vAlign w:val="center"/>
          </w:tcPr>
          <w:p w14:paraId="2266A3A3" w14:textId="77777777" w:rsidR="001665A3" w:rsidRPr="00C33C66" w:rsidRDefault="001665A3" w:rsidP="004340F5">
            <w:pPr>
              <w:pStyle w:val="Default"/>
              <w:rPr>
                <w:rFonts w:ascii="Trebuchet MS" w:hAnsi="Trebuchet MS"/>
              </w:rPr>
            </w:pPr>
            <w:r w:rsidRPr="00C33C66">
              <w:rPr>
                <w:rFonts w:ascii="Trebuchet MS" w:hAnsi="Trebuchet MS"/>
              </w:rPr>
              <w:t xml:space="preserve">I know that </w:t>
            </w:r>
            <w:r w:rsidRPr="003420B5">
              <w:rPr>
                <w:rFonts w:ascii="Trebuchet MS" w:hAnsi="Trebuchet MS"/>
                <w:b/>
                <w:bCs/>
              </w:rPr>
              <w:t>the production of energy in the annihilation of particles is evidence for the existence of antimatter</w:t>
            </w:r>
          </w:p>
        </w:tc>
        <w:tc>
          <w:tcPr>
            <w:tcW w:w="567" w:type="dxa"/>
          </w:tcPr>
          <w:p w14:paraId="2266A3A4" w14:textId="77777777" w:rsidR="001665A3" w:rsidRPr="00C33C66" w:rsidRDefault="001665A3" w:rsidP="00E221DF">
            <w:pPr>
              <w:pStyle w:val="Default"/>
              <w:rPr>
                <w:rFonts w:ascii="Trebuchet MS" w:hAnsi="Trebuchet MS"/>
              </w:rPr>
            </w:pPr>
          </w:p>
        </w:tc>
        <w:tc>
          <w:tcPr>
            <w:tcW w:w="567" w:type="dxa"/>
            <w:vAlign w:val="center"/>
          </w:tcPr>
          <w:p w14:paraId="2266A3A5"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A6"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A7"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AF" w14:textId="77777777" w:rsidTr="006655A2">
        <w:trPr>
          <w:cantSplit/>
        </w:trPr>
        <w:tc>
          <w:tcPr>
            <w:tcW w:w="852" w:type="dxa"/>
            <w:vAlign w:val="center"/>
          </w:tcPr>
          <w:p w14:paraId="2266A3A9" w14:textId="20284CB3" w:rsidR="001665A3" w:rsidRPr="00C33C66" w:rsidRDefault="006655A2" w:rsidP="006655A2">
            <w:pPr>
              <w:pStyle w:val="ListParagraph"/>
              <w:tabs>
                <w:tab w:val="left" w:pos="-142"/>
                <w:tab w:val="left" w:pos="142"/>
              </w:tabs>
              <w:ind w:left="57"/>
              <w:rPr>
                <w:szCs w:val="24"/>
                <w:lang w:val="en-US"/>
              </w:rPr>
            </w:pPr>
            <w:r>
              <w:rPr>
                <w:szCs w:val="24"/>
                <w:lang w:val="en-US"/>
              </w:rPr>
              <w:t>10.7</w:t>
            </w:r>
          </w:p>
        </w:tc>
        <w:tc>
          <w:tcPr>
            <w:tcW w:w="6945" w:type="dxa"/>
            <w:gridSpan w:val="2"/>
            <w:vAlign w:val="center"/>
          </w:tcPr>
          <w:p w14:paraId="2266A3AA" w14:textId="77777777" w:rsidR="001665A3" w:rsidRPr="00C33C66" w:rsidRDefault="001665A3" w:rsidP="004C3FBF">
            <w:pPr>
              <w:pStyle w:val="Default"/>
              <w:rPr>
                <w:rFonts w:ascii="Trebuchet MS" w:hAnsi="Trebuchet MS"/>
              </w:rPr>
            </w:pPr>
            <w:r w:rsidRPr="00C33C66">
              <w:rPr>
                <w:rFonts w:ascii="Trebuchet MS" w:hAnsi="Trebuchet MS"/>
              </w:rPr>
              <w:t xml:space="preserve">I know that </w:t>
            </w:r>
            <w:r w:rsidRPr="003420B5">
              <w:rPr>
                <w:rFonts w:ascii="Trebuchet MS" w:hAnsi="Trebuchet MS"/>
                <w:b/>
                <w:bCs/>
              </w:rPr>
              <w:t>beta decay was the first evidence for the neutrino.</w:t>
            </w:r>
          </w:p>
        </w:tc>
        <w:tc>
          <w:tcPr>
            <w:tcW w:w="567" w:type="dxa"/>
          </w:tcPr>
          <w:p w14:paraId="2266A3AB" w14:textId="77777777" w:rsidR="001665A3" w:rsidRPr="00C33C66" w:rsidRDefault="001665A3" w:rsidP="00E221DF">
            <w:pPr>
              <w:pStyle w:val="Default"/>
              <w:rPr>
                <w:rFonts w:ascii="Trebuchet MS" w:hAnsi="Trebuchet MS"/>
              </w:rPr>
            </w:pPr>
          </w:p>
        </w:tc>
        <w:tc>
          <w:tcPr>
            <w:tcW w:w="567" w:type="dxa"/>
            <w:vAlign w:val="center"/>
          </w:tcPr>
          <w:p w14:paraId="2266A3AC"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AD"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AE"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B6" w14:textId="77777777" w:rsidTr="006655A2">
        <w:trPr>
          <w:cantSplit/>
        </w:trPr>
        <w:tc>
          <w:tcPr>
            <w:tcW w:w="852" w:type="dxa"/>
            <w:vAlign w:val="center"/>
          </w:tcPr>
          <w:p w14:paraId="2266A3B0" w14:textId="11ED35E5" w:rsidR="001665A3" w:rsidRPr="00C33C66" w:rsidRDefault="006655A2" w:rsidP="006655A2">
            <w:pPr>
              <w:pStyle w:val="ListParagraph"/>
              <w:tabs>
                <w:tab w:val="left" w:pos="-142"/>
                <w:tab w:val="left" w:pos="142"/>
              </w:tabs>
              <w:ind w:left="57"/>
              <w:rPr>
                <w:szCs w:val="24"/>
                <w:lang w:val="en-US"/>
              </w:rPr>
            </w:pPr>
            <w:r>
              <w:rPr>
                <w:szCs w:val="24"/>
                <w:lang w:val="en-US"/>
              </w:rPr>
              <w:t>10.8</w:t>
            </w:r>
          </w:p>
        </w:tc>
        <w:tc>
          <w:tcPr>
            <w:tcW w:w="6945" w:type="dxa"/>
            <w:gridSpan w:val="2"/>
            <w:vAlign w:val="center"/>
          </w:tcPr>
          <w:p w14:paraId="2266A3B1" w14:textId="48AC45DB" w:rsidR="00D82CC9" w:rsidRPr="00C33C66" w:rsidRDefault="001665A3" w:rsidP="00A8303A">
            <w:pPr>
              <w:pStyle w:val="BodyText"/>
              <w:spacing w:before="84"/>
              <w:rPr>
                <w:rFonts w:ascii="Trebuchet MS" w:hAnsi="Trebuchet MS"/>
                <w:color w:val="auto"/>
                <w:sz w:val="24"/>
                <w:szCs w:val="24"/>
              </w:rPr>
            </w:pPr>
            <w:r w:rsidRPr="00C33C66">
              <w:rPr>
                <w:rFonts w:ascii="Trebuchet MS" w:hAnsi="Trebuchet MS"/>
                <w:color w:val="auto"/>
                <w:sz w:val="24"/>
                <w:szCs w:val="24"/>
              </w:rPr>
              <w:t xml:space="preserve">I know the equation for </w:t>
            </w:r>
            <w:r w:rsidRPr="00C33C66">
              <w:rPr>
                <w:rFonts w:ascii="Trebuchet MS" w:hAnsi="Trebuchet MS"/>
                <w:color w:val="auto"/>
                <w:sz w:val="24"/>
                <w:szCs w:val="24"/>
              </w:rPr>
              <w:sym w:font="Symbol" w:char="F020"/>
            </w:r>
            <w:r w:rsidRPr="00C33C66">
              <w:rPr>
                <w:rFonts w:ascii="Trebuchet MS" w:hAnsi="Trebuchet MS"/>
                <w:color w:val="auto"/>
                <w:sz w:val="24"/>
                <w:szCs w:val="24"/>
              </w:rPr>
              <w:sym w:font="Symbol" w:char="F062"/>
            </w:r>
            <w:r w:rsidRPr="00C33C66">
              <w:rPr>
                <w:rFonts w:ascii="Trebuchet MS" w:hAnsi="Trebuchet MS"/>
                <w:color w:val="auto"/>
                <w:sz w:val="24"/>
                <w:szCs w:val="24"/>
              </w:rPr>
              <w:t>- decay above (β+ decay not required)</w:t>
            </w:r>
            <w:r w:rsidR="00A8303A">
              <w:rPr>
                <w:rFonts w:ascii="Trebuchet MS" w:hAnsi="Trebuchet MS"/>
                <w:color w:val="auto"/>
                <w:sz w:val="24"/>
                <w:szCs w:val="24"/>
              </w:rPr>
              <w:t xml:space="preserve">  </w:t>
            </w:r>
            <m:oMath>
              <m:sPre>
                <m:sPrePr>
                  <m:ctrlPr>
                    <w:rPr>
                      <w:rFonts w:ascii="Cambria Math" w:eastAsia="Arial" w:hAnsi="Cambria Math"/>
                      <w:i/>
                      <w:color w:val="auto"/>
                      <w:sz w:val="22"/>
                      <w:lang w:val="en-US"/>
                    </w:rPr>
                  </m:ctrlPr>
                </m:sPrePr>
                <m:sub>
                  <m:r>
                    <w:rPr>
                      <w:rFonts w:ascii="Cambria Math" w:hAnsi="Cambria Math"/>
                      <w:color w:val="auto"/>
                    </w:rPr>
                    <m:t>0</m:t>
                  </m:r>
                </m:sub>
                <m:sup>
                  <m:r>
                    <w:rPr>
                      <w:rFonts w:ascii="Cambria Math" w:hAnsi="Cambria Math"/>
                      <w:color w:val="auto"/>
                    </w:rPr>
                    <m:t>1</m:t>
                  </m:r>
                </m:sup>
                <m:e>
                  <m:r>
                    <w:rPr>
                      <w:rFonts w:ascii="Cambria Math" w:hAnsi="Cambria Math"/>
                      <w:color w:val="auto"/>
                    </w:rPr>
                    <m:t>n</m:t>
                  </m:r>
                </m:e>
              </m:sPre>
              <m:r>
                <w:rPr>
                  <w:rFonts w:ascii="Cambria Math" w:hAnsi="Cambria Math"/>
                  <w:color w:val="auto"/>
                </w:rPr>
                <m:t>→</m:t>
              </m:r>
              <m:sPre>
                <m:sPrePr>
                  <m:ctrlPr>
                    <w:rPr>
                      <w:rFonts w:ascii="Cambria Math" w:eastAsia="Arial" w:hAnsi="Cambria Math"/>
                      <w:i/>
                      <w:color w:val="auto"/>
                      <w:sz w:val="22"/>
                      <w:lang w:val="en-US"/>
                    </w:rPr>
                  </m:ctrlPr>
                </m:sPrePr>
                <m:sub>
                  <m:r>
                    <w:rPr>
                      <w:rFonts w:ascii="Cambria Math" w:hAnsi="Cambria Math"/>
                      <w:color w:val="auto"/>
                    </w:rPr>
                    <m:t>1</m:t>
                  </m:r>
                </m:sub>
                <m:sup>
                  <m:r>
                    <w:rPr>
                      <w:rFonts w:ascii="Cambria Math" w:hAnsi="Cambria Math"/>
                      <w:color w:val="auto"/>
                    </w:rPr>
                    <m:t>1</m:t>
                  </m:r>
                </m:sup>
                <m:e>
                  <m:r>
                    <w:rPr>
                      <w:rFonts w:ascii="Cambria Math" w:hAnsi="Cambria Math"/>
                      <w:color w:val="auto"/>
                    </w:rPr>
                    <m:t>p</m:t>
                  </m:r>
                </m:e>
              </m:sPre>
              <m:r>
                <w:rPr>
                  <w:rFonts w:ascii="Cambria Math" w:hAnsi="Cambria Math"/>
                  <w:color w:val="auto"/>
                </w:rPr>
                <m:t>+</m:t>
              </m:r>
              <m:sPre>
                <m:sPrePr>
                  <m:ctrlPr>
                    <w:rPr>
                      <w:rFonts w:ascii="Cambria Math" w:eastAsia="Arial" w:hAnsi="Cambria Math"/>
                      <w:i/>
                      <w:color w:val="auto"/>
                      <w:sz w:val="22"/>
                      <w:lang w:val="en-US"/>
                    </w:rPr>
                  </m:ctrlPr>
                </m:sPrePr>
                <m:sub>
                  <m:r>
                    <w:rPr>
                      <w:rFonts w:ascii="Cambria Math" w:hAnsi="Cambria Math"/>
                      <w:color w:val="auto"/>
                    </w:rPr>
                    <m:t>-1</m:t>
                  </m:r>
                </m:sub>
                <m:sup>
                  <m:r>
                    <w:rPr>
                      <w:rFonts w:ascii="Cambria Math" w:hAnsi="Cambria Math"/>
                      <w:color w:val="auto"/>
                    </w:rPr>
                    <m:t>0</m:t>
                  </m:r>
                </m:sup>
                <m:e>
                  <m:r>
                    <w:rPr>
                      <w:rFonts w:ascii="Cambria Math" w:hAnsi="Cambria Math"/>
                      <w:color w:val="auto"/>
                    </w:rPr>
                    <m:t>e+</m:t>
                  </m:r>
                  <m:acc>
                    <m:accPr>
                      <m:chr m:val="̅"/>
                      <m:ctrlPr>
                        <w:rPr>
                          <w:rFonts w:ascii="Cambria Math" w:eastAsia="Arial" w:hAnsi="Cambria Math"/>
                          <w:i/>
                          <w:color w:val="auto"/>
                          <w:sz w:val="22"/>
                          <w:lang w:val="en-US"/>
                        </w:rPr>
                      </m:ctrlPr>
                    </m:accPr>
                    <m:e>
                      <m:sSub>
                        <m:sSubPr>
                          <m:ctrlPr>
                            <w:rPr>
                              <w:rFonts w:ascii="Cambria Math" w:eastAsia="Arial" w:hAnsi="Cambria Math"/>
                              <w:i/>
                              <w:color w:val="auto"/>
                              <w:sz w:val="22"/>
                              <w:lang w:val="en-US"/>
                            </w:rPr>
                          </m:ctrlPr>
                        </m:sSubPr>
                        <m:e>
                          <m:r>
                            <w:rPr>
                              <w:rFonts w:ascii="Cambria Math" w:hAnsi="Cambria Math"/>
                              <w:color w:val="auto"/>
                            </w:rPr>
                            <m:t>ν</m:t>
                          </m:r>
                        </m:e>
                        <m:sub>
                          <m:r>
                            <w:rPr>
                              <w:rFonts w:ascii="Cambria Math" w:hAnsi="Cambria Math"/>
                              <w:color w:val="auto"/>
                            </w:rPr>
                            <m:t>e</m:t>
                          </m:r>
                        </m:sub>
                      </m:sSub>
                    </m:e>
                  </m:acc>
                </m:e>
              </m:sPre>
            </m:oMath>
          </w:p>
        </w:tc>
        <w:tc>
          <w:tcPr>
            <w:tcW w:w="567" w:type="dxa"/>
          </w:tcPr>
          <w:p w14:paraId="2266A3B2" w14:textId="77777777" w:rsidR="001665A3" w:rsidRPr="00C33C66" w:rsidRDefault="001665A3" w:rsidP="00E221DF">
            <w:pPr>
              <w:pStyle w:val="Default"/>
              <w:rPr>
                <w:rFonts w:ascii="Trebuchet MS" w:hAnsi="Trebuchet MS"/>
              </w:rPr>
            </w:pPr>
          </w:p>
        </w:tc>
        <w:tc>
          <w:tcPr>
            <w:tcW w:w="567" w:type="dxa"/>
            <w:vAlign w:val="center"/>
          </w:tcPr>
          <w:p w14:paraId="2266A3B3"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B4"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B5"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BD" w14:textId="77777777" w:rsidTr="006655A2">
        <w:trPr>
          <w:cantSplit/>
        </w:trPr>
        <w:tc>
          <w:tcPr>
            <w:tcW w:w="852" w:type="dxa"/>
            <w:vAlign w:val="center"/>
          </w:tcPr>
          <w:p w14:paraId="2266A3B7" w14:textId="63890408" w:rsidR="001665A3" w:rsidRPr="00C33C66" w:rsidRDefault="006655A2" w:rsidP="006655A2">
            <w:pPr>
              <w:pStyle w:val="ListParagraph"/>
              <w:tabs>
                <w:tab w:val="left" w:pos="-142"/>
                <w:tab w:val="left" w:pos="142"/>
              </w:tabs>
              <w:ind w:left="57"/>
              <w:rPr>
                <w:szCs w:val="24"/>
                <w:lang w:val="en-US"/>
              </w:rPr>
            </w:pPr>
            <w:r>
              <w:rPr>
                <w:szCs w:val="24"/>
                <w:lang w:val="en-US"/>
              </w:rPr>
              <w:lastRenderedPageBreak/>
              <w:t>10.9</w:t>
            </w:r>
          </w:p>
        </w:tc>
        <w:tc>
          <w:tcPr>
            <w:tcW w:w="6945" w:type="dxa"/>
            <w:gridSpan w:val="2"/>
            <w:vAlign w:val="center"/>
          </w:tcPr>
          <w:p w14:paraId="2266A3B8" w14:textId="77777777" w:rsidR="001665A3" w:rsidRPr="00C33C66" w:rsidRDefault="001665A3" w:rsidP="003244E1">
            <w:pPr>
              <w:pStyle w:val="Default"/>
              <w:rPr>
                <w:rFonts w:ascii="Trebuchet MS" w:hAnsi="Trebuchet MS"/>
              </w:rPr>
            </w:pPr>
            <w:r w:rsidRPr="00C33C66">
              <w:rPr>
                <w:rFonts w:ascii="Trebuchet MS" w:hAnsi="Trebuchet MS"/>
              </w:rPr>
              <w:t xml:space="preserve">I know that </w:t>
            </w:r>
            <w:r w:rsidRPr="003420B5">
              <w:rPr>
                <w:rFonts w:ascii="Trebuchet MS" w:hAnsi="Trebuchet MS"/>
                <w:b/>
                <w:bCs/>
              </w:rPr>
              <w:t>fermions, the matter particles, consist of quarks (six types: up, down, strange, charm, top, bottom) and leptons (electron, muon and tau, together with their neutrinos).</w:t>
            </w:r>
          </w:p>
        </w:tc>
        <w:tc>
          <w:tcPr>
            <w:tcW w:w="567" w:type="dxa"/>
          </w:tcPr>
          <w:p w14:paraId="2266A3B9" w14:textId="77777777" w:rsidR="001665A3" w:rsidRPr="00C33C66" w:rsidRDefault="001665A3" w:rsidP="00E221DF">
            <w:pPr>
              <w:pStyle w:val="Default"/>
              <w:rPr>
                <w:rFonts w:ascii="Trebuchet MS" w:hAnsi="Trebuchet MS"/>
              </w:rPr>
            </w:pPr>
          </w:p>
        </w:tc>
        <w:tc>
          <w:tcPr>
            <w:tcW w:w="567" w:type="dxa"/>
            <w:vAlign w:val="center"/>
          </w:tcPr>
          <w:p w14:paraId="2266A3BA"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BB"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BC"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C4" w14:textId="77777777" w:rsidTr="006655A2">
        <w:trPr>
          <w:cantSplit/>
        </w:trPr>
        <w:tc>
          <w:tcPr>
            <w:tcW w:w="993" w:type="dxa"/>
            <w:gridSpan w:val="2"/>
            <w:vAlign w:val="center"/>
          </w:tcPr>
          <w:p w14:paraId="2266A3BE" w14:textId="7B543527" w:rsidR="001665A3" w:rsidRPr="00C33C66" w:rsidRDefault="006655A2" w:rsidP="006655A2">
            <w:pPr>
              <w:pStyle w:val="ListParagraph"/>
              <w:tabs>
                <w:tab w:val="left" w:pos="-142"/>
                <w:tab w:val="left" w:pos="142"/>
              </w:tabs>
              <w:ind w:left="57"/>
              <w:jc w:val="both"/>
              <w:rPr>
                <w:szCs w:val="24"/>
                <w:lang w:val="en-US"/>
              </w:rPr>
            </w:pPr>
            <w:r>
              <w:rPr>
                <w:szCs w:val="24"/>
                <w:lang w:val="en-US"/>
              </w:rPr>
              <w:t>10.10</w:t>
            </w:r>
          </w:p>
        </w:tc>
        <w:tc>
          <w:tcPr>
            <w:tcW w:w="6804" w:type="dxa"/>
            <w:vAlign w:val="center"/>
          </w:tcPr>
          <w:p w14:paraId="2266A3BF" w14:textId="77777777" w:rsidR="001665A3" w:rsidRPr="00C33C66" w:rsidRDefault="001665A3" w:rsidP="00BE22BF">
            <w:pPr>
              <w:pStyle w:val="Default"/>
              <w:rPr>
                <w:rFonts w:ascii="Trebuchet MS" w:hAnsi="Trebuchet MS"/>
              </w:rPr>
            </w:pPr>
            <w:r w:rsidRPr="00C33C66">
              <w:rPr>
                <w:rFonts w:ascii="Trebuchet MS" w:hAnsi="Trebuchet MS"/>
              </w:rPr>
              <w:t xml:space="preserve">I know that </w:t>
            </w:r>
            <w:r w:rsidRPr="003420B5">
              <w:rPr>
                <w:rFonts w:ascii="Trebuchet MS" w:hAnsi="Trebuchet MS"/>
                <w:b/>
                <w:bCs/>
              </w:rPr>
              <w:t>hadrons are composite particles made of quarks.</w:t>
            </w:r>
            <w:r w:rsidRPr="00C33C66">
              <w:rPr>
                <w:rFonts w:ascii="Trebuchet MS" w:hAnsi="Trebuchet MS"/>
              </w:rPr>
              <w:t xml:space="preserve"> </w:t>
            </w:r>
          </w:p>
        </w:tc>
        <w:tc>
          <w:tcPr>
            <w:tcW w:w="567" w:type="dxa"/>
          </w:tcPr>
          <w:p w14:paraId="2266A3C0" w14:textId="77777777" w:rsidR="001665A3" w:rsidRPr="00C33C66" w:rsidRDefault="001665A3" w:rsidP="00E221DF">
            <w:pPr>
              <w:pStyle w:val="Default"/>
              <w:rPr>
                <w:rFonts w:ascii="Trebuchet MS" w:hAnsi="Trebuchet MS"/>
              </w:rPr>
            </w:pPr>
          </w:p>
        </w:tc>
        <w:tc>
          <w:tcPr>
            <w:tcW w:w="567" w:type="dxa"/>
            <w:vAlign w:val="center"/>
          </w:tcPr>
          <w:p w14:paraId="2266A3C1"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C2"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C3"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C33C66" w14:paraId="2266A3CB" w14:textId="77777777" w:rsidTr="006655A2">
        <w:trPr>
          <w:cantSplit/>
        </w:trPr>
        <w:tc>
          <w:tcPr>
            <w:tcW w:w="993" w:type="dxa"/>
            <w:gridSpan w:val="2"/>
            <w:vAlign w:val="center"/>
          </w:tcPr>
          <w:p w14:paraId="2266A3C5" w14:textId="37CC39C6" w:rsidR="001665A3" w:rsidRPr="00C33C66" w:rsidRDefault="006655A2" w:rsidP="006655A2">
            <w:pPr>
              <w:pStyle w:val="ListParagraph"/>
              <w:tabs>
                <w:tab w:val="left" w:pos="-142"/>
                <w:tab w:val="left" w:pos="142"/>
              </w:tabs>
              <w:ind w:left="57"/>
              <w:rPr>
                <w:szCs w:val="24"/>
                <w:lang w:val="en-US"/>
              </w:rPr>
            </w:pPr>
            <w:r>
              <w:rPr>
                <w:szCs w:val="24"/>
                <w:lang w:val="en-US"/>
              </w:rPr>
              <w:t>10.11</w:t>
            </w:r>
          </w:p>
        </w:tc>
        <w:tc>
          <w:tcPr>
            <w:tcW w:w="6804" w:type="dxa"/>
            <w:vAlign w:val="center"/>
          </w:tcPr>
          <w:p w14:paraId="2266A3C6" w14:textId="77777777" w:rsidR="001665A3" w:rsidRPr="00C76C21" w:rsidRDefault="001665A3" w:rsidP="007D1B4C">
            <w:pPr>
              <w:pStyle w:val="Default"/>
              <w:rPr>
                <w:rFonts w:ascii="Trebuchet MS" w:hAnsi="Trebuchet MS"/>
              </w:rPr>
            </w:pPr>
            <w:r w:rsidRPr="00C76C21">
              <w:rPr>
                <w:rFonts w:ascii="Trebuchet MS" w:hAnsi="Trebuchet MS"/>
              </w:rPr>
              <w:t xml:space="preserve">I know that </w:t>
            </w:r>
            <w:r w:rsidRPr="003420B5">
              <w:rPr>
                <w:rFonts w:ascii="Trebuchet MS" w:hAnsi="Trebuchet MS"/>
                <w:b/>
                <w:bCs/>
              </w:rPr>
              <w:t>baryons are made of three quarks</w:t>
            </w:r>
            <w:r w:rsidRPr="00C76C21">
              <w:rPr>
                <w:rFonts w:ascii="Trebuchet MS" w:hAnsi="Trebuchet MS"/>
              </w:rPr>
              <w:t>.</w:t>
            </w:r>
          </w:p>
        </w:tc>
        <w:tc>
          <w:tcPr>
            <w:tcW w:w="567" w:type="dxa"/>
          </w:tcPr>
          <w:p w14:paraId="2266A3C7" w14:textId="77777777" w:rsidR="001665A3" w:rsidRPr="00C33C66" w:rsidRDefault="001665A3" w:rsidP="00E221DF">
            <w:pPr>
              <w:pStyle w:val="Default"/>
              <w:rPr>
                <w:rFonts w:ascii="Trebuchet MS" w:hAnsi="Trebuchet MS"/>
              </w:rPr>
            </w:pPr>
          </w:p>
        </w:tc>
        <w:tc>
          <w:tcPr>
            <w:tcW w:w="567" w:type="dxa"/>
            <w:vAlign w:val="center"/>
          </w:tcPr>
          <w:p w14:paraId="2266A3C8"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C9" w14:textId="77777777" w:rsidR="001665A3" w:rsidRPr="00C33C66" w:rsidRDefault="001665A3" w:rsidP="00F330CE">
            <w:pPr>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CA" w14:textId="77777777" w:rsidR="001665A3" w:rsidRPr="00C33C66" w:rsidRDefault="001665A3" w:rsidP="00F330CE">
            <w:pPr>
              <w:rPr>
                <w:rFonts w:eastAsia="Times New Roman" w:cs="Lucida Grande"/>
                <w:b/>
                <w:sz w:val="38"/>
                <w:szCs w:val="38"/>
              </w:rPr>
            </w:pPr>
            <w:r w:rsidRPr="00C33C66">
              <w:rPr>
                <w:rFonts w:cs="AppleColorEmoji"/>
                <w:sz w:val="38"/>
                <w:szCs w:val="38"/>
              </w:rPr>
              <w:sym w:font="Wingdings" w:char="F04C"/>
            </w:r>
          </w:p>
        </w:tc>
      </w:tr>
      <w:tr w:rsidR="001665A3" w:rsidRPr="00BE22BF" w14:paraId="2266A3D2" w14:textId="77777777" w:rsidTr="006655A2">
        <w:trPr>
          <w:cantSplit/>
        </w:trPr>
        <w:tc>
          <w:tcPr>
            <w:tcW w:w="993" w:type="dxa"/>
            <w:gridSpan w:val="2"/>
            <w:vAlign w:val="center"/>
          </w:tcPr>
          <w:p w14:paraId="2266A3CC" w14:textId="5019A931" w:rsidR="001665A3" w:rsidRPr="00542C2D" w:rsidRDefault="006655A2" w:rsidP="006655A2">
            <w:pPr>
              <w:pStyle w:val="ListParagraph"/>
              <w:tabs>
                <w:tab w:val="left" w:pos="-142"/>
                <w:tab w:val="left" w:pos="142"/>
              </w:tabs>
              <w:ind w:left="57"/>
              <w:rPr>
                <w:szCs w:val="24"/>
                <w:lang w:val="en-US"/>
              </w:rPr>
            </w:pPr>
            <w:r>
              <w:rPr>
                <w:szCs w:val="24"/>
                <w:lang w:val="en-US"/>
              </w:rPr>
              <w:t>10.12</w:t>
            </w:r>
          </w:p>
        </w:tc>
        <w:tc>
          <w:tcPr>
            <w:tcW w:w="6804" w:type="dxa"/>
            <w:vAlign w:val="center"/>
          </w:tcPr>
          <w:p w14:paraId="2266A3CD" w14:textId="77777777" w:rsidR="001665A3" w:rsidRPr="00C76C21" w:rsidRDefault="001665A3" w:rsidP="00BE78D5">
            <w:pPr>
              <w:pStyle w:val="Default"/>
              <w:rPr>
                <w:rFonts w:ascii="Trebuchet MS" w:hAnsi="Trebuchet MS"/>
              </w:rPr>
            </w:pPr>
            <w:r w:rsidRPr="00C76C21">
              <w:rPr>
                <w:rFonts w:ascii="Trebuchet MS" w:hAnsi="Trebuchet MS"/>
              </w:rPr>
              <w:t xml:space="preserve">I know that </w:t>
            </w:r>
            <w:r w:rsidRPr="003420B5">
              <w:rPr>
                <w:rFonts w:ascii="Trebuchet MS" w:hAnsi="Trebuchet MS"/>
                <w:b/>
                <w:bCs/>
              </w:rPr>
              <w:t>mesons are made of quark–antiquark pairs</w:t>
            </w:r>
            <w:r w:rsidRPr="00C76C21">
              <w:rPr>
                <w:rFonts w:ascii="Trebuchet MS" w:hAnsi="Trebuchet MS"/>
              </w:rPr>
              <w:t>.</w:t>
            </w:r>
          </w:p>
        </w:tc>
        <w:tc>
          <w:tcPr>
            <w:tcW w:w="567" w:type="dxa"/>
          </w:tcPr>
          <w:p w14:paraId="2266A3CE" w14:textId="77777777" w:rsidR="001665A3" w:rsidRPr="00BE22BF" w:rsidRDefault="001665A3" w:rsidP="00E221DF">
            <w:pPr>
              <w:pStyle w:val="Default"/>
              <w:rPr>
                <w:rFonts w:asciiTheme="minorHAnsi" w:hAnsiTheme="minorHAnsi"/>
              </w:rPr>
            </w:pPr>
          </w:p>
        </w:tc>
        <w:tc>
          <w:tcPr>
            <w:tcW w:w="567" w:type="dxa"/>
            <w:vAlign w:val="center"/>
          </w:tcPr>
          <w:p w14:paraId="2266A3CF" w14:textId="77777777" w:rsidR="001665A3" w:rsidRPr="00BE22BF" w:rsidRDefault="001665A3" w:rsidP="00F330CE">
            <w:pPr>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3D0" w14:textId="77777777" w:rsidR="001665A3" w:rsidRPr="00BE22BF" w:rsidRDefault="001665A3" w:rsidP="00F330CE">
            <w:pPr>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3D1" w14:textId="77777777" w:rsidR="001665A3" w:rsidRPr="00BE22BF" w:rsidRDefault="001665A3" w:rsidP="00F330CE">
            <w:pPr>
              <w:rPr>
                <w:rFonts w:eastAsia="Times New Roman" w:cs="Lucida Grande"/>
                <w:b/>
                <w:sz w:val="38"/>
                <w:szCs w:val="38"/>
              </w:rPr>
            </w:pPr>
            <w:r w:rsidRPr="00BE22BF">
              <w:rPr>
                <w:rFonts w:cs="AppleColorEmoji"/>
                <w:sz w:val="38"/>
                <w:szCs w:val="38"/>
              </w:rPr>
              <w:sym w:font="Wingdings" w:char="F04C"/>
            </w:r>
          </w:p>
        </w:tc>
      </w:tr>
      <w:tr w:rsidR="001665A3" w:rsidRPr="00BE22BF" w14:paraId="2266A3D9" w14:textId="77777777" w:rsidTr="006655A2">
        <w:trPr>
          <w:cantSplit/>
        </w:trPr>
        <w:tc>
          <w:tcPr>
            <w:tcW w:w="993" w:type="dxa"/>
            <w:gridSpan w:val="2"/>
            <w:vAlign w:val="center"/>
          </w:tcPr>
          <w:p w14:paraId="2266A3D3" w14:textId="28AE6F1D" w:rsidR="001665A3" w:rsidRPr="006655A2" w:rsidRDefault="006655A2" w:rsidP="006655A2">
            <w:pPr>
              <w:tabs>
                <w:tab w:val="left" w:pos="-142"/>
                <w:tab w:val="left" w:pos="142"/>
              </w:tabs>
              <w:rPr>
                <w:szCs w:val="24"/>
                <w:lang w:val="en-US"/>
              </w:rPr>
            </w:pPr>
            <w:r>
              <w:rPr>
                <w:szCs w:val="24"/>
                <w:lang w:val="en-US"/>
              </w:rPr>
              <w:t>10.13</w:t>
            </w:r>
          </w:p>
        </w:tc>
        <w:tc>
          <w:tcPr>
            <w:tcW w:w="6804" w:type="dxa"/>
            <w:vAlign w:val="center"/>
          </w:tcPr>
          <w:p w14:paraId="2266A3D4" w14:textId="77777777" w:rsidR="001665A3" w:rsidRPr="00C76C21" w:rsidRDefault="001665A3" w:rsidP="00BE78D5">
            <w:pPr>
              <w:pStyle w:val="Default"/>
              <w:rPr>
                <w:rFonts w:ascii="Trebuchet MS" w:hAnsi="Trebuchet MS"/>
              </w:rPr>
            </w:pPr>
            <w:r w:rsidRPr="00C76C21">
              <w:rPr>
                <w:rFonts w:ascii="Trebuchet MS" w:hAnsi="Trebuchet MS"/>
              </w:rPr>
              <w:t xml:space="preserve">I know that </w:t>
            </w:r>
            <w:r w:rsidRPr="003420B5">
              <w:rPr>
                <w:rFonts w:ascii="Trebuchet MS" w:hAnsi="Trebuchet MS"/>
                <w:b/>
                <w:bCs/>
              </w:rPr>
              <w:t>the force-mediating particles are bosons: photons (electromagnetic force), W- and Z-bosons (weak force), and gluons (strong force).</w:t>
            </w:r>
          </w:p>
        </w:tc>
        <w:tc>
          <w:tcPr>
            <w:tcW w:w="567" w:type="dxa"/>
          </w:tcPr>
          <w:p w14:paraId="2266A3D5" w14:textId="77777777" w:rsidR="001665A3" w:rsidRPr="00BE22BF" w:rsidRDefault="001665A3" w:rsidP="00E221DF">
            <w:pPr>
              <w:pStyle w:val="Default"/>
              <w:rPr>
                <w:rFonts w:asciiTheme="minorHAnsi" w:hAnsiTheme="minorHAnsi"/>
              </w:rPr>
            </w:pPr>
          </w:p>
        </w:tc>
        <w:tc>
          <w:tcPr>
            <w:tcW w:w="567" w:type="dxa"/>
            <w:vAlign w:val="center"/>
          </w:tcPr>
          <w:p w14:paraId="2266A3D6" w14:textId="77777777" w:rsidR="001665A3" w:rsidRPr="00BE22BF" w:rsidRDefault="001665A3" w:rsidP="00F330CE">
            <w:pPr>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3D7" w14:textId="77777777" w:rsidR="001665A3" w:rsidRPr="00BE22BF" w:rsidRDefault="001665A3" w:rsidP="00F330CE">
            <w:pPr>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3D8" w14:textId="77777777" w:rsidR="001665A3" w:rsidRPr="00BE22BF" w:rsidRDefault="001665A3" w:rsidP="00F330CE">
            <w:pPr>
              <w:rPr>
                <w:rFonts w:eastAsia="Times New Roman" w:cs="Lucida Grande"/>
                <w:b/>
                <w:sz w:val="38"/>
                <w:szCs w:val="38"/>
              </w:rPr>
            </w:pPr>
            <w:r w:rsidRPr="00BE22BF">
              <w:rPr>
                <w:rFonts w:cs="AppleColorEmoji"/>
                <w:sz w:val="38"/>
                <w:szCs w:val="38"/>
              </w:rPr>
              <w:sym w:font="Wingdings" w:char="F04C"/>
            </w:r>
          </w:p>
        </w:tc>
      </w:tr>
      <w:tr w:rsidR="001665A3" w:rsidRPr="001C763A" w14:paraId="2266A3E0" w14:textId="77777777" w:rsidTr="006655A2">
        <w:trPr>
          <w:cantSplit/>
        </w:trPr>
        <w:tc>
          <w:tcPr>
            <w:tcW w:w="852" w:type="dxa"/>
            <w:tcBorders>
              <w:left w:val="nil"/>
              <w:right w:val="nil"/>
            </w:tcBorders>
          </w:tcPr>
          <w:p w14:paraId="2266A3DA" w14:textId="77777777" w:rsidR="001665A3" w:rsidRPr="00F01A3E" w:rsidRDefault="001665A3" w:rsidP="00E221DF">
            <w:pPr>
              <w:rPr>
                <w:szCs w:val="24"/>
              </w:rPr>
            </w:pPr>
          </w:p>
        </w:tc>
        <w:tc>
          <w:tcPr>
            <w:tcW w:w="6945" w:type="dxa"/>
            <w:gridSpan w:val="2"/>
            <w:tcBorders>
              <w:left w:val="nil"/>
              <w:right w:val="nil"/>
            </w:tcBorders>
          </w:tcPr>
          <w:p w14:paraId="2266A3DB" w14:textId="77777777" w:rsidR="001665A3" w:rsidRPr="00F01A3E" w:rsidRDefault="001665A3" w:rsidP="00E221DF">
            <w:pPr>
              <w:rPr>
                <w:szCs w:val="24"/>
              </w:rPr>
            </w:pPr>
          </w:p>
        </w:tc>
        <w:tc>
          <w:tcPr>
            <w:tcW w:w="567" w:type="dxa"/>
            <w:tcBorders>
              <w:left w:val="nil"/>
              <w:right w:val="nil"/>
            </w:tcBorders>
          </w:tcPr>
          <w:p w14:paraId="2266A3DC" w14:textId="77777777" w:rsidR="001665A3" w:rsidRPr="00E221DF" w:rsidRDefault="001665A3" w:rsidP="00E221DF"/>
        </w:tc>
        <w:tc>
          <w:tcPr>
            <w:tcW w:w="567" w:type="dxa"/>
            <w:tcBorders>
              <w:left w:val="nil"/>
              <w:bottom w:val="single" w:sz="4" w:space="0" w:color="auto"/>
              <w:right w:val="nil"/>
            </w:tcBorders>
          </w:tcPr>
          <w:p w14:paraId="2266A3DD" w14:textId="77777777" w:rsidR="001665A3" w:rsidRPr="00E221DF" w:rsidRDefault="001665A3" w:rsidP="00E221DF">
            <w:pPr>
              <w:rPr>
                <w:rFonts w:ascii="Comic Sans MS" w:eastAsia="Times New Roman" w:hAnsi="Comic Sans MS" w:cs="Lucida Grande"/>
                <w:b/>
              </w:rPr>
            </w:pPr>
          </w:p>
        </w:tc>
        <w:tc>
          <w:tcPr>
            <w:tcW w:w="567" w:type="dxa"/>
            <w:tcBorders>
              <w:left w:val="nil"/>
              <w:bottom w:val="single" w:sz="4" w:space="0" w:color="auto"/>
              <w:right w:val="nil"/>
            </w:tcBorders>
          </w:tcPr>
          <w:p w14:paraId="2266A3DE" w14:textId="77777777" w:rsidR="001665A3" w:rsidRPr="00E221DF" w:rsidRDefault="001665A3" w:rsidP="00E221DF">
            <w:pPr>
              <w:rPr>
                <w:rFonts w:ascii="Comic Sans MS" w:eastAsia="Times New Roman" w:hAnsi="Comic Sans MS" w:cs="Lucida Grande"/>
                <w:b/>
              </w:rPr>
            </w:pPr>
          </w:p>
        </w:tc>
        <w:tc>
          <w:tcPr>
            <w:tcW w:w="567" w:type="dxa"/>
            <w:tcBorders>
              <w:left w:val="nil"/>
              <w:bottom w:val="single" w:sz="4" w:space="0" w:color="auto"/>
              <w:right w:val="nil"/>
            </w:tcBorders>
          </w:tcPr>
          <w:p w14:paraId="2266A3DF" w14:textId="77777777" w:rsidR="001665A3" w:rsidRPr="00E221DF" w:rsidRDefault="001665A3" w:rsidP="00E221DF">
            <w:pPr>
              <w:rPr>
                <w:rFonts w:ascii="Comic Sans MS" w:eastAsia="Times New Roman" w:hAnsi="Comic Sans MS" w:cs="Lucida Grande"/>
                <w:b/>
              </w:rPr>
            </w:pPr>
          </w:p>
        </w:tc>
      </w:tr>
      <w:tr w:rsidR="001665A3" w:rsidRPr="001C763A" w14:paraId="2266A3E7" w14:textId="77777777" w:rsidTr="006655A2">
        <w:trPr>
          <w:cantSplit/>
        </w:trPr>
        <w:tc>
          <w:tcPr>
            <w:tcW w:w="852" w:type="dxa"/>
            <w:vAlign w:val="center"/>
          </w:tcPr>
          <w:p w14:paraId="2266A3E1" w14:textId="77777777" w:rsidR="001665A3" w:rsidRPr="00D82CC9" w:rsidRDefault="001665A3" w:rsidP="00D161C1">
            <w:pPr>
              <w:spacing w:before="120"/>
              <w:rPr>
                <w:b/>
                <w:sz w:val="28"/>
                <w:szCs w:val="28"/>
                <w:u w:color="FFFF00"/>
              </w:rPr>
            </w:pPr>
            <w:r w:rsidRPr="00D82CC9">
              <w:rPr>
                <w:b/>
                <w:sz w:val="28"/>
                <w:szCs w:val="28"/>
                <w:u w:color="FFFF00"/>
              </w:rPr>
              <w:t>1</w:t>
            </w:r>
            <w:r w:rsidR="00D82CC9">
              <w:rPr>
                <w:b/>
                <w:sz w:val="28"/>
                <w:szCs w:val="28"/>
                <w:u w:color="FFFF00"/>
              </w:rPr>
              <w:t>1.</w:t>
            </w:r>
          </w:p>
        </w:tc>
        <w:tc>
          <w:tcPr>
            <w:tcW w:w="6945" w:type="dxa"/>
            <w:gridSpan w:val="2"/>
            <w:vAlign w:val="center"/>
          </w:tcPr>
          <w:p w14:paraId="2266A3E2" w14:textId="77777777" w:rsidR="001665A3" w:rsidRPr="00D82CC9" w:rsidRDefault="001665A3" w:rsidP="00D161C1">
            <w:pPr>
              <w:spacing w:before="120"/>
              <w:rPr>
                <w:b/>
                <w:sz w:val="28"/>
                <w:szCs w:val="28"/>
                <w:u w:color="FFFF00"/>
              </w:rPr>
            </w:pPr>
            <w:bookmarkStart w:id="17" w:name="_Toc427004295"/>
            <w:r w:rsidRPr="00D82CC9">
              <w:rPr>
                <w:b/>
                <w:sz w:val="28"/>
                <w:szCs w:val="28"/>
                <w:u w:color="FFFF00"/>
              </w:rPr>
              <w:t xml:space="preserve">Nuclear reactions </w:t>
            </w:r>
            <w:bookmarkEnd w:id="17"/>
          </w:p>
        </w:tc>
        <w:tc>
          <w:tcPr>
            <w:tcW w:w="567" w:type="dxa"/>
          </w:tcPr>
          <w:p w14:paraId="2266A3E3" w14:textId="77777777" w:rsidR="001665A3" w:rsidRPr="001C763A" w:rsidRDefault="001665A3" w:rsidP="00E221DF">
            <w:pPr>
              <w:rPr>
                <w:u w:color="FFFF00"/>
              </w:rPr>
            </w:pPr>
          </w:p>
        </w:tc>
        <w:tc>
          <w:tcPr>
            <w:tcW w:w="567" w:type="dxa"/>
            <w:tcBorders>
              <w:right w:val="nil"/>
            </w:tcBorders>
          </w:tcPr>
          <w:p w14:paraId="2266A3E4" w14:textId="77777777" w:rsidR="001665A3" w:rsidRPr="006331AE" w:rsidRDefault="001665A3" w:rsidP="00E221DF">
            <w:pPr>
              <w:rPr>
                <w:rFonts w:ascii="Comic Sans MS" w:eastAsia="Times New Roman" w:hAnsi="Comic Sans MS" w:cs="Lucida Grande"/>
                <w:b/>
              </w:rPr>
            </w:pPr>
          </w:p>
        </w:tc>
        <w:tc>
          <w:tcPr>
            <w:tcW w:w="567" w:type="dxa"/>
            <w:tcBorders>
              <w:left w:val="nil"/>
              <w:right w:val="nil"/>
            </w:tcBorders>
          </w:tcPr>
          <w:p w14:paraId="2266A3E5" w14:textId="77777777" w:rsidR="001665A3" w:rsidRPr="006331AE" w:rsidRDefault="001665A3" w:rsidP="00E221DF">
            <w:pPr>
              <w:rPr>
                <w:rFonts w:ascii="Comic Sans MS" w:eastAsia="Times New Roman" w:hAnsi="Comic Sans MS" w:cs="Lucida Grande"/>
                <w:b/>
              </w:rPr>
            </w:pPr>
          </w:p>
        </w:tc>
        <w:tc>
          <w:tcPr>
            <w:tcW w:w="567" w:type="dxa"/>
            <w:tcBorders>
              <w:left w:val="nil"/>
            </w:tcBorders>
          </w:tcPr>
          <w:p w14:paraId="2266A3E6" w14:textId="77777777" w:rsidR="001665A3" w:rsidRPr="006331AE" w:rsidRDefault="001665A3" w:rsidP="00E221DF">
            <w:pPr>
              <w:rPr>
                <w:rFonts w:ascii="Comic Sans MS" w:eastAsia="Times New Roman" w:hAnsi="Comic Sans MS" w:cs="Lucida Grande"/>
                <w:b/>
              </w:rPr>
            </w:pPr>
          </w:p>
        </w:tc>
      </w:tr>
      <w:tr w:rsidR="003B454A" w:rsidRPr="001C763A" w14:paraId="2266A3EE" w14:textId="77777777" w:rsidTr="006655A2">
        <w:trPr>
          <w:cantSplit/>
        </w:trPr>
        <w:tc>
          <w:tcPr>
            <w:tcW w:w="852" w:type="dxa"/>
            <w:vAlign w:val="center"/>
          </w:tcPr>
          <w:p w14:paraId="2266A3E8" w14:textId="7CA3FC3E" w:rsidR="003B454A" w:rsidRPr="00C76C21" w:rsidRDefault="004D1E79" w:rsidP="00EC303E">
            <w:pPr>
              <w:pStyle w:val="ListParagraph"/>
              <w:tabs>
                <w:tab w:val="left" w:pos="-142"/>
                <w:tab w:val="left" w:pos="142"/>
              </w:tabs>
              <w:ind w:left="57"/>
              <w:rPr>
                <w:lang w:val="en-US"/>
              </w:rPr>
            </w:pPr>
            <w:r>
              <w:rPr>
                <w:lang w:val="en-US"/>
              </w:rPr>
              <w:t>E</w:t>
            </w:r>
            <w:r w:rsidR="003B454A" w:rsidRPr="00C76C21">
              <w:rPr>
                <w:lang w:val="en-US"/>
              </w:rPr>
              <w:t>q</w:t>
            </w:r>
          </w:p>
        </w:tc>
        <w:tc>
          <w:tcPr>
            <w:tcW w:w="6945" w:type="dxa"/>
            <w:gridSpan w:val="2"/>
            <w:vAlign w:val="center"/>
          </w:tcPr>
          <w:p w14:paraId="2266A3E9" w14:textId="77777777" w:rsidR="003B454A" w:rsidRPr="00C76C21" w:rsidRDefault="003B454A" w:rsidP="000A050F">
            <w:pPr>
              <w:pStyle w:val="Default"/>
              <w:rPr>
                <w:rFonts w:ascii="Trebuchet MS" w:hAnsi="Trebuchet MS"/>
              </w:rPr>
            </w:pPr>
            <m:oMathPara>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m:oMathPara>
          </w:p>
        </w:tc>
        <w:tc>
          <w:tcPr>
            <w:tcW w:w="567" w:type="dxa"/>
            <w:vAlign w:val="center"/>
          </w:tcPr>
          <w:p w14:paraId="2266A3EA" w14:textId="3AA78623" w:rsidR="003B454A" w:rsidRPr="001C763A" w:rsidRDefault="003B454A" w:rsidP="00E221DF">
            <w:pPr>
              <w:pStyle w:val="Default"/>
              <w:rPr>
                <w:rFonts w:asciiTheme="minorHAnsi" w:hAnsiTheme="minorHAnsi"/>
              </w:rPr>
            </w:pPr>
          </w:p>
        </w:tc>
        <w:tc>
          <w:tcPr>
            <w:tcW w:w="567" w:type="dxa"/>
            <w:vAlign w:val="center"/>
          </w:tcPr>
          <w:p w14:paraId="2266A3EB" w14:textId="5CA048B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EC"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ED" w14:textId="77777777" w:rsidR="003B454A" w:rsidRPr="00E221DF" w:rsidRDefault="003B454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3F5" w14:textId="77777777" w:rsidTr="006655A2">
        <w:trPr>
          <w:cantSplit/>
        </w:trPr>
        <w:tc>
          <w:tcPr>
            <w:tcW w:w="852" w:type="dxa"/>
            <w:vAlign w:val="center"/>
          </w:tcPr>
          <w:p w14:paraId="2266A3EF" w14:textId="36E62BBA" w:rsidR="003B454A" w:rsidRPr="00A839FE" w:rsidRDefault="00A839FE" w:rsidP="00A839FE">
            <w:pPr>
              <w:tabs>
                <w:tab w:val="left" w:pos="-142"/>
                <w:tab w:val="left" w:pos="142"/>
              </w:tabs>
              <w:rPr>
                <w:szCs w:val="24"/>
                <w:lang w:val="en-US"/>
              </w:rPr>
            </w:pPr>
            <w:r>
              <w:rPr>
                <w:szCs w:val="24"/>
                <w:lang w:val="en-US"/>
              </w:rPr>
              <w:t>11.1</w:t>
            </w:r>
          </w:p>
        </w:tc>
        <w:tc>
          <w:tcPr>
            <w:tcW w:w="6945" w:type="dxa"/>
            <w:gridSpan w:val="2"/>
            <w:vAlign w:val="center"/>
          </w:tcPr>
          <w:p w14:paraId="2266A3F0" w14:textId="3A50E79B" w:rsidR="003B454A" w:rsidRPr="00C76C21" w:rsidRDefault="003B454A" w:rsidP="000A050F">
            <w:pPr>
              <w:pStyle w:val="Default"/>
              <w:rPr>
                <w:rFonts w:ascii="Trebuchet MS" w:hAnsi="Trebuchet MS"/>
              </w:rPr>
            </w:pPr>
            <w:r w:rsidRPr="00C76C21">
              <w:rPr>
                <w:rFonts w:ascii="Trebuchet MS" w:hAnsi="Trebuchet MS"/>
              </w:rPr>
              <w:t>I can use nuclear equations to describe radioactive decay, fission (spontaneous and induced), with reference to mass and energy equivalence.</w:t>
            </w:r>
          </w:p>
        </w:tc>
        <w:tc>
          <w:tcPr>
            <w:tcW w:w="567" w:type="dxa"/>
            <w:vAlign w:val="center"/>
          </w:tcPr>
          <w:p w14:paraId="2266A3F1" w14:textId="77777777" w:rsidR="003B454A" w:rsidRPr="001C763A" w:rsidRDefault="003B454A" w:rsidP="00E221DF">
            <w:pPr>
              <w:pStyle w:val="Default"/>
              <w:rPr>
                <w:rFonts w:asciiTheme="minorHAnsi" w:hAnsiTheme="minorHAnsi"/>
              </w:rPr>
            </w:pPr>
          </w:p>
        </w:tc>
        <w:tc>
          <w:tcPr>
            <w:tcW w:w="567" w:type="dxa"/>
            <w:vAlign w:val="center"/>
          </w:tcPr>
          <w:p w14:paraId="2266A3F2"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F3"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F4" w14:textId="77777777" w:rsidR="003B454A" w:rsidRPr="00E221DF" w:rsidRDefault="003B454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3FC" w14:textId="77777777" w:rsidTr="006655A2">
        <w:trPr>
          <w:cantSplit/>
        </w:trPr>
        <w:tc>
          <w:tcPr>
            <w:tcW w:w="852" w:type="dxa"/>
            <w:vAlign w:val="center"/>
          </w:tcPr>
          <w:p w14:paraId="2266A3F6" w14:textId="206093E2" w:rsidR="003B454A" w:rsidRPr="00A839FE" w:rsidRDefault="00A839FE" w:rsidP="00A839FE">
            <w:pPr>
              <w:tabs>
                <w:tab w:val="left" w:pos="-142"/>
                <w:tab w:val="left" w:pos="142"/>
              </w:tabs>
              <w:rPr>
                <w:szCs w:val="24"/>
                <w:lang w:val="en-US"/>
              </w:rPr>
            </w:pPr>
            <w:r>
              <w:rPr>
                <w:szCs w:val="24"/>
                <w:lang w:val="en-US"/>
              </w:rPr>
              <w:t>11.2</w:t>
            </w:r>
          </w:p>
        </w:tc>
        <w:tc>
          <w:tcPr>
            <w:tcW w:w="6945" w:type="dxa"/>
            <w:gridSpan w:val="2"/>
            <w:vAlign w:val="center"/>
          </w:tcPr>
          <w:p w14:paraId="2266A3F7" w14:textId="21021281" w:rsidR="003B454A" w:rsidRPr="00C76C21" w:rsidRDefault="003B454A" w:rsidP="000A050F">
            <w:pPr>
              <w:pStyle w:val="Default"/>
              <w:rPr>
                <w:rFonts w:ascii="Trebuchet MS" w:hAnsi="Trebuchet MS"/>
              </w:rPr>
            </w:pPr>
            <w:r w:rsidRPr="00C76C21">
              <w:rPr>
                <w:rFonts w:ascii="Trebuchet MS" w:hAnsi="Trebuchet MS"/>
              </w:rPr>
              <w:t>I can use nuclear equations to describe fusion reactions, with reference to mass and energy equivalence.</w:t>
            </w:r>
          </w:p>
        </w:tc>
        <w:tc>
          <w:tcPr>
            <w:tcW w:w="567" w:type="dxa"/>
            <w:vAlign w:val="center"/>
          </w:tcPr>
          <w:p w14:paraId="2266A3F8" w14:textId="77777777" w:rsidR="003B454A" w:rsidRPr="001C763A" w:rsidRDefault="003B454A" w:rsidP="00E221DF">
            <w:pPr>
              <w:pStyle w:val="Default"/>
              <w:rPr>
                <w:rFonts w:asciiTheme="minorHAnsi" w:hAnsiTheme="minorHAnsi"/>
              </w:rPr>
            </w:pPr>
          </w:p>
        </w:tc>
        <w:tc>
          <w:tcPr>
            <w:tcW w:w="567" w:type="dxa"/>
            <w:vAlign w:val="center"/>
          </w:tcPr>
          <w:p w14:paraId="2266A3F9"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FA"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FB" w14:textId="77777777" w:rsidR="003B454A" w:rsidRPr="00E221DF" w:rsidRDefault="003B454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03" w14:textId="77777777" w:rsidTr="006655A2">
        <w:trPr>
          <w:cantSplit/>
        </w:trPr>
        <w:tc>
          <w:tcPr>
            <w:tcW w:w="852" w:type="dxa"/>
            <w:vAlign w:val="center"/>
          </w:tcPr>
          <w:p w14:paraId="2266A3FD" w14:textId="30A9A8F0" w:rsidR="003B454A" w:rsidRPr="00A839FE" w:rsidRDefault="00A839FE" w:rsidP="00A839FE">
            <w:pPr>
              <w:tabs>
                <w:tab w:val="left" w:pos="-142"/>
                <w:tab w:val="left" w:pos="142"/>
              </w:tabs>
              <w:rPr>
                <w:szCs w:val="24"/>
                <w:lang w:val="en-US"/>
              </w:rPr>
            </w:pPr>
            <w:r>
              <w:rPr>
                <w:szCs w:val="24"/>
                <w:lang w:val="en-US"/>
              </w:rPr>
              <w:t>11.3</w:t>
            </w:r>
          </w:p>
        </w:tc>
        <w:tc>
          <w:tcPr>
            <w:tcW w:w="6945" w:type="dxa"/>
            <w:gridSpan w:val="2"/>
            <w:vAlign w:val="center"/>
          </w:tcPr>
          <w:p w14:paraId="2266A3FE" w14:textId="1E7FA0CF" w:rsidR="003B454A" w:rsidRPr="00C76C21" w:rsidRDefault="003B454A" w:rsidP="00E712B0">
            <w:pPr>
              <w:pStyle w:val="Default"/>
              <w:rPr>
                <w:rFonts w:ascii="Trebuchet MS" w:hAnsi="Trebuchet MS"/>
              </w:rPr>
            </w:pPr>
            <w:r w:rsidRPr="00C76C21">
              <w:rPr>
                <w:rFonts w:ascii="Trebuchet MS" w:hAnsi="Trebuchet MS"/>
              </w:rPr>
              <w:t xml:space="preserve">Use of an appropriate relationship to solve problems involving the mass loss and the energy released by a nuclear reaction. </w:t>
            </w:r>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w:p>
        </w:tc>
        <w:tc>
          <w:tcPr>
            <w:tcW w:w="567" w:type="dxa"/>
            <w:vAlign w:val="center"/>
          </w:tcPr>
          <w:p w14:paraId="2266A3FF" w14:textId="7D96DD09" w:rsidR="003B454A" w:rsidRPr="001C763A" w:rsidRDefault="003B454A" w:rsidP="00E221DF">
            <w:pPr>
              <w:pStyle w:val="Default"/>
              <w:rPr>
                <w:rFonts w:asciiTheme="minorHAnsi" w:hAnsiTheme="minorHAnsi"/>
              </w:rPr>
            </w:pPr>
          </w:p>
        </w:tc>
        <w:tc>
          <w:tcPr>
            <w:tcW w:w="567" w:type="dxa"/>
            <w:vAlign w:val="center"/>
          </w:tcPr>
          <w:p w14:paraId="2266A400"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01"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02" w14:textId="77777777" w:rsidR="003B454A" w:rsidRPr="00E221DF" w:rsidRDefault="003B454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0A" w14:textId="77777777" w:rsidTr="006655A2">
        <w:trPr>
          <w:cantSplit/>
        </w:trPr>
        <w:tc>
          <w:tcPr>
            <w:tcW w:w="852" w:type="dxa"/>
            <w:tcBorders>
              <w:bottom w:val="single" w:sz="4" w:space="0" w:color="auto"/>
            </w:tcBorders>
            <w:vAlign w:val="center"/>
          </w:tcPr>
          <w:p w14:paraId="2266A404" w14:textId="7CA95145" w:rsidR="003B454A" w:rsidRPr="00C76C21" w:rsidRDefault="00A839FE" w:rsidP="00A839FE">
            <w:pPr>
              <w:pStyle w:val="ListParagraph"/>
              <w:tabs>
                <w:tab w:val="left" w:pos="-142"/>
                <w:tab w:val="left" w:pos="142"/>
              </w:tabs>
              <w:ind w:left="57"/>
              <w:rPr>
                <w:szCs w:val="24"/>
                <w:lang w:val="en-US"/>
              </w:rPr>
            </w:pPr>
            <w:r>
              <w:rPr>
                <w:szCs w:val="24"/>
                <w:lang w:val="en-US"/>
              </w:rPr>
              <w:t>11.4</w:t>
            </w:r>
          </w:p>
        </w:tc>
        <w:tc>
          <w:tcPr>
            <w:tcW w:w="6945" w:type="dxa"/>
            <w:gridSpan w:val="2"/>
            <w:tcBorders>
              <w:bottom w:val="single" w:sz="4" w:space="0" w:color="auto"/>
            </w:tcBorders>
            <w:vAlign w:val="center"/>
          </w:tcPr>
          <w:p w14:paraId="2266A405" w14:textId="57FC4623" w:rsidR="003B454A" w:rsidRPr="00C76C21" w:rsidRDefault="003B454A" w:rsidP="00E221DF">
            <w:pPr>
              <w:pStyle w:val="Default"/>
              <w:rPr>
                <w:rFonts w:ascii="Trebuchet MS" w:hAnsi="Trebuchet MS"/>
              </w:rPr>
            </w:pPr>
            <w:r w:rsidRPr="00C76C21">
              <w:rPr>
                <w:rFonts w:ascii="Trebuchet MS" w:hAnsi="Trebuchet MS"/>
              </w:rPr>
              <w:t xml:space="preserve">I know that </w:t>
            </w:r>
            <w:r w:rsidRPr="007A37AD">
              <w:rPr>
                <w:rFonts w:ascii="Trebuchet MS" w:hAnsi="Trebuchet MS"/>
                <w:b/>
                <w:bCs/>
              </w:rPr>
              <w:t xml:space="preserve">nuclear fusion reactors require charged particles at a very high temperature (plasma) which </w:t>
            </w:r>
            <w:proofErr w:type="gramStart"/>
            <w:r w:rsidRPr="007A37AD">
              <w:rPr>
                <w:rFonts w:ascii="Trebuchet MS" w:hAnsi="Trebuchet MS"/>
                <w:b/>
                <w:bCs/>
              </w:rPr>
              <w:t>have to</w:t>
            </w:r>
            <w:proofErr w:type="gramEnd"/>
            <w:r w:rsidRPr="007A37AD">
              <w:rPr>
                <w:rFonts w:ascii="Trebuchet MS" w:hAnsi="Trebuchet MS"/>
                <w:b/>
                <w:bCs/>
              </w:rPr>
              <w:t xml:space="preserve"> be contained by magnetic fields</w:t>
            </w:r>
            <w:r w:rsidRPr="00C76C21">
              <w:rPr>
                <w:rFonts w:ascii="Trebuchet MS" w:hAnsi="Trebuchet MS"/>
              </w:rPr>
              <w:t>.</w:t>
            </w:r>
          </w:p>
        </w:tc>
        <w:tc>
          <w:tcPr>
            <w:tcW w:w="567" w:type="dxa"/>
            <w:tcBorders>
              <w:bottom w:val="single" w:sz="4" w:space="0" w:color="auto"/>
            </w:tcBorders>
            <w:vAlign w:val="center"/>
          </w:tcPr>
          <w:p w14:paraId="2266A406" w14:textId="736C9CC5" w:rsidR="003B454A" w:rsidRPr="001C763A" w:rsidRDefault="003B454A" w:rsidP="00E221DF">
            <w:pPr>
              <w:pStyle w:val="Default"/>
              <w:rPr>
                <w:rFonts w:asciiTheme="minorHAnsi" w:hAnsiTheme="minorHAnsi"/>
              </w:rPr>
            </w:pPr>
          </w:p>
        </w:tc>
        <w:tc>
          <w:tcPr>
            <w:tcW w:w="567" w:type="dxa"/>
            <w:tcBorders>
              <w:bottom w:val="single" w:sz="4" w:space="0" w:color="auto"/>
            </w:tcBorders>
            <w:vAlign w:val="center"/>
          </w:tcPr>
          <w:p w14:paraId="2266A407"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408" w14:textId="77777777" w:rsidR="003B454A" w:rsidRPr="00802457" w:rsidRDefault="003B454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409" w14:textId="42438DD2" w:rsidR="003B454A" w:rsidRPr="00E221DF" w:rsidRDefault="003B454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4D1E79" w:rsidRPr="001C763A" w14:paraId="2266A411" w14:textId="77777777" w:rsidTr="00B2591C">
        <w:trPr>
          <w:cantSplit/>
        </w:trPr>
        <w:tc>
          <w:tcPr>
            <w:tcW w:w="852" w:type="dxa"/>
            <w:tcBorders>
              <w:left w:val="nil"/>
              <w:bottom w:val="single" w:sz="4" w:space="0" w:color="auto"/>
              <w:right w:val="nil"/>
            </w:tcBorders>
            <w:vAlign w:val="center"/>
          </w:tcPr>
          <w:p w14:paraId="2266A40B" w14:textId="77777777" w:rsidR="004D1E79" w:rsidRPr="00C76C21" w:rsidRDefault="004D1E79" w:rsidP="00D82CC9">
            <w:pPr>
              <w:tabs>
                <w:tab w:val="left" w:pos="-142"/>
                <w:tab w:val="left" w:pos="142"/>
              </w:tabs>
              <w:rPr>
                <w:b/>
                <w:sz w:val="28"/>
                <w:szCs w:val="28"/>
                <w:lang w:val="en-US"/>
              </w:rPr>
            </w:pPr>
          </w:p>
        </w:tc>
        <w:tc>
          <w:tcPr>
            <w:tcW w:w="6945" w:type="dxa"/>
            <w:gridSpan w:val="2"/>
            <w:tcBorders>
              <w:left w:val="nil"/>
              <w:bottom w:val="single" w:sz="4" w:space="0" w:color="auto"/>
              <w:right w:val="nil"/>
            </w:tcBorders>
            <w:vAlign w:val="center"/>
          </w:tcPr>
          <w:p w14:paraId="2266A40C" w14:textId="77777777" w:rsidR="004D1E79" w:rsidRPr="00C76C21" w:rsidRDefault="004D1E79" w:rsidP="00FA465F">
            <w:pPr>
              <w:pStyle w:val="Default"/>
              <w:rPr>
                <w:rFonts w:ascii="Trebuchet MS" w:hAnsi="Trebuchet MS"/>
                <w:b/>
                <w:sz w:val="28"/>
                <w:szCs w:val="28"/>
              </w:rPr>
            </w:pPr>
          </w:p>
        </w:tc>
        <w:tc>
          <w:tcPr>
            <w:tcW w:w="2268" w:type="dxa"/>
            <w:gridSpan w:val="4"/>
            <w:tcBorders>
              <w:left w:val="nil"/>
              <w:bottom w:val="single" w:sz="4" w:space="0" w:color="auto"/>
              <w:right w:val="nil"/>
            </w:tcBorders>
            <w:vAlign w:val="center"/>
          </w:tcPr>
          <w:p w14:paraId="2266A410" w14:textId="79D32FFC" w:rsidR="004D1E79" w:rsidRPr="006331AE" w:rsidRDefault="004D1E79" w:rsidP="00E221DF">
            <w:pPr>
              <w:rPr>
                <w:rFonts w:ascii="Comic Sans MS" w:eastAsia="Times New Roman" w:hAnsi="Comic Sans MS" w:cs="Lucida Grande"/>
                <w:b/>
              </w:rPr>
            </w:pPr>
          </w:p>
        </w:tc>
      </w:tr>
      <w:tr w:rsidR="003B454A" w:rsidRPr="001C763A" w14:paraId="2266A418" w14:textId="77777777" w:rsidTr="006655A2">
        <w:tc>
          <w:tcPr>
            <w:tcW w:w="852" w:type="dxa"/>
            <w:tcBorders>
              <w:top w:val="single" w:sz="4" w:space="0" w:color="auto"/>
            </w:tcBorders>
            <w:vAlign w:val="center"/>
          </w:tcPr>
          <w:p w14:paraId="2266A412" w14:textId="77777777" w:rsidR="003B454A" w:rsidRPr="00C76C21" w:rsidRDefault="003B454A" w:rsidP="007C5F86">
            <w:pPr>
              <w:tabs>
                <w:tab w:val="left" w:pos="-142"/>
                <w:tab w:val="left" w:pos="142"/>
              </w:tabs>
              <w:spacing w:before="120"/>
              <w:rPr>
                <w:b/>
                <w:sz w:val="28"/>
                <w:szCs w:val="28"/>
                <w:lang w:val="en-US"/>
              </w:rPr>
            </w:pPr>
            <w:r w:rsidRPr="00C76C21">
              <w:rPr>
                <w:b/>
                <w:sz w:val="28"/>
                <w:szCs w:val="28"/>
                <w:lang w:val="en-US"/>
              </w:rPr>
              <w:t>1</w:t>
            </w:r>
            <w:r w:rsidR="00D82CC9" w:rsidRPr="00C76C21">
              <w:rPr>
                <w:b/>
                <w:sz w:val="28"/>
                <w:szCs w:val="28"/>
                <w:lang w:val="en-US"/>
              </w:rPr>
              <w:t>2.</w:t>
            </w:r>
          </w:p>
        </w:tc>
        <w:tc>
          <w:tcPr>
            <w:tcW w:w="6945" w:type="dxa"/>
            <w:gridSpan w:val="2"/>
            <w:tcBorders>
              <w:top w:val="single" w:sz="4" w:space="0" w:color="auto"/>
            </w:tcBorders>
            <w:vAlign w:val="center"/>
          </w:tcPr>
          <w:p w14:paraId="2266A413" w14:textId="77777777" w:rsidR="003B454A" w:rsidRPr="00C76C21" w:rsidRDefault="003B454A" w:rsidP="007C5F86">
            <w:pPr>
              <w:pStyle w:val="Default"/>
              <w:spacing w:before="120"/>
              <w:rPr>
                <w:rFonts w:ascii="Trebuchet MS" w:hAnsi="Trebuchet MS"/>
                <w:b/>
                <w:sz w:val="28"/>
                <w:szCs w:val="28"/>
              </w:rPr>
            </w:pPr>
            <w:r w:rsidRPr="00C76C21">
              <w:rPr>
                <w:rFonts w:ascii="Trebuchet MS" w:hAnsi="Trebuchet MS"/>
                <w:b/>
                <w:sz w:val="28"/>
                <w:szCs w:val="28"/>
              </w:rPr>
              <w:t>Inverse square law</w:t>
            </w:r>
          </w:p>
        </w:tc>
        <w:tc>
          <w:tcPr>
            <w:tcW w:w="567" w:type="dxa"/>
            <w:tcBorders>
              <w:top w:val="single" w:sz="4" w:space="0" w:color="auto"/>
            </w:tcBorders>
            <w:vAlign w:val="center"/>
          </w:tcPr>
          <w:p w14:paraId="2266A414" w14:textId="77777777" w:rsidR="003B454A" w:rsidRPr="001C763A" w:rsidRDefault="003B454A" w:rsidP="00E221DF">
            <w:pPr>
              <w:rPr>
                <w:u w:color="FFFF00"/>
              </w:rPr>
            </w:pPr>
          </w:p>
        </w:tc>
        <w:tc>
          <w:tcPr>
            <w:tcW w:w="567" w:type="dxa"/>
            <w:tcBorders>
              <w:top w:val="single" w:sz="4" w:space="0" w:color="auto"/>
              <w:right w:val="single" w:sz="4" w:space="0" w:color="auto"/>
            </w:tcBorders>
            <w:vAlign w:val="center"/>
          </w:tcPr>
          <w:p w14:paraId="2266A415" w14:textId="77777777" w:rsidR="003B454A" w:rsidRPr="006331AE" w:rsidRDefault="003B454A" w:rsidP="00E221DF">
            <w:pPr>
              <w:rPr>
                <w:rFonts w:ascii="Comic Sans MS" w:eastAsia="Times New Roman" w:hAnsi="Comic Sans MS" w:cs="Lucida Grande"/>
                <w:b/>
              </w:rPr>
            </w:pPr>
          </w:p>
        </w:tc>
        <w:tc>
          <w:tcPr>
            <w:tcW w:w="567" w:type="dxa"/>
            <w:tcBorders>
              <w:top w:val="single" w:sz="4" w:space="0" w:color="auto"/>
              <w:left w:val="single" w:sz="4" w:space="0" w:color="auto"/>
              <w:right w:val="nil"/>
            </w:tcBorders>
            <w:vAlign w:val="center"/>
          </w:tcPr>
          <w:p w14:paraId="2266A416" w14:textId="77777777" w:rsidR="003B454A" w:rsidRPr="006331AE" w:rsidRDefault="003B454A" w:rsidP="00E221DF">
            <w:pPr>
              <w:rPr>
                <w:rFonts w:ascii="Comic Sans MS" w:eastAsia="Times New Roman" w:hAnsi="Comic Sans MS" w:cs="Lucida Grande"/>
                <w:b/>
              </w:rPr>
            </w:pPr>
          </w:p>
        </w:tc>
        <w:tc>
          <w:tcPr>
            <w:tcW w:w="567" w:type="dxa"/>
            <w:tcBorders>
              <w:top w:val="single" w:sz="4" w:space="0" w:color="auto"/>
              <w:left w:val="nil"/>
            </w:tcBorders>
            <w:vAlign w:val="center"/>
          </w:tcPr>
          <w:p w14:paraId="2266A417" w14:textId="77777777" w:rsidR="003B454A" w:rsidRPr="006331AE" w:rsidRDefault="003B454A" w:rsidP="00E221DF">
            <w:pPr>
              <w:rPr>
                <w:rFonts w:ascii="Comic Sans MS" w:eastAsia="Times New Roman" w:hAnsi="Comic Sans MS" w:cs="Lucida Grande"/>
                <w:b/>
              </w:rPr>
            </w:pPr>
          </w:p>
        </w:tc>
      </w:tr>
      <w:tr w:rsidR="003B454A" w:rsidRPr="001C763A" w14:paraId="2266A41F" w14:textId="77777777" w:rsidTr="006655A2">
        <w:tc>
          <w:tcPr>
            <w:tcW w:w="852" w:type="dxa"/>
            <w:vAlign w:val="center"/>
          </w:tcPr>
          <w:p w14:paraId="2266A419" w14:textId="2FA096A2" w:rsidR="003B454A" w:rsidRPr="00996EDB" w:rsidRDefault="004D1E79" w:rsidP="00E221DF">
            <w:pPr>
              <w:pStyle w:val="Default"/>
              <w:tabs>
                <w:tab w:val="left" w:pos="-142"/>
                <w:tab w:val="left" w:pos="142"/>
              </w:tabs>
              <w:rPr>
                <w:rFonts w:ascii="Trebuchet MS" w:hAnsi="Trebuchet MS"/>
              </w:rPr>
            </w:pPr>
            <w:proofErr w:type="spellStart"/>
            <w:r w:rsidRPr="00996EDB">
              <w:rPr>
                <w:rFonts w:ascii="Trebuchet MS" w:hAnsi="Trebuchet MS"/>
              </w:rPr>
              <w:t>E</w:t>
            </w:r>
            <w:r w:rsidR="003B454A" w:rsidRPr="00996EDB">
              <w:rPr>
                <w:rFonts w:ascii="Trebuchet MS" w:hAnsi="Trebuchet MS"/>
              </w:rPr>
              <w:t>q</w:t>
            </w:r>
            <w:proofErr w:type="spellEnd"/>
          </w:p>
        </w:tc>
        <w:tc>
          <w:tcPr>
            <w:tcW w:w="6945" w:type="dxa"/>
            <w:gridSpan w:val="2"/>
            <w:vAlign w:val="center"/>
          </w:tcPr>
          <w:p w14:paraId="2266A41A" w14:textId="77777777" w:rsidR="003B454A" w:rsidRPr="0041562E" w:rsidRDefault="003B454A" w:rsidP="008455F1">
            <w:pPr>
              <w:pStyle w:val="Default"/>
              <w:rPr>
                <w:rFonts w:ascii="Trebuchet MS" w:hAnsi="Trebuchet MS"/>
              </w:rPr>
            </w:pPr>
            <m:oMath>
              <m:r>
                <w:rPr>
                  <w:rFonts w:ascii="Cambria Math" w:hAnsi="Cambria Math"/>
                </w:rPr>
                <m:t>I=</m:t>
              </m:r>
              <m:f>
                <m:fPr>
                  <m:ctrlPr>
                    <w:rPr>
                      <w:rFonts w:ascii="Cambria Math" w:hAnsi="Cambria Math"/>
                      <w:i/>
                    </w:rPr>
                  </m:ctrlPr>
                </m:fPr>
                <m:num>
                  <m:r>
                    <w:rPr>
                      <w:rFonts w:ascii="Cambria Math" w:hAnsi="Cambria Math"/>
                    </w:rPr>
                    <m:t>P</m:t>
                  </m:r>
                </m:num>
                <m:den>
                  <m:r>
                    <w:rPr>
                      <w:rFonts w:ascii="Cambria Math" w:hAnsi="Cambria Math"/>
                    </w:rPr>
                    <m:t>A</m:t>
                  </m:r>
                </m:den>
              </m:f>
            </m:oMath>
            <w:r w:rsidRPr="0041562E">
              <w:rPr>
                <w:rFonts w:ascii="Trebuchet MS" w:hAnsi="Trebuchet MS"/>
              </w:rPr>
              <w:t xml:space="preserve">          </w:t>
            </w:r>
            <w:r w:rsidRPr="007E5653">
              <w:rPr>
                <w:rFonts w:ascii="Trebuchet MS" w:hAnsi="Trebuchet MS"/>
              </w:rPr>
              <w:object w:dxaOrig="660" w:dyaOrig="580" w14:anchorId="2266A792">
                <v:shape id="_x0000_i1030" type="#_x0000_t75" style="width:36pt;height:31pt" o:ole="">
                  <v:imagedata r:id="rId27" o:title=""/>
                </v:shape>
                <o:OLEObject Type="Embed" ProgID="Equation.DSMT4" ShapeID="_x0000_i1030" DrawAspect="Content" ObjectID="_1842277253" r:id="rId28"/>
              </w:object>
            </w:r>
            <w:r w:rsidRPr="0041562E">
              <w:rPr>
                <w:rFonts w:ascii="Trebuchet MS" w:hAnsi="Trebuchet MS"/>
              </w:rPr>
              <w:t xml:space="preserve">        </w:t>
            </w:r>
            <m:oMath>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oMath>
          </w:p>
        </w:tc>
        <w:tc>
          <w:tcPr>
            <w:tcW w:w="567" w:type="dxa"/>
            <w:vAlign w:val="center"/>
          </w:tcPr>
          <w:p w14:paraId="2266A41B" w14:textId="77777777" w:rsidR="003B454A" w:rsidRPr="001C763A" w:rsidRDefault="003B454A" w:rsidP="00E221DF">
            <w:pPr>
              <w:pStyle w:val="Default"/>
              <w:rPr>
                <w:rFonts w:asciiTheme="minorHAnsi" w:hAnsiTheme="minorHAnsi"/>
              </w:rPr>
            </w:pPr>
          </w:p>
        </w:tc>
        <w:tc>
          <w:tcPr>
            <w:tcW w:w="567" w:type="dxa"/>
            <w:vAlign w:val="center"/>
          </w:tcPr>
          <w:p w14:paraId="2266A41C"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1D"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1E" w14:textId="77777777" w:rsidR="003B454A" w:rsidRPr="00E221DF" w:rsidRDefault="003B454A"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26" w14:textId="77777777" w:rsidTr="006655A2">
        <w:tc>
          <w:tcPr>
            <w:tcW w:w="852" w:type="dxa"/>
            <w:vAlign w:val="center"/>
          </w:tcPr>
          <w:p w14:paraId="2266A420" w14:textId="15DD870E" w:rsidR="003B454A" w:rsidRPr="00996EDB" w:rsidRDefault="00A839FE" w:rsidP="00E221DF">
            <w:pPr>
              <w:pStyle w:val="Default"/>
              <w:tabs>
                <w:tab w:val="left" w:pos="-142"/>
                <w:tab w:val="left" w:pos="142"/>
              </w:tabs>
              <w:rPr>
                <w:rFonts w:ascii="Trebuchet MS" w:hAnsi="Trebuchet MS"/>
              </w:rPr>
            </w:pPr>
            <w:r>
              <w:rPr>
                <w:rFonts w:ascii="Trebuchet MS" w:hAnsi="Trebuchet MS"/>
              </w:rPr>
              <w:t>12.1</w:t>
            </w:r>
          </w:p>
        </w:tc>
        <w:tc>
          <w:tcPr>
            <w:tcW w:w="6945" w:type="dxa"/>
            <w:gridSpan w:val="2"/>
            <w:vAlign w:val="center"/>
          </w:tcPr>
          <w:p w14:paraId="2266A421" w14:textId="77777777" w:rsidR="003B454A" w:rsidRPr="0041562E" w:rsidRDefault="003B454A" w:rsidP="008455F1">
            <w:pPr>
              <w:pStyle w:val="Default"/>
              <w:rPr>
                <w:rFonts w:ascii="Trebuchet MS" w:hAnsi="Trebuchet MS"/>
              </w:rPr>
            </w:pPr>
            <w:r w:rsidRPr="0041562E">
              <w:rPr>
                <w:rFonts w:ascii="Trebuchet MS" w:hAnsi="Trebuchet MS"/>
              </w:rPr>
              <w:t xml:space="preserve">I know that </w:t>
            </w:r>
            <w:r w:rsidRPr="007A37AD">
              <w:rPr>
                <w:rFonts w:ascii="Trebuchet MS" w:hAnsi="Trebuchet MS"/>
                <w:b/>
                <w:bCs/>
              </w:rPr>
              <w:t>irradiance is the power per unit area incident on a surface.</w:t>
            </w:r>
          </w:p>
        </w:tc>
        <w:tc>
          <w:tcPr>
            <w:tcW w:w="567" w:type="dxa"/>
            <w:vAlign w:val="center"/>
          </w:tcPr>
          <w:p w14:paraId="2266A422" w14:textId="77777777" w:rsidR="003B454A" w:rsidRPr="001C763A" w:rsidRDefault="003B454A" w:rsidP="00E221DF">
            <w:pPr>
              <w:pStyle w:val="Default"/>
              <w:rPr>
                <w:rFonts w:asciiTheme="minorHAnsi" w:hAnsiTheme="minorHAnsi"/>
              </w:rPr>
            </w:pPr>
          </w:p>
        </w:tc>
        <w:tc>
          <w:tcPr>
            <w:tcW w:w="567" w:type="dxa"/>
            <w:vAlign w:val="center"/>
          </w:tcPr>
          <w:p w14:paraId="2266A423"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24"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25" w14:textId="77777777" w:rsidR="003B454A" w:rsidRPr="00E221DF" w:rsidRDefault="003B454A"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2D" w14:textId="77777777" w:rsidTr="006655A2">
        <w:tc>
          <w:tcPr>
            <w:tcW w:w="852" w:type="dxa"/>
            <w:vAlign w:val="center"/>
          </w:tcPr>
          <w:p w14:paraId="2266A427" w14:textId="250B2F0A" w:rsidR="003B454A" w:rsidRPr="00996EDB" w:rsidRDefault="00A839FE" w:rsidP="00E221DF">
            <w:pPr>
              <w:pStyle w:val="Default"/>
              <w:tabs>
                <w:tab w:val="left" w:pos="-142"/>
                <w:tab w:val="left" w:pos="142"/>
              </w:tabs>
              <w:rPr>
                <w:rFonts w:ascii="Trebuchet MS" w:hAnsi="Trebuchet MS"/>
              </w:rPr>
            </w:pPr>
            <w:r>
              <w:rPr>
                <w:rFonts w:ascii="Trebuchet MS" w:hAnsi="Trebuchet MS"/>
              </w:rPr>
              <w:t>12.2</w:t>
            </w:r>
          </w:p>
        </w:tc>
        <w:tc>
          <w:tcPr>
            <w:tcW w:w="6945" w:type="dxa"/>
            <w:gridSpan w:val="2"/>
            <w:vAlign w:val="center"/>
          </w:tcPr>
          <w:p w14:paraId="2266A428" w14:textId="77777777" w:rsidR="003B454A" w:rsidRPr="0041562E" w:rsidRDefault="003B454A" w:rsidP="00BE1B59">
            <w:pPr>
              <w:pStyle w:val="Default"/>
              <w:rPr>
                <w:rFonts w:ascii="Trebuchet MS" w:hAnsi="Trebuchet MS"/>
              </w:rPr>
            </w:pPr>
            <w:r w:rsidRPr="0041562E">
              <w:rPr>
                <w:rFonts w:ascii="Trebuchet MS" w:hAnsi="Trebuchet MS"/>
              </w:rPr>
              <w:t xml:space="preserve">I can use the equation </w:t>
            </w:r>
            <m:oMath>
              <m:r>
                <w:rPr>
                  <w:rFonts w:ascii="Cambria Math" w:hAnsi="Cambria Math"/>
                </w:rPr>
                <m:t>I=</m:t>
              </m:r>
              <m:f>
                <m:fPr>
                  <m:ctrlPr>
                    <w:rPr>
                      <w:rFonts w:ascii="Cambria Math" w:hAnsi="Cambria Math"/>
                      <w:i/>
                    </w:rPr>
                  </m:ctrlPr>
                </m:fPr>
                <m:num>
                  <m:r>
                    <w:rPr>
                      <w:rFonts w:ascii="Cambria Math" w:hAnsi="Cambria Math"/>
                    </w:rPr>
                    <m:t>P</m:t>
                  </m:r>
                </m:num>
                <m:den>
                  <m:r>
                    <w:rPr>
                      <w:rFonts w:ascii="Cambria Math" w:hAnsi="Cambria Math"/>
                    </w:rPr>
                    <m:t>A</m:t>
                  </m:r>
                </m:den>
              </m:f>
            </m:oMath>
            <w:r w:rsidRPr="0041562E">
              <w:rPr>
                <w:rFonts w:ascii="Trebuchet MS" w:hAnsi="Trebuchet MS"/>
              </w:rPr>
              <w:t xml:space="preserve"> to solve problems involving irradiance, the power of radiation incident on a surface and the area of the surface.</w:t>
            </w:r>
          </w:p>
        </w:tc>
        <w:tc>
          <w:tcPr>
            <w:tcW w:w="567" w:type="dxa"/>
            <w:vAlign w:val="center"/>
          </w:tcPr>
          <w:p w14:paraId="2266A429" w14:textId="77777777" w:rsidR="003B454A" w:rsidRPr="001C763A" w:rsidRDefault="003B454A" w:rsidP="00E221DF">
            <w:pPr>
              <w:pStyle w:val="Default"/>
              <w:rPr>
                <w:rFonts w:asciiTheme="minorHAnsi" w:hAnsiTheme="minorHAnsi"/>
              </w:rPr>
            </w:pPr>
          </w:p>
        </w:tc>
        <w:tc>
          <w:tcPr>
            <w:tcW w:w="567" w:type="dxa"/>
            <w:vAlign w:val="center"/>
          </w:tcPr>
          <w:p w14:paraId="2266A42A"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2B"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2C" w14:textId="77777777" w:rsidR="003B454A" w:rsidRPr="00E221DF" w:rsidRDefault="003B454A"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34" w14:textId="77777777" w:rsidTr="006655A2">
        <w:tc>
          <w:tcPr>
            <w:tcW w:w="852" w:type="dxa"/>
            <w:vAlign w:val="center"/>
          </w:tcPr>
          <w:p w14:paraId="2266A42E" w14:textId="14BA5C2B" w:rsidR="003B454A" w:rsidRPr="00996EDB" w:rsidRDefault="00A839FE" w:rsidP="00E221DF">
            <w:pPr>
              <w:pStyle w:val="Default"/>
              <w:tabs>
                <w:tab w:val="left" w:pos="-142"/>
                <w:tab w:val="left" w:pos="142"/>
              </w:tabs>
              <w:rPr>
                <w:rFonts w:ascii="Trebuchet MS" w:hAnsi="Trebuchet MS"/>
              </w:rPr>
            </w:pPr>
            <w:r>
              <w:rPr>
                <w:rFonts w:ascii="Trebuchet MS" w:hAnsi="Trebuchet MS"/>
              </w:rPr>
              <w:t>12.3</w:t>
            </w:r>
          </w:p>
        </w:tc>
        <w:tc>
          <w:tcPr>
            <w:tcW w:w="6945" w:type="dxa"/>
            <w:gridSpan w:val="2"/>
            <w:vAlign w:val="center"/>
          </w:tcPr>
          <w:p w14:paraId="2266A42F" w14:textId="77777777" w:rsidR="003B454A" w:rsidRPr="0041562E" w:rsidRDefault="003B454A" w:rsidP="00E221DF">
            <w:pPr>
              <w:pStyle w:val="Default"/>
              <w:rPr>
                <w:rFonts w:ascii="Trebuchet MS" w:hAnsi="Trebuchet MS"/>
                <w:color w:val="auto"/>
              </w:rPr>
            </w:pPr>
            <w:r w:rsidRPr="0041562E">
              <w:rPr>
                <w:rFonts w:ascii="Trebuchet MS" w:hAnsi="Trebuchet MS"/>
                <w:color w:val="auto"/>
              </w:rPr>
              <w:t xml:space="preserve">I know that </w:t>
            </w:r>
            <w:r w:rsidRPr="007A37AD">
              <w:rPr>
                <w:rFonts w:ascii="Trebuchet MS" w:hAnsi="Trebuchet MS"/>
                <w:b/>
                <w:bCs/>
                <w:color w:val="auto"/>
              </w:rPr>
              <w:t>irradiance is inversely proportional to the square of the distance from a point source</w:t>
            </w:r>
            <w:r w:rsidRPr="0041562E">
              <w:rPr>
                <w:rFonts w:ascii="Trebuchet MS" w:hAnsi="Trebuchet MS"/>
                <w:color w:val="auto"/>
              </w:rPr>
              <w:t>.</w:t>
            </w:r>
          </w:p>
        </w:tc>
        <w:tc>
          <w:tcPr>
            <w:tcW w:w="567" w:type="dxa"/>
            <w:vAlign w:val="center"/>
          </w:tcPr>
          <w:p w14:paraId="2266A430" w14:textId="77777777" w:rsidR="003B454A" w:rsidRPr="001C763A" w:rsidRDefault="003B454A" w:rsidP="00E221DF">
            <w:pPr>
              <w:pStyle w:val="Default"/>
              <w:rPr>
                <w:rFonts w:asciiTheme="minorHAnsi" w:hAnsiTheme="minorHAnsi"/>
              </w:rPr>
            </w:pPr>
          </w:p>
        </w:tc>
        <w:tc>
          <w:tcPr>
            <w:tcW w:w="567" w:type="dxa"/>
            <w:vAlign w:val="center"/>
          </w:tcPr>
          <w:p w14:paraId="2266A431"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32"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33" w14:textId="77777777" w:rsidR="003B454A" w:rsidRPr="00E221DF" w:rsidRDefault="003B454A"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3B" w14:textId="77777777" w:rsidTr="00354282">
        <w:trPr>
          <w:trHeight w:val="376"/>
        </w:trPr>
        <w:tc>
          <w:tcPr>
            <w:tcW w:w="852" w:type="dxa"/>
            <w:vAlign w:val="center"/>
          </w:tcPr>
          <w:p w14:paraId="2266A435" w14:textId="1AB339AC" w:rsidR="003B454A" w:rsidRPr="00996EDB" w:rsidRDefault="00A839FE" w:rsidP="007006AD">
            <w:pPr>
              <w:pStyle w:val="Default"/>
              <w:rPr>
                <w:rFonts w:ascii="Trebuchet MS" w:hAnsi="Trebuchet MS"/>
              </w:rPr>
            </w:pPr>
            <w:r>
              <w:rPr>
                <w:rFonts w:ascii="Trebuchet MS" w:hAnsi="Trebuchet MS"/>
              </w:rPr>
              <w:t>12.4</w:t>
            </w:r>
          </w:p>
        </w:tc>
        <w:tc>
          <w:tcPr>
            <w:tcW w:w="6945" w:type="dxa"/>
            <w:gridSpan w:val="2"/>
            <w:vAlign w:val="center"/>
          </w:tcPr>
          <w:p w14:paraId="2266A436" w14:textId="77777777" w:rsidR="003B454A" w:rsidRPr="007A37AD" w:rsidRDefault="003B454A" w:rsidP="00BE1B59">
            <w:pPr>
              <w:pStyle w:val="Default"/>
              <w:rPr>
                <w:rFonts w:ascii="Trebuchet MS" w:hAnsi="Trebuchet MS"/>
                <w:b/>
                <w:i/>
                <w:color w:val="FF0000"/>
              </w:rPr>
            </w:pPr>
            <w:r w:rsidRPr="007A37AD">
              <w:rPr>
                <w:rFonts w:ascii="Trebuchet MS" w:hAnsi="Trebuchet MS"/>
                <w:b/>
                <w:i/>
                <w:color w:val="FF0000"/>
              </w:rPr>
              <w:t>I can describe an experiment to verify the inverse square law for a point source of light</w:t>
            </w:r>
          </w:p>
        </w:tc>
        <w:tc>
          <w:tcPr>
            <w:tcW w:w="567" w:type="dxa"/>
            <w:vAlign w:val="center"/>
          </w:tcPr>
          <w:p w14:paraId="2266A437" w14:textId="77777777" w:rsidR="003B454A" w:rsidRPr="001C763A" w:rsidRDefault="003B454A" w:rsidP="007006AD">
            <w:pPr>
              <w:pStyle w:val="Default"/>
              <w:rPr>
                <w:rFonts w:asciiTheme="minorHAnsi" w:hAnsiTheme="minorHAnsi"/>
              </w:rPr>
            </w:pPr>
          </w:p>
        </w:tc>
        <w:tc>
          <w:tcPr>
            <w:tcW w:w="567" w:type="dxa"/>
            <w:vAlign w:val="center"/>
          </w:tcPr>
          <w:p w14:paraId="2266A438"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39"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3A" w14:textId="77777777" w:rsidR="003B454A" w:rsidRPr="00E221DF" w:rsidRDefault="003B454A"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42" w14:textId="77777777" w:rsidTr="006655A2">
        <w:tc>
          <w:tcPr>
            <w:tcW w:w="852" w:type="dxa"/>
            <w:tcBorders>
              <w:bottom w:val="single" w:sz="4" w:space="0" w:color="auto"/>
            </w:tcBorders>
            <w:vAlign w:val="center"/>
          </w:tcPr>
          <w:p w14:paraId="2266A43C" w14:textId="69F6987E" w:rsidR="003B454A" w:rsidRPr="00996EDB" w:rsidRDefault="00A839FE" w:rsidP="007006AD">
            <w:pPr>
              <w:pStyle w:val="Default"/>
              <w:rPr>
                <w:rFonts w:ascii="Trebuchet MS" w:hAnsi="Trebuchet MS"/>
              </w:rPr>
            </w:pPr>
            <w:r>
              <w:rPr>
                <w:rFonts w:ascii="Trebuchet MS" w:hAnsi="Trebuchet MS"/>
              </w:rPr>
              <w:t>12.5</w:t>
            </w:r>
          </w:p>
        </w:tc>
        <w:tc>
          <w:tcPr>
            <w:tcW w:w="6945" w:type="dxa"/>
            <w:gridSpan w:val="2"/>
            <w:tcBorders>
              <w:bottom w:val="single" w:sz="4" w:space="0" w:color="auto"/>
            </w:tcBorders>
            <w:vAlign w:val="center"/>
          </w:tcPr>
          <w:p w14:paraId="2266A43D" w14:textId="77777777" w:rsidR="003B454A" w:rsidRPr="0041562E" w:rsidRDefault="003B454A" w:rsidP="005F06E9">
            <w:pPr>
              <w:pStyle w:val="Default"/>
              <w:rPr>
                <w:rFonts w:ascii="Trebuchet MS" w:hAnsi="Trebuchet MS"/>
              </w:rPr>
            </w:pPr>
            <w:r w:rsidRPr="0041562E">
              <w:rPr>
                <w:rFonts w:ascii="Trebuchet MS" w:hAnsi="Trebuchet MS"/>
              </w:rPr>
              <w:t xml:space="preserve">I can use </w:t>
            </w:r>
            <w:r w:rsidRPr="007E5653">
              <w:rPr>
                <w:rFonts w:ascii="Trebuchet MS" w:hAnsi="Trebuchet MS"/>
              </w:rPr>
              <w:object w:dxaOrig="660" w:dyaOrig="580" w14:anchorId="2266A793">
                <v:shape id="_x0000_i1031" type="#_x0000_t75" style="width:36pt;height:31pt" o:ole="">
                  <v:imagedata r:id="rId27" o:title=""/>
                </v:shape>
                <o:OLEObject Type="Embed" ProgID="Equation.DSMT4" ShapeID="_x0000_i1031" DrawAspect="Content" ObjectID="_1842277254" r:id="rId29"/>
              </w:object>
            </w:r>
            <w:r w:rsidRPr="0041562E">
              <w:rPr>
                <w:rFonts w:ascii="Trebuchet MS" w:hAnsi="Trebuchet MS"/>
              </w:rPr>
              <w:t xml:space="preserve"> and </w:t>
            </w:r>
            <m:oMath>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oMath>
            <w:r w:rsidRPr="0041562E">
              <w:rPr>
                <w:rFonts w:ascii="Trebuchet MS" w:hAnsi="Trebuchet MS"/>
              </w:rPr>
              <w:t xml:space="preserve"> to solve problems involving irradiance and distance from a point source of light.</w:t>
            </w:r>
          </w:p>
        </w:tc>
        <w:tc>
          <w:tcPr>
            <w:tcW w:w="567" w:type="dxa"/>
            <w:tcBorders>
              <w:bottom w:val="single" w:sz="4" w:space="0" w:color="auto"/>
            </w:tcBorders>
            <w:vAlign w:val="center"/>
          </w:tcPr>
          <w:p w14:paraId="2266A43E" w14:textId="77777777" w:rsidR="003B454A" w:rsidRPr="001C763A" w:rsidRDefault="003B454A" w:rsidP="007006AD">
            <w:pPr>
              <w:pStyle w:val="Default"/>
              <w:rPr>
                <w:rFonts w:asciiTheme="minorHAnsi" w:hAnsiTheme="minorHAnsi"/>
              </w:rPr>
            </w:pPr>
          </w:p>
        </w:tc>
        <w:tc>
          <w:tcPr>
            <w:tcW w:w="567" w:type="dxa"/>
            <w:tcBorders>
              <w:bottom w:val="single" w:sz="4" w:space="0" w:color="auto"/>
            </w:tcBorders>
            <w:vAlign w:val="center"/>
          </w:tcPr>
          <w:p w14:paraId="2266A43F"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440" w14:textId="77777777" w:rsidR="003B454A" w:rsidRPr="00802457" w:rsidRDefault="003B454A"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441" w14:textId="77777777" w:rsidR="003B454A" w:rsidRPr="00E221DF" w:rsidRDefault="003B454A"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49" w14:textId="77777777" w:rsidTr="006655A2">
        <w:tc>
          <w:tcPr>
            <w:tcW w:w="852" w:type="dxa"/>
            <w:tcBorders>
              <w:left w:val="nil"/>
              <w:right w:val="nil"/>
            </w:tcBorders>
            <w:vAlign w:val="center"/>
          </w:tcPr>
          <w:p w14:paraId="2266A443" w14:textId="77777777" w:rsidR="003B454A" w:rsidRPr="00996EDB" w:rsidRDefault="003B454A" w:rsidP="007006AD">
            <w:pPr>
              <w:rPr>
                <w:szCs w:val="24"/>
              </w:rPr>
            </w:pPr>
          </w:p>
        </w:tc>
        <w:tc>
          <w:tcPr>
            <w:tcW w:w="6945" w:type="dxa"/>
            <w:gridSpan w:val="2"/>
            <w:tcBorders>
              <w:left w:val="nil"/>
              <w:right w:val="nil"/>
            </w:tcBorders>
            <w:vAlign w:val="center"/>
          </w:tcPr>
          <w:p w14:paraId="2266A444" w14:textId="77777777" w:rsidR="003B454A" w:rsidRPr="0041562E" w:rsidRDefault="003B454A" w:rsidP="007006AD">
            <w:pPr>
              <w:rPr>
                <w:szCs w:val="24"/>
              </w:rPr>
            </w:pPr>
          </w:p>
        </w:tc>
        <w:tc>
          <w:tcPr>
            <w:tcW w:w="567" w:type="dxa"/>
            <w:tcBorders>
              <w:left w:val="nil"/>
              <w:right w:val="nil"/>
            </w:tcBorders>
            <w:vAlign w:val="center"/>
          </w:tcPr>
          <w:p w14:paraId="2266A445" w14:textId="77777777" w:rsidR="003B454A" w:rsidRPr="006331AE" w:rsidRDefault="003B454A" w:rsidP="007006AD"/>
        </w:tc>
        <w:tc>
          <w:tcPr>
            <w:tcW w:w="567" w:type="dxa"/>
            <w:tcBorders>
              <w:left w:val="nil"/>
              <w:bottom w:val="single" w:sz="4" w:space="0" w:color="auto"/>
              <w:right w:val="nil"/>
            </w:tcBorders>
            <w:vAlign w:val="center"/>
          </w:tcPr>
          <w:p w14:paraId="2266A446" w14:textId="77777777" w:rsidR="003B454A" w:rsidRPr="00802457" w:rsidRDefault="003B454A" w:rsidP="00F330CE">
            <w:pPr>
              <w:jc w:val="center"/>
              <w:rPr>
                <w:rFonts w:ascii="Comic Sans MS" w:eastAsia="Times New Roman" w:hAnsi="Comic Sans MS" w:cs="Lucida Grande"/>
              </w:rPr>
            </w:pPr>
          </w:p>
        </w:tc>
        <w:tc>
          <w:tcPr>
            <w:tcW w:w="567" w:type="dxa"/>
            <w:tcBorders>
              <w:left w:val="nil"/>
              <w:bottom w:val="single" w:sz="4" w:space="0" w:color="auto"/>
              <w:right w:val="nil"/>
            </w:tcBorders>
            <w:vAlign w:val="center"/>
          </w:tcPr>
          <w:p w14:paraId="2266A447" w14:textId="77777777" w:rsidR="003B454A" w:rsidRPr="00802457" w:rsidRDefault="003B454A" w:rsidP="00F330CE">
            <w:pPr>
              <w:jc w:val="center"/>
              <w:rPr>
                <w:rFonts w:ascii="Comic Sans MS" w:eastAsia="Times New Roman" w:hAnsi="Comic Sans MS" w:cs="Lucida Grande"/>
              </w:rPr>
            </w:pPr>
          </w:p>
        </w:tc>
        <w:tc>
          <w:tcPr>
            <w:tcW w:w="567" w:type="dxa"/>
            <w:tcBorders>
              <w:left w:val="nil"/>
              <w:bottom w:val="single" w:sz="4" w:space="0" w:color="auto"/>
              <w:right w:val="nil"/>
            </w:tcBorders>
            <w:vAlign w:val="center"/>
          </w:tcPr>
          <w:p w14:paraId="2266A448" w14:textId="77777777" w:rsidR="003B454A" w:rsidRPr="006331AE" w:rsidRDefault="003B454A" w:rsidP="00F330CE">
            <w:pPr>
              <w:jc w:val="center"/>
              <w:rPr>
                <w:rFonts w:ascii="Comic Sans MS" w:eastAsia="Times New Roman" w:hAnsi="Comic Sans MS" w:cs="Lucida Grande"/>
                <w:b/>
              </w:rPr>
            </w:pPr>
          </w:p>
        </w:tc>
      </w:tr>
      <w:tr w:rsidR="003B454A" w:rsidRPr="001C763A" w14:paraId="2266A450" w14:textId="77777777" w:rsidTr="006655A2">
        <w:tc>
          <w:tcPr>
            <w:tcW w:w="852" w:type="dxa"/>
            <w:vAlign w:val="center"/>
          </w:tcPr>
          <w:p w14:paraId="2266A44A" w14:textId="77777777" w:rsidR="003B454A" w:rsidRPr="00996EDB" w:rsidRDefault="0041562E" w:rsidP="00D161C1">
            <w:pPr>
              <w:spacing w:before="120"/>
              <w:rPr>
                <w:b/>
                <w:sz w:val="28"/>
                <w:szCs w:val="28"/>
                <w:u w:color="FFFF00"/>
              </w:rPr>
            </w:pPr>
            <w:r w:rsidRPr="00996EDB">
              <w:rPr>
                <w:b/>
                <w:sz w:val="28"/>
                <w:szCs w:val="28"/>
                <w:u w:color="FFFF00"/>
              </w:rPr>
              <w:t>13.</w:t>
            </w:r>
          </w:p>
        </w:tc>
        <w:tc>
          <w:tcPr>
            <w:tcW w:w="6945" w:type="dxa"/>
            <w:gridSpan w:val="2"/>
            <w:vAlign w:val="center"/>
          </w:tcPr>
          <w:p w14:paraId="2266A44B" w14:textId="77777777" w:rsidR="003B454A" w:rsidRPr="0041562E" w:rsidRDefault="003B454A" w:rsidP="00D161C1">
            <w:pPr>
              <w:spacing w:before="120"/>
              <w:rPr>
                <w:b/>
                <w:sz w:val="28"/>
                <w:szCs w:val="28"/>
                <w:u w:color="FFFF00"/>
              </w:rPr>
            </w:pPr>
            <w:r w:rsidRPr="0041562E">
              <w:rPr>
                <w:b/>
                <w:sz w:val="28"/>
                <w:szCs w:val="28"/>
                <w:u w:color="FFFF00"/>
              </w:rPr>
              <w:t>Wave Particle Duality</w:t>
            </w:r>
          </w:p>
        </w:tc>
        <w:tc>
          <w:tcPr>
            <w:tcW w:w="567" w:type="dxa"/>
            <w:vAlign w:val="center"/>
          </w:tcPr>
          <w:p w14:paraId="2266A44C" w14:textId="77777777" w:rsidR="003B454A" w:rsidRPr="001C763A" w:rsidRDefault="003B454A" w:rsidP="007006AD">
            <w:pPr>
              <w:rPr>
                <w:u w:color="FFFF00"/>
              </w:rPr>
            </w:pPr>
          </w:p>
        </w:tc>
        <w:tc>
          <w:tcPr>
            <w:tcW w:w="567" w:type="dxa"/>
            <w:tcBorders>
              <w:right w:val="nil"/>
            </w:tcBorders>
            <w:vAlign w:val="center"/>
          </w:tcPr>
          <w:p w14:paraId="2266A44D" w14:textId="77777777" w:rsidR="003B454A" w:rsidRPr="00802457" w:rsidRDefault="003B454A" w:rsidP="00F330CE">
            <w:pPr>
              <w:jc w:val="center"/>
              <w:rPr>
                <w:rFonts w:ascii="Comic Sans MS" w:eastAsia="Times New Roman" w:hAnsi="Comic Sans MS" w:cs="Lucida Grande"/>
              </w:rPr>
            </w:pPr>
          </w:p>
        </w:tc>
        <w:tc>
          <w:tcPr>
            <w:tcW w:w="567" w:type="dxa"/>
            <w:tcBorders>
              <w:left w:val="nil"/>
              <w:right w:val="nil"/>
            </w:tcBorders>
            <w:vAlign w:val="center"/>
          </w:tcPr>
          <w:p w14:paraId="2266A44E" w14:textId="77777777" w:rsidR="003B454A" w:rsidRPr="00802457" w:rsidRDefault="003B454A" w:rsidP="00F330CE">
            <w:pPr>
              <w:jc w:val="center"/>
              <w:rPr>
                <w:rFonts w:ascii="Comic Sans MS" w:eastAsia="Times New Roman" w:hAnsi="Comic Sans MS" w:cs="Lucida Grande"/>
              </w:rPr>
            </w:pPr>
          </w:p>
        </w:tc>
        <w:tc>
          <w:tcPr>
            <w:tcW w:w="567" w:type="dxa"/>
            <w:tcBorders>
              <w:left w:val="nil"/>
            </w:tcBorders>
            <w:vAlign w:val="center"/>
          </w:tcPr>
          <w:p w14:paraId="2266A44F" w14:textId="77777777" w:rsidR="003B454A" w:rsidRPr="006331AE" w:rsidRDefault="003B454A" w:rsidP="00F330CE">
            <w:pPr>
              <w:jc w:val="center"/>
              <w:rPr>
                <w:rFonts w:ascii="Comic Sans MS" w:eastAsia="Times New Roman" w:hAnsi="Comic Sans MS" w:cs="Lucida Grande"/>
                <w:b/>
              </w:rPr>
            </w:pPr>
          </w:p>
        </w:tc>
      </w:tr>
      <w:tr w:rsidR="00996EDB" w:rsidRPr="001C763A" w14:paraId="2266A457" w14:textId="77777777" w:rsidTr="006655A2">
        <w:tc>
          <w:tcPr>
            <w:tcW w:w="852" w:type="dxa"/>
            <w:vAlign w:val="center"/>
          </w:tcPr>
          <w:p w14:paraId="2266A451" w14:textId="5A361B2A" w:rsidR="00996EDB" w:rsidRPr="00996EDB" w:rsidRDefault="00A839FE" w:rsidP="00BE78D5">
            <w:pPr>
              <w:pStyle w:val="Default"/>
              <w:tabs>
                <w:tab w:val="left" w:pos="-142"/>
                <w:tab w:val="left" w:pos="142"/>
              </w:tabs>
              <w:rPr>
                <w:rFonts w:ascii="Trebuchet MS" w:hAnsi="Trebuchet MS"/>
              </w:rPr>
            </w:pPr>
            <w:proofErr w:type="spellStart"/>
            <w:r>
              <w:rPr>
                <w:rFonts w:ascii="Trebuchet MS" w:hAnsi="Trebuchet MS"/>
              </w:rPr>
              <w:t>E</w:t>
            </w:r>
            <w:r w:rsidR="00996EDB">
              <w:rPr>
                <w:rFonts w:ascii="Trebuchet MS" w:hAnsi="Trebuchet MS"/>
              </w:rPr>
              <w:t>q</w:t>
            </w:r>
            <w:proofErr w:type="spellEnd"/>
          </w:p>
        </w:tc>
        <w:tc>
          <w:tcPr>
            <w:tcW w:w="6945" w:type="dxa"/>
            <w:gridSpan w:val="2"/>
            <w:vAlign w:val="center"/>
          </w:tcPr>
          <w:p w14:paraId="2266A452" w14:textId="77777777" w:rsidR="00996EDB" w:rsidRPr="009B5D56" w:rsidRDefault="00996EDB" w:rsidP="005D511E">
            <w:pPr>
              <w:pStyle w:val="Default"/>
              <w:rPr>
                <w:rFonts w:ascii="Trebuchet MS" w:hAnsi="Trebuchet MS"/>
              </w:rPr>
            </w:pPr>
            <m:oMath>
              <m:r>
                <w:rPr>
                  <w:rFonts w:ascii="Cambria Math" w:hAnsi="Cambria Math"/>
                </w:rPr>
                <m:t>E=hf</m:t>
              </m:r>
            </m:oMath>
            <w:r w:rsidRPr="009B5D56">
              <w:rPr>
                <w:rFonts w:ascii="Trebuchet MS" w:hAnsi="Trebuchet MS"/>
              </w:rPr>
              <w:t xml:space="preserve">  </w:t>
            </w:r>
            <w:r>
              <w:rPr>
                <w:rFonts w:ascii="Trebuchet MS" w:hAnsi="Trebuchet MS"/>
              </w:rPr>
              <w:t xml:space="preserve"> </w:t>
            </w:r>
            <m:oMath>
              <m:r>
                <w:rPr>
                  <w:rFonts w:ascii="Cambria Math" w:hAnsi="Cambria Math"/>
                </w:rPr>
                <m:t>E=</m:t>
              </m:r>
              <m:f>
                <m:fPr>
                  <m:ctrlPr>
                    <w:rPr>
                      <w:rFonts w:ascii="Cambria Math" w:hAnsi="Cambria Math"/>
                      <w:i/>
                    </w:rPr>
                  </m:ctrlPr>
                </m:fPr>
                <m:num>
                  <m:r>
                    <w:rPr>
                      <w:rFonts w:ascii="Cambria Math" w:hAnsi="Cambria Math"/>
                    </w:rPr>
                    <m:t>hc</m:t>
                  </m:r>
                </m:num>
                <m:den>
                  <m:r>
                    <w:rPr>
                      <w:rFonts w:ascii="Cambria Math" w:hAnsi="Cambria Math"/>
                    </w:rPr>
                    <m:t>λ</m:t>
                  </m:r>
                </m:den>
              </m:f>
            </m:oMath>
            <w:r>
              <w:rPr>
                <w:rFonts w:ascii="Trebuchet MS" w:hAnsi="Trebuchet MS"/>
              </w:rPr>
              <w:t xml:space="preserve"> </w:t>
            </w:r>
            <w:r w:rsidR="005D511E">
              <w:rPr>
                <w:rFonts w:ascii="Trebuchet MS" w:hAnsi="Trebuchet MS"/>
              </w:rPr>
              <w:t xml:space="preserve">     </w:t>
            </w:r>
            <w:r>
              <w:rPr>
                <w:rFonts w:ascii="Trebuchet MS" w:hAnsi="Trebuchet MS"/>
              </w:rPr>
              <w:t xml:space="preserve"> </w:t>
            </w:r>
            <m:oMath>
              <m:sSub>
                <m:sSubPr>
                  <m:ctrlPr>
                    <w:rPr>
                      <w:rFonts w:ascii="Cambria Math" w:eastAsia="Times New Roman" w:hAnsi="Cambria Math"/>
                      <w:i/>
                      <w:spacing w:val="-1"/>
                    </w:rPr>
                  </m:ctrlPr>
                </m:sSubPr>
                <m:e>
                  <m:r>
                    <w:rPr>
                      <w:rFonts w:ascii="Cambria Math" w:eastAsia="Times New Roman" w:hAnsi="Cambria Math"/>
                      <w:spacing w:val="-1"/>
                    </w:rPr>
                    <m:t>E</m:t>
                  </m:r>
                </m:e>
                <m:sub>
                  <m:r>
                    <w:rPr>
                      <w:rFonts w:ascii="Cambria Math" w:eastAsia="Times New Roman" w:hAnsi="Cambria Math"/>
                      <w:spacing w:val="-1"/>
                    </w:rPr>
                    <m:t>k</m:t>
                  </m:r>
                </m:sub>
              </m:sSub>
              <m:r>
                <w:rPr>
                  <w:rFonts w:ascii="Cambria Math" w:eastAsia="Symbol" w:hAnsi="Cambria Math" w:cs="Symbol"/>
                </w:rPr>
                <m:t>=</m:t>
              </m:r>
              <m:r>
                <w:rPr>
                  <w:rFonts w:ascii="Cambria Math" w:eastAsia="Times New Roman" w:hAnsi="Cambria Math"/>
                </w:rPr>
                <m:t>hf-</m:t>
              </m:r>
              <m:r>
                <w:rPr>
                  <w:rFonts w:ascii="Cambria Math" w:eastAsia="Times New Roman" w:hAnsi="Cambria Math"/>
                  <w:spacing w:val="2"/>
                </w:rPr>
                <m:t>h</m:t>
              </m:r>
              <m:sSub>
                <m:sSubPr>
                  <m:ctrlPr>
                    <w:rPr>
                      <w:rFonts w:ascii="Cambria Math" w:eastAsia="Times New Roman" w:hAnsi="Cambria Math"/>
                      <w:i/>
                      <w:spacing w:val="2"/>
                    </w:rPr>
                  </m:ctrlPr>
                </m:sSubPr>
                <m:e>
                  <m:r>
                    <w:rPr>
                      <w:rFonts w:ascii="Cambria Math" w:eastAsia="Times New Roman" w:hAnsi="Cambria Math"/>
                      <w:spacing w:val="2"/>
                    </w:rPr>
                    <m:t>f</m:t>
                  </m:r>
                </m:e>
                <m:sub>
                  <m:r>
                    <w:rPr>
                      <w:rFonts w:ascii="Cambria Math" w:eastAsia="Times New Roman" w:hAnsi="Cambria Math"/>
                      <w:spacing w:val="2"/>
                    </w:rPr>
                    <m:t>0</m:t>
                  </m:r>
                </m:sub>
              </m:sSub>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e>
              </m:box>
              <m:r>
                <w:rPr>
                  <w:rFonts w:ascii="Cambria Math" w:hAnsi="Cambria Math"/>
                </w:rPr>
                <m:t xml:space="preserve">     and v=fλ</m:t>
              </m:r>
            </m:oMath>
          </w:p>
        </w:tc>
        <w:tc>
          <w:tcPr>
            <w:tcW w:w="567" w:type="dxa"/>
            <w:vAlign w:val="center"/>
          </w:tcPr>
          <w:p w14:paraId="2266A453" w14:textId="77777777" w:rsidR="00996EDB" w:rsidRPr="001C763A" w:rsidRDefault="00996EDB" w:rsidP="007006AD">
            <w:pPr>
              <w:pStyle w:val="Default"/>
              <w:rPr>
                <w:rFonts w:asciiTheme="minorHAnsi" w:hAnsiTheme="minorHAnsi"/>
              </w:rPr>
            </w:pPr>
          </w:p>
        </w:tc>
        <w:tc>
          <w:tcPr>
            <w:tcW w:w="567" w:type="dxa"/>
            <w:vAlign w:val="center"/>
          </w:tcPr>
          <w:p w14:paraId="2266A454"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55"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56" w14:textId="77777777" w:rsidR="00996EDB" w:rsidRPr="00E221DF" w:rsidRDefault="00996EDB"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5E" w14:textId="77777777" w:rsidTr="006655A2">
        <w:tc>
          <w:tcPr>
            <w:tcW w:w="852" w:type="dxa"/>
            <w:vAlign w:val="center"/>
          </w:tcPr>
          <w:p w14:paraId="2266A458" w14:textId="44B99D88" w:rsidR="00996EDB" w:rsidRPr="00996EDB" w:rsidRDefault="00A839FE" w:rsidP="00BE78D5">
            <w:pPr>
              <w:pStyle w:val="Default"/>
              <w:tabs>
                <w:tab w:val="left" w:pos="-142"/>
                <w:tab w:val="left" w:pos="142"/>
              </w:tabs>
              <w:rPr>
                <w:rFonts w:ascii="Trebuchet MS" w:hAnsi="Trebuchet MS"/>
              </w:rPr>
            </w:pPr>
            <w:r>
              <w:rPr>
                <w:rFonts w:ascii="Trebuchet MS" w:hAnsi="Trebuchet MS"/>
              </w:rPr>
              <w:lastRenderedPageBreak/>
              <w:t>13.1</w:t>
            </w:r>
          </w:p>
        </w:tc>
        <w:tc>
          <w:tcPr>
            <w:tcW w:w="6945" w:type="dxa"/>
            <w:gridSpan w:val="2"/>
            <w:vAlign w:val="center"/>
          </w:tcPr>
          <w:p w14:paraId="2266A459" w14:textId="77777777" w:rsidR="00996EDB" w:rsidRPr="009B5D56" w:rsidRDefault="00996EDB" w:rsidP="006F2E84">
            <w:pPr>
              <w:pStyle w:val="Default"/>
              <w:rPr>
                <w:rFonts w:ascii="Trebuchet MS" w:hAnsi="Trebuchet MS"/>
              </w:rPr>
            </w:pPr>
            <w:r w:rsidRPr="009B5D56">
              <w:rPr>
                <w:rFonts w:ascii="Trebuchet MS" w:hAnsi="Trebuchet MS"/>
              </w:rPr>
              <w:t xml:space="preserve">I know that </w:t>
            </w:r>
            <w:r w:rsidRPr="007A37AD">
              <w:rPr>
                <w:rFonts w:ascii="Trebuchet MS" w:hAnsi="Trebuchet MS"/>
                <w:b/>
                <w:bCs/>
              </w:rPr>
              <w:t>the photoelectric effect is evidence for the particle model of light</w:t>
            </w:r>
            <w:r w:rsidRPr="009B5D56">
              <w:rPr>
                <w:rFonts w:ascii="Trebuchet MS" w:hAnsi="Trebuchet MS"/>
              </w:rPr>
              <w:t>.</w:t>
            </w:r>
          </w:p>
        </w:tc>
        <w:tc>
          <w:tcPr>
            <w:tcW w:w="567" w:type="dxa"/>
            <w:vAlign w:val="center"/>
          </w:tcPr>
          <w:p w14:paraId="2266A45A" w14:textId="77777777" w:rsidR="00996EDB" w:rsidRPr="001C763A" w:rsidRDefault="00996EDB" w:rsidP="007006AD">
            <w:pPr>
              <w:pStyle w:val="Default"/>
              <w:rPr>
                <w:rFonts w:asciiTheme="minorHAnsi" w:hAnsiTheme="minorHAnsi"/>
              </w:rPr>
            </w:pPr>
          </w:p>
        </w:tc>
        <w:tc>
          <w:tcPr>
            <w:tcW w:w="567" w:type="dxa"/>
            <w:vAlign w:val="center"/>
          </w:tcPr>
          <w:p w14:paraId="2266A45B"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5C"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5D" w14:textId="77777777" w:rsidR="00996EDB" w:rsidRPr="00E221DF" w:rsidRDefault="00996EDB"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65" w14:textId="77777777" w:rsidTr="006655A2">
        <w:tc>
          <w:tcPr>
            <w:tcW w:w="852" w:type="dxa"/>
            <w:vAlign w:val="center"/>
          </w:tcPr>
          <w:p w14:paraId="2266A45F" w14:textId="31444AD9" w:rsidR="00996EDB" w:rsidRPr="00996EDB" w:rsidRDefault="00A839FE" w:rsidP="00BE78D5">
            <w:pPr>
              <w:pStyle w:val="Default"/>
              <w:tabs>
                <w:tab w:val="left" w:pos="-142"/>
                <w:tab w:val="left" w:pos="142"/>
              </w:tabs>
              <w:rPr>
                <w:rFonts w:ascii="Trebuchet MS" w:hAnsi="Trebuchet MS"/>
              </w:rPr>
            </w:pPr>
            <w:r>
              <w:rPr>
                <w:rFonts w:ascii="Trebuchet MS" w:hAnsi="Trebuchet MS"/>
              </w:rPr>
              <w:t>13.2</w:t>
            </w:r>
          </w:p>
        </w:tc>
        <w:tc>
          <w:tcPr>
            <w:tcW w:w="6945" w:type="dxa"/>
            <w:gridSpan w:val="2"/>
            <w:vAlign w:val="center"/>
          </w:tcPr>
          <w:p w14:paraId="2266A460" w14:textId="77777777" w:rsidR="00996EDB" w:rsidRPr="009B5D56" w:rsidRDefault="00996EDB" w:rsidP="005F06E9">
            <w:pPr>
              <w:pStyle w:val="Default"/>
              <w:rPr>
                <w:rFonts w:ascii="Trebuchet MS" w:hAnsi="Trebuchet MS"/>
              </w:rPr>
            </w:pPr>
            <w:r w:rsidRPr="009B5D56">
              <w:rPr>
                <w:rFonts w:ascii="Trebuchet MS" w:hAnsi="Trebuchet MS"/>
              </w:rPr>
              <w:t xml:space="preserve">I know that </w:t>
            </w:r>
            <w:r w:rsidRPr="007A37AD">
              <w:rPr>
                <w:rFonts w:ascii="Trebuchet MS" w:hAnsi="Trebuchet MS"/>
                <w:b/>
                <w:bCs/>
              </w:rPr>
              <w:t>photons of sufficient energy can eject electrons from the surface of materials (photoemission).</w:t>
            </w:r>
          </w:p>
        </w:tc>
        <w:tc>
          <w:tcPr>
            <w:tcW w:w="567" w:type="dxa"/>
            <w:vAlign w:val="center"/>
          </w:tcPr>
          <w:p w14:paraId="2266A461" w14:textId="77777777" w:rsidR="00996EDB" w:rsidRPr="001C763A" w:rsidRDefault="00996EDB" w:rsidP="007006AD">
            <w:pPr>
              <w:pStyle w:val="Default"/>
              <w:rPr>
                <w:rFonts w:asciiTheme="minorHAnsi" w:hAnsiTheme="minorHAnsi"/>
              </w:rPr>
            </w:pPr>
          </w:p>
        </w:tc>
        <w:tc>
          <w:tcPr>
            <w:tcW w:w="567" w:type="dxa"/>
            <w:vAlign w:val="center"/>
          </w:tcPr>
          <w:p w14:paraId="2266A462"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63"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64" w14:textId="77777777" w:rsidR="00996EDB" w:rsidRPr="00E221DF" w:rsidRDefault="00996EDB"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6C" w14:textId="77777777" w:rsidTr="006655A2">
        <w:tc>
          <w:tcPr>
            <w:tcW w:w="852" w:type="dxa"/>
            <w:vAlign w:val="center"/>
          </w:tcPr>
          <w:p w14:paraId="2266A466" w14:textId="50FFDE7C" w:rsidR="00996EDB" w:rsidRPr="00996EDB" w:rsidRDefault="00A839FE" w:rsidP="00BE78D5">
            <w:pPr>
              <w:pStyle w:val="Default"/>
              <w:tabs>
                <w:tab w:val="left" w:pos="-142"/>
                <w:tab w:val="left" w:pos="142"/>
              </w:tabs>
              <w:rPr>
                <w:rFonts w:ascii="Trebuchet MS" w:hAnsi="Trebuchet MS"/>
              </w:rPr>
            </w:pPr>
            <w:r>
              <w:rPr>
                <w:rFonts w:ascii="Trebuchet MS" w:hAnsi="Trebuchet MS"/>
              </w:rPr>
              <w:t>13.3</w:t>
            </w:r>
          </w:p>
        </w:tc>
        <w:tc>
          <w:tcPr>
            <w:tcW w:w="6945" w:type="dxa"/>
            <w:gridSpan w:val="2"/>
            <w:vAlign w:val="center"/>
          </w:tcPr>
          <w:p w14:paraId="2266A467" w14:textId="77777777" w:rsidR="00996EDB" w:rsidRPr="009B5D56" w:rsidRDefault="00996EDB" w:rsidP="006F2E84">
            <w:pPr>
              <w:pStyle w:val="Default"/>
              <w:rPr>
                <w:rFonts w:ascii="Trebuchet MS" w:hAnsi="Trebuchet MS"/>
              </w:rPr>
            </w:pPr>
            <w:r w:rsidRPr="009B5D56">
              <w:rPr>
                <w:rFonts w:ascii="Trebuchet MS" w:hAnsi="Trebuchet MS"/>
              </w:rPr>
              <w:t xml:space="preserve">I can use </w:t>
            </w:r>
            <m:oMath>
              <m:r>
                <w:rPr>
                  <w:rFonts w:ascii="Cambria Math" w:hAnsi="Cambria Math"/>
                </w:rPr>
                <m:t>E=hf</m:t>
              </m:r>
            </m:oMath>
            <w:r w:rsidRPr="009B5D56">
              <w:rPr>
                <w:rFonts w:ascii="Trebuchet MS" w:hAnsi="Trebuchet MS"/>
              </w:rPr>
              <w:t xml:space="preserve">  and  </w:t>
            </w:r>
            <m:oMath>
              <m:r>
                <w:rPr>
                  <w:rFonts w:ascii="Cambria Math" w:hAnsi="Cambria Math"/>
                </w:rPr>
                <m:t>E=</m:t>
              </m:r>
              <m:f>
                <m:fPr>
                  <m:ctrlPr>
                    <w:rPr>
                      <w:rFonts w:ascii="Cambria Math" w:hAnsi="Cambria Math"/>
                      <w:i/>
                    </w:rPr>
                  </m:ctrlPr>
                </m:fPr>
                <m:num>
                  <m:r>
                    <w:rPr>
                      <w:rFonts w:ascii="Cambria Math" w:hAnsi="Cambria Math"/>
                    </w:rPr>
                    <m:t>hc</m:t>
                  </m:r>
                </m:num>
                <m:den>
                  <m:r>
                    <w:rPr>
                      <w:rFonts w:ascii="Cambria Math" w:hAnsi="Cambria Math"/>
                    </w:rPr>
                    <m:t>λ</m:t>
                  </m:r>
                </m:den>
              </m:f>
            </m:oMath>
            <w:r w:rsidRPr="009B5D56">
              <w:rPr>
                <w:rFonts w:ascii="Trebuchet MS" w:hAnsi="Trebuchet MS"/>
              </w:rPr>
              <w:t xml:space="preserve"> to solve problems involving the frequency and energy of a photon.</w:t>
            </w:r>
          </w:p>
        </w:tc>
        <w:tc>
          <w:tcPr>
            <w:tcW w:w="567" w:type="dxa"/>
            <w:vAlign w:val="center"/>
          </w:tcPr>
          <w:p w14:paraId="2266A468" w14:textId="77777777" w:rsidR="00996EDB" w:rsidRPr="001C763A" w:rsidRDefault="00996EDB" w:rsidP="007006AD">
            <w:pPr>
              <w:pStyle w:val="Default"/>
              <w:rPr>
                <w:rFonts w:asciiTheme="minorHAnsi" w:hAnsiTheme="minorHAnsi"/>
              </w:rPr>
            </w:pPr>
          </w:p>
        </w:tc>
        <w:tc>
          <w:tcPr>
            <w:tcW w:w="567" w:type="dxa"/>
            <w:vAlign w:val="center"/>
          </w:tcPr>
          <w:p w14:paraId="2266A469"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6A"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6B" w14:textId="77777777" w:rsidR="00996EDB" w:rsidRPr="00E221DF" w:rsidRDefault="00996EDB"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73" w14:textId="77777777" w:rsidTr="006655A2">
        <w:trPr>
          <w:cantSplit/>
        </w:trPr>
        <w:tc>
          <w:tcPr>
            <w:tcW w:w="852" w:type="dxa"/>
            <w:vAlign w:val="center"/>
          </w:tcPr>
          <w:p w14:paraId="2266A46D" w14:textId="24618D08" w:rsidR="00996EDB" w:rsidRPr="00996EDB" w:rsidRDefault="00A839FE" w:rsidP="00BE78D5">
            <w:pPr>
              <w:pStyle w:val="Default"/>
              <w:rPr>
                <w:rFonts w:ascii="Trebuchet MS" w:hAnsi="Trebuchet MS"/>
              </w:rPr>
            </w:pPr>
            <w:r>
              <w:rPr>
                <w:rFonts w:ascii="Trebuchet MS" w:hAnsi="Trebuchet MS"/>
              </w:rPr>
              <w:t>13.4</w:t>
            </w:r>
          </w:p>
        </w:tc>
        <w:tc>
          <w:tcPr>
            <w:tcW w:w="6945" w:type="dxa"/>
            <w:gridSpan w:val="2"/>
            <w:vAlign w:val="center"/>
          </w:tcPr>
          <w:p w14:paraId="2266A46E" w14:textId="77777777" w:rsidR="00996EDB" w:rsidRPr="009B5D56" w:rsidRDefault="00996EDB" w:rsidP="005F06E9">
            <w:pPr>
              <w:pStyle w:val="Default"/>
              <w:rPr>
                <w:rFonts w:ascii="Trebuchet MS" w:hAnsi="Trebuchet MS"/>
              </w:rPr>
            </w:pPr>
            <w:r w:rsidRPr="009B5D56">
              <w:rPr>
                <w:rFonts w:ascii="Trebuchet MS" w:hAnsi="Trebuchet MS"/>
              </w:rPr>
              <w:t xml:space="preserve">I know that </w:t>
            </w:r>
            <w:r w:rsidRPr="007A37AD">
              <w:rPr>
                <w:rFonts w:ascii="Trebuchet MS" w:hAnsi="Trebuchet MS"/>
                <w:b/>
                <w:bCs/>
              </w:rPr>
              <w:t xml:space="preserve">the threshold frequency, </w:t>
            </w:r>
            <w:r w:rsidRPr="007A37AD">
              <w:rPr>
                <w:rFonts w:ascii="Trebuchet MS" w:hAnsi="Trebuchet MS"/>
                <w:b/>
                <w:bCs/>
                <w:i/>
              </w:rPr>
              <w:t>f</w:t>
            </w:r>
            <w:r w:rsidRPr="007A37AD">
              <w:rPr>
                <w:rFonts w:ascii="Trebuchet MS" w:hAnsi="Trebuchet MS"/>
                <w:b/>
                <w:bCs/>
                <w:i/>
                <w:vertAlign w:val="subscript"/>
              </w:rPr>
              <w:t>0</w:t>
            </w:r>
            <w:r w:rsidRPr="007A37AD">
              <w:rPr>
                <w:rFonts w:ascii="Trebuchet MS" w:hAnsi="Trebuchet MS"/>
                <w:b/>
                <w:bCs/>
                <w:i/>
              </w:rPr>
              <w:t xml:space="preserve"> </w:t>
            </w:r>
            <w:r w:rsidRPr="007A37AD">
              <w:rPr>
                <w:rFonts w:ascii="Trebuchet MS" w:hAnsi="Trebuchet MS"/>
                <w:b/>
                <w:bCs/>
              </w:rPr>
              <w:t>is the minimum frequency of a photon required for photoemission</w:t>
            </w:r>
            <w:r w:rsidRPr="009B5D56">
              <w:rPr>
                <w:rFonts w:ascii="Trebuchet MS" w:hAnsi="Trebuchet MS"/>
              </w:rPr>
              <w:t>.</w:t>
            </w:r>
          </w:p>
        </w:tc>
        <w:tc>
          <w:tcPr>
            <w:tcW w:w="567" w:type="dxa"/>
            <w:vAlign w:val="center"/>
          </w:tcPr>
          <w:p w14:paraId="2266A46F" w14:textId="77777777" w:rsidR="00996EDB" w:rsidRPr="001C763A" w:rsidRDefault="00996EDB" w:rsidP="007006AD">
            <w:pPr>
              <w:pStyle w:val="Default"/>
              <w:rPr>
                <w:rFonts w:asciiTheme="minorHAnsi" w:hAnsiTheme="minorHAnsi"/>
              </w:rPr>
            </w:pPr>
          </w:p>
        </w:tc>
        <w:tc>
          <w:tcPr>
            <w:tcW w:w="567" w:type="dxa"/>
            <w:vAlign w:val="center"/>
          </w:tcPr>
          <w:p w14:paraId="2266A470"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71"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72" w14:textId="77777777" w:rsidR="00996EDB" w:rsidRPr="00E221DF" w:rsidRDefault="00996EDB"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7A" w14:textId="77777777" w:rsidTr="006655A2">
        <w:trPr>
          <w:cantSplit/>
        </w:trPr>
        <w:tc>
          <w:tcPr>
            <w:tcW w:w="852" w:type="dxa"/>
            <w:vAlign w:val="center"/>
          </w:tcPr>
          <w:p w14:paraId="2266A474" w14:textId="2994BFFB" w:rsidR="00996EDB" w:rsidRPr="00996EDB" w:rsidRDefault="00A839FE" w:rsidP="00BE78D5">
            <w:pPr>
              <w:pStyle w:val="Default"/>
              <w:rPr>
                <w:rFonts w:ascii="Trebuchet MS" w:hAnsi="Trebuchet MS"/>
              </w:rPr>
            </w:pPr>
            <w:r>
              <w:rPr>
                <w:rFonts w:ascii="Trebuchet MS" w:hAnsi="Trebuchet MS"/>
              </w:rPr>
              <w:t>13.5</w:t>
            </w:r>
          </w:p>
        </w:tc>
        <w:tc>
          <w:tcPr>
            <w:tcW w:w="6945" w:type="dxa"/>
            <w:gridSpan w:val="2"/>
            <w:vAlign w:val="center"/>
          </w:tcPr>
          <w:p w14:paraId="2266A475" w14:textId="77777777" w:rsidR="00996EDB" w:rsidRPr="009B5D56" w:rsidRDefault="00996EDB" w:rsidP="0044220C">
            <w:pPr>
              <w:pStyle w:val="Default"/>
              <w:rPr>
                <w:rFonts w:ascii="Trebuchet MS" w:hAnsi="Trebuchet MS"/>
              </w:rPr>
            </w:pPr>
            <w:r w:rsidRPr="009B5D56">
              <w:rPr>
                <w:rFonts w:ascii="Trebuchet MS" w:hAnsi="Trebuchet MS"/>
              </w:rPr>
              <w:t xml:space="preserve">I know that </w:t>
            </w:r>
            <w:r w:rsidRPr="007A37AD">
              <w:rPr>
                <w:rFonts w:ascii="Trebuchet MS" w:hAnsi="Trebuchet MS"/>
                <w:b/>
                <w:bCs/>
              </w:rPr>
              <w:t xml:space="preserve">the work function, </w:t>
            </w:r>
            <w:r w:rsidRPr="007A37AD">
              <w:rPr>
                <w:rFonts w:ascii="Trebuchet MS" w:hAnsi="Trebuchet MS"/>
                <w:b/>
                <w:bCs/>
                <w:i/>
              </w:rPr>
              <w:t>W</w:t>
            </w:r>
            <w:r w:rsidRPr="007A37AD">
              <w:rPr>
                <w:rFonts w:ascii="Trebuchet MS" w:hAnsi="Trebuchet MS"/>
                <w:b/>
                <w:bCs/>
              </w:rPr>
              <w:t xml:space="preserve"> or </w:t>
            </w:r>
            <w:r w:rsidRPr="007A37AD">
              <w:rPr>
                <w:rFonts w:ascii="Trebuchet MS" w:hAnsi="Trebuchet MS"/>
                <w:b/>
                <w:bCs/>
                <w:i/>
              </w:rPr>
              <w:t>hf</w:t>
            </w:r>
            <w:r w:rsidRPr="007A37AD">
              <w:rPr>
                <w:rFonts w:ascii="Trebuchet MS" w:hAnsi="Trebuchet MS"/>
                <w:b/>
                <w:bCs/>
                <w:i/>
                <w:vertAlign w:val="subscript"/>
              </w:rPr>
              <w:t>0</w:t>
            </w:r>
            <w:r w:rsidRPr="007A37AD">
              <w:rPr>
                <w:rFonts w:ascii="Trebuchet MS" w:hAnsi="Trebuchet MS"/>
                <w:b/>
                <w:bCs/>
                <w:i/>
              </w:rPr>
              <w:t xml:space="preserve"> </w:t>
            </w:r>
            <w:r w:rsidRPr="007A37AD">
              <w:rPr>
                <w:rFonts w:ascii="Trebuchet MS" w:hAnsi="Trebuchet MS"/>
                <w:b/>
                <w:bCs/>
              </w:rPr>
              <w:t>of a material is the minimum energy of a photon required to cause photoemission.</w:t>
            </w:r>
          </w:p>
        </w:tc>
        <w:tc>
          <w:tcPr>
            <w:tcW w:w="567" w:type="dxa"/>
            <w:vAlign w:val="center"/>
          </w:tcPr>
          <w:p w14:paraId="2266A476" w14:textId="77777777" w:rsidR="00996EDB" w:rsidRPr="001C763A" w:rsidRDefault="00996EDB" w:rsidP="007006AD">
            <w:pPr>
              <w:pStyle w:val="Default"/>
              <w:rPr>
                <w:rFonts w:asciiTheme="minorHAnsi" w:hAnsiTheme="minorHAnsi"/>
              </w:rPr>
            </w:pPr>
          </w:p>
        </w:tc>
        <w:tc>
          <w:tcPr>
            <w:tcW w:w="567" w:type="dxa"/>
            <w:vAlign w:val="center"/>
          </w:tcPr>
          <w:p w14:paraId="2266A477"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78" w14:textId="77777777" w:rsidR="00996EDB" w:rsidRPr="00802457" w:rsidRDefault="00996EDB" w:rsidP="00F330CE">
            <w:pPr>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79" w14:textId="77777777" w:rsidR="00996EDB" w:rsidRPr="00E221DF" w:rsidRDefault="00996EDB" w:rsidP="00F330CE">
            <w:pPr>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81" w14:textId="77777777" w:rsidTr="006655A2">
        <w:trPr>
          <w:cantSplit/>
        </w:trPr>
        <w:tc>
          <w:tcPr>
            <w:tcW w:w="852" w:type="dxa"/>
            <w:tcBorders>
              <w:bottom w:val="single" w:sz="4" w:space="0" w:color="auto"/>
            </w:tcBorders>
            <w:vAlign w:val="center"/>
          </w:tcPr>
          <w:p w14:paraId="2266A47B" w14:textId="078D70E2" w:rsidR="00996EDB" w:rsidRPr="00996EDB" w:rsidRDefault="00A839FE" w:rsidP="004C7A5E">
            <w:pPr>
              <w:pStyle w:val="Default"/>
              <w:rPr>
                <w:rFonts w:ascii="Trebuchet MS" w:hAnsi="Trebuchet MS"/>
              </w:rPr>
            </w:pPr>
            <w:r>
              <w:rPr>
                <w:rFonts w:ascii="Trebuchet MS" w:hAnsi="Trebuchet MS"/>
              </w:rPr>
              <w:t>13.6</w:t>
            </w:r>
          </w:p>
        </w:tc>
        <w:tc>
          <w:tcPr>
            <w:tcW w:w="6945" w:type="dxa"/>
            <w:gridSpan w:val="2"/>
            <w:tcBorders>
              <w:bottom w:val="single" w:sz="4" w:space="0" w:color="auto"/>
            </w:tcBorders>
            <w:vAlign w:val="center"/>
          </w:tcPr>
          <w:p w14:paraId="2266A47C" w14:textId="77777777" w:rsidR="00996EDB" w:rsidRPr="009B5D56" w:rsidRDefault="00996EDB" w:rsidP="0061140C">
            <w:pPr>
              <w:spacing w:before="56"/>
              <w:ind w:left="33"/>
              <w:rPr>
                <w:szCs w:val="24"/>
              </w:rPr>
            </w:pPr>
            <w:r w:rsidRPr="009B5D56">
              <w:rPr>
                <w:szCs w:val="24"/>
              </w:rPr>
              <w:t xml:space="preserve">I can use </w:t>
            </w:r>
            <m:oMath>
              <m:sSub>
                <m:sSubPr>
                  <m:ctrlPr>
                    <w:rPr>
                      <w:rFonts w:ascii="Cambria Math" w:eastAsia="Times New Roman" w:hAnsi="Cambria Math" w:cs="Times New Roman"/>
                      <w:i/>
                      <w:color w:val="000000"/>
                      <w:spacing w:val="-1"/>
                      <w:szCs w:val="24"/>
                    </w:rPr>
                  </m:ctrlPr>
                </m:sSubPr>
                <m:e>
                  <m:r>
                    <w:rPr>
                      <w:rFonts w:ascii="Cambria Math" w:eastAsia="Times New Roman" w:hAnsi="Cambria Math"/>
                      <w:spacing w:val="-1"/>
                    </w:rPr>
                    <m:t>E</m:t>
                  </m:r>
                </m:e>
                <m:sub>
                  <m:r>
                    <w:rPr>
                      <w:rFonts w:ascii="Cambria Math" w:eastAsia="Times New Roman" w:hAnsi="Cambria Math"/>
                      <w:spacing w:val="-1"/>
                    </w:rPr>
                    <m:t>k</m:t>
                  </m:r>
                </m:sub>
              </m:sSub>
              <m:r>
                <w:rPr>
                  <w:rFonts w:ascii="Cambria Math" w:eastAsia="Symbol" w:hAnsi="Cambria Math" w:cs="Symbol"/>
                </w:rPr>
                <m:t>=</m:t>
              </m:r>
              <m:r>
                <w:rPr>
                  <w:rFonts w:ascii="Cambria Math" w:eastAsia="Times New Roman" w:hAnsi="Cambria Math"/>
                </w:rPr>
                <m:t>hf-</m:t>
              </m:r>
              <m:r>
                <w:rPr>
                  <w:rFonts w:ascii="Cambria Math" w:eastAsia="Times New Roman" w:hAnsi="Cambria Math"/>
                  <w:spacing w:val="2"/>
                </w:rPr>
                <m:t>h</m:t>
              </m:r>
              <m:sSub>
                <m:sSubPr>
                  <m:ctrlPr>
                    <w:rPr>
                      <w:rFonts w:ascii="Cambria Math" w:eastAsia="Times New Roman" w:hAnsi="Cambria Math" w:cs="Times New Roman"/>
                      <w:i/>
                      <w:color w:val="000000"/>
                      <w:spacing w:val="2"/>
                      <w:szCs w:val="24"/>
                    </w:rPr>
                  </m:ctrlPr>
                </m:sSubPr>
                <m:e>
                  <m:r>
                    <w:rPr>
                      <w:rFonts w:ascii="Cambria Math" w:eastAsia="Times New Roman" w:hAnsi="Cambria Math"/>
                      <w:spacing w:val="2"/>
                    </w:rPr>
                    <m:t>f</m:t>
                  </m:r>
                </m:e>
                <m:sub>
                  <m:r>
                    <w:rPr>
                      <w:rFonts w:ascii="Cambria Math" w:eastAsia="Times New Roman" w:hAnsi="Cambria Math"/>
                      <w:spacing w:val="2"/>
                    </w:rPr>
                    <m:t>0</m:t>
                  </m:r>
                </m:sub>
              </m:sSub>
            </m:oMath>
            <w:r w:rsidRPr="009B5D56">
              <w:rPr>
                <w:rFonts w:eastAsia="Times New Roman" w:cs="Times New Roman"/>
                <w:spacing w:val="2"/>
                <w:position w:val="-5"/>
                <w:szCs w:val="24"/>
              </w:rPr>
              <w:t xml:space="preserve">  </w:t>
            </w:r>
            <m:oMath>
              <m:sSub>
                <m:sSubPr>
                  <m:ctrlPr>
                    <w:rPr>
                      <w:rFonts w:ascii="Cambria Math" w:hAnsi="Cambria Math" w:cs="Times New Roman"/>
                      <w:i/>
                      <w:color w:val="000000"/>
                      <w:szCs w:val="24"/>
                    </w:rPr>
                  </m:ctrlPr>
                </m:sSubPr>
                <m:e>
                  <m:r>
                    <w:rPr>
                      <w:rFonts w:ascii="Cambria Math" w:hAnsi="Cambria Math"/>
                      <w:szCs w:val="24"/>
                    </w:rPr>
                    <m:t>E</m:t>
                  </m:r>
                </m:e>
                <m:sub>
                  <m:r>
                    <w:rPr>
                      <w:rFonts w:ascii="Cambria Math" w:hAnsi="Cambria Math"/>
                      <w:szCs w:val="24"/>
                    </w:rPr>
                    <m:t>k</m:t>
                  </m:r>
                </m:sub>
              </m:sSub>
              <m:r>
                <w:rPr>
                  <w:rFonts w:ascii="Cambria Math" w:hAnsi="Cambria Math"/>
                  <w:szCs w:val="24"/>
                </w:rPr>
                <m:t>=</m:t>
              </m:r>
              <m:box>
                <m:boxPr>
                  <m:ctrlPr>
                    <w:rPr>
                      <w:rFonts w:ascii="Cambria Math" w:hAnsi="Cambria Math" w:cs="Times New Roman"/>
                      <w:i/>
                      <w:color w:val="000000"/>
                      <w:szCs w:val="24"/>
                    </w:rPr>
                  </m:ctrlPr>
                </m:boxPr>
                <m:e>
                  <m:argPr>
                    <m:argSz m:val="-1"/>
                  </m:argPr>
                  <m:f>
                    <m:fPr>
                      <m:ctrlPr>
                        <w:rPr>
                          <w:rFonts w:ascii="Cambria Math" w:hAnsi="Cambria Math" w:cs="Times New Roman"/>
                          <w:i/>
                          <w:color w:val="000000"/>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m</m:t>
                  </m:r>
                  <m:sSup>
                    <m:sSupPr>
                      <m:ctrlPr>
                        <w:rPr>
                          <w:rFonts w:ascii="Cambria Math" w:hAnsi="Cambria Math" w:cs="Times New Roman"/>
                          <w:i/>
                          <w:color w:val="000000"/>
                          <w:szCs w:val="24"/>
                        </w:rPr>
                      </m:ctrlPr>
                    </m:sSupPr>
                    <m:e>
                      <m:r>
                        <w:rPr>
                          <w:rFonts w:ascii="Cambria Math" w:hAnsi="Cambria Math"/>
                          <w:szCs w:val="24"/>
                        </w:rPr>
                        <m:t>v</m:t>
                      </m:r>
                    </m:e>
                    <m:sup>
                      <m:r>
                        <w:rPr>
                          <w:rFonts w:ascii="Cambria Math" w:hAnsi="Cambria Math"/>
                          <w:szCs w:val="24"/>
                        </w:rPr>
                        <m:t>2</m:t>
                      </m:r>
                    </m:sup>
                  </m:sSup>
                </m:e>
              </m:box>
              <m:r>
                <w:rPr>
                  <w:rFonts w:ascii="Cambria Math" w:hAnsi="Cambria Math" w:cs="Times New Roman"/>
                  <w:color w:val="000000"/>
                  <w:szCs w:val="24"/>
                </w:rPr>
                <m:t xml:space="preserve"> and v=fλ</m:t>
              </m:r>
            </m:oMath>
            <w:r w:rsidRPr="009B5D56">
              <w:rPr>
                <w:rFonts w:eastAsia="Times New Roman" w:cs="Times New Roman"/>
                <w:color w:val="000000"/>
                <w:szCs w:val="24"/>
              </w:rPr>
              <w:t xml:space="preserve"> </w:t>
            </w:r>
            <w:r w:rsidRPr="009B5D56">
              <w:rPr>
                <w:szCs w:val="24"/>
              </w:rPr>
              <w:t>to solve problems involving the mass, maximum kinetic energy and speed of photoelectrons, the threshold frequency of the material, and the frequency and wavelength of the photons.</w:t>
            </w:r>
          </w:p>
        </w:tc>
        <w:tc>
          <w:tcPr>
            <w:tcW w:w="567" w:type="dxa"/>
            <w:tcBorders>
              <w:bottom w:val="single" w:sz="4" w:space="0" w:color="auto"/>
            </w:tcBorders>
            <w:vAlign w:val="center"/>
          </w:tcPr>
          <w:p w14:paraId="2266A47D" w14:textId="77777777" w:rsidR="00996EDB" w:rsidRPr="001C763A" w:rsidRDefault="00996EDB" w:rsidP="007006AD">
            <w:pPr>
              <w:pStyle w:val="Default"/>
              <w:rPr>
                <w:rFonts w:asciiTheme="minorHAnsi" w:hAnsiTheme="minorHAnsi"/>
              </w:rPr>
            </w:pPr>
          </w:p>
        </w:tc>
        <w:tc>
          <w:tcPr>
            <w:tcW w:w="567" w:type="dxa"/>
            <w:tcBorders>
              <w:bottom w:val="single" w:sz="4" w:space="0" w:color="auto"/>
            </w:tcBorders>
            <w:vAlign w:val="center"/>
          </w:tcPr>
          <w:p w14:paraId="2266A47E" w14:textId="77777777" w:rsidR="00996EDB" w:rsidRPr="00802457" w:rsidRDefault="00996EDB"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47F" w14:textId="77777777" w:rsidR="00996EDB" w:rsidRPr="00802457" w:rsidRDefault="00996EDB"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480" w14:textId="77777777" w:rsidR="00996EDB" w:rsidRPr="00E221DF" w:rsidRDefault="00996EDB"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4D1E79" w:rsidRPr="001C763A" w14:paraId="2266A488" w14:textId="77777777" w:rsidTr="00B2591C">
        <w:trPr>
          <w:cantSplit/>
        </w:trPr>
        <w:tc>
          <w:tcPr>
            <w:tcW w:w="852" w:type="dxa"/>
            <w:tcBorders>
              <w:left w:val="nil"/>
              <w:right w:val="nil"/>
            </w:tcBorders>
            <w:vAlign w:val="center"/>
          </w:tcPr>
          <w:p w14:paraId="2266A482" w14:textId="77777777" w:rsidR="004D1E79" w:rsidRPr="0041562E" w:rsidRDefault="004D1E79" w:rsidP="00BE78D5">
            <w:pPr>
              <w:rPr>
                <w:szCs w:val="24"/>
              </w:rPr>
            </w:pPr>
          </w:p>
        </w:tc>
        <w:tc>
          <w:tcPr>
            <w:tcW w:w="6945" w:type="dxa"/>
            <w:gridSpan w:val="2"/>
            <w:tcBorders>
              <w:left w:val="nil"/>
              <w:right w:val="nil"/>
            </w:tcBorders>
            <w:vAlign w:val="center"/>
          </w:tcPr>
          <w:p w14:paraId="2266A483" w14:textId="77777777" w:rsidR="004D1E79" w:rsidRPr="009B5D56" w:rsidRDefault="004D1E79" w:rsidP="00BE78D5">
            <w:pPr>
              <w:rPr>
                <w:szCs w:val="24"/>
              </w:rPr>
            </w:pPr>
          </w:p>
        </w:tc>
        <w:tc>
          <w:tcPr>
            <w:tcW w:w="567" w:type="dxa"/>
            <w:tcBorders>
              <w:left w:val="nil"/>
              <w:right w:val="nil"/>
            </w:tcBorders>
            <w:vAlign w:val="center"/>
          </w:tcPr>
          <w:p w14:paraId="2266A484" w14:textId="77777777" w:rsidR="004D1E79" w:rsidRPr="006331AE" w:rsidRDefault="004D1E79" w:rsidP="00BE78D5"/>
        </w:tc>
        <w:tc>
          <w:tcPr>
            <w:tcW w:w="1701" w:type="dxa"/>
            <w:gridSpan w:val="3"/>
            <w:tcBorders>
              <w:left w:val="nil"/>
              <w:right w:val="nil"/>
            </w:tcBorders>
            <w:vAlign w:val="center"/>
          </w:tcPr>
          <w:p w14:paraId="2266A487" w14:textId="25494452" w:rsidR="004D1E79" w:rsidRPr="006331AE" w:rsidRDefault="004D1E79" w:rsidP="00BE78D5">
            <w:pPr>
              <w:rPr>
                <w:rFonts w:ascii="Comic Sans MS" w:eastAsia="Times New Roman" w:hAnsi="Comic Sans MS" w:cs="Lucida Grande"/>
                <w:b/>
              </w:rPr>
            </w:pPr>
            <w:r>
              <w:rPr>
                <w:noProof/>
              </w:rPr>
              <mc:AlternateContent>
                <mc:Choice Requires="wps">
                  <w:drawing>
                    <wp:anchor distT="45720" distB="45720" distL="114300" distR="114300" simplePos="0" relativeHeight="251749376" behindDoc="0" locked="0" layoutInCell="1" allowOverlap="1" wp14:anchorId="06CED409" wp14:editId="02126B05">
                      <wp:simplePos x="0" y="0"/>
                      <wp:positionH relativeFrom="column">
                        <wp:posOffset>5924550</wp:posOffset>
                      </wp:positionH>
                      <wp:positionV relativeFrom="paragraph">
                        <wp:posOffset>7636510</wp:posOffset>
                      </wp:positionV>
                      <wp:extent cx="816610" cy="386715"/>
                      <wp:effectExtent l="0" t="0" r="21590" b="13970"/>
                      <wp:wrapNone/>
                      <wp:docPr id="920507855" name="Text Box 519">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1877ED4E" w14:textId="77777777" w:rsidR="004D1E79" w:rsidRDefault="004D1E79" w:rsidP="004D1E79">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CED409" id="Text Box 519" o:spid="_x0000_s1034" type="#_x0000_t202" href="#_Contents" style="position:absolute;margin-left:466.5pt;margin-top:601.3pt;width:64.3pt;height:30.45pt;z-index:251749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" o:button="t" strokecolor="#d2d2d2 [3214]">
                      <v:fill o:detectmouseclick="t"/>
                      <v:textbox style="mso-fit-shape-to-text:t">
                        <w:txbxContent>
                          <w:p w14:paraId="1877ED4E" w14:textId="77777777" w:rsidR="004D1E79" w:rsidRDefault="004D1E79" w:rsidP="004D1E79">
                            <w:pPr>
                              <w:jc w:val="center"/>
                            </w:pPr>
                            <w:hyperlink w:anchor="_Contents" w:history="1">
                              <w:r w:rsidRPr="00232AFC">
                                <w:rPr>
                                  <w:rStyle w:val="Hyperlink"/>
                                </w:rPr>
                                <w:t>Content</w:t>
                              </w:r>
                            </w:hyperlink>
                          </w:p>
                        </w:txbxContent>
                      </v:textbox>
                    </v:shape>
                  </w:pict>
                </mc:Fallback>
              </mc:AlternateContent>
            </w:r>
          </w:p>
        </w:tc>
      </w:tr>
      <w:tr w:rsidR="00996EDB" w:rsidRPr="001C763A" w14:paraId="2266A48F" w14:textId="77777777" w:rsidTr="006655A2">
        <w:trPr>
          <w:cantSplit/>
        </w:trPr>
        <w:tc>
          <w:tcPr>
            <w:tcW w:w="852" w:type="dxa"/>
            <w:vAlign w:val="center"/>
          </w:tcPr>
          <w:p w14:paraId="2266A489" w14:textId="77777777" w:rsidR="00996EDB" w:rsidRPr="00A8303A" w:rsidRDefault="00996EDB" w:rsidP="00D161C1">
            <w:pPr>
              <w:spacing w:before="120"/>
              <w:rPr>
                <w:b/>
                <w:sz w:val="28"/>
                <w:szCs w:val="28"/>
                <w:u w:color="FFFF00"/>
              </w:rPr>
            </w:pPr>
            <w:r w:rsidRPr="00A8303A">
              <w:rPr>
                <w:b/>
                <w:sz w:val="28"/>
                <w:szCs w:val="28"/>
                <w:u w:color="FFFF00"/>
              </w:rPr>
              <w:t>14.</w:t>
            </w:r>
          </w:p>
        </w:tc>
        <w:tc>
          <w:tcPr>
            <w:tcW w:w="6945" w:type="dxa"/>
            <w:gridSpan w:val="2"/>
            <w:vAlign w:val="center"/>
          </w:tcPr>
          <w:p w14:paraId="2266A48A" w14:textId="77777777" w:rsidR="00996EDB" w:rsidRPr="00A8303A" w:rsidRDefault="00996EDB" w:rsidP="00D161C1">
            <w:pPr>
              <w:spacing w:before="120"/>
              <w:rPr>
                <w:b/>
                <w:sz w:val="28"/>
                <w:szCs w:val="28"/>
                <w:u w:color="FFFF00"/>
              </w:rPr>
            </w:pPr>
            <w:r w:rsidRPr="00A8303A">
              <w:rPr>
                <w:b/>
                <w:sz w:val="28"/>
                <w:szCs w:val="28"/>
                <w:u w:color="FFFF00"/>
              </w:rPr>
              <w:t>Interference</w:t>
            </w:r>
          </w:p>
        </w:tc>
        <w:tc>
          <w:tcPr>
            <w:tcW w:w="567" w:type="dxa"/>
            <w:vAlign w:val="center"/>
          </w:tcPr>
          <w:p w14:paraId="2266A48B" w14:textId="77777777" w:rsidR="00996EDB" w:rsidRPr="001C763A" w:rsidRDefault="00996EDB" w:rsidP="00BE78D5">
            <w:pPr>
              <w:rPr>
                <w:u w:color="FFFF00"/>
              </w:rPr>
            </w:pPr>
          </w:p>
        </w:tc>
        <w:tc>
          <w:tcPr>
            <w:tcW w:w="567" w:type="dxa"/>
            <w:vAlign w:val="center"/>
          </w:tcPr>
          <w:p w14:paraId="2266A48C" w14:textId="77777777" w:rsidR="00996EDB" w:rsidRPr="00802457" w:rsidRDefault="00996EDB" w:rsidP="00BE78D5">
            <w:pPr>
              <w:rPr>
                <w:rFonts w:ascii="Comic Sans MS" w:eastAsia="Times New Roman" w:hAnsi="Comic Sans MS" w:cs="Lucida Grande"/>
              </w:rPr>
            </w:pPr>
          </w:p>
        </w:tc>
        <w:tc>
          <w:tcPr>
            <w:tcW w:w="567" w:type="dxa"/>
            <w:vAlign w:val="center"/>
          </w:tcPr>
          <w:p w14:paraId="2266A48D" w14:textId="77777777" w:rsidR="00996EDB" w:rsidRPr="00802457" w:rsidRDefault="00996EDB" w:rsidP="00BE78D5">
            <w:pPr>
              <w:rPr>
                <w:rFonts w:ascii="Comic Sans MS" w:eastAsia="Times New Roman" w:hAnsi="Comic Sans MS" w:cs="Lucida Grande"/>
              </w:rPr>
            </w:pPr>
          </w:p>
        </w:tc>
        <w:tc>
          <w:tcPr>
            <w:tcW w:w="567" w:type="dxa"/>
            <w:vAlign w:val="center"/>
          </w:tcPr>
          <w:p w14:paraId="2266A48E" w14:textId="77777777" w:rsidR="00996EDB" w:rsidRPr="006331AE" w:rsidRDefault="00996EDB" w:rsidP="00BE78D5">
            <w:pPr>
              <w:rPr>
                <w:rFonts w:ascii="Comic Sans MS" w:eastAsia="Times New Roman" w:hAnsi="Comic Sans MS" w:cs="Lucida Grande"/>
              </w:rPr>
            </w:pPr>
          </w:p>
        </w:tc>
      </w:tr>
      <w:tr w:rsidR="00050B0A" w:rsidRPr="001C763A" w14:paraId="2266A497" w14:textId="77777777" w:rsidTr="006655A2">
        <w:trPr>
          <w:cantSplit/>
        </w:trPr>
        <w:tc>
          <w:tcPr>
            <w:tcW w:w="852" w:type="dxa"/>
            <w:vAlign w:val="center"/>
          </w:tcPr>
          <w:p w14:paraId="2266A490" w14:textId="7DA0B3CB" w:rsidR="00050B0A" w:rsidRPr="00996EDB" w:rsidRDefault="009E7AD9" w:rsidP="004C7A5E">
            <w:pPr>
              <w:pStyle w:val="Default"/>
              <w:rPr>
                <w:rFonts w:ascii="Trebuchet MS" w:hAnsi="Trebuchet MS"/>
              </w:rPr>
            </w:pPr>
            <w:proofErr w:type="spellStart"/>
            <w:r>
              <w:rPr>
                <w:rFonts w:ascii="Trebuchet MS" w:hAnsi="Trebuchet MS"/>
              </w:rPr>
              <w:t>E</w:t>
            </w:r>
            <w:r w:rsidR="00050B0A">
              <w:rPr>
                <w:rFonts w:ascii="Trebuchet MS" w:hAnsi="Trebuchet MS"/>
              </w:rPr>
              <w:t>q</w:t>
            </w:r>
            <w:proofErr w:type="spellEnd"/>
          </w:p>
        </w:tc>
        <w:tc>
          <w:tcPr>
            <w:tcW w:w="6945" w:type="dxa"/>
            <w:gridSpan w:val="2"/>
            <w:vAlign w:val="center"/>
          </w:tcPr>
          <w:p w14:paraId="2266A491" w14:textId="77777777" w:rsidR="00050B0A" w:rsidRDefault="00050B0A" w:rsidP="008B4495">
            <w:pPr>
              <w:pStyle w:val="Default"/>
              <w:rPr>
                <w:rFonts w:ascii="Trebuchet MS" w:hAnsi="Trebuchet MS"/>
              </w:rPr>
            </w:pPr>
            <m:oMath>
              <m:r>
                <w:rPr>
                  <w:rFonts w:ascii="Cambria Math" w:hAnsi="Cambria Math"/>
                </w:rPr>
                <m:t xml:space="preserve">path difference=mλ or </m:t>
              </m:r>
              <m:d>
                <m:dPr>
                  <m:ctrlPr>
                    <w:rPr>
                      <w:rFonts w:ascii="Cambria Math" w:hAnsi="Cambria Math"/>
                      <w:i/>
                    </w:rPr>
                  </m:ctrlPr>
                </m:dPr>
                <m:e>
                  <m:r>
                    <w:rPr>
                      <w:rFonts w:ascii="Cambria Math" w:hAnsi="Cambria Math"/>
                    </w:rPr>
                    <m:t>m+</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e>
              </m:d>
              <m:r>
                <w:rPr>
                  <w:rFonts w:ascii="Cambria Math" w:hAnsi="Cambria Math"/>
                </w:rPr>
                <m:t xml:space="preserve">λ  </m:t>
              </m:r>
            </m:oMath>
            <w:r w:rsidRPr="009B5D56">
              <w:rPr>
                <w:rFonts w:ascii="Trebuchet MS" w:hAnsi="Trebuchet MS"/>
              </w:rPr>
              <w:t xml:space="preserve"> where </w:t>
            </w:r>
            <w:r w:rsidRPr="009B5D56">
              <w:rPr>
                <w:rFonts w:ascii="Trebuchet MS" w:hAnsi="Trebuchet MS"/>
                <w:i/>
              </w:rPr>
              <w:t>m</w:t>
            </w:r>
            <w:r w:rsidRPr="009B5D56">
              <w:rPr>
                <w:rFonts w:ascii="Trebuchet MS" w:hAnsi="Trebuchet MS"/>
              </w:rPr>
              <w:t xml:space="preserve"> =0,1,2.</w:t>
            </w:r>
          </w:p>
          <w:p w14:paraId="2266A492" w14:textId="77777777" w:rsidR="00050B0A" w:rsidRPr="009B5D56" w:rsidRDefault="00050B0A" w:rsidP="008B4495">
            <w:pPr>
              <w:pStyle w:val="Default"/>
              <w:rPr>
                <w:rFonts w:ascii="Trebuchet MS" w:hAnsi="Trebuchet MS"/>
              </w:rPr>
            </w:pPr>
            <w:r>
              <w:rPr>
                <w:rFonts w:ascii="Trebuchet MS" w:hAnsi="Trebuchet MS"/>
              </w:rPr>
              <w:t xml:space="preserve">  </w:t>
            </w:r>
            <m:oMath>
              <m:r>
                <w:rPr>
                  <w:rFonts w:ascii="Cambria Math" w:hAnsi="Cambria Math"/>
                </w:rPr>
                <m:t>d sinθ=mλ</m:t>
              </m:r>
            </m:oMath>
          </w:p>
        </w:tc>
        <w:tc>
          <w:tcPr>
            <w:tcW w:w="567" w:type="dxa"/>
            <w:vAlign w:val="center"/>
          </w:tcPr>
          <w:p w14:paraId="2266A493" w14:textId="77777777" w:rsidR="00050B0A" w:rsidRPr="001C763A" w:rsidRDefault="00050B0A" w:rsidP="007006AD">
            <w:pPr>
              <w:pStyle w:val="Default"/>
              <w:rPr>
                <w:rFonts w:asciiTheme="minorHAnsi" w:hAnsiTheme="minorHAnsi"/>
              </w:rPr>
            </w:pPr>
          </w:p>
        </w:tc>
        <w:tc>
          <w:tcPr>
            <w:tcW w:w="567" w:type="dxa"/>
            <w:vAlign w:val="center"/>
          </w:tcPr>
          <w:p w14:paraId="2266A494" w14:textId="77777777" w:rsidR="00050B0A" w:rsidRPr="00802457" w:rsidRDefault="00050B0A" w:rsidP="0009110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95" w14:textId="77777777" w:rsidR="00050B0A" w:rsidRPr="00802457" w:rsidRDefault="00050B0A" w:rsidP="0009110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96" w14:textId="77777777" w:rsidR="00050B0A" w:rsidRPr="00E221DF" w:rsidRDefault="00050B0A" w:rsidP="0009110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9E" w14:textId="77777777" w:rsidTr="006655A2">
        <w:trPr>
          <w:cantSplit/>
        </w:trPr>
        <w:tc>
          <w:tcPr>
            <w:tcW w:w="852" w:type="dxa"/>
            <w:vAlign w:val="center"/>
          </w:tcPr>
          <w:p w14:paraId="2266A498" w14:textId="1EB96943" w:rsidR="00050B0A" w:rsidRPr="00996EDB" w:rsidRDefault="00A839FE" w:rsidP="004C7A5E">
            <w:pPr>
              <w:pStyle w:val="Default"/>
              <w:rPr>
                <w:rFonts w:ascii="Trebuchet MS" w:hAnsi="Trebuchet MS"/>
              </w:rPr>
            </w:pPr>
            <w:r>
              <w:rPr>
                <w:rFonts w:ascii="Trebuchet MS" w:hAnsi="Trebuchet MS"/>
              </w:rPr>
              <w:t>14.1</w:t>
            </w:r>
          </w:p>
        </w:tc>
        <w:tc>
          <w:tcPr>
            <w:tcW w:w="6945" w:type="dxa"/>
            <w:gridSpan w:val="2"/>
            <w:vAlign w:val="center"/>
          </w:tcPr>
          <w:p w14:paraId="2266A499" w14:textId="77777777" w:rsidR="00050B0A" w:rsidRPr="009B5D56" w:rsidRDefault="00050B0A" w:rsidP="008B4495">
            <w:pPr>
              <w:pStyle w:val="Default"/>
              <w:rPr>
                <w:rFonts w:ascii="Trebuchet MS" w:hAnsi="Trebuchet MS"/>
              </w:rPr>
            </w:pPr>
            <w:r w:rsidRPr="009B5D56">
              <w:rPr>
                <w:rFonts w:ascii="Trebuchet MS" w:hAnsi="Trebuchet MS"/>
              </w:rPr>
              <w:t xml:space="preserve">I know that </w:t>
            </w:r>
            <w:r w:rsidRPr="007A37AD">
              <w:rPr>
                <w:rFonts w:ascii="Trebuchet MS" w:hAnsi="Trebuchet MS"/>
                <w:b/>
                <w:bCs/>
              </w:rPr>
              <w:t>interference is evidence for the wave model of light.</w:t>
            </w:r>
            <w:r w:rsidRPr="009B5D56">
              <w:rPr>
                <w:rFonts w:ascii="Trebuchet MS" w:hAnsi="Trebuchet MS"/>
              </w:rPr>
              <w:t xml:space="preserve"> </w:t>
            </w:r>
          </w:p>
        </w:tc>
        <w:tc>
          <w:tcPr>
            <w:tcW w:w="567" w:type="dxa"/>
            <w:vAlign w:val="center"/>
          </w:tcPr>
          <w:p w14:paraId="2266A49A" w14:textId="77777777" w:rsidR="00050B0A" w:rsidRPr="001C763A" w:rsidRDefault="00050B0A" w:rsidP="007006AD">
            <w:pPr>
              <w:pStyle w:val="Default"/>
              <w:rPr>
                <w:rFonts w:asciiTheme="minorHAnsi" w:hAnsiTheme="minorHAnsi"/>
              </w:rPr>
            </w:pPr>
          </w:p>
        </w:tc>
        <w:tc>
          <w:tcPr>
            <w:tcW w:w="567" w:type="dxa"/>
            <w:vAlign w:val="center"/>
          </w:tcPr>
          <w:p w14:paraId="2266A49B"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9C"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9D" w14:textId="77777777" w:rsidR="00050B0A" w:rsidRPr="00E221DF" w:rsidRDefault="00050B0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A5" w14:textId="77777777" w:rsidTr="006655A2">
        <w:tc>
          <w:tcPr>
            <w:tcW w:w="852" w:type="dxa"/>
            <w:vAlign w:val="center"/>
          </w:tcPr>
          <w:p w14:paraId="2266A49F" w14:textId="17A9513B" w:rsidR="00050B0A" w:rsidRPr="00996EDB" w:rsidRDefault="00A839FE" w:rsidP="004C7A5E">
            <w:pPr>
              <w:pStyle w:val="Default"/>
              <w:rPr>
                <w:rFonts w:ascii="Trebuchet MS" w:hAnsi="Trebuchet MS"/>
              </w:rPr>
            </w:pPr>
            <w:r>
              <w:rPr>
                <w:rFonts w:ascii="Trebuchet MS" w:hAnsi="Trebuchet MS"/>
              </w:rPr>
              <w:t>14.2</w:t>
            </w:r>
          </w:p>
        </w:tc>
        <w:tc>
          <w:tcPr>
            <w:tcW w:w="6945" w:type="dxa"/>
            <w:gridSpan w:val="2"/>
            <w:vAlign w:val="center"/>
          </w:tcPr>
          <w:p w14:paraId="2266A4A0" w14:textId="77777777" w:rsidR="00050B0A" w:rsidRPr="009B5D56" w:rsidRDefault="00050B0A" w:rsidP="008B4495">
            <w:pPr>
              <w:pStyle w:val="Default"/>
              <w:rPr>
                <w:rFonts w:ascii="Trebuchet MS" w:hAnsi="Trebuchet MS"/>
              </w:rPr>
            </w:pPr>
            <w:r w:rsidRPr="009B5D56">
              <w:rPr>
                <w:rFonts w:ascii="Trebuchet MS" w:hAnsi="Trebuchet MS"/>
              </w:rPr>
              <w:t xml:space="preserve">I know that </w:t>
            </w:r>
            <w:bookmarkStart w:id="18" w:name="_Hlk214042793"/>
            <w:r w:rsidRPr="007A37AD">
              <w:rPr>
                <w:rFonts w:ascii="Trebuchet MS" w:hAnsi="Trebuchet MS"/>
                <w:b/>
                <w:bCs/>
              </w:rPr>
              <w:t>coherent waves have a constant phase relationship</w:t>
            </w:r>
            <w:bookmarkEnd w:id="18"/>
            <w:r w:rsidRPr="007A37AD">
              <w:rPr>
                <w:rFonts w:ascii="Trebuchet MS" w:hAnsi="Trebuchet MS"/>
                <w:b/>
                <w:bCs/>
              </w:rPr>
              <w:t>.</w:t>
            </w:r>
          </w:p>
        </w:tc>
        <w:tc>
          <w:tcPr>
            <w:tcW w:w="567" w:type="dxa"/>
            <w:vAlign w:val="center"/>
          </w:tcPr>
          <w:p w14:paraId="2266A4A1" w14:textId="77777777" w:rsidR="00050B0A" w:rsidRPr="001C763A" w:rsidRDefault="00050B0A" w:rsidP="007006AD">
            <w:pPr>
              <w:pStyle w:val="Default"/>
              <w:rPr>
                <w:rFonts w:asciiTheme="minorHAnsi" w:hAnsiTheme="minorHAnsi"/>
              </w:rPr>
            </w:pPr>
          </w:p>
        </w:tc>
        <w:tc>
          <w:tcPr>
            <w:tcW w:w="567" w:type="dxa"/>
            <w:vAlign w:val="center"/>
          </w:tcPr>
          <w:p w14:paraId="2266A4A2"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A3"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A4" w14:textId="77777777" w:rsidR="00050B0A" w:rsidRPr="00E221DF" w:rsidRDefault="00050B0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AC" w14:textId="77777777" w:rsidTr="006655A2">
        <w:tc>
          <w:tcPr>
            <w:tcW w:w="852" w:type="dxa"/>
            <w:vAlign w:val="center"/>
          </w:tcPr>
          <w:p w14:paraId="2266A4A6" w14:textId="23963953" w:rsidR="00050B0A" w:rsidRPr="00996EDB" w:rsidRDefault="00A839FE" w:rsidP="004C7A5E">
            <w:pPr>
              <w:pStyle w:val="Default"/>
              <w:rPr>
                <w:rFonts w:ascii="Trebuchet MS" w:hAnsi="Trebuchet MS"/>
              </w:rPr>
            </w:pPr>
            <w:r>
              <w:rPr>
                <w:rFonts w:ascii="Trebuchet MS" w:hAnsi="Trebuchet MS"/>
              </w:rPr>
              <w:t>14.3</w:t>
            </w:r>
          </w:p>
        </w:tc>
        <w:tc>
          <w:tcPr>
            <w:tcW w:w="6945" w:type="dxa"/>
            <w:gridSpan w:val="2"/>
            <w:vAlign w:val="center"/>
          </w:tcPr>
          <w:p w14:paraId="2266A4A7" w14:textId="77777777" w:rsidR="00050B0A" w:rsidRPr="009B5D56" w:rsidRDefault="00050B0A" w:rsidP="00122DA3">
            <w:pPr>
              <w:pStyle w:val="Default"/>
              <w:rPr>
                <w:rFonts w:ascii="Trebuchet MS" w:hAnsi="Trebuchet MS"/>
              </w:rPr>
            </w:pPr>
            <w:r w:rsidRPr="009B5D56">
              <w:rPr>
                <w:rFonts w:ascii="Trebuchet MS" w:hAnsi="Trebuchet MS"/>
              </w:rPr>
              <w:t xml:space="preserve">I can </w:t>
            </w:r>
            <w:bookmarkStart w:id="19" w:name="_Hlk214040663"/>
            <w:r w:rsidRPr="009B5D56">
              <w:rPr>
                <w:rFonts w:ascii="Trebuchet MS" w:hAnsi="Trebuchet MS"/>
              </w:rPr>
              <w:t>describe of the conditions for constructive and destructive interference in terms of the phase difference between two waves</w:t>
            </w:r>
            <w:bookmarkEnd w:id="19"/>
            <w:r w:rsidRPr="009B5D56">
              <w:rPr>
                <w:rFonts w:ascii="Trebuchet MS" w:hAnsi="Trebuchet MS"/>
              </w:rPr>
              <w:t>.</w:t>
            </w:r>
          </w:p>
        </w:tc>
        <w:tc>
          <w:tcPr>
            <w:tcW w:w="567" w:type="dxa"/>
            <w:vAlign w:val="center"/>
          </w:tcPr>
          <w:p w14:paraId="2266A4A8" w14:textId="77777777" w:rsidR="00050B0A" w:rsidRPr="001C763A" w:rsidRDefault="00050B0A" w:rsidP="007006AD">
            <w:pPr>
              <w:pStyle w:val="Default"/>
              <w:rPr>
                <w:rFonts w:asciiTheme="minorHAnsi" w:hAnsiTheme="minorHAnsi"/>
              </w:rPr>
            </w:pPr>
          </w:p>
        </w:tc>
        <w:tc>
          <w:tcPr>
            <w:tcW w:w="567" w:type="dxa"/>
            <w:vAlign w:val="center"/>
          </w:tcPr>
          <w:p w14:paraId="2266A4A9"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AA"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AB" w14:textId="77777777" w:rsidR="00050B0A" w:rsidRPr="00E221DF" w:rsidRDefault="00050B0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B3" w14:textId="77777777" w:rsidTr="006655A2">
        <w:tc>
          <w:tcPr>
            <w:tcW w:w="852" w:type="dxa"/>
            <w:vAlign w:val="center"/>
          </w:tcPr>
          <w:p w14:paraId="2266A4AD" w14:textId="179C1AF7" w:rsidR="00050B0A" w:rsidRPr="00996EDB" w:rsidRDefault="00A839FE" w:rsidP="004C7A5E">
            <w:pPr>
              <w:pStyle w:val="Default"/>
              <w:rPr>
                <w:rFonts w:ascii="Trebuchet MS" w:hAnsi="Trebuchet MS"/>
              </w:rPr>
            </w:pPr>
            <w:r>
              <w:rPr>
                <w:rFonts w:ascii="Trebuchet MS" w:hAnsi="Trebuchet MS"/>
              </w:rPr>
              <w:t>14.4</w:t>
            </w:r>
          </w:p>
        </w:tc>
        <w:tc>
          <w:tcPr>
            <w:tcW w:w="6945" w:type="dxa"/>
            <w:gridSpan w:val="2"/>
            <w:vAlign w:val="center"/>
          </w:tcPr>
          <w:p w14:paraId="2266A4AE" w14:textId="77777777" w:rsidR="00050B0A" w:rsidRPr="009B5D56" w:rsidRDefault="00050B0A" w:rsidP="00C97A13">
            <w:pPr>
              <w:pStyle w:val="Default"/>
              <w:rPr>
                <w:rFonts w:ascii="Trebuchet MS" w:hAnsi="Trebuchet MS"/>
              </w:rPr>
            </w:pPr>
            <w:r w:rsidRPr="009B5D56">
              <w:rPr>
                <w:rFonts w:ascii="Trebuchet MS" w:hAnsi="Trebuchet MS"/>
              </w:rPr>
              <w:t xml:space="preserve">I know that </w:t>
            </w:r>
            <w:bookmarkStart w:id="20" w:name="_Hlk214043504"/>
            <w:r w:rsidRPr="007A37AD">
              <w:rPr>
                <w:rFonts w:ascii="Trebuchet MS" w:hAnsi="Trebuchet MS"/>
                <w:b/>
                <w:bCs/>
              </w:rPr>
              <w:t>maxima are produced when the path difference between waves is a whole number of wavelengths</w:t>
            </w:r>
            <w:r w:rsidRPr="009B5D56">
              <w:rPr>
                <w:rFonts w:ascii="Trebuchet MS" w:hAnsi="Trebuchet MS"/>
              </w:rPr>
              <w:t xml:space="preserve"> </w:t>
            </w:r>
            <w:bookmarkEnd w:id="20"/>
          </w:p>
        </w:tc>
        <w:tc>
          <w:tcPr>
            <w:tcW w:w="567" w:type="dxa"/>
            <w:vAlign w:val="center"/>
          </w:tcPr>
          <w:p w14:paraId="2266A4AF" w14:textId="77777777" w:rsidR="00050B0A" w:rsidRPr="001C763A" w:rsidRDefault="00050B0A" w:rsidP="007006AD">
            <w:pPr>
              <w:pStyle w:val="Default"/>
              <w:rPr>
                <w:rFonts w:asciiTheme="minorHAnsi" w:hAnsiTheme="minorHAnsi"/>
              </w:rPr>
            </w:pPr>
          </w:p>
        </w:tc>
        <w:tc>
          <w:tcPr>
            <w:tcW w:w="567" w:type="dxa"/>
            <w:vAlign w:val="center"/>
          </w:tcPr>
          <w:p w14:paraId="2266A4B0"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B1"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B2" w14:textId="77777777" w:rsidR="00050B0A" w:rsidRPr="00E221DF" w:rsidRDefault="00050B0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BA" w14:textId="77777777" w:rsidTr="006655A2">
        <w:trPr>
          <w:cantSplit/>
        </w:trPr>
        <w:tc>
          <w:tcPr>
            <w:tcW w:w="852" w:type="dxa"/>
            <w:vAlign w:val="center"/>
          </w:tcPr>
          <w:p w14:paraId="2266A4B4" w14:textId="62179E34" w:rsidR="00050B0A" w:rsidRPr="00996EDB" w:rsidRDefault="00A839FE" w:rsidP="004C7A5E">
            <w:pPr>
              <w:pStyle w:val="Default"/>
              <w:rPr>
                <w:rFonts w:ascii="Trebuchet MS" w:hAnsi="Trebuchet MS"/>
              </w:rPr>
            </w:pPr>
            <w:r>
              <w:rPr>
                <w:rFonts w:ascii="Trebuchet MS" w:hAnsi="Trebuchet MS"/>
              </w:rPr>
              <w:t>14.5</w:t>
            </w:r>
          </w:p>
        </w:tc>
        <w:tc>
          <w:tcPr>
            <w:tcW w:w="6945" w:type="dxa"/>
            <w:gridSpan w:val="2"/>
            <w:vAlign w:val="center"/>
          </w:tcPr>
          <w:p w14:paraId="2266A4B5" w14:textId="77777777" w:rsidR="00050B0A" w:rsidRPr="009B5D56" w:rsidRDefault="00050B0A" w:rsidP="00C97A13">
            <w:pPr>
              <w:pStyle w:val="Default"/>
              <w:rPr>
                <w:rFonts w:ascii="Trebuchet MS" w:hAnsi="Trebuchet MS"/>
              </w:rPr>
            </w:pPr>
            <w:r w:rsidRPr="009B5D56">
              <w:rPr>
                <w:rFonts w:ascii="Trebuchet MS" w:hAnsi="Trebuchet MS"/>
              </w:rPr>
              <w:t xml:space="preserve">I know that </w:t>
            </w:r>
            <w:bookmarkStart w:id="21" w:name="_Hlk214043798"/>
            <w:r w:rsidRPr="007A37AD">
              <w:rPr>
                <w:rFonts w:ascii="Trebuchet MS" w:hAnsi="Trebuchet MS"/>
                <w:b/>
                <w:bCs/>
              </w:rPr>
              <w:t>minima are produced when the path difference between waves is an odd number of half-wavelengths respectively</w:t>
            </w:r>
            <w:bookmarkEnd w:id="21"/>
            <w:r w:rsidRPr="007A37AD">
              <w:rPr>
                <w:rFonts w:ascii="Trebuchet MS" w:hAnsi="Trebuchet MS"/>
                <w:b/>
                <w:bCs/>
              </w:rPr>
              <w:t>.</w:t>
            </w:r>
          </w:p>
        </w:tc>
        <w:tc>
          <w:tcPr>
            <w:tcW w:w="567" w:type="dxa"/>
            <w:vAlign w:val="center"/>
          </w:tcPr>
          <w:p w14:paraId="2266A4B6" w14:textId="77777777" w:rsidR="00050B0A" w:rsidRPr="001C763A" w:rsidRDefault="00050B0A" w:rsidP="007006AD">
            <w:pPr>
              <w:pStyle w:val="Default"/>
              <w:rPr>
                <w:rFonts w:asciiTheme="minorHAnsi" w:hAnsiTheme="minorHAnsi"/>
              </w:rPr>
            </w:pPr>
          </w:p>
        </w:tc>
        <w:tc>
          <w:tcPr>
            <w:tcW w:w="567" w:type="dxa"/>
            <w:vAlign w:val="center"/>
          </w:tcPr>
          <w:p w14:paraId="2266A4B7"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B8"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B9" w14:textId="77777777" w:rsidR="00050B0A" w:rsidRPr="00E221DF" w:rsidRDefault="00050B0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C2" w14:textId="77777777" w:rsidTr="006655A2">
        <w:tc>
          <w:tcPr>
            <w:tcW w:w="852" w:type="dxa"/>
            <w:vAlign w:val="center"/>
          </w:tcPr>
          <w:p w14:paraId="2266A4BB" w14:textId="0906EB83" w:rsidR="00050B0A" w:rsidRPr="00996EDB" w:rsidRDefault="00A839FE" w:rsidP="004C7A5E">
            <w:pPr>
              <w:pStyle w:val="Default"/>
              <w:rPr>
                <w:rFonts w:ascii="Trebuchet MS" w:hAnsi="Trebuchet MS"/>
              </w:rPr>
            </w:pPr>
            <w:r>
              <w:rPr>
                <w:rFonts w:ascii="Trebuchet MS" w:hAnsi="Trebuchet MS"/>
              </w:rPr>
              <w:t>14.6</w:t>
            </w:r>
          </w:p>
        </w:tc>
        <w:tc>
          <w:tcPr>
            <w:tcW w:w="6945" w:type="dxa"/>
            <w:gridSpan w:val="2"/>
            <w:vAlign w:val="center"/>
          </w:tcPr>
          <w:p w14:paraId="2266A4BC" w14:textId="77777777" w:rsidR="00050B0A" w:rsidRPr="009B5D56" w:rsidRDefault="00050B0A" w:rsidP="00836443">
            <w:pPr>
              <w:pStyle w:val="Default"/>
              <w:rPr>
                <w:rFonts w:ascii="Trebuchet MS" w:hAnsi="Trebuchet MS"/>
              </w:rPr>
            </w:pPr>
            <w:r w:rsidRPr="009B5D56">
              <w:rPr>
                <w:rFonts w:ascii="Trebuchet MS" w:hAnsi="Trebuchet MS"/>
              </w:rPr>
              <w:t xml:space="preserve">I can use </w:t>
            </w:r>
            <m:oMath>
              <m:r>
                <w:rPr>
                  <w:rFonts w:ascii="Cambria Math" w:hAnsi="Cambria Math"/>
                </w:rPr>
                <m:t xml:space="preserve">path difference=mλ or </m:t>
              </m:r>
              <m:d>
                <m:dPr>
                  <m:ctrlPr>
                    <w:rPr>
                      <w:rFonts w:ascii="Cambria Math" w:hAnsi="Cambria Math"/>
                      <w:i/>
                    </w:rPr>
                  </m:ctrlPr>
                </m:dPr>
                <m:e>
                  <m:r>
                    <w:rPr>
                      <w:rFonts w:ascii="Cambria Math" w:hAnsi="Cambria Math"/>
                    </w:rPr>
                    <m:t>m+</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e>
              </m:d>
              <m:r>
                <w:rPr>
                  <w:rFonts w:ascii="Cambria Math" w:hAnsi="Cambria Math"/>
                </w:rPr>
                <m:t xml:space="preserve">λ  </m:t>
              </m:r>
            </m:oMath>
            <w:r w:rsidRPr="009B5D56">
              <w:rPr>
                <w:rFonts w:ascii="Trebuchet MS" w:hAnsi="Trebuchet MS"/>
              </w:rPr>
              <w:t xml:space="preserve"> where </w:t>
            </w:r>
            <w:r w:rsidRPr="009B5D56">
              <w:rPr>
                <w:rFonts w:ascii="Trebuchet MS" w:hAnsi="Trebuchet MS"/>
                <w:i/>
              </w:rPr>
              <w:t>m</w:t>
            </w:r>
            <w:r w:rsidRPr="009B5D56">
              <w:rPr>
                <w:rFonts w:ascii="Trebuchet MS" w:hAnsi="Trebuchet MS"/>
              </w:rPr>
              <w:t xml:space="preserve"> =0,1,2...</w:t>
            </w:r>
          </w:p>
          <w:p w14:paraId="2266A4BD" w14:textId="77777777" w:rsidR="00050B0A" w:rsidRPr="009B5D56" w:rsidRDefault="00050B0A" w:rsidP="00836443">
            <w:pPr>
              <w:pStyle w:val="Default"/>
              <w:rPr>
                <w:rFonts w:ascii="Trebuchet MS" w:hAnsi="Trebuchet MS"/>
              </w:rPr>
            </w:pPr>
            <w:r w:rsidRPr="009B5D56">
              <w:rPr>
                <w:rFonts w:ascii="Trebuchet MS" w:hAnsi="Trebuchet MS"/>
              </w:rPr>
              <w:t>to solve problems involving the path difference between waves, wavelength and order number.</w:t>
            </w:r>
          </w:p>
        </w:tc>
        <w:tc>
          <w:tcPr>
            <w:tcW w:w="567" w:type="dxa"/>
            <w:vAlign w:val="center"/>
          </w:tcPr>
          <w:p w14:paraId="2266A4BE" w14:textId="77777777" w:rsidR="00050B0A" w:rsidRPr="001C763A" w:rsidRDefault="00050B0A" w:rsidP="007006AD">
            <w:pPr>
              <w:pStyle w:val="Default"/>
              <w:rPr>
                <w:rFonts w:asciiTheme="minorHAnsi" w:hAnsiTheme="minorHAnsi"/>
              </w:rPr>
            </w:pPr>
          </w:p>
        </w:tc>
        <w:tc>
          <w:tcPr>
            <w:tcW w:w="567" w:type="dxa"/>
            <w:vAlign w:val="center"/>
          </w:tcPr>
          <w:p w14:paraId="2266A4BF"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C0"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C1" w14:textId="77777777" w:rsidR="00050B0A" w:rsidRPr="00E221DF" w:rsidRDefault="00050B0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C9" w14:textId="77777777" w:rsidTr="006655A2">
        <w:tc>
          <w:tcPr>
            <w:tcW w:w="852" w:type="dxa"/>
            <w:vAlign w:val="center"/>
          </w:tcPr>
          <w:p w14:paraId="2266A4C3" w14:textId="260F98C5" w:rsidR="00050B0A" w:rsidRPr="00996EDB" w:rsidRDefault="00A839FE" w:rsidP="004C7A5E">
            <w:pPr>
              <w:pStyle w:val="Default"/>
              <w:rPr>
                <w:rFonts w:ascii="Trebuchet MS" w:hAnsi="Trebuchet MS"/>
              </w:rPr>
            </w:pPr>
            <w:r>
              <w:rPr>
                <w:rFonts w:ascii="Trebuchet MS" w:hAnsi="Trebuchet MS"/>
              </w:rPr>
              <w:t>14.7</w:t>
            </w:r>
          </w:p>
        </w:tc>
        <w:tc>
          <w:tcPr>
            <w:tcW w:w="6945" w:type="dxa"/>
            <w:gridSpan w:val="2"/>
            <w:vAlign w:val="center"/>
          </w:tcPr>
          <w:p w14:paraId="2266A4C4" w14:textId="77777777" w:rsidR="00050B0A" w:rsidRPr="009B5D56" w:rsidRDefault="00050B0A" w:rsidP="00A2374D">
            <w:pPr>
              <w:pStyle w:val="Default"/>
              <w:rPr>
                <w:rFonts w:ascii="Trebuchet MS" w:hAnsi="Trebuchet MS"/>
              </w:rPr>
            </w:pPr>
            <w:r w:rsidRPr="009B5D56">
              <w:rPr>
                <w:rFonts w:ascii="Trebuchet MS" w:hAnsi="Trebuchet MS"/>
              </w:rPr>
              <w:t xml:space="preserve">I can use </w:t>
            </w:r>
            <m:oMath>
              <m:r>
                <w:rPr>
                  <w:rFonts w:ascii="Cambria Math" w:hAnsi="Cambria Math"/>
                </w:rPr>
                <m:t>d sinθ=mλ</m:t>
              </m:r>
            </m:oMath>
            <w:r w:rsidRPr="009B5D56">
              <w:rPr>
                <w:rFonts w:ascii="Trebuchet MS" w:hAnsi="Trebuchet MS"/>
              </w:rPr>
              <w:t xml:space="preserve"> to solve problems </w:t>
            </w:r>
            <w:bookmarkStart w:id="22" w:name="_Hlk214040792"/>
            <w:r w:rsidRPr="009B5D56">
              <w:rPr>
                <w:rFonts w:ascii="Trebuchet MS" w:hAnsi="Trebuchet MS"/>
              </w:rPr>
              <w:t>involving grating spacing, wavelength, order number and angle to the maximum.</w:t>
            </w:r>
            <w:bookmarkEnd w:id="22"/>
          </w:p>
        </w:tc>
        <w:tc>
          <w:tcPr>
            <w:tcW w:w="567" w:type="dxa"/>
            <w:vAlign w:val="center"/>
          </w:tcPr>
          <w:p w14:paraId="2266A4C5" w14:textId="77777777" w:rsidR="00050B0A" w:rsidRPr="001C763A" w:rsidRDefault="00050B0A" w:rsidP="007006AD">
            <w:pPr>
              <w:pStyle w:val="Default"/>
              <w:rPr>
                <w:rFonts w:asciiTheme="minorHAnsi" w:hAnsiTheme="minorHAnsi"/>
              </w:rPr>
            </w:pPr>
          </w:p>
        </w:tc>
        <w:tc>
          <w:tcPr>
            <w:tcW w:w="567" w:type="dxa"/>
            <w:vAlign w:val="center"/>
          </w:tcPr>
          <w:p w14:paraId="2266A4C6"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C7" w14:textId="77777777" w:rsidR="00050B0A" w:rsidRPr="00802457" w:rsidRDefault="00050B0A" w:rsidP="00BE78D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C8" w14:textId="77777777" w:rsidR="00050B0A" w:rsidRPr="00E221DF" w:rsidRDefault="00050B0A" w:rsidP="00BE78D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BD6764" w:rsidRPr="001C763A" w14:paraId="2266A4D0" w14:textId="77777777" w:rsidTr="00B2591C">
        <w:tc>
          <w:tcPr>
            <w:tcW w:w="852" w:type="dxa"/>
            <w:tcBorders>
              <w:left w:val="nil"/>
              <w:right w:val="nil"/>
            </w:tcBorders>
            <w:vAlign w:val="center"/>
          </w:tcPr>
          <w:p w14:paraId="2266A4CA" w14:textId="77777777" w:rsidR="00BD6764" w:rsidRPr="00996EDB" w:rsidRDefault="00BD6764" w:rsidP="007006AD">
            <w:pPr>
              <w:rPr>
                <w:szCs w:val="24"/>
              </w:rPr>
            </w:pPr>
          </w:p>
        </w:tc>
        <w:tc>
          <w:tcPr>
            <w:tcW w:w="6945" w:type="dxa"/>
            <w:gridSpan w:val="2"/>
            <w:tcBorders>
              <w:left w:val="nil"/>
              <w:right w:val="nil"/>
            </w:tcBorders>
            <w:vAlign w:val="center"/>
          </w:tcPr>
          <w:p w14:paraId="2266A4CB" w14:textId="77777777" w:rsidR="00BD6764" w:rsidRPr="0041562E" w:rsidRDefault="00BD6764" w:rsidP="007006AD">
            <w:pPr>
              <w:rPr>
                <w:szCs w:val="24"/>
              </w:rPr>
            </w:pPr>
          </w:p>
        </w:tc>
        <w:tc>
          <w:tcPr>
            <w:tcW w:w="567" w:type="dxa"/>
            <w:tcBorders>
              <w:left w:val="nil"/>
              <w:right w:val="nil"/>
            </w:tcBorders>
            <w:vAlign w:val="center"/>
          </w:tcPr>
          <w:p w14:paraId="2266A4CC" w14:textId="77777777" w:rsidR="00BD6764" w:rsidRPr="006331AE" w:rsidRDefault="00BD6764" w:rsidP="007006AD"/>
        </w:tc>
        <w:tc>
          <w:tcPr>
            <w:tcW w:w="1701" w:type="dxa"/>
            <w:gridSpan w:val="3"/>
            <w:tcBorders>
              <w:left w:val="nil"/>
              <w:bottom w:val="single" w:sz="4" w:space="0" w:color="auto"/>
              <w:right w:val="nil"/>
            </w:tcBorders>
            <w:vAlign w:val="center"/>
          </w:tcPr>
          <w:p w14:paraId="2266A4CF" w14:textId="2486F87B" w:rsidR="00BD6764" w:rsidRPr="006331AE" w:rsidRDefault="00BD6764" w:rsidP="007006AD">
            <w:pPr>
              <w:rPr>
                <w:rFonts w:ascii="Comic Sans MS" w:eastAsia="Times New Roman" w:hAnsi="Comic Sans MS" w:cs="Lucida Grande"/>
                <w:b/>
              </w:rPr>
            </w:pPr>
          </w:p>
        </w:tc>
      </w:tr>
      <w:tr w:rsidR="00050B0A" w:rsidRPr="001C763A" w14:paraId="2266A4D7" w14:textId="77777777" w:rsidTr="006655A2">
        <w:tc>
          <w:tcPr>
            <w:tcW w:w="852" w:type="dxa"/>
            <w:vAlign w:val="center"/>
          </w:tcPr>
          <w:p w14:paraId="2266A4D1" w14:textId="77777777" w:rsidR="00050B0A" w:rsidRPr="00996EDB" w:rsidRDefault="00050B0A" w:rsidP="00E24A52">
            <w:pPr>
              <w:spacing w:before="120"/>
              <w:rPr>
                <w:b/>
                <w:sz w:val="28"/>
                <w:szCs w:val="28"/>
                <w:u w:color="FFFF00"/>
              </w:rPr>
            </w:pPr>
            <w:r w:rsidRPr="00996EDB">
              <w:rPr>
                <w:b/>
                <w:sz w:val="28"/>
                <w:szCs w:val="28"/>
                <w:u w:color="FFFF00"/>
              </w:rPr>
              <w:t>1</w:t>
            </w:r>
            <w:r>
              <w:rPr>
                <w:b/>
                <w:sz w:val="28"/>
                <w:szCs w:val="28"/>
                <w:u w:color="FFFF00"/>
              </w:rPr>
              <w:t>5.</w:t>
            </w:r>
          </w:p>
        </w:tc>
        <w:tc>
          <w:tcPr>
            <w:tcW w:w="6945" w:type="dxa"/>
            <w:gridSpan w:val="2"/>
            <w:vAlign w:val="center"/>
          </w:tcPr>
          <w:p w14:paraId="2266A4D2" w14:textId="77777777" w:rsidR="00050B0A" w:rsidRPr="0041562E" w:rsidRDefault="00050B0A" w:rsidP="00E24A52">
            <w:pPr>
              <w:spacing w:before="120"/>
              <w:rPr>
                <w:b/>
                <w:sz w:val="28"/>
                <w:szCs w:val="28"/>
                <w:u w:color="FFFF00"/>
              </w:rPr>
            </w:pPr>
            <w:r w:rsidRPr="0041562E">
              <w:rPr>
                <w:b/>
                <w:sz w:val="28"/>
                <w:szCs w:val="28"/>
                <w:u w:color="FFFF00"/>
              </w:rPr>
              <w:t>Spectra</w:t>
            </w:r>
          </w:p>
        </w:tc>
        <w:tc>
          <w:tcPr>
            <w:tcW w:w="567" w:type="dxa"/>
            <w:vAlign w:val="center"/>
          </w:tcPr>
          <w:p w14:paraId="2266A4D3" w14:textId="77777777" w:rsidR="00050B0A" w:rsidRPr="001C763A" w:rsidRDefault="00050B0A" w:rsidP="007006AD">
            <w:pPr>
              <w:rPr>
                <w:u w:color="FFFF00"/>
              </w:rPr>
            </w:pPr>
          </w:p>
        </w:tc>
        <w:tc>
          <w:tcPr>
            <w:tcW w:w="567" w:type="dxa"/>
            <w:tcBorders>
              <w:right w:val="nil"/>
            </w:tcBorders>
            <w:vAlign w:val="center"/>
          </w:tcPr>
          <w:p w14:paraId="2266A4D4" w14:textId="77777777" w:rsidR="00050B0A" w:rsidRPr="00802457" w:rsidRDefault="00050B0A" w:rsidP="007006AD">
            <w:pPr>
              <w:rPr>
                <w:rFonts w:ascii="Comic Sans MS" w:eastAsia="Times New Roman" w:hAnsi="Comic Sans MS" w:cs="Lucida Grande"/>
              </w:rPr>
            </w:pPr>
          </w:p>
        </w:tc>
        <w:tc>
          <w:tcPr>
            <w:tcW w:w="567" w:type="dxa"/>
            <w:tcBorders>
              <w:left w:val="nil"/>
              <w:right w:val="nil"/>
            </w:tcBorders>
            <w:vAlign w:val="center"/>
          </w:tcPr>
          <w:p w14:paraId="2266A4D5" w14:textId="77777777" w:rsidR="00050B0A" w:rsidRPr="00802457" w:rsidRDefault="00050B0A" w:rsidP="007006AD">
            <w:pPr>
              <w:rPr>
                <w:rFonts w:ascii="Comic Sans MS" w:eastAsia="Times New Roman" w:hAnsi="Comic Sans MS" w:cs="Lucida Grande"/>
              </w:rPr>
            </w:pPr>
          </w:p>
        </w:tc>
        <w:tc>
          <w:tcPr>
            <w:tcW w:w="567" w:type="dxa"/>
            <w:tcBorders>
              <w:left w:val="nil"/>
            </w:tcBorders>
            <w:vAlign w:val="center"/>
          </w:tcPr>
          <w:p w14:paraId="2266A4D6" w14:textId="77777777" w:rsidR="00050B0A" w:rsidRPr="006331AE" w:rsidRDefault="00050B0A" w:rsidP="007006AD">
            <w:pPr>
              <w:rPr>
                <w:rFonts w:ascii="Comic Sans MS" w:eastAsia="Times New Roman" w:hAnsi="Comic Sans MS" w:cs="Lucida Grande"/>
              </w:rPr>
            </w:pPr>
          </w:p>
        </w:tc>
      </w:tr>
      <w:tr w:rsidR="00F330CE" w:rsidRPr="001C763A" w14:paraId="2266A4DE" w14:textId="77777777" w:rsidTr="006655A2">
        <w:tc>
          <w:tcPr>
            <w:tcW w:w="852" w:type="dxa"/>
            <w:vAlign w:val="center"/>
          </w:tcPr>
          <w:p w14:paraId="2266A4D8" w14:textId="3CF0CB45" w:rsidR="00F330CE" w:rsidRPr="00996EDB" w:rsidRDefault="009E7AD9" w:rsidP="004C7A5E">
            <w:pPr>
              <w:pStyle w:val="Default"/>
              <w:rPr>
                <w:rFonts w:ascii="Trebuchet MS" w:hAnsi="Trebuchet MS"/>
              </w:rPr>
            </w:pPr>
            <w:proofErr w:type="spellStart"/>
            <w:r>
              <w:rPr>
                <w:rFonts w:ascii="Trebuchet MS" w:hAnsi="Trebuchet MS"/>
              </w:rPr>
              <w:t>E</w:t>
            </w:r>
            <w:r w:rsidR="00F330CE">
              <w:rPr>
                <w:rFonts w:ascii="Trebuchet MS" w:hAnsi="Trebuchet MS"/>
              </w:rPr>
              <w:t>q</w:t>
            </w:r>
            <w:proofErr w:type="spellEnd"/>
          </w:p>
        </w:tc>
        <w:tc>
          <w:tcPr>
            <w:tcW w:w="6945" w:type="dxa"/>
            <w:gridSpan w:val="2"/>
            <w:vAlign w:val="center"/>
          </w:tcPr>
          <w:p w14:paraId="2266A4D9" w14:textId="77777777" w:rsidR="00F330CE" w:rsidRPr="009B5D56" w:rsidRDefault="00000000" w:rsidP="00A2374D">
            <w:pPr>
              <w:pStyle w:val="Default"/>
              <w:rPr>
                <w:rFonts w:ascii="Trebuchet MS" w:hAnsi="Trebuchet MS"/>
              </w:rPr>
            </w:pPr>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=hf</m:t>
              </m:r>
            </m:oMath>
            <w:r w:rsidR="00F330CE" w:rsidRPr="009B5D56">
              <w:rPr>
                <w:rFonts w:ascii="Trebuchet MS" w:hAnsi="Trebuchet MS"/>
              </w:rPr>
              <w:t xml:space="preserve">    and </w:t>
            </w:r>
            <w:r w:rsidR="00F330CE" w:rsidRPr="007E5653">
              <w:rPr>
                <w:rFonts w:ascii="Trebuchet MS" w:hAnsi="Trebuchet MS"/>
              </w:rPr>
              <w:object w:dxaOrig="720" w:dyaOrig="280" w14:anchorId="2266A794">
                <v:shape id="_x0000_i1032" type="#_x0000_t75" style="width:36pt;height:15.5pt" o:ole="">
                  <v:imagedata r:id="rId31" o:title=""/>
                </v:shape>
                <o:OLEObject Type="Embed" ProgID="Equation.DSMT4" ShapeID="_x0000_i1032" DrawAspect="Content" ObjectID="_1842277255" r:id="rId32"/>
              </w:object>
            </w:r>
          </w:p>
        </w:tc>
        <w:tc>
          <w:tcPr>
            <w:tcW w:w="567" w:type="dxa"/>
            <w:vAlign w:val="center"/>
          </w:tcPr>
          <w:p w14:paraId="2266A4DA" w14:textId="77777777" w:rsidR="00F330CE" w:rsidRPr="001C763A" w:rsidRDefault="00F330CE" w:rsidP="007006AD">
            <w:pPr>
              <w:pStyle w:val="Default"/>
              <w:rPr>
                <w:rFonts w:asciiTheme="minorHAnsi" w:hAnsiTheme="minorHAnsi"/>
              </w:rPr>
            </w:pPr>
          </w:p>
        </w:tc>
        <w:tc>
          <w:tcPr>
            <w:tcW w:w="567" w:type="dxa"/>
            <w:vAlign w:val="center"/>
          </w:tcPr>
          <w:p w14:paraId="2266A4DB" w14:textId="77777777" w:rsidR="00F330CE" w:rsidRPr="00802457" w:rsidRDefault="00F330CE" w:rsidP="004A4D28">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DC" w14:textId="77777777" w:rsidR="00F330CE" w:rsidRPr="00802457" w:rsidRDefault="00F330CE" w:rsidP="004A4D28">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DD" w14:textId="77777777" w:rsidR="00F330CE" w:rsidRPr="00E221DF" w:rsidRDefault="00F330CE" w:rsidP="004A4D28">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E5" w14:textId="77777777" w:rsidTr="006655A2">
        <w:tc>
          <w:tcPr>
            <w:tcW w:w="852" w:type="dxa"/>
            <w:vAlign w:val="center"/>
          </w:tcPr>
          <w:p w14:paraId="2266A4DF" w14:textId="398A7529" w:rsidR="00050B0A" w:rsidRPr="00996EDB" w:rsidRDefault="00A839FE" w:rsidP="004C7A5E">
            <w:pPr>
              <w:pStyle w:val="Default"/>
              <w:rPr>
                <w:rFonts w:ascii="Trebuchet MS" w:hAnsi="Trebuchet MS"/>
              </w:rPr>
            </w:pPr>
            <w:r>
              <w:rPr>
                <w:rFonts w:ascii="Trebuchet MS" w:hAnsi="Trebuchet MS"/>
              </w:rPr>
              <w:t>15.1</w:t>
            </w:r>
          </w:p>
        </w:tc>
        <w:tc>
          <w:tcPr>
            <w:tcW w:w="6945" w:type="dxa"/>
            <w:gridSpan w:val="2"/>
            <w:vAlign w:val="center"/>
          </w:tcPr>
          <w:p w14:paraId="2266A4E0" w14:textId="77777777" w:rsidR="00050B0A" w:rsidRPr="009B5D56" w:rsidRDefault="00050B0A" w:rsidP="00A2374D">
            <w:pPr>
              <w:pStyle w:val="Default"/>
              <w:rPr>
                <w:rFonts w:ascii="Trebuchet MS" w:hAnsi="Trebuchet MS"/>
              </w:rPr>
            </w:pPr>
            <w:r w:rsidRPr="009B5D56">
              <w:rPr>
                <w:rFonts w:ascii="Trebuchet MS" w:hAnsi="Trebuchet MS"/>
              </w:rPr>
              <w:t>I have knowledge of the Bohr model of the atom.</w:t>
            </w:r>
          </w:p>
        </w:tc>
        <w:tc>
          <w:tcPr>
            <w:tcW w:w="567" w:type="dxa"/>
            <w:vAlign w:val="center"/>
          </w:tcPr>
          <w:p w14:paraId="2266A4E1" w14:textId="77777777" w:rsidR="00050B0A" w:rsidRPr="001C763A" w:rsidRDefault="00050B0A" w:rsidP="007006AD">
            <w:pPr>
              <w:pStyle w:val="Default"/>
              <w:rPr>
                <w:rFonts w:asciiTheme="minorHAnsi" w:hAnsiTheme="minorHAnsi"/>
              </w:rPr>
            </w:pPr>
          </w:p>
        </w:tc>
        <w:tc>
          <w:tcPr>
            <w:tcW w:w="567" w:type="dxa"/>
            <w:vAlign w:val="center"/>
          </w:tcPr>
          <w:p w14:paraId="2266A4E2"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E3"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E4" w14:textId="77777777" w:rsidR="00050B0A" w:rsidRPr="00E221DF" w:rsidRDefault="00050B0A"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EC" w14:textId="77777777" w:rsidTr="006655A2">
        <w:tc>
          <w:tcPr>
            <w:tcW w:w="852" w:type="dxa"/>
            <w:vAlign w:val="center"/>
          </w:tcPr>
          <w:p w14:paraId="2266A4E6" w14:textId="5E82131C" w:rsidR="00050B0A" w:rsidRPr="00996EDB" w:rsidRDefault="00A839FE" w:rsidP="004C7A5E">
            <w:pPr>
              <w:pStyle w:val="Default"/>
              <w:rPr>
                <w:rFonts w:ascii="Trebuchet MS" w:hAnsi="Trebuchet MS"/>
              </w:rPr>
            </w:pPr>
            <w:r>
              <w:rPr>
                <w:rFonts w:ascii="Trebuchet MS" w:hAnsi="Trebuchet MS"/>
              </w:rPr>
              <w:t>15.2</w:t>
            </w:r>
          </w:p>
        </w:tc>
        <w:tc>
          <w:tcPr>
            <w:tcW w:w="6945" w:type="dxa"/>
            <w:gridSpan w:val="2"/>
            <w:vAlign w:val="center"/>
          </w:tcPr>
          <w:p w14:paraId="2266A4E7" w14:textId="77777777" w:rsidR="00050B0A" w:rsidRPr="009B5D56" w:rsidRDefault="00050B0A" w:rsidP="0093081B">
            <w:pPr>
              <w:pStyle w:val="Default"/>
              <w:rPr>
                <w:rFonts w:ascii="Trebuchet MS" w:hAnsi="Trebuchet MS"/>
              </w:rPr>
            </w:pPr>
            <w:r w:rsidRPr="009B5D56">
              <w:rPr>
                <w:rFonts w:ascii="Trebuchet MS" w:hAnsi="Trebuchet MS"/>
              </w:rPr>
              <w:t xml:space="preserve">I can explain the Bohr model of the atom using the terms </w:t>
            </w:r>
            <w:r w:rsidRPr="006978AB">
              <w:rPr>
                <w:rFonts w:ascii="Trebuchet MS" w:hAnsi="Trebuchet MS"/>
                <w:i/>
              </w:rPr>
              <w:t>ground state, energy levels, ionisation and zero potential energy.</w:t>
            </w:r>
          </w:p>
        </w:tc>
        <w:tc>
          <w:tcPr>
            <w:tcW w:w="567" w:type="dxa"/>
            <w:vAlign w:val="center"/>
          </w:tcPr>
          <w:p w14:paraId="2266A4E8" w14:textId="77777777" w:rsidR="00050B0A" w:rsidRPr="001C763A" w:rsidRDefault="00050B0A" w:rsidP="007006AD">
            <w:pPr>
              <w:pStyle w:val="Default"/>
              <w:rPr>
                <w:rFonts w:asciiTheme="minorHAnsi" w:hAnsiTheme="minorHAnsi"/>
              </w:rPr>
            </w:pPr>
          </w:p>
        </w:tc>
        <w:tc>
          <w:tcPr>
            <w:tcW w:w="567" w:type="dxa"/>
            <w:vAlign w:val="center"/>
          </w:tcPr>
          <w:p w14:paraId="2266A4E9"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EA"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EB" w14:textId="77777777" w:rsidR="00050B0A" w:rsidRPr="00E221DF" w:rsidRDefault="00050B0A"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F3" w14:textId="77777777" w:rsidTr="006655A2">
        <w:tc>
          <w:tcPr>
            <w:tcW w:w="852" w:type="dxa"/>
            <w:vAlign w:val="center"/>
          </w:tcPr>
          <w:p w14:paraId="2266A4ED" w14:textId="42A0C23A" w:rsidR="00050B0A" w:rsidRPr="00996EDB" w:rsidRDefault="00A839FE" w:rsidP="004C7A5E">
            <w:pPr>
              <w:pStyle w:val="Default"/>
              <w:rPr>
                <w:rFonts w:ascii="Trebuchet MS" w:hAnsi="Trebuchet MS"/>
              </w:rPr>
            </w:pPr>
            <w:r>
              <w:rPr>
                <w:rFonts w:ascii="Trebuchet MS" w:hAnsi="Trebuchet MS"/>
              </w:rPr>
              <w:lastRenderedPageBreak/>
              <w:t>15.3</w:t>
            </w:r>
          </w:p>
        </w:tc>
        <w:tc>
          <w:tcPr>
            <w:tcW w:w="6945" w:type="dxa"/>
            <w:gridSpan w:val="2"/>
            <w:vAlign w:val="center"/>
          </w:tcPr>
          <w:p w14:paraId="2266A4EE" w14:textId="77777777" w:rsidR="00050B0A" w:rsidRPr="009B5D56" w:rsidRDefault="00050B0A" w:rsidP="005F06E9">
            <w:pPr>
              <w:pStyle w:val="Default"/>
              <w:rPr>
                <w:rFonts w:ascii="Trebuchet MS" w:hAnsi="Trebuchet MS"/>
              </w:rPr>
            </w:pPr>
            <w:r w:rsidRPr="009B5D56">
              <w:rPr>
                <w:rFonts w:ascii="Trebuchet MS" w:hAnsi="Trebuchet MS"/>
              </w:rPr>
              <w:t>I know the mechanism of production of line emission spectra, continuous emission spectra and absorption spectra in terms of electron energy level transitions.</w:t>
            </w:r>
          </w:p>
        </w:tc>
        <w:tc>
          <w:tcPr>
            <w:tcW w:w="567" w:type="dxa"/>
            <w:vAlign w:val="center"/>
          </w:tcPr>
          <w:p w14:paraId="2266A4EF" w14:textId="77777777" w:rsidR="00050B0A" w:rsidRPr="001C763A" w:rsidRDefault="00050B0A" w:rsidP="007006AD">
            <w:pPr>
              <w:pStyle w:val="Default"/>
              <w:rPr>
                <w:rFonts w:asciiTheme="minorHAnsi" w:hAnsiTheme="minorHAnsi"/>
              </w:rPr>
            </w:pPr>
          </w:p>
        </w:tc>
        <w:tc>
          <w:tcPr>
            <w:tcW w:w="567" w:type="dxa"/>
            <w:vAlign w:val="center"/>
          </w:tcPr>
          <w:p w14:paraId="2266A4F0"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F1"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F2" w14:textId="77777777" w:rsidR="00050B0A" w:rsidRPr="00E221DF" w:rsidRDefault="00050B0A"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FA" w14:textId="77777777" w:rsidTr="006655A2">
        <w:tc>
          <w:tcPr>
            <w:tcW w:w="852" w:type="dxa"/>
            <w:vAlign w:val="center"/>
          </w:tcPr>
          <w:p w14:paraId="2266A4F4" w14:textId="067F9F3F" w:rsidR="00050B0A" w:rsidRPr="00996EDB" w:rsidRDefault="00A839FE" w:rsidP="004C7A5E">
            <w:pPr>
              <w:pStyle w:val="Default"/>
              <w:rPr>
                <w:rFonts w:ascii="Trebuchet MS" w:hAnsi="Trebuchet MS"/>
              </w:rPr>
            </w:pPr>
            <w:r>
              <w:rPr>
                <w:rFonts w:ascii="Trebuchet MS" w:hAnsi="Trebuchet MS"/>
              </w:rPr>
              <w:t>15.4</w:t>
            </w:r>
          </w:p>
        </w:tc>
        <w:tc>
          <w:tcPr>
            <w:tcW w:w="6945" w:type="dxa"/>
            <w:gridSpan w:val="2"/>
            <w:vAlign w:val="center"/>
          </w:tcPr>
          <w:p w14:paraId="2266A4F5" w14:textId="77777777" w:rsidR="00050B0A" w:rsidRPr="009B5D56" w:rsidRDefault="00050B0A" w:rsidP="00175DD3">
            <w:pPr>
              <w:pStyle w:val="Default"/>
              <w:rPr>
                <w:rFonts w:ascii="Trebuchet MS" w:hAnsi="Trebuchet MS"/>
              </w:rPr>
            </w:pPr>
            <w:r w:rsidRPr="009B5D56">
              <w:rPr>
                <w:rFonts w:ascii="Trebuchet MS" w:hAnsi="Trebuchet MS"/>
              </w:rPr>
              <w:t xml:space="preserve">I can use </w:t>
            </w:r>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=hf</m:t>
              </m:r>
            </m:oMath>
            <w:r w:rsidRPr="009B5D56">
              <w:rPr>
                <w:rFonts w:ascii="Trebuchet MS" w:hAnsi="Trebuchet MS"/>
              </w:rPr>
              <w:t xml:space="preserve">    and </w:t>
            </w:r>
            <w:r w:rsidRPr="007E5653">
              <w:rPr>
                <w:rFonts w:ascii="Trebuchet MS" w:hAnsi="Trebuchet MS"/>
              </w:rPr>
              <w:object w:dxaOrig="720" w:dyaOrig="280" w14:anchorId="2266A795">
                <v:shape id="_x0000_i1033" type="#_x0000_t75" style="width:36pt;height:15.5pt" o:ole="">
                  <v:imagedata r:id="rId31" o:title=""/>
                </v:shape>
                <o:OLEObject Type="Embed" ProgID="Equation.DSMT4" ShapeID="_x0000_i1033" DrawAspect="Content" ObjectID="_1842277256" r:id="rId33"/>
              </w:object>
            </w:r>
            <w:r w:rsidRPr="009B5D56">
              <w:rPr>
                <w:rFonts w:ascii="Trebuchet MS" w:hAnsi="Trebuchet MS"/>
              </w:rPr>
              <w:t xml:space="preserve"> to solve problems involving energy levels and the frequency of the radiation emitted/absorbed.</w:t>
            </w:r>
          </w:p>
        </w:tc>
        <w:tc>
          <w:tcPr>
            <w:tcW w:w="567" w:type="dxa"/>
            <w:vAlign w:val="center"/>
          </w:tcPr>
          <w:p w14:paraId="2266A4F6" w14:textId="77777777" w:rsidR="00050B0A" w:rsidRPr="001C763A" w:rsidRDefault="00050B0A" w:rsidP="007006AD">
            <w:pPr>
              <w:pStyle w:val="Default"/>
              <w:rPr>
                <w:rFonts w:asciiTheme="minorHAnsi" w:hAnsiTheme="minorHAnsi"/>
              </w:rPr>
            </w:pPr>
          </w:p>
        </w:tc>
        <w:tc>
          <w:tcPr>
            <w:tcW w:w="567" w:type="dxa"/>
            <w:vAlign w:val="center"/>
          </w:tcPr>
          <w:p w14:paraId="2266A4F7"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F8"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F9" w14:textId="77777777" w:rsidR="00050B0A" w:rsidRPr="00E221DF" w:rsidRDefault="00050B0A"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01" w14:textId="77777777" w:rsidTr="008F584E">
        <w:tc>
          <w:tcPr>
            <w:tcW w:w="852" w:type="dxa"/>
            <w:tcBorders>
              <w:bottom w:val="single" w:sz="4" w:space="0" w:color="auto"/>
            </w:tcBorders>
            <w:vAlign w:val="center"/>
          </w:tcPr>
          <w:p w14:paraId="2266A4FB" w14:textId="245C9A58" w:rsidR="00050B0A" w:rsidRPr="00996EDB" w:rsidRDefault="00A839FE" w:rsidP="004C7A5E">
            <w:pPr>
              <w:pStyle w:val="Default"/>
              <w:rPr>
                <w:rFonts w:ascii="Trebuchet MS" w:hAnsi="Trebuchet MS"/>
              </w:rPr>
            </w:pPr>
            <w:r>
              <w:rPr>
                <w:rFonts w:ascii="Trebuchet MS" w:hAnsi="Trebuchet MS"/>
              </w:rPr>
              <w:t>15.5</w:t>
            </w:r>
          </w:p>
        </w:tc>
        <w:tc>
          <w:tcPr>
            <w:tcW w:w="6945" w:type="dxa"/>
            <w:gridSpan w:val="2"/>
            <w:tcBorders>
              <w:bottom w:val="single" w:sz="4" w:space="0" w:color="auto"/>
            </w:tcBorders>
            <w:vAlign w:val="center"/>
          </w:tcPr>
          <w:p w14:paraId="2266A4FC" w14:textId="77777777" w:rsidR="00050B0A" w:rsidRPr="009B5D56" w:rsidRDefault="00050B0A" w:rsidP="007006AD">
            <w:pPr>
              <w:pStyle w:val="Default"/>
              <w:rPr>
                <w:rFonts w:ascii="Trebuchet MS" w:hAnsi="Trebuchet MS"/>
              </w:rPr>
            </w:pPr>
            <w:r w:rsidRPr="009B5D56">
              <w:rPr>
                <w:rFonts w:ascii="Trebuchet MS" w:hAnsi="Trebuchet MS"/>
              </w:rPr>
              <w:t xml:space="preserve">I know that </w:t>
            </w:r>
            <w:r w:rsidRPr="00B818E2">
              <w:rPr>
                <w:rFonts w:ascii="Trebuchet MS" w:hAnsi="Trebuchet MS"/>
                <w:b/>
                <w:bCs/>
              </w:rPr>
              <w:t>the absorption lines (Fraunhofer lines) in the spectrum of sunlight provide evidence for the composition of the Sun’s outer atmosphere</w:t>
            </w:r>
            <w:r w:rsidRPr="009B5D56">
              <w:rPr>
                <w:rFonts w:ascii="Trebuchet MS" w:hAnsi="Trebuchet MS"/>
              </w:rPr>
              <w:t>.</w:t>
            </w:r>
          </w:p>
        </w:tc>
        <w:tc>
          <w:tcPr>
            <w:tcW w:w="567" w:type="dxa"/>
            <w:tcBorders>
              <w:bottom w:val="single" w:sz="4" w:space="0" w:color="auto"/>
            </w:tcBorders>
            <w:vAlign w:val="center"/>
          </w:tcPr>
          <w:p w14:paraId="2266A4FD" w14:textId="77777777" w:rsidR="00050B0A" w:rsidRPr="001C763A" w:rsidRDefault="00050B0A" w:rsidP="007006AD">
            <w:pPr>
              <w:pStyle w:val="Default"/>
              <w:rPr>
                <w:rFonts w:asciiTheme="minorHAnsi" w:hAnsiTheme="minorHAnsi"/>
              </w:rPr>
            </w:pPr>
          </w:p>
        </w:tc>
        <w:tc>
          <w:tcPr>
            <w:tcW w:w="567" w:type="dxa"/>
            <w:tcBorders>
              <w:bottom w:val="single" w:sz="4" w:space="0" w:color="auto"/>
            </w:tcBorders>
            <w:vAlign w:val="center"/>
          </w:tcPr>
          <w:p w14:paraId="2266A4FE"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4FF"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500" w14:textId="0E04BDF1" w:rsidR="00050B0A" w:rsidRPr="00E221DF" w:rsidRDefault="00050B0A"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AB220D" w:rsidRPr="001C763A" w14:paraId="2266A508" w14:textId="77777777" w:rsidTr="00B2591C">
        <w:trPr>
          <w:trHeight w:val="659"/>
        </w:trPr>
        <w:tc>
          <w:tcPr>
            <w:tcW w:w="852" w:type="dxa"/>
            <w:tcBorders>
              <w:left w:val="nil"/>
              <w:bottom w:val="single" w:sz="4" w:space="0" w:color="auto"/>
              <w:right w:val="nil"/>
            </w:tcBorders>
            <w:vAlign w:val="center"/>
          </w:tcPr>
          <w:p w14:paraId="2266A502" w14:textId="77777777" w:rsidR="00AB220D" w:rsidRPr="0041562E" w:rsidRDefault="00AB220D" w:rsidP="00E221DF">
            <w:pPr>
              <w:rPr>
                <w:szCs w:val="24"/>
              </w:rPr>
            </w:pPr>
          </w:p>
        </w:tc>
        <w:tc>
          <w:tcPr>
            <w:tcW w:w="6945" w:type="dxa"/>
            <w:gridSpan w:val="2"/>
            <w:tcBorders>
              <w:left w:val="nil"/>
              <w:bottom w:val="single" w:sz="4" w:space="0" w:color="auto"/>
              <w:right w:val="nil"/>
            </w:tcBorders>
            <w:vAlign w:val="center"/>
          </w:tcPr>
          <w:p w14:paraId="2266A503" w14:textId="2381BB89" w:rsidR="00AB220D" w:rsidRPr="0041562E" w:rsidRDefault="00AB220D" w:rsidP="00E221DF">
            <w:pPr>
              <w:rPr>
                <w:szCs w:val="24"/>
              </w:rPr>
            </w:pPr>
          </w:p>
        </w:tc>
        <w:tc>
          <w:tcPr>
            <w:tcW w:w="2268" w:type="dxa"/>
            <w:gridSpan w:val="4"/>
            <w:tcBorders>
              <w:left w:val="nil"/>
              <w:bottom w:val="single" w:sz="4" w:space="0" w:color="auto"/>
            </w:tcBorders>
            <w:vAlign w:val="center"/>
          </w:tcPr>
          <w:p w14:paraId="2266A507" w14:textId="4048D4F6" w:rsidR="00AB220D" w:rsidRPr="00330F5E" w:rsidRDefault="00AB220D" w:rsidP="00D63AF1">
            <w:pPr>
              <w:rPr>
                <w:rFonts w:eastAsia="Times New Roman" w:cs="Lucida Grande"/>
                <w:b/>
                <w:szCs w:val="24"/>
              </w:rPr>
            </w:pPr>
          </w:p>
        </w:tc>
      </w:tr>
      <w:tr w:rsidR="00050B0A" w:rsidRPr="001C763A" w14:paraId="2266A50F" w14:textId="77777777" w:rsidTr="003104D6">
        <w:tc>
          <w:tcPr>
            <w:tcW w:w="852" w:type="dxa"/>
            <w:tcBorders>
              <w:top w:val="single" w:sz="4" w:space="0" w:color="auto"/>
            </w:tcBorders>
            <w:vAlign w:val="center"/>
          </w:tcPr>
          <w:p w14:paraId="2266A509" w14:textId="77777777" w:rsidR="00050B0A" w:rsidRPr="0041562E" w:rsidRDefault="00050B0A" w:rsidP="008E4C28">
            <w:pPr>
              <w:rPr>
                <w:b/>
                <w:sz w:val="28"/>
                <w:szCs w:val="28"/>
                <w:u w:color="FFFF00"/>
              </w:rPr>
            </w:pPr>
            <w:r w:rsidRPr="0041562E">
              <w:rPr>
                <w:b/>
                <w:sz w:val="28"/>
                <w:szCs w:val="28"/>
                <w:u w:color="FFFF00"/>
              </w:rPr>
              <w:t>1</w:t>
            </w:r>
            <w:r>
              <w:rPr>
                <w:b/>
                <w:sz w:val="28"/>
                <w:szCs w:val="28"/>
                <w:u w:color="FFFF00"/>
              </w:rPr>
              <w:t>6.</w:t>
            </w:r>
          </w:p>
        </w:tc>
        <w:tc>
          <w:tcPr>
            <w:tcW w:w="6945" w:type="dxa"/>
            <w:gridSpan w:val="2"/>
            <w:tcBorders>
              <w:top w:val="single" w:sz="4" w:space="0" w:color="auto"/>
            </w:tcBorders>
            <w:vAlign w:val="center"/>
          </w:tcPr>
          <w:p w14:paraId="2266A50A" w14:textId="77777777" w:rsidR="00050B0A" w:rsidRPr="0041562E" w:rsidRDefault="00050B0A" w:rsidP="004C7A5E">
            <w:pPr>
              <w:rPr>
                <w:b/>
                <w:sz w:val="28"/>
                <w:szCs w:val="28"/>
                <w:u w:color="FFFF00"/>
              </w:rPr>
            </w:pPr>
            <w:r w:rsidRPr="0041562E">
              <w:rPr>
                <w:b/>
                <w:sz w:val="28"/>
                <w:szCs w:val="28"/>
                <w:u w:color="FFFF00"/>
              </w:rPr>
              <w:t>Refraction</w:t>
            </w:r>
          </w:p>
        </w:tc>
        <w:tc>
          <w:tcPr>
            <w:tcW w:w="567" w:type="dxa"/>
            <w:tcBorders>
              <w:top w:val="single" w:sz="4" w:space="0" w:color="auto"/>
            </w:tcBorders>
            <w:vAlign w:val="center"/>
          </w:tcPr>
          <w:p w14:paraId="2266A50B" w14:textId="77777777" w:rsidR="00050B0A" w:rsidRPr="006331AE" w:rsidRDefault="00050B0A" w:rsidP="004C7A5E">
            <w:pPr>
              <w:rPr>
                <w:b/>
                <w:u w:color="FFFF00"/>
              </w:rPr>
            </w:pPr>
          </w:p>
        </w:tc>
        <w:tc>
          <w:tcPr>
            <w:tcW w:w="567" w:type="dxa"/>
            <w:tcBorders>
              <w:top w:val="single" w:sz="4" w:space="0" w:color="auto"/>
              <w:right w:val="nil"/>
            </w:tcBorders>
            <w:vAlign w:val="center"/>
          </w:tcPr>
          <w:p w14:paraId="2266A50C" w14:textId="77777777" w:rsidR="00050B0A" w:rsidRPr="00802457" w:rsidRDefault="00050B0A" w:rsidP="00D63AF1">
            <w:pPr>
              <w:rPr>
                <w:rFonts w:ascii="Comic Sans MS" w:eastAsia="Times New Roman" w:hAnsi="Comic Sans MS" w:cs="Lucida Grande"/>
                <w:sz w:val="38"/>
                <w:szCs w:val="38"/>
              </w:rPr>
            </w:pPr>
          </w:p>
        </w:tc>
        <w:tc>
          <w:tcPr>
            <w:tcW w:w="567" w:type="dxa"/>
            <w:tcBorders>
              <w:top w:val="single" w:sz="4" w:space="0" w:color="auto"/>
              <w:left w:val="nil"/>
              <w:right w:val="nil"/>
            </w:tcBorders>
            <w:vAlign w:val="center"/>
          </w:tcPr>
          <w:p w14:paraId="2266A50D" w14:textId="77777777" w:rsidR="00050B0A" w:rsidRPr="00802457" w:rsidRDefault="00050B0A" w:rsidP="00D63AF1">
            <w:pPr>
              <w:rPr>
                <w:rFonts w:ascii="Comic Sans MS" w:eastAsia="Times New Roman" w:hAnsi="Comic Sans MS" w:cs="Lucida Grande"/>
                <w:sz w:val="38"/>
                <w:szCs w:val="38"/>
              </w:rPr>
            </w:pPr>
          </w:p>
        </w:tc>
        <w:tc>
          <w:tcPr>
            <w:tcW w:w="567" w:type="dxa"/>
            <w:tcBorders>
              <w:top w:val="single" w:sz="4" w:space="0" w:color="auto"/>
              <w:left w:val="nil"/>
            </w:tcBorders>
            <w:vAlign w:val="center"/>
          </w:tcPr>
          <w:p w14:paraId="2266A50E" w14:textId="77777777" w:rsidR="00050B0A" w:rsidRPr="00E221DF" w:rsidRDefault="00050B0A" w:rsidP="00D63AF1">
            <w:pPr>
              <w:rPr>
                <w:rFonts w:ascii="Comic Sans MS" w:eastAsia="Times New Roman" w:hAnsi="Comic Sans MS" w:cs="Lucida Grande"/>
                <w:b/>
                <w:sz w:val="38"/>
                <w:szCs w:val="38"/>
              </w:rPr>
            </w:pPr>
          </w:p>
        </w:tc>
      </w:tr>
      <w:tr w:rsidR="00050B0A" w:rsidRPr="001C763A" w14:paraId="2266A516" w14:textId="77777777" w:rsidTr="006655A2">
        <w:trPr>
          <w:cantSplit/>
        </w:trPr>
        <w:tc>
          <w:tcPr>
            <w:tcW w:w="852" w:type="dxa"/>
            <w:vAlign w:val="center"/>
          </w:tcPr>
          <w:p w14:paraId="2266A510" w14:textId="784881D6" w:rsidR="00050B0A" w:rsidRPr="00996EDB" w:rsidRDefault="009E7AD9" w:rsidP="004C7A5E">
            <w:pPr>
              <w:pStyle w:val="Default"/>
              <w:rPr>
                <w:rFonts w:ascii="Trebuchet MS" w:hAnsi="Trebuchet MS"/>
              </w:rPr>
            </w:pPr>
            <w:proofErr w:type="spellStart"/>
            <w:r>
              <w:rPr>
                <w:rFonts w:ascii="Trebuchet MS" w:hAnsi="Trebuchet MS"/>
              </w:rPr>
              <w:t>E</w:t>
            </w:r>
            <w:r w:rsidR="00050B0A">
              <w:rPr>
                <w:rFonts w:ascii="Trebuchet MS" w:hAnsi="Trebuchet MS"/>
              </w:rPr>
              <w:t>q</w:t>
            </w:r>
            <w:proofErr w:type="spellEnd"/>
          </w:p>
        </w:tc>
        <w:tc>
          <w:tcPr>
            <w:tcW w:w="6945" w:type="dxa"/>
            <w:gridSpan w:val="2"/>
            <w:vAlign w:val="center"/>
          </w:tcPr>
          <w:p w14:paraId="2266A511" w14:textId="77777777" w:rsidR="00050B0A" w:rsidRPr="009B5D56" w:rsidRDefault="00050B0A" w:rsidP="00050B0A">
            <w:pPr>
              <w:pStyle w:val="Default"/>
              <w:rPr>
                <w:rFonts w:ascii="Trebuchet MS" w:hAnsi="Trebuchet MS"/>
              </w:rPr>
            </w:pPr>
            <m:oMath>
              <m:r>
                <w:rPr>
                  <w:rFonts w:ascii="Cambria Math" w:hAnsi="Cambria Math"/>
                  <w:sz w:val="28"/>
                  <w:szCs w:val="28"/>
                </w:rPr>
                <m:t>n=</m:t>
              </m:r>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2</m:t>
                      </m:r>
                    </m:sub>
                  </m:sSub>
                </m:den>
              </m:f>
            </m:oMath>
            <w:r w:rsidRPr="009B5D56">
              <w:rPr>
                <w:rFonts w:ascii="Trebuchet MS" w:hAnsi="Trebuchet MS"/>
              </w:rPr>
              <w:t xml:space="preserve">   and </w:t>
            </w:r>
            <m:oMath>
              <m:r>
                <w:rPr>
                  <w:rFonts w:ascii="Cambria Math" w:hAnsi="Cambria Math"/>
                </w:rPr>
                <m:t>v=fλ</m:t>
              </m:r>
            </m:oMath>
            <w:r>
              <w:rPr>
                <w:rFonts w:ascii="Trebuchet MS" w:hAnsi="Trebuchet MS"/>
              </w:rPr>
              <w:t xml:space="preserve"> </w:t>
            </w:r>
            <w:r w:rsidR="001D5FCF">
              <w:rPr>
                <w:rFonts w:ascii="Trebuchet MS" w:hAnsi="Trebuchet MS"/>
              </w:rPr>
              <w:t xml:space="preserve"> </w:t>
            </w:r>
            <w:r w:rsidR="001D5FCF" w:rsidRPr="001D5FCF">
              <w:rPr>
                <w:rFonts w:ascii="Trebuchet MS" w:hAnsi="Trebuchet MS"/>
              </w:rPr>
              <w:t>and</w:t>
            </w:r>
            <w:r w:rsidR="001D5FCF">
              <w:rPr>
                <w:rFonts w:ascii="Trebuchet MS" w:hAnsi="Trebuchet MS"/>
              </w:rPr>
              <w:t xml:space="preserve"> </w:t>
            </w:r>
            <w:r w:rsidRPr="007E5653">
              <w:rPr>
                <w:sz w:val="36"/>
              </w:rPr>
              <w:object w:dxaOrig="980" w:dyaOrig="580" w14:anchorId="2266A796">
                <v:shape id="_x0000_i1034" type="#_x0000_t75" style="width:41pt;height:31pt" o:ole="">
                  <v:imagedata r:id="rId34" o:title=""/>
                </v:shape>
                <o:OLEObject Type="Embed" ProgID="Equation.DSMT4" ShapeID="_x0000_i1034" DrawAspect="Content" ObjectID="_1842277257" r:id="rId35"/>
              </w:object>
            </w:r>
          </w:p>
        </w:tc>
        <w:tc>
          <w:tcPr>
            <w:tcW w:w="567" w:type="dxa"/>
            <w:vAlign w:val="center"/>
          </w:tcPr>
          <w:p w14:paraId="2266A512" w14:textId="77777777" w:rsidR="00050B0A" w:rsidRPr="001C763A" w:rsidRDefault="00050B0A" w:rsidP="007006AD">
            <w:pPr>
              <w:pStyle w:val="Default"/>
              <w:ind w:left="360"/>
              <w:rPr>
                <w:rFonts w:asciiTheme="minorHAnsi" w:hAnsiTheme="minorHAnsi"/>
              </w:rPr>
            </w:pPr>
          </w:p>
        </w:tc>
        <w:tc>
          <w:tcPr>
            <w:tcW w:w="567" w:type="dxa"/>
            <w:vAlign w:val="center"/>
          </w:tcPr>
          <w:p w14:paraId="2266A513" w14:textId="77777777" w:rsidR="00050B0A" w:rsidRPr="00802457" w:rsidRDefault="00050B0A" w:rsidP="0009110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14" w14:textId="77777777" w:rsidR="00050B0A" w:rsidRPr="00802457" w:rsidRDefault="00050B0A" w:rsidP="00091105">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15" w14:textId="77777777" w:rsidR="00050B0A" w:rsidRPr="00E221DF" w:rsidRDefault="00050B0A" w:rsidP="00091105">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1D" w14:textId="77777777" w:rsidTr="006655A2">
        <w:trPr>
          <w:cantSplit/>
        </w:trPr>
        <w:tc>
          <w:tcPr>
            <w:tcW w:w="852" w:type="dxa"/>
            <w:vAlign w:val="center"/>
          </w:tcPr>
          <w:p w14:paraId="2266A517" w14:textId="53866EE2" w:rsidR="00050B0A" w:rsidRPr="00996EDB" w:rsidRDefault="00610875" w:rsidP="004C7A5E">
            <w:pPr>
              <w:pStyle w:val="Default"/>
              <w:rPr>
                <w:rFonts w:ascii="Trebuchet MS" w:hAnsi="Trebuchet MS"/>
              </w:rPr>
            </w:pPr>
            <w:r>
              <w:rPr>
                <w:rFonts w:ascii="Trebuchet MS" w:hAnsi="Trebuchet MS"/>
              </w:rPr>
              <w:t>16.1</w:t>
            </w:r>
          </w:p>
        </w:tc>
        <w:tc>
          <w:tcPr>
            <w:tcW w:w="6945" w:type="dxa"/>
            <w:gridSpan w:val="2"/>
            <w:vAlign w:val="center"/>
          </w:tcPr>
          <w:p w14:paraId="2266A518" w14:textId="77777777" w:rsidR="00050B0A" w:rsidRPr="009B5D56" w:rsidRDefault="001D5FCF" w:rsidP="001D5FCF">
            <w:pPr>
              <w:pStyle w:val="Default"/>
              <w:rPr>
                <w:rFonts w:ascii="Trebuchet MS" w:hAnsi="Trebuchet MS"/>
              </w:rPr>
            </w:pPr>
            <w:r>
              <w:rPr>
                <w:rFonts w:ascii="Trebuchet MS" w:hAnsi="Trebuchet MS"/>
              </w:rPr>
              <w:t>I can d</w:t>
            </w:r>
            <w:r w:rsidR="00050B0A" w:rsidRPr="009B5D56">
              <w:rPr>
                <w:rFonts w:ascii="Trebuchet MS" w:hAnsi="Trebuchet MS"/>
              </w:rPr>
              <w:t>efin</w:t>
            </w:r>
            <w:r>
              <w:rPr>
                <w:rFonts w:ascii="Trebuchet MS" w:hAnsi="Trebuchet MS"/>
              </w:rPr>
              <w:t>e</w:t>
            </w:r>
            <w:r w:rsidR="00050B0A" w:rsidRPr="009B5D56">
              <w:rPr>
                <w:rFonts w:ascii="Trebuchet MS" w:hAnsi="Trebuchet MS"/>
              </w:rPr>
              <w:t xml:space="preserve"> </w:t>
            </w:r>
            <w:r w:rsidR="00050B0A" w:rsidRPr="00B818E2">
              <w:rPr>
                <w:rFonts w:ascii="Trebuchet MS" w:hAnsi="Trebuchet MS"/>
                <w:b/>
                <w:bCs/>
              </w:rPr>
              <w:t>absolute refractive index of a medium as the ratio of the speed of light in a vacuum to the speed of light in the medium.</w:t>
            </w:r>
          </w:p>
        </w:tc>
        <w:tc>
          <w:tcPr>
            <w:tcW w:w="567" w:type="dxa"/>
            <w:vAlign w:val="center"/>
          </w:tcPr>
          <w:p w14:paraId="2266A519" w14:textId="77777777" w:rsidR="00050B0A" w:rsidRPr="001C763A" w:rsidRDefault="00050B0A" w:rsidP="007006AD">
            <w:pPr>
              <w:pStyle w:val="Default"/>
              <w:ind w:left="360"/>
              <w:rPr>
                <w:rFonts w:asciiTheme="minorHAnsi" w:hAnsiTheme="minorHAnsi"/>
              </w:rPr>
            </w:pPr>
          </w:p>
        </w:tc>
        <w:tc>
          <w:tcPr>
            <w:tcW w:w="567" w:type="dxa"/>
            <w:vAlign w:val="center"/>
          </w:tcPr>
          <w:p w14:paraId="2266A51A"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1B"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1C" w14:textId="77777777" w:rsidR="00050B0A" w:rsidRPr="00E221DF" w:rsidRDefault="00050B0A"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24" w14:textId="77777777" w:rsidTr="006655A2">
        <w:trPr>
          <w:cantSplit/>
        </w:trPr>
        <w:tc>
          <w:tcPr>
            <w:tcW w:w="852" w:type="dxa"/>
            <w:vAlign w:val="center"/>
          </w:tcPr>
          <w:p w14:paraId="2266A51E" w14:textId="0034D73B" w:rsidR="00050B0A" w:rsidRPr="00996EDB" w:rsidRDefault="00610875" w:rsidP="004C7A5E">
            <w:pPr>
              <w:pStyle w:val="Default"/>
              <w:rPr>
                <w:rFonts w:ascii="Trebuchet MS" w:hAnsi="Trebuchet MS"/>
              </w:rPr>
            </w:pPr>
            <w:r>
              <w:rPr>
                <w:rFonts w:ascii="Trebuchet MS" w:hAnsi="Trebuchet MS"/>
              </w:rPr>
              <w:t>16.2</w:t>
            </w:r>
          </w:p>
        </w:tc>
        <w:tc>
          <w:tcPr>
            <w:tcW w:w="6945" w:type="dxa"/>
            <w:gridSpan w:val="2"/>
            <w:vAlign w:val="center"/>
          </w:tcPr>
          <w:p w14:paraId="2266A51F" w14:textId="77777777" w:rsidR="00050B0A" w:rsidRPr="009B5D56" w:rsidRDefault="001D5FCF" w:rsidP="001D5FCF">
            <w:pPr>
              <w:pStyle w:val="Default"/>
              <w:rPr>
                <w:rFonts w:ascii="Trebuchet MS" w:hAnsi="Trebuchet MS"/>
              </w:rPr>
            </w:pPr>
            <w:r>
              <w:rPr>
                <w:rFonts w:ascii="Trebuchet MS" w:hAnsi="Trebuchet MS"/>
              </w:rPr>
              <w:t>I can u</w:t>
            </w:r>
            <w:r w:rsidR="00050B0A" w:rsidRPr="009B5D56">
              <w:rPr>
                <w:rFonts w:ascii="Trebuchet MS" w:hAnsi="Trebuchet MS"/>
              </w:rPr>
              <w:t xml:space="preserve">se </w:t>
            </w:r>
            <m:oMath>
              <m:r>
                <w:rPr>
                  <w:rFonts w:ascii="Cambria Math" w:hAnsi="Cambria Math"/>
                  <w:sz w:val="28"/>
                  <w:szCs w:val="28"/>
                </w:rPr>
                <m:t>n=</m:t>
              </m:r>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oMath>
            <w:r>
              <w:rPr>
                <w:rFonts w:ascii="Trebuchet MS" w:hAnsi="Trebuchet MS"/>
              </w:rPr>
              <w:t xml:space="preserve"> </w:t>
            </w:r>
            <w:r w:rsidR="00050B0A" w:rsidRPr="009B5D56">
              <w:rPr>
                <w:rFonts w:ascii="Trebuchet MS" w:hAnsi="Trebuchet MS"/>
              </w:rPr>
              <w:t>to solve problems involving absolute refractive index, the angle of incidence and the angle of refraction.</w:t>
            </w:r>
          </w:p>
        </w:tc>
        <w:tc>
          <w:tcPr>
            <w:tcW w:w="567" w:type="dxa"/>
            <w:vAlign w:val="center"/>
          </w:tcPr>
          <w:p w14:paraId="2266A520" w14:textId="77777777" w:rsidR="00050B0A" w:rsidRPr="001C763A" w:rsidRDefault="00050B0A" w:rsidP="007006AD">
            <w:pPr>
              <w:pStyle w:val="Default"/>
              <w:ind w:left="360"/>
              <w:rPr>
                <w:rFonts w:asciiTheme="minorHAnsi" w:hAnsiTheme="minorHAnsi"/>
              </w:rPr>
            </w:pPr>
          </w:p>
        </w:tc>
        <w:tc>
          <w:tcPr>
            <w:tcW w:w="567" w:type="dxa"/>
            <w:vAlign w:val="center"/>
          </w:tcPr>
          <w:p w14:paraId="2266A521"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22" w14:textId="77777777" w:rsidR="00050B0A" w:rsidRPr="00802457" w:rsidRDefault="00050B0A" w:rsidP="00D63AF1">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23" w14:textId="77777777" w:rsidR="00050B0A" w:rsidRPr="00E221DF" w:rsidRDefault="00050B0A" w:rsidP="00D63AF1">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2B" w14:textId="77777777" w:rsidTr="006655A2">
        <w:trPr>
          <w:cantSplit/>
        </w:trPr>
        <w:tc>
          <w:tcPr>
            <w:tcW w:w="852" w:type="dxa"/>
            <w:vAlign w:val="center"/>
          </w:tcPr>
          <w:p w14:paraId="2266A525" w14:textId="32F94CC0" w:rsidR="00050B0A" w:rsidRPr="00996EDB" w:rsidRDefault="00610875" w:rsidP="004C7A5E">
            <w:pPr>
              <w:pStyle w:val="Default"/>
              <w:rPr>
                <w:rFonts w:ascii="Trebuchet MS" w:hAnsi="Trebuchet MS"/>
              </w:rPr>
            </w:pPr>
            <w:r>
              <w:rPr>
                <w:rFonts w:ascii="Trebuchet MS" w:hAnsi="Trebuchet MS"/>
              </w:rPr>
              <w:t>16.3</w:t>
            </w:r>
          </w:p>
        </w:tc>
        <w:tc>
          <w:tcPr>
            <w:tcW w:w="6945" w:type="dxa"/>
            <w:gridSpan w:val="2"/>
            <w:vAlign w:val="center"/>
          </w:tcPr>
          <w:p w14:paraId="2266A526" w14:textId="77777777" w:rsidR="00050B0A" w:rsidRPr="00B818E2" w:rsidRDefault="00050B0A" w:rsidP="00685AF3">
            <w:pPr>
              <w:pStyle w:val="Default"/>
              <w:rPr>
                <w:rFonts w:ascii="Trebuchet MS" w:hAnsi="Trebuchet MS"/>
                <w:b/>
                <w:i/>
                <w:color w:val="FF0000"/>
              </w:rPr>
            </w:pPr>
            <w:r w:rsidRPr="00B818E2">
              <w:rPr>
                <w:rFonts w:ascii="Trebuchet MS" w:hAnsi="Trebuchet MS"/>
                <w:b/>
                <w:i/>
                <w:color w:val="FF0000"/>
              </w:rPr>
              <w:t>I can describe an experiment to determine the refractive index of a medium.</w:t>
            </w:r>
          </w:p>
        </w:tc>
        <w:tc>
          <w:tcPr>
            <w:tcW w:w="567" w:type="dxa"/>
            <w:vAlign w:val="center"/>
          </w:tcPr>
          <w:p w14:paraId="2266A527" w14:textId="77777777" w:rsidR="00050B0A" w:rsidRPr="001C763A" w:rsidRDefault="00050B0A" w:rsidP="007006AD">
            <w:pPr>
              <w:pStyle w:val="Default"/>
              <w:ind w:left="360"/>
              <w:rPr>
                <w:rFonts w:asciiTheme="minorHAnsi" w:hAnsiTheme="minorHAnsi"/>
              </w:rPr>
            </w:pPr>
          </w:p>
        </w:tc>
        <w:tc>
          <w:tcPr>
            <w:tcW w:w="567" w:type="dxa"/>
            <w:vAlign w:val="center"/>
          </w:tcPr>
          <w:p w14:paraId="2266A528"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29"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2A" w14:textId="77777777" w:rsidR="00050B0A" w:rsidRPr="00E221DF" w:rsidRDefault="00050B0A" w:rsidP="007006AD">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33" w14:textId="77777777" w:rsidTr="006655A2">
        <w:trPr>
          <w:cantSplit/>
        </w:trPr>
        <w:tc>
          <w:tcPr>
            <w:tcW w:w="852" w:type="dxa"/>
            <w:vAlign w:val="center"/>
          </w:tcPr>
          <w:p w14:paraId="2266A52C" w14:textId="2C79F052" w:rsidR="00050B0A" w:rsidRPr="00996EDB" w:rsidRDefault="00610875" w:rsidP="004C7A5E">
            <w:pPr>
              <w:pStyle w:val="Default"/>
              <w:rPr>
                <w:rFonts w:ascii="Trebuchet MS" w:hAnsi="Trebuchet MS"/>
              </w:rPr>
            </w:pPr>
            <w:r>
              <w:rPr>
                <w:rFonts w:ascii="Trebuchet MS" w:hAnsi="Trebuchet MS"/>
              </w:rPr>
              <w:t>16.4</w:t>
            </w:r>
          </w:p>
        </w:tc>
        <w:tc>
          <w:tcPr>
            <w:tcW w:w="6945" w:type="dxa"/>
            <w:gridSpan w:val="2"/>
            <w:vAlign w:val="center"/>
          </w:tcPr>
          <w:p w14:paraId="2266A52D" w14:textId="77777777" w:rsidR="00050B0A" w:rsidRPr="009B5D56" w:rsidRDefault="00050B0A" w:rsidP="00F1352F">
            <w:pPr>
              <w:pStyle w:val="Default"/>
              <w:spacing w:line="360" w:lineRule="auto"/>
              <w:rPr>
                <w:rFonts w:ascii="Trebuchet MS" w:hAnsi="Trebuchet MS"/>
              </w:rPr>
            </w:pPr>
            <w:r w:rsidRPr="009B5D56">
              <w:rPr>
                <w:rFonts w:ascii="Trebuchet MS" w:hAnsi="Trebuchet MS"/>
              </w:rPr>
              <w:t xml:space="preserve">I can use </w:t>
            </w:r>
            <m:oMath>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2</m:t>
                      </m:r>
                    </m:sub>
                  </m:sSub>
                </m:den>
              </m:f>
            </m:oMath>
            <w:r w:rsidRPr="009B5D56">
              <w:rPr>
                <w:rFonts w:ascii="Trebuchet MS" w:hAnsi="Trebuchet MS"/>
              </w:rPr>
              <w:t xml:space="preserve">   and </w:t>
            </w:r>
            <m:oMath>
              <m:r>
                <w:rPr>
                  <w:rFonts w:ascii="Cambria Math" w:hAnsi="Cambria Math"/>
                </w:rPr>
                <m:t>v=fλ</m:t>
              </m:r>
            </m:oMath>
            <w:r w:rsidRPr="009B5D56">
              <w:rPr>
                <w:rFonts w:ascii="Trebuchet MS" w:hAnsi="Trebuchet MS"/>
              </w:rPr>
              <w:t xml:space="preserve"> to solve problems</w:t>
            </w:r>
          </w:p>
          <w:p w14:paraId="2266A52E" w14:textId="77777777" w:rsidR="00050B0A" w:rsidRPr="009B5D56" w:rsidRDefault="00935A37" w:rsidP="00F1352F">
            <w:pPr>
              <w:pStyle w:val="Default"/>
              <w:rPr>
                <w:rFonts w:ascii="Trebuchet MS" w:hAnsi="Trebuchet MS"/>
              </w:rPr>
            </w:pPr>
            <w:r>
              <w:rPr>
                <w:rFonts w:ascii="Trebuchet MS" w:hAnsi="Trebuchet MS"/>
              </w:rPr>
              <w:t>in</w:t>
            </w:r>
            <w:r w:rsidR="00050B0A" w:rsidRPr="009B5D56">
              <w:rPr>
                <w:rFonts w:ascii="Trebuchet MS" w:hAnsi="Trebuchet MS"/>
              </w:rPr>
              <w:t xml:space="preserve">volving the angles of incidence and refraction, the wavelength of light in each medium, the speed of light in each medium, and the frequency, including situations where light is travelling from a </w:t>
            </w:r>
            <w:proofErr w:type="gramStart"/>
            <w:r w:rsidR="00050B0A" w:rsidRPr="009B5D56">
              <w:rPr>
                <w:rFonts w:ascii="Trebuchet MS" w:hAnsi="Trebuchet MS"/>
              </w:rPr>
              <w:t>more dense</w:t>
            </w:r>
            <w:proofErr w:type="gramEnd"/>
            <w:r w:rsidR="00050B0A" w:rsidRPr="009B5D56">
              <w:rPr>
                <w:rFonts w:ascii="Trebuchet MS" w:hAnsi="Trebuchet MS"/>
              </w:rPr>
              <w:t xml:space="preserve"> to a less dense medium.</w:t>
            </w:r>
          </w:p>
        </w:tc>
        <w:tc>
          <w:tcPr>
            <w:tcW w:w="567" w:type="dxa"/>
            <w:vAlign w:val="center"/>
          </w:tcPr>
          <w:p w14:paraId="2266A52F" w14:textId="77777777" w:rsidR="00050B0A" w:rsidRPr="001C763A" w:rsidRDefault="00050B0A" w:rsidP="007006AD">
            <w:pPr>
              <w:pStyle w:val="Default"/>
              <w:ind w:left="360"/>
              <w:rPr>
                <w:rFonts w:asciiTheme="minorHAnsi" w:hAnsiTheme="minorHAnsi"/>
              </w:rPr>
            </w:pPr>
          </w:p>
        </w:tc>
        <w:tc>
          <w:tcPr>
            <w:tcW w:w="567" w:type="dxa"/>
            <w:vAlign w:val="center"/>
          </w:tcPr>
          <w:p w14:paraId="2266A530"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31"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32" w14:textId="77777777" w:rsidR="00050B0A" w:rsidRPr="00E221DF" w:rsidRDefault="00050B0A" w:rsidP="007006AD">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3A" w14:textId="77777777" w:rsidTr="006655A2">
        <w:trPr>
          <w:cantSplit/>
        </w:trPr>
        <w:tc>
          <w:tcPr>
            <w:tcW w:w="852" w:type="dxa"/>
            <w:vAlign w:val="center"/>
          </w:tcPr>
          <w:p w14:paraId="2266A534" w14:textId="186291AA" w:rsidR="00050B0A" w:rsidRPr="00996EDB" w:rsidRDefault="00610875" w:rsidP="004C7A5E">
            <w:pPr>
              <w:pStyle w:val="Default"/>
              <w:rPr>
                <w:rFonts w:ascii="Trebuchet MS" w:hAnsi="Trebuchet MS"/>
              </w:rPr>
            </w:pPr>
            <w:r>
              <w:rPr>
                <w:rFonts w:ascii="Trebuchet MS" w:hAnsi="Trebuchet MS"/>
              </w:rPr>
              <w:t>16.5</w:t>
            </w:r>
          </w:p>
        </w:tc>
        <w:tc>
          <w:tcPr>
            <w:tcW w:w="6945" w:type="dxa"/>
            <w:gridSpan w:val="2"/>
            <w:vAlign w:val="center"/>
          </w:tcPr>
          <w:p w14:paraId="2266A535" w14:textId="77777777" w:rsidR="00050B0A" w:rsidRPr="009B5D56" w:rsidRDefault="00050B0A" w:rsidP="009B5D56">
            <w:pPr>
              <w:pStyle w:val="Default"/>
              <w:rPr>
                <w:rFonts w:ascii="Trebuchet MS" w:hAnsi="Trebuchet MS"/>
              </w:rPr>
            </w:pPr>
            <w:r w:rsidRPr="009B5D56">
              <w:rPr>
                <w:rFonts w:ascii="Trebuchet MS" w:hAnsi="Trebuchet MS"/>
              </w:rPr>
              <w:t>I know that the refractive index of a medium increases as the frequency of incident radiation increases.</w:t>
            </w:r>
          </w:p>
        </w:tc>
        <w:tc>
          <w:tcPr>
            <w:tcW w:w="567" w:type="dxa"/>
            <w:vAlign w:val="center"/>
          </w:tcPr>
          <w:p w14:paraId="2266A536" w14:textId="77777777" w:rsidR="00050B0A" w:rsidRPr="001C763A" w:rsidRDefault="00050B0A" w:rsidP="007006AD">
            <w:pPr>
              <w:pStyle w:val="Default"/>
              <w:ind w:left="360"/>
              <w:rPr>
                <w:rFonts w:asciiTheme="minorHAnsi" w:hAnsiTheme="minorHAnsi"/>
              </w:rPr>
            </w:pPr>
          </w:p>
        </w:tc>
        <w:tc>
          <w:tcPr>
            <w:tcW w:w="567" w:type="dxa"/>
            <w:vAlign w:val="center"/>
          </w:tcPr>
          <w:p w14:paraId="2266A537"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38"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39" w14:textId="77777777" w:rsidR="00050B0A" w:rsidRPr="00E221DF" w:rsidRDefault="00050B0A" w:rsidP="007006AD">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41" w14:textId="77777777" w:rsidTr="006655A2">
        <w:trPr>
          <w:cantSplit/>
        </w:trPr>
        <w:tc>
          <w:tcPr>
            <w:tcW w:w="852" w:type="dxa"/>
            <w:vAlign w:val="center"/>
          </w:tcPr>
          <w:p w14:paraId="2266A53B" w14:textId="6D8C936E" w:rsidR="00050B0A" w:rsidRPr="00996EDB" w:rsidRDefault="00610875" w:rsidP="004C7A5E">
            <w:pPr>
              <w:pStyle w:val="Default"/>
              <w:rPr>
                <w:rFonts w:ascii="Trebuchet MS" w:hAnsi="Trebuchet MS"/>
              </w:rPr>
            </w:pPr>
            <w:r>
              <w:rPr>
                <w:rFonts w:ascii="Trebuchet MS" w:hAnsi="Trebuchet MS"/>
              </w:rPr>
              <w:t>16.6</w:t>
            </w:r>
          </w:p>
        </w:tc>
        <w:tc>
          <w:tcPr>
            <w:tcW w:w="6945" w:type="dxa"/>
            <w:gridSpan w:val="2"/>
            <w:vAlign w:val="center"/>
          </w:tcPr>
          <w:p w14:paraId="2266A53C" w14:textId="77777777" w:rsidR="00050B0A" w:rsidRPr="009B5D56" w:rsidRDefault="00050B0A" w:rsidP="009B5D56">
            <w:pPr>
              <w:pStyle w:val="Default"/>
              <w:rPr>
                <w:rFonts w:ascii="Trebuchet MS" w:hAnsi="Trebuchet MS"/>
              </w:rPr>
            </w:pPr>
            <w:r w:rsidRPr="009B5D56">
              <w:rPr>
                <w:rFonts w:ascii="Trebuchet MS" w:hAnsi="Trebuchet MS"/>
              </w:rPr>
              <w:t>I can define critical angle as the angle of incidence which produces an angle of refraction of 90°.</w:t>
            </w:r>
          </w:p>
        </w:tc>
        <w:tc>
          <w:tcPr>
            <w:tcW w:w="567" w:type="dxa"/>
            <w:vAlign w:val="center"/>
          </w:tcPr>
          <w:p w14:paraId="2266A53D" w14:textId="77777777" w:rsidR="00050B0A" w:rsidRPr="001C763A" w:rsidRDefault="00050B0A" w:rsidP="007006AD">
            <w:pPr>
              <w:pStyle w:val="Default"/>
              <w:ind w:left="360"/>
              <w:rPr>
                <w:rFonts w:asciiTheme="minorHAnsi" w:hAnsiTheme="minorHAnsi"/>
              </w:rPr>
            </w:pPr>
          </w:p>
        </w:tc>
        <w:tc>
          <w:tcPr>
            <w:tcW w:w="567" w:type="dxa"/>
            <w:vAlign w:val="center"/>
          </w:tcPr>
          <w:p w14:paraId="2266A53E"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3F"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40" w14:textId="77777777" w:rsidR="00050B0A" w:rsidRPr="00E221DF" w:rsidRDefault="00050B0A" w:rsidP="007006AD">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48" w14:textId="77777777" w:rsidTr="006655A2">
        <w:trPr>
          <w:cantSplit/>
        </w:trPr>
        <w:tc>
          <w:tcPr>
            <w:tcW w:w="852" w:type="dxa"/>
          </w:tcPr>
          <w:p w14:paraId="2266A542" w14:textId="1086DBB5" w:rsidR="00050B0A" w:rsidRPr="00996EDB" w:rsidRDefault="00610875" w:rsidP="004C7A5E">
            <w:pPr>
              <w:pStyle w:val="Default"/>
              <w:rPr>
                <w:rFonts w:ascii="Trebuchet MS" w:hAnsi="Trebuchet MS"/>
              </w:rPr>
            </w:pPr>
            <w:r>
              <w:rPr>
                <w:rFonts w:ascii="Trebuchet MS" w:hAnsi="Trebuchet MS"/>
              </w:rPr>
              <w:t>16.7</w:t>
            </w:r>
          </w:p>
        </w:tc>
        <w:tc>
          <w:tcPr>
            <w:tcW w:w="6945" w:type="dxa"/>
            <w:gridSpan w:val="2"/>
          </w:tcPr>
          <w:p w14:paraId="2266A543" w14:textId="77777777" w:rsidR="00050B0A" w:rsidRPr="009B5D56" w:rsidRDefault="00050B0A" w:rsidP="00E12B25">
            <w:pPr>
              <w:pStyle w:val="Default"/>
              <w:rPr>
                <w:rFonts w:ascii="Trebuchet MS" w:hAnsi="Trebuchet MS"/>
              </w:rPr>
            </w:pPr>
            <w:r w:rsidRPr="009B5D56">
              <w:rPr>
                <w:rFonts w:ascii="Trebuchet MS" w:hAnsi="Trebuchet MS"/>
              </w:rPr>
              <w:t>I know that total internal reflection occurs when the angle of incidence is greater than the critical angle.</w:t>
            </w:r>
          </w:p>
        </w:tc>
        <w:tc>
          <w:tcPr>
            <w:tcW w:w="567" w:type="dxa"/>
          </w:tcPr>
          <w:p w14:paraId="2266A544" w14:textId="77777777" w:rsidR="00050B0A" w:rsidRPr="001C763A" w:rsidRDefault="00050B0A" w:rsidP="007006AD">
            <w:pPr>
              <w:pStyle w:val="Default"/>
              <w:ind w:left="360"/>
              <w:rPr>
                <w:rFonts w:asciiTheme="minorHAnsi" w:hAnsiTheme="minorHAnsi"/>
              </w:rPr>
            </w:pPr>
          </w:p>
        </w:tc>
        <w:tc>
          <w:tcPr>
            <w:tcW w:w="567" w:type="dxa"/>
          </w:tcPr>
          <w:p w14:paraId="2266A545"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Pr>
          <w:p w14:paraId="2266A546"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Pr>
          <w:p w14:paraId="2266A547" w14:textId="77777777" w:rsidR="00050B0A" w:rsidRPr="00E221DF" w:rsidRDefault="00050B0A" w:rsidP="007006AD">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4F" w14:textId="77777777" w:rsidTr="006655A2">
        <w:trPr>
          <w:cantSplit/>
        </w:trPr>
        <w:tc>
          <w:tcPr>
            <w:tcW w:w="852" w:type="dxa"/>
          </w:tcPr>
          <w:p w14:paraId="2266A549" w14:textId="58700253" w:rsidR="00050B0A" w:rsidRPr="00996EDB" w:rsidRDefault="00610875" w:rsidP="004C7A5E">
            <w:pPr>
              <w:pStyle w:val="Default"/>
              <w:rPr>
                <w:rFonts w:ascii="Trebuchet MS" w:hAnsi="Trebuchet MS"/>
              </w:rPr>
            </w:pPr>
            <w:r>
              <w:rPr>
                <w:rFonts w:ascii="Trebuchet MS" w:hAnsi="Trebuchet MS"/>
              </w:rPr>
              <w:t>16.8</w:t>
            </w:r>
          </w:p>
        </w:tc>
        <w:tc>
          <w:tcPr>
            <w:tcW w:w="6945" w:type="dxa"/>
            <w:gridSpan w:val="2"/>
          </w:tcPr>
          <w:p w14:paraId="2266A54A" w14:textId="77777777" w:rsidR="00050B0A" w:rsidRPr="009B5D56" w:rsidRDefault="00050B0A" w:rsidP="00C9352F">
            <w:pPr>
              <w:pStyle w:val="Default"/>
              <w:rPr>
                <w:rFonts w:ascii="Trebuchet MS" w:hAnsi="Trebuchet MS"/>
              </w:rPr>
            </w:pPr>
            <w:r w:rsidRPr="009B5D56">
              <w:rPr>
                <w:rFonts w:ascii="Trebuchet MS" w:hAnsi="Trebuchet MS"/>
              </w:rPr>
              <w:t xml:space="preserve">I can use </w:t>
            </w:r>
            <w:r w:rsidRPr="007E5653">
              <w:rPr>
                <w:sz w:val="36"/>
              </w:rPr>
              <w:object w:dxaOrig="980" w:dyaOrig="580" w14:anchorId="2266A797">
                <v:shape id="_x0000_i1035" type="#_x0000_t75" style="width:41pt;height:31pt" o:ole="">
                  <v:imagedata r:id="rId34" o:title=""/>
                </v:shape>
                <o:OLEObject Type="Embed" ProgID="Equation.DSMT4" ShapeID="_x0000_i1035" DrawAspect="Content" ObjectID="_1842277258" r:id="rId36"/>
              </w:object>
            </w:r>
            <w:r w:rsidRPr="009B5D56">
              <w:rPr>
                <w:rFonts w:ascii="Trebuchet MS" w:hAnsi="Trebuchet MS"/>
              </w:rPr>
              <w:t>to solve problems involving critical angle and absolute refractive index.</w:t>
            </w:r>
          </w:p>
        </w:tc>
        <w:tc>
          <w:tcPr>
            <w:tcW w:w="567" w:type="dxa"/>
          </w:tcPr>
          <w:p w14:paraId="2266A54B" w14:textId="77777777" w:rsidR="00050B0A" w:rsidRPr="001C763A" w:rsidRDefault="00050B0A" w:rsidP="007006AD">
            <w:pPr>
              <w:pStyle w:val="Default"/>
              <w:rPr>
                <w:rFonts w:asciiTheme="minorHAnsi" w:hAnsiTheme="minorHAnsi"/>
              </w:rPr>
            </w:pPr>
          </w:p>
        </w:tc>
        <w:tc>
          <w:tcPr>
            <w:tcW w:w="567" w:type="dxa"/>
          </w:tcPr>
          <w:p w14:paraId="2266A54C"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Pr>
          <w:p w14:paraId="2266A54D" w14:textId="77777777" w:rsidR="00050B0A" w:rsidRPr="00802457" w:rsidRDefault="00050B0A" w:rsidP="007006AD">
            <w:pP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Pr>
          <w:p w14:paraId="2266A54E" w14:textId="77777777" w:rsidR="00050B0A" w:rsidRPr="00E221DF" w:rsidRDefault="00050B0A" w:rsidP="007006AD">
            <w:pP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bl>
    <w:p w14:paraId="648176E5" w14:textId="451EAAA6" w:rsidR="00BF2D01" w:rsidRPr="00BF2D01" w:rsidRDefault="00880109" w:rsidP="00420A52">
      <w:pPr>
        <w:pStyle w:val="Heading2"/>
      </w:pPr>
      <w:bookmarkStart w:id="23" w:name="_Toc231663146"/>
      <w:r w:rsidRPr="00420A52">
        <w:t>Electricity</w:t>
      </w:r>
      <w:bookmarkEnd w:id="23"/>
      <w:r>
        <w:t xml:space="preserve"> </w:t>
      </w:r>
    </w:p>
    <w:p w14:paraId="2266A552" w14:textId="00F789F9" w:rsidR="00880109" w:rsidRPr="00DD49C5" w:rsidRDefault="00880109" w:rsidP="00722330">
      <w:pPr>
        <w:spacing w:before="120" w:after="120"/>
        <w:rPr>
          <w:sz w:val="16"/>
          <w:szCs w:val="16"/>
        </w:rPr>
      </w:pPr>
    </w:p>
    <w:tbl>
      <w:tblPr>
        <w:tblStyle w:val="TableGrid"/>
        <w:tblW w:w="9781" w:type="dxa"/>
        <w:tblInd w:w="-176" w:type="dxa"/>
        <w:tblLayout w:type="fixed"/>
        <w:tblLook w:val="04A0" w:firstRow="1" w:lastRow="0" w:firstColumn="1" w:lastColumn="0" w:noHBand="0" w:noVBand="1"/>
      </w:tblPr>
      <w:tblGrid>
        <w:gridCol w:w="710"/>
        <w:gridCol w:w="170"/>
        <w:gridCol w:w="6775"/>
        <w:gridCol w:w="479"/>
        <w:gridCol w:w="549"/>
        <w:gridCol w:w="549"/>
        <w:gridCol w:w="549"/>
      </w:tblGrid>
      <w:tr w:rsidR="00DD49C5" w:rsidRPr="009B05E0" w14:paraId="2266A557" w14:textId="77777777" w:rsidTr="00DD49C5">
        <w:trPr>
          <w:cantSplit/>
          <w:trHeight w:val="570"/>
          <w:tblHeader/>
        </w:trPr>
        <w:tc>
          <w:tcPr>
            <w:tcW w:w="710" w:type="dxa"/>
            <w:tcBorders>
              <w:top w:val="single" w:sz="4" w:space="0" w:color="auto"/>
              <w:left w:val="single" w:sz="4" w:space="0" w:color="auto"/>
              <w:right w:val="single" w:sz="4" w:space="0" w:color="auto"/>
            </w:tcBorders>
            <w:shd w:val="clear" w:color="auto" w:fill="FFD7E7" w:themeFill="accent1" w:themeFillTint="33"/>
            <w:vAlign w:val="center"/>
          </w:tcPr>
          <w:p w14:paraId="2266A553" w14:textId="77777777" w:rsidR="00DD49C5" w:rsidRPr="00D76CF0" w:rsidRDefault="00DD49C5" w:rsidP="00861782">
            <w:pPr>
              <w:spacing w:before="120" w:after="120"/>
              <w:rPr>
                <w:b/>
                <w:szCs w:val="24"/>
                <w:u w:color="FFFF00"/>
              </w:rPr>
            </w:pPr>
            <w:r w:rsidRPr="00D76CF0">
              <w:rPr>
                <w:b/>
                <w:szCs w:val="24"/>
                <w:u w:color="FFFF00"/>
              </w:rPr>
              <w:t>No</w:t>
            </w:r>
          </w:p>
        </w:tc>
        <w:tc>
          <w:tcPr>
            <w:tcW w:w="6945" w:type="dxa"/>
            <w:gridSpan w:val="2"/>
            <w:tcBorders>
              <w:top w:val="single" w:sz="4" w:space="0" w:color="auto"/>
              <w:left w:val="single" w:sz="4" w:space="0" w:color="auto"/>
              <w:right w:val="single" w:sz="4" w:space="0" w:color="auto"/>
            </w:tcBorders>
            <w:shd w:val="clear" w:color="auto" w:fill="FFD7E7" w:themeFill="accent1" w:themeFillTint="33"/>
            <w:vAlign w:val="center"/>
          </w:tcPr>
          <w:p w14:paraId="2266A554" w14:textId="77777777" w:rsidR="00DD49C5" w:rsidRPr="00D76CF0" w:rsidRDefault="00DD49C5" w:rsidP="00861782">
            <w:pPr>
              <w:spacing w:before="120" w:after="120"/>
              <w:rPr>
                <w:b/>
                <w:szCs w:val="24"/>
                <w:u w:color="FFFF00"/>
              </w:rPr>
            </w:pPr>
            <w:r w:rsidRPr="00D76CF0">
              <w:rPr>
                <w:b/>
                <w:szCs w:val="24"/>
                <w:u w:color="FFFF00"/>
              </w:rPr>
              <w:t>CONTENT</w:t>
            </w:r>
          </w:p>
        </w:tc>
        <w:tc>
          <w:tcPr>
            <w:tcW w:w="479" w:type="dxa"/>
            <w:tcBorders>
              <w:top w:val="single" w:sz="4" w:space="0" w:color="auto"/>
              <w:left w:val="single" w:sz="4" w:space="0" w:color="auto"/>
              <w:right w:val="single" w:sz="4" w:space="0" w:color="auto"/>
            </w:tcBorders>
            <w:shd w:val="clear" w:color="auto" w:fill="FFD7E7" w:themeFill="accent1" w:themeFillTint="33"/>
            <w:vAlign w:val="center"/>
          </w:tcPr>
          <w:p w14:paraId="2266A555" w14:textId="77777777" w:rsidR="00DD49C5" w:rsidRPr="00D76CF0" w:rsidRDefault="00D1718D" w:rsidP="00861782">
            <w:pPr>
              <w:rPr>
                <w:b/>
                <w:szCs w:val="24"/>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647" w:type="dxa"/>
            <w:gridSpan w:val="3"/>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556" w14:textId="77777777" w:rsidR="00DD49C5" w:rsidRPr="00DD49C5" w:rsidRDefault="00DD49C5" w:rsidP="00DD49C5">
            <w:pPr>
              <w:rPr>
                <w:rFonts w:ascii="Comic Sans MS" w:hAnsi="Comic Sans MS" w:cs="Comic Sans MS"/>
                <w:bCs/>
                <w:color w:val="000000"/>
                <w:szCs w:val="24"/>
              </w:rPr>
            </w:pPr>
            <w:r w:rsidRPr="00D76CF0">
              <w:rPr>
                <w:b/>
                <w:szCs w:val="24"/>
                <w:u w:color="FFFF00"/>
              </w:rPr>
              <w:t>Traffic Light</w:t>
            </w:r>
          </w:p>
        </w:tc>
      </w:tr>
      <w:tr w:rsidR="00C171AE" w:rsidRPr="009B05E0" w14:paraId="2266A55E" w14:textId="77777777" w:rsidTr="00B504B7">
        <w:tc>
          <w:tcPr>
            <w:tcW w:w="710" w:type="dxa"/>
          </w:tcPr>
          <w:p w14:paraId="2266A558" w14:textId="77777777" w:rsidR="00C171AE" w:rsidRPr="00EE06E1" w:rsidRDefault="00880109" w:rsidP="00E24A52">
            <w:pPr>
              <w:spacing w:before="120"/>
              <w:rPr>
                <w:rStyle w:val="Heading4Char"/>
                <w:b w:val="0"/>
                <w:color w:val="auto"/>
                <w:sz w:val="28"/>
                <w:szCs w:val="28"/>
                <w:u w:color="FFFF00"/>
              </w:rPr>
            </w:pPr>
            <w:r w:rsidRPr="00EE06E1">
              <w:rPr>
                <w:rStyle w:val="Heading4Char"/>
                <w:color w:val="auto"/>
                <w:sz w:val="28"/>
                <w:szCs w:val="28"/>
                <w:u w:color="FFFF00"/>
              </w:rPr>
              <w:t>1</w:t>
            </w:r>
            <w:r w:rsidR="00B504B7">
              <w:rPr>
                <w:rStyle w:val="Heading4Char"/>
                <w:color w:val="auto"/>
                <w:sz w:val="28"/>
                <w:szCs w:val="28"/>
                <w:u w:color="FFFF00"/>
              </w:rPr>
              <w:t>7.</w:t>
            </w:r>
          </w:p>
        </w:tc>
        <w:tc>
          <w:tcPr>
            <w:tcW w:w="6945" w:type="dxa"/>
            <w:gridSpan w:val="2"/>
            <w:vAlign w:val="center"/>
          </w:tcPr>
          <w:p w14:paraId="2266A559" w14:textId="77777777" w:rsidR="00C171AE" w:rsidRPr="00EE06E1" w:rsidRDefault="00D65CE9" w:rsidP="00E24A52">
            <w:pPr>
              <w:spacing w:before="120"/>
              <w:rPr>
                <w:b/>
                <w:sz w:val="28"/>
                <w:szCs w:val="28"/>
                <w:u w:color="FFFF00"/>
              </w:rPr>
            </w:pPr>
            <w:r w:rsidRPr="00EE06E1">
              <w:rPr>
                <w:rStyle w:val="Heading4Char"/>
                <w:color w:val="auto"/>
                <w:sz w:val="28"/>
                <w:szCs w:val="28"/>
                <w:u w:color="FFFF00"/>
              </w:rPr>
              <w:t xml:space="preserve">Monitoring </w:t>
            </w:r>
            <w:r w:rsidR="003D30BC">
              <w:rPr>
                <w:rStyle w:val="Heading4Char"/>
                <w:color w:val="auto"/>
                <w:sz w:val="28"/>
                <w:szCs w:val="28"/>
                <w:u w:color="FFFF00"/>
              </w:rPr>
              <w:t>a</w:t>
            </w:r>
            <w:r w:rsidRPr="00EE06E1">
              <w:rPr>
                <w:rStyle w:val="Heading4Char"/>
                <w:color w:val="auto"/>
                <w:sz w:val="28"/>
                <w:szCs w:val="28"/>
                <w:u w:color="FFFF00"/>
              </w:rPr>
              <w:t>nd Measuring A.C</w:t>
            </w:r>
            <w:r w:rsidR="00C171AE" w:rsidRPr="00EE06E1">
              <w:rPr>
                <w:rStyle w:val="Heading4Char"/>
                <w:color w:val="auto"/>
                <w:sz w:val="28"/>
                <w:szCs w:val="28"/>
                <w:u w:color="FFFF00"/>
              </w:rPr>
              <w:t xml:space="preserve">. </w:t>
            </w:r>
          </w:p>
        </w:tc>
        <w:tc>
          <w:tcPr>
            <w:tcW w:w="479" w:type="dxa"/>
            <w:vAlign w:val="center"/>
          </w:tcPr>
          <w:p w14:paraId="2266A55A" w14:textId="77777777" w:rsidR="00C171AE" w:rsidRPr="005F5A28" w:rsidRDefault="00C171AE" w:rsidP="00EE06E1">
            <w:pPr>
              <w:rPr>
                <w:rStyle w:val="Heading4Char"/>
                <w:b w:val="0"/>
                <w:color w:val="auto"/>
                <w:szCs w:val="24"/>
                <w:u w:val="double" w:color="FFFF00"/>
              </w:rPr>
            </w:pPr>
          </w:p>
        </w:tc>
        <w:tc>
          <w:tcPr>
            <w:tcW w:w="549" w:type="dxa"/>
            <w:tcBorders>
              <w:right w:val="nil"/>
            </w:tcBorders>
            <w:vAlign w:val="center"/>
          </w:tcPr>
          <w:p w14:paraId="2266A55B" w14:textId="77777777" w:rsidR="00C171AE" w:rsidRPr="000A6B3D" w:rsidRDefault="00C171AE" w:rsidP="00EE06E1">
            <w:pPr>
              <w:rPr>
                <w:rFonts w:ascii="Comic Sans MS" w:eastAsia="Times New Roman" w:hAnsi="Comic Sans MS" w:cs="Lucida Grande"/>
              </w:rPr>
            </w:pPr>
          </w:p>
        </w:tc>
        <w:tc>
          <w:tcPr>
            <w:tcW w:w="549" w:type="dxa"/>
            <w:tcBorders>
              <w:left w:val="nil"/>
              <w:right w:val="nil"/>
            </w:tcBorders>
            <w:vAlign w:val="center"/>
          </w:tcPr>
          <w:p w14:paraId="2266A55C" w14:textId="77777777" w:rsidR="00C171AE" w:rsidRPr="000A6B3D" w:rsidRDefault="00C171AE" w:rsidP="00EE06E1">
            <w:pPr>
              <w:rPr>
                <w:rFonts w:ascii="Comic Sans MS" w:eastAsia="Times New Roman" w:hAnsi="Comic Sans MS" w:cs="Lucida Grande"/>
              </w:rPr>
            </w:pPr>
          </w:p>
        </w:tc>
        <w:tc>
          <w:tcPr>
            <w:tcW w:w="549" w:type="dxa"/>
            <w:tcBorders>
              <w:left w:val="nil"/>
            </w:tcBorders>
            <w:vAlign w:val="center"/>
          </w:tcPr>
          <w:p w14:paraId="2266A55D" w14:textId="77777777" w:rsidR="00C171AE" w:rsidRPr="000A6B3D" w:rsidRDefault="00C171AE" w:rsidP="00EE06E1">
            <w:pPr>
              <w:rPr>
                <w:rFonts w:ascii="Comic Sans MS" w:eastAsia="Times New Roman" w:hAnsi="Comic Sans MS" w:cs="Lucida Grande"/>
              </w:rPr>
            </w:pPr>
          </w:p>
        </w:tc>
      </w:tr>
      <w:tr w:rsidR="00C171AE" w:rsidRPr="009B05E0" w14:paraId="2266A565" w14:textId="77777777" w:rsidTr="00B504B7">
        <w:tc>
          <w:tcPr>
            <w:tcW w:w="710" w:type="dxa"/>
          </w:tcPr>
          <w:p w14:paraId="2266A55F" w14:textId="528485E1" w:rsidR="00C171AE" w:rsidRPr="000A6B3D" w:rsidRDefault="00610875" w:rsidP="00EE06E1">
            <w:pPr>
              <w:rPr>
                <w:rFonts w:ascii="Comic Sans MS" w:hAnsi="Comic Sans MS"/>
              </w:rPr>
            </w:pPr>
            <w:proofErr w:type="spellStart"/>
            <w:r>
              <w:rPr>
                <w:rFonts w:ascii="Comic Sans MS" w:hAnsi="Comic Sans MS"/>
              </w:rPr>
              <w:t>E</w:t>
            </w:r>
            <w:r w:rsidR="000A6B3D">
              <w:rPr>
                <w:rFonts w:ascii="Comic Sans MS" w:hAnsi="Comic Sans MS"/>
              </w:rPr>
              <w:t>q</w:t>
            </w:r>
            <w:proofErr w:type="spellEnd"/>
          </w:p>
        </w:tc>
        <w:tc>
          <w:tcPr>
            <w:tcW w:w="6945" w:type="dxa"/>
            <w:gridSpan w:val="2"/>
            <w:vAlign w:val="center"/>
          </w:tcPr>
          <w:p w14:paraId="2266A560" w14:textId="65DE00ED" w:rsidR="00C171AE" w:rsidRPr="00EE06E1" w:rsidRDefault="007E5653" w:rsidP="007E5653">
            <m:oMath>
              <m:r>
                <w:rPr>
                  <w:rFonts w:ascii="Cambria Math" w:hAnsi="Comic Sans MS"/>
                </w:rPr>
                <m:t>T=</m:t>
              </m:r>
              <m:f>
                <m:fPr>
                  <m:ctrlPr>
                    <w:rPr>
                      <w:rFonts w:ascii="Cambria Math" w:hAnsi="Comic Sans MS"/>
                      <w:i/>
                    </w:rPr>
                  </m:ctrlPr>
                </m:fPr>
                <m:num>
                  <m:r>
                    <w:rPr>
                      <w:rFonts w:ascii="Cambria Math" w:hAnsi="Comic Sans MS"/>
                    </w:rPr>
                    <m:t>1</m:t>
                  </m:r>
                </m:num>
                <m:den>
                  <m:r>
                    <w:rPr>
                      <w:rFonts w:ascii="Cambria Math" w:hAnsi="Comic Sans MS"/>
                    </w:rPr>
                    <m:t>f</m:t>
                  </m:r>
                </m:den>
              </m:f>
            </m:oMath>
            <w:r w:rsidR="00C171AE" w:rsidRPr="00EE06E1">
              <w:rPr>
                <w:rFonts w:ascii="Comic Sans MS" w:hAnsi="Comic Sans MS"/>
              </w:rPr>
              <w:tab/>
            </w:r>
            <w:r w:rsidR="00B504B7">
              <w:rPr>
                <w:rFonts w:ascii="Comic Sans MS" w:hAnsi="Comic Sans MS"/>
              </w:rPr>
              <w:t xml:space="preserv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r w:rsidR="00B504B7">
              <w:rPr>
                <w:rFonts w:ascii="Comic Sans MS" w:hAnsi="Comic Sans MS"/>
              </w:rPr>
              <w:t xml:space="preserve">        </w:t>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I</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p>
        </w:tc>
        <w:tc>
          <w:tcPr>
            <w:tcW w:w="479" w:type="dxa"/>
            <w:vAlign w:val="center"/>
          </w:tcPr>
          <w:p w14:paraId="2266A561" w14:textId="77777777" w:rsidR="00C171AE" w:rsidRPr="009B05E0" w:rsidRDefault="00C171AE" w:rsidP="00EE06E1"/>
        </w:tc>
        <w:tc>
          <w:tcPr>
            <w:tcW w:w="549" w:type="dxa"/>
            <w:vAlign w:val="center"/>
          </w:tcPr>
          <w:p w14:paraId="2266A562"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63"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64" w14:textId="77777777" w:rsidR="00C171AE" w:rsidRPr="00EE06E1" w:rsidRDefault="00C171AE"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C171AE" w:rsidRPr="009B05E0" w14:paraId="2266A56C" w14:textId="77777777" w:rsidTr="00B504B7">
        <w:tc>
          <w:tcPr>
            <w:tcW w:w="710" w:type="dxa"/>
          </w:tcPr>
          <w:p w14:paraId="2266A566" w14:textId="0DDA56EF" w:rsidR="00C171AE" w:rsidRPr="001D0DC9" w:rsidRDefault="00610875" w:rsidP="000A6B3D">
            <w:r>
              <w:lastRenderedPageBreak/>
              <w:t>17.1</w:t>
            </w:r>
          </w:p>
        </w:tc>
        <w:tc>
          <w:tcPr>
            <w:tcW w:w="6945" w:type="dxa"/>
            <w:gridSpan w:val="2"/>
            <w:vAlign w:val="center"/>
          </w:tcPr>
          <w:p w14:paraId="2266A567" w14:textId="77777777" w:rsidR="00C171AE" w:rsidRPr="001D0DC9" w:rsidRDefault="009F7248" w:rsidP="00EC1AA0">
            <w:pPr>
              <w:rPr>
                <w:u w:val="double" w:color="FFFF00"/>
              </w:rPr>
            </w:pPr>
            <w:r w:rsidRPr="001D0DC9">
              <w:t xml:space="preserve">I </w:t>
            </w:r>
            <w:r w:rsidR="00EC1AA0">
              <w:t xml:space="preserve">know that </w:t>
            </w:r>
            <w:r w:rsidR="00EC1AA0" w:rsidRPr="003104D6">
              <w:rPr>
                <w:b/>
                <w:bCs/>
              </w:rPr>
              <w:t>an</w:t>
            </w:r>
            <w:r w:rsidRPr="003104D6">
              <w:rPr>
                <w:b/>
                <w:bCs/>
              </w:rPr>
              <w:t xml:space="preserve"> </w:t>
            </w:r>
            <w:r w:rsidR="00C171AE" w:rsidRPr="003104D6">
              <w:rPr>
                <w:b/>
                <w:bCs/>
              </w:rPr>
              <w:t xml:space="preserve">A.C. </w:t>
            </w:r>
            <w:r w:rsidR="00EC1AA0" w:rsidRPr="003104D6">
              <w:rPr>
                <w:b/>
                <w:bCs/>
              </w:rPr>
              <w:t>i</w:t>
            </w:r>
            <w:r w:rsidR="00C171AE" w:rsidRPr="003104D6">
              <w:rPr>
                <w:b/>
                <w:bCs/>
              </w:rPr>
              <w:t>s a current which changes direction and instantaneous value with time</w:t>
            </w:r>
            <w:r w:rsidR="00C171AE" w:rsidRPr="001D0DC9">
              <w:t>.</w:t>
            </w:r>
          </w:p>
        </w:tc>
        <w:tc>
          <w:tcPr>
            <w:tcW w:w="479" w:type="dxa"/>
            <w:vAlign w:val="center"/>
          </w:tcPr>
          <w:p w14:paraId="2266A568" w14:textId="77777777" w:rsidR="00C171AE" w:rsidRPr="009B05E0" w:rsidRDefault="00C171AE" w:rsidP="00EE06E1">
            <w:pPr>
              <w:pStyle w:val="ListParagraph"/>
              <w:rPr>
                <w:szCs w:val="24"/>
              </w:rPr>
            </w:pPr>
          </w:p>
        </w:tc>
        <w:tc>
          <w:tcPr>
            <w:tcW w:w="549" w:type="dxa"/>
            <w:vAlign w:val="center"/>
          </w:tcPr>
          <w:p w14:paraId="2266A569"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6A"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6B" w14:textId="77777777" w:rsidR="00C171AE" w:rsidRPr="00EE06E1" w:rsidRDefault="00C171AE"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C171AE" w:rsidRPr="009B05E0" w14:paraId="2266A573" w14:textId="77777777" w:rsidTr="00B504B7">
        <w:tc>
          <w:tcPr>
            <w:tcW w:w="710" w:type="dxa"/>
          </w:tcPr>
          <w:p w14:paraId="2266A56D" w14:textId="7B5162D8" w:rsidR="00C171AE" w:rsidRPr="001D0DC9" w:rsidRDefault="00610875" w:rsidP="000A6B3D">
            <w:r>
              <w:t>17.2</w:t>
            </w:r>
          </w:p>
        </w:tc>
        <w:tc>
          <w:tcPr>
            <w:tcW w:w="6945" w:type="dxa"/>
            <w:gridSpan w:val="2"/>
            <w:vAlign w:val="center"/>
          </w:tcPr>
          <w:p w14:paraId="2266A56E" w14:textId="77777777" w:rsidR="00C171AE" w:rsidRPr="001D0DC9" w:rsidRDefault="009F7248" w:rsidP="006978AB">
            <w:pPr>
              <w:rPr>
                <w:u w:val="double" w:color="FFFF00"/>
              </w:rPr>
            </w:pPr>
            <w:r w:rsidRPr="001D0DC9">
              <w:t xml:space="preserve">I can use </w:t>
            </w:r>
            <w:r w:rsidR="00EC1AA0">
              <w:rPr>
                <w:rFonts w:ascii="Comic Sans MS" w:hAnsi="Comic Sans MS"/>
              </w:rPr>
              <w:t xml:space="preserv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r w:rsidR="00EC1AA0">
              <w:rPr>
                <w:rFonts w:ascii="Comic Sans MS" w:hAnsi="Comic Sans MS"/>
              </w:rPr>
              <w:t xml:space="preserve">        </w:t>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I</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r w:rsidR="00EC1AA0">
              <w:rPr>
                <w:rFonts w:ascii="Comic Sans MS" w:hAnsi="Comic Sans MS"/>
                <w:szCs w:val="24"/>
              </w:rPr>
              <w:t xml:space="preserve"> </w:t>
            </w:r>
            <w:r w:rsidR="00EC1AA0" w:rsidRPr="00EC1AA0">
              <w:rPr>
                <w:szCs w:val="24"/>
              </w:rPr>
              <w:t>to</w:t>
            </w:r>
            <w:r w:rsidR="00EC1AA0">
              <w:rPr>
                <w:rFonts w:ascii="Comic Sans MS" w:hAnsi="Comic Sans MS"/>
                <w:szCs w:val="24"/>
              </w:rPr>
              <w:t xml:space="preserve"> </w:t>
            </w:r>
            <w:r w:rsidR="006978AB">
              <w:t>solve problems</w:t>
            </w:r>
            <w:r w:rsidR="00C171AE" w:rsidRPr="001D0DC9">
              <w:t xml:space="preserve"> involving peak and </w:t>
            </w:r>
            <w:proofErr w:type="spellStart"/>
            <w:r w:rsidR="00C171AE" w:rsidRPr="001D0DC9">
              <w:t>r.m.s.</w:t>
            </w:r>
            <w:proofErr w:type="spellEnd"/>
            <w:r w:rsidR="00C171AE" w:rsidRPr="001D0DC9">
              <w:t xml:space="preserve"> values.</w:t>
            </w:r>
          </w:p>
        </w:tc>
        <w:tc>
          <w:tcPr>
            <w:tcW w:w="479" w:type="dxa"/>
            <w:vAlign w:val="center"/>
          </w:tcPr>
          <w:p w14:paraId="2266A56F" w14:textId="77777777" w:rsidR="00C171AE" w:rsidRPr="009B05E0" w:rsidRDefault="00C171AE" w:rsidP="00EE06E1">
            <w:pPr>
              <w:pStyle w:val="ListParagraph"/>
              <w:rPr>
                <w:szCs w:val="24"/>
              </w:rPr>
            </w:pPr>
          </w:p>
        </w:tc>
        <w:tc>
          <w:tcPr>
            <w:tcW w:w="549" w:type="dxa"/>
            <w:vAlign w:val="center"/>
          </w:tcPr>
          <w:p w14:paraId="2266A570"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71"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72" w14:textId="77777777" w:rsidR="00C171AE" w:rsidRPr="00EE06E1" w:rsidRDefault="00C171AE"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C171AE" w:rsidRPr="009B05E0" w14:paraId="2266A57A" w14:textId="77777777" w:rsidTr="00B504B7">
        <w:tc>
          <w:tcPr>
            <w:tcW w:w="710" w:type="dxa"/>
            <w:tcBorders>
              <w:bottom w:val="single" w:sz="4" w:space="0" w:color="auto"/>
            </w:tcBorders>
          </w:tcPr>
          <w:p w14:paraId="2266A574" w14:textId="3CA1208E" w:rsidR="00C171AE" w:rsidRPr="001D0DC9" w:rsidRDefault="00610875" w:rsidP="000A6B3D">
            <w:r>
              <w:t>17.3</w:t>
            </w:r>
          </w:p>
        </w:tc>
        <w:tc>
          <w:tcPr>
            <w:tcW w:w="6945" w:type="dxa"/>
            <w:gridSpan w:val="2"/>
            <w:tcBorders>
              <w:bottom w:val="single" w:sz="4" w:space="0" w:color="auto"/>
            </w:tcBorders>
            <w:vAlign w:val="center"/>
          </w:tcPr>
          <w:p w14:paraId="2266A575" w14:textId="77777777" w:rsidR="00C171AE" w:rsidRPr="001D0DC9" w:rsidRDefault="009F7248" w:rsidP="009F7248">
            <w:pPr>
              <w:rPr>
                <w:u w:val="double" w:color="FFFF00"/>
              </w:rPr>
            </w:pPr>
            <w:r w:rsidRPr="001D0DC9">
              <w:t>I can determine</w:t>
            </w:r>
            <w:r w:rsidR="00C171AE" w:rsidRPr="001D0DC9">
              <w:t xml:space="preserve"> </w:t>
            </w:r>
            <w:r w:rsidRPr="001D0DC9">
              <w:t>the</w:t>
            </w:r>
            <w:r w:rsidR="00C171AE" w:rsidRPr="001D0DC9">
              <w:t xml:space="preserve"> frequency, peak voltage and </w:t>
            </w:r>
            <w:proofErr w:type="spellStart"/>
            <w:r w:rsidR="00C171AE" w:rsidRPr="001D0DC9">
              <w:t>r.m.s.</w:t>
            </w:r>
            <w:proofErr w:type="spellEnd"/>
            <w:r w:rsidR="00C171AE" w:rsidRPr="001D0DC9">
              <w:t xml:space="preserve"> values from graphical data. </w:t>
            </w:r>
          </w:p>
        </w:tc>
        <w:tc>
          <w:tcPr>
            <w:tcW w:w="479" w:type="dxa"/>
            <w:tcBorders>
              <w:bottom w:val="single" w:sz="4" w:space="0" w:color="auto"/>
            </w:tcBorders>
            <w:vAlign w:val="center"/>
          </w:tcPr>
          <w:p w14:paraId="2266A576" w14:textId="77777777" w:rsidR="00C171AE" w:rsidRPr="009B05E0" w:rsidRDefault="00C171AE" w:rsidP="00EE06E1">
            <w:pPr>
              <w:pStyle w:val="ListParagraph"/>
              <w:rPr>
                <w:szCs w:val="24"/>
              </w:rPr>
            </w:pPr>
          </w:p>
        </w:tc>
        <w:tc>
          <w:tcPr>
            <w:tcW w:w="549" w:type="dxa"/>
            <w:tcBorders>
              <w:bottom w:val="single" w:sz="4" w:space="0" w:color="auto"/>
            </w:tcBorders>
            <w:vAlign w:val="center"/>
          </w:tcPr>
          <w:p w14:paraId="2266A577"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578" w14:textId="77777777" w:rsidR="00C171AE" w:rsidRPr="00032659" w:rsidRDefault="00C171AE"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579" w14:textId="77777777" w:rsidR="00C171AE" w:rsidRPr="00EE06E1" w:rsidRDefault="00C171AE"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81" w14:textId="77777777" w:rsidTr="00B504B7">
        <w:tc>
          <w:tcPr>
            <w:tcW w:w="710" w:type="dxa"/>
            <w:tcBorders>
              <w:bottom w:val="single" w:sz="4" w:space="0" w:color="auto"/>
            </w:tcBorders>
          </w:tcPr>
          <w:p w14:paraId="2266A57B" w14:textId="38C07C93" w:rsidR="007E7FA9" w:rsidRPr="001D0DC9" w:rsidRDefault="00610875" w:rsidP="000A6B3D">
            <w:r>
              <w:t>17.4</w:t>
            </w:r>
          </w:p>
        </w:tc>
        <w:tc>
          <w:tcPr>
            <w:tcW w:w="6945" w:type="dxa"/>
            <w:gridSpan w:val="2"/>
            <w:tcBorders>
              <w:bottom w:val="single" w:sz="4" w:space="0" w:color="auto"/>
            </w:tcBorders>
            <w:vAlign w:val="center"/>
          </w:tcPr>
          <w:p w14:paraId="2266A57C" w14:textId="0EB42AA7" w:rsidR="007E7FA9" w:rsidRPr="001D0DC9" w:rsidRDefault="007E7FA9" w:rsidP="007E5653">
            <w:pPr>
              <w:rPr>
                <w:u w:val="double" w:color="FFFF00"/>
              </w:rPr>
            </w:pPr>
            <w:r w:rsidRPr="001D0DC9">
              <w:t xml:space="preserve">I can </w:t>
            </w:r>
            <w:r>
              <w:t xml:space="preserve">use </w:t>
            </w:r>
            <m:oMath>
              <m:r>
                <w:rPr>
                  <w:rFonts w:ascii="Cambria Math" w:hAnsi="Comic Sans MS"/>
                </w:rPr>
                <m:t>T=</m:t>
              </m:r>
              <m:f>
                <m:fPr>
                  <m:ctrlPr>
                    <w:rPr>
                      <w:rFonts w:ascii="Cambria Math" w:hAnsi="Comic Sans MS"/>
                      <w:i/>
                    </w:rPr>
                  </m:ctrlPr>
                </m:fPr>
                <m:num>
                  <m:r>
                    <w:rPr>
                      <w:rFonts w:ascii="Cambria Math" w:hAnsi="Comic Sans MS"/>
                    </w:rPr>
                    <m:t>1</m:t>
                  </m:r>
                </m:num>
                <m:den>
                  <m:r>
                    <w:rPr>
                      <w:rFonts w:ascii="Cambria Math" w:hAnsi="Comic Sans MS"/>
                    </w:rPr>
                    <m:t>f</m:t>
                  </m:r>
                </m:den>
              </m:f>
            </m:oMath>
            <w:r>
              <w:rPr>
                <w:rFonts w:ascii="Comic Sans MS" w:hAnsi="Comic Sans MS"/>
              </w:rPr>
              <w:t xml:space="preserve"> </w:t>
            </w:r>
            <w:r w:rsidRPr="007E7FA9">
              <w:t xml:space="preserve">to determine </w:t>
            </w:r>
            <w:r w:rsidRPr="001D0DC9">
              <w:t>the</w:t>
            </w:r>
            <w:r>
              <w:t xml:space="preserve"> frequency</w:t>
            </w:r>
            <w:r w:rsidRPr="001D0DC9">
              <w:t xml:space="preserve">. </w:t>
            </w:r>
          </w:p>
        </w:tc>
        <w:tc>
          <w:tcPr>
            <w:tcW w:w="479" w:type="dxa"/>
            <w:tcBorders>
              <w:bottom w:val="single" w:sz="4" w:space="0" w:color="auto"/>
            </w:tcBorders>
            <w:vAlign w:val="center"/>
          </w:tcPr>
          <w:p w14:paraId="2266A57D" w14:textId="77777777" w:rsidR="007E7FA9" w:rsidRPr="009B05E0" w:rsidRDefault="007E7FA9" w:rsidP="00EE06E1">
            <w:pPr>
              <w:pStyle w:val="ListParagraph"/>
              <w:rPr>
                <w:szCs w:val="24"/>
              </w:rPr>
            </w:pPr>
          </w:p>
        </w:tc>
        <w:tc>
          <w:tcPr>
            <w:tcW w:w="549" w:type="dxa"/>
            <w:tcBorders>
              <w:bottom w:val="single" w:sz="4" w:space="0" w:color="auto"/>
            </w:tcBorders>
            <w:vAlign w:val="center"/>
          </w:tcPr>
          <w:p w14:paraId="2266A57E" w14:textId="77777777" w:rsidR="007E7FA9" w:rsidRPr="00032659" w:rsidRDefault="007E7FA9"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57F" w14:textId="77777777" w:rsidR="007E7FA9" w:rsidRPr="00032659" w:rsidRDefault="007E7FA9"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580" w14:textId="77777777" w:rsidR="007E7FA9" w:rsidRPr="00EE06E1" w:rsidRDefault="007E7FA9" w:rsidP="00091105">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8C" w14:textId="77777777" w:rsidTr="00B504B7">
        <w:tc>
          <w:tcPr>
            <w:tcW w:w="710" w:type="dxa"/>
            <w:tcBorders>
              <w:left w:val="nil"/>
              <w:right w:val="nil"/>
            </w:tcBorders>
          </w:tcPr>
          <w:p w14:paraId="2266A582" w14:textId="77777777" w:rsidR="007E7FA9" w:rsidRPr="000A6B3D" w:rsidRDefault="007E7FA9" w:rsidP="00EE06E1">
            <w:pPr>
              <w:pStyle w:val="ListParagraph"/>
              <w:ind w:left="0"/>
              <w:rPr>
                <w:rFonts w:cs="Arial"/>
                <w:color w:val="000000"/>
              </w:rPr>
            </w:pPr>
          </w:p>
        </w:tc>
        <w:tc>
          <w:tcPr>
            <w:tcW w:w="6945" w:type="dxa"/>
            <w:gridSpan w:val="2"/>
            <w:tcBorders>
              <w:left w:val="nil"/>
              <w:right w:val="nil"/>
            </w:tcBorders>
            <w:vAlign w:val="center"/>
          </w:tcPr>
          <w:p w14:paraId="2266A587" w14:textId="77777777" w:rsidR="006978AB" w:rsidRPr="000A6B3D" w:rsidRDefault="006978AB" w:rsidP="00EE06E1">
            <w:pPr>
              <w:pStyle w:val="ListParagraph"/>
              <w:ind w:left="0"/>
              <w:rPr>
                <w:rFonts w:cs="Arial"/>
                <w:color w:val="000000"/>
              </w:rPr>
            </w:pPr>
          </w:p>
        </w:tc>
        <w:tc>
          <w:tcPr>
            <w:tcW w:w="479" w:type="dxa"/>
            <w:tcBorders>
              <w:left w:val="nil"/>
              <w:right w:val="nil"/>
            </w:tcBorders>
            <w:vAlign w:val="center"/>
          </w:tcPr>
          <w:p w14:paraId="2266A588" w14:textId="77777777" w:rsidR="007E7FA9" w:rsidRPr="000A6B3D" w:rsidRDefault="007E7FA9" w:rsidP="00EE06E1">
            <w:pPr>
              <w:pStyle w:val="ListParagraph"/>
              <w:ind w:left="0"/>
              <w:rPr>
                <w:rFonts w:cs="Arial"/>
                <w:color w:val="000000"/>
              </w:rPr>
            </w:pPr>
          </w:p>
        </w:tc>
        <w:tc>
          <w:tcPr>
            <w:tcW w:w="549" w:type="dxa"/>
            <w:tcBorders>
              <w:left w:val="nil"/>
              <w:bottom w:val="single" w:sz="4" w:space="0" w:color="auto"/>
              <w:right w:val="nil"/>
            </w:tcBorders>
            <w:vAlign w:val="center"/>
          </w:tcPr>
          <w:p w14:paraId="2266A589" w14:textId="77777777" w:rsidR="007E7FA9" w:rsidRPr="000A6B3D" w:rsidRDefault="007E7FA9" w:rsidP="00EE06E1">
            <w:pPr>
              <w:rPr>
                <w:rFonts w:eastAsia="Times New Roman" w:cs="Lucida Grande"/>
              </w:rPr>
            </w:pPr>
          </w:p>
        </w:tc>
        <w:tc>
          <w:tcPr>
            <w:tcW w:w="549" w:type="dxa"/>
            <w:tcBorders>
              <w:left w:val="nil"/>
              <w:bottom w:val="single" w:sz="4" w:space="0" w:color="auto"/>
              <w:right w:val="nil"/>
            </w:tcBorders>
            <w:vAlign w:val="center"/>
          </w:tcPr>
          <w:p w14:paraId="2266A58A" w14:textId="77777777" w:rsidR="007E7FA9" w:rsidRPr="000A6B3D" w:rsidRDefault="007E7FA9" w:rsidP="00EE06E1">
            <w:pPr>
              <w:rPr>
                <w:rFonts w:eastAsia="Times New Roman" w:cs="Lucida Grande"/>
              </w:rPr>
            </w:pPr>
          </w:p>
        </w:tc>
        <w:tc>
          <w:tcPr>
            <w:tcW w:w="549" w:type="dxa"/>
            <w:tcBorders>
              <w:left w:val="nil"/>
              <w:bottom w:val="single" w:sz="4" w:space="0" w:color="auto"/>
              <w:right w:val="nil"/>
            </w:tcBorders>
            <w:vAlign w:val="center"/>
          </w:tcPr>
          <w:p w14:paraId="2266A58B" w14:textId="77777777" w:rsidR="007E7FA9" w:rsidRPr="000A6B3D" w:rsidRDefault="007E7FA9" w:rsidP="00EE06E1">
            <w:pPr>
              <w:rPr>
                <w:rFonts w:eastAsia="Times New Roman" w:cs="Lucida Grande"/>
              </w:rPr>
            </w:pPr>
          </w:p>
        </w:tc>
      </w:tr>
      <w:tr w:rsidR="007E7FA9" w:rsidRPr="009B05E0" w14:paraId="2266A593" w14:textId="77777777" w:rsidTr="00B504B7">
        <w:tc>
          <w:tcPr>
            <w:tcW w:w="710" w:type="dxa"/>
          </w:tcPr>
          <w:p w14:paraId="2266A58D" w14:textId="77777777" w:rsidR="007E7FA9" w:rsidRPr="000A6B3D" w:rsidRDefault="007E7FA9" w:rsidP="00EE06E1">
            <w:pPr>
              <w:rPr>
                <w:b/>
                <w:sz w:val="28"/>
                <w:szCs w:val="28"/>
                <w:u w:color="FFFF00"/>
              </w:rPr>
            </w:pPr>
            <w:r>
              <w:rPr>
                <w:b/>
                <w:sz w:val="28"/>
                <w:szCs w:val="28"/>
                <w:u w:color="FFFF00"/>
              </w:rPr>
              <w:t>18.</w:t>
            </w:r>
          </w:p>
        </w:tc>
        <w:tc>
          <w:tcPr>
            <w:tcW w:w="6945" w:type="dxa"/>
            <w:gridSpan w:val="2"/>
            <w:vAlign w:val="center"/>
          </w:tcPr>
          <w:p w14:paraId="2266A58E" w14:textId="77777777" w:rsidR="007E7FA9" w:rsidRPr="000A6B3D" w:rsidRDefault="007E7FA9" w:rsidP="00EE06E1">
            <w:pPr>
              <w:rPr>
                <w:b/>
                <w:sz w:val="28"/>
                <w:szCs w:val="28"/>
                <w:u w:color="FFFF00"/>
              </w:rPr>
            </w:pPr>
            <w:bookmarkStart w:id="24" w:name="_Toc427050921"/>
            <w:r w:rsidRPr="000A6B3D">
              <w:rPr>
                <w:b/>
                <w:sz w:val="28"/>
                <w:szCs w:val="28"/>
                <w:u w:color="FFFF00"/>
              </w:rPr>
              <w:t xml:space="preserve">Current, potential difference, power and resistance </w:t>
            </w:r>
            <w:bookmarkEnd w:id="24"/>
          </w:p>
        </w:tc>
        <w:tc>
          <w:tcPr>
            <w:tcW w:w="479" w:type="dxa"/>
            <w:vAlign w:val="center"/>
          </w:tcPr>
          <w:p w14:paraId="2266A58F" w14:textId="77777777" w:rsidR="007E7FA9" w:rsidRPr="00FB2039" w:rsidRDefault="007E7FA9" w:rsidP="00EE06E1">
            <w:pPr>
              <w:rPr>
                <w:szCs w:val="24"/>
                <w:u w:color="FFFF00"/>
              </w:rPr>
            </w:pPr>
          </w:p>
        </w:tc>
        <w:tc>
          <w:tcPr>
            <w:tcW w:w="549" w:type="dxa"/>
            <w:tcBorders>
              <w:right w:val="nil"/>
            </w:tcBorders>
            <w:vAlign w:val="center"/>
          </w:tcPr>
          <w:p w14:paraId="2266A590" w14:textId="77777777" w:rsidR="007E7FA9" w:rsidRPr="000A6B3D" w:rsidRDefault="007E7FA9" w:rsidP="00EE06E1">
            <w:pPr>
              <w:rPr>
                <w:rFonts w:ascii="Comic Sans MS" w:eastAsia="Times New Roman" w:hAnsi="Comic Sans MS" w:cs="Lucida Grande"/>
              </w:rPr>
            </w:pPr>
          </w:p>
        </w:tc>
        <w:tc>
          <w:tcPr>
            <w:tcW w:w="549" w:type="dxa"/>
            <w:tcBorders>
              <w:left w:val="nil"/>
              <w:right w:val="nil"/>
            </w:tcBorders>
            <w:vAlign w:val="center"/>
          </w:tcPr>
          <w:p w14:paraId="2266A591" w14:textId="77777777" w:rsidR="007E7FA9" w:rsidRPr="000A6B3D" w:rsidRDefault="007E7FA9" w:rsidP="00EE06E1">
            <w:pPr>
              <w:rPr>
                <w:rFonts w:ascii="Comic Sans MS" w:eastAsia="Times New Roman" w:hAnsi="Comic Sans MS" w:cs="Lucida Grande"/>
              </w:rPr>
            </w:pPr>
          </w:p>
        </w:tc>
        <w:tc>
          <w:tcPr>
            <w:tcW w:w="549" w:type="dxa"/>
            <w:tcBorders>
              <w:left w:val="nil"/>
            </w:tcBorders>
            <w:vAlign w:val="center"/>
          </w:tcPr>
          <w:p w14:paraId="2266A592" w14:textId="77777777" w:rsidR="007E7FA9" w:rsidRPr="000A6B3D" w:rsidRDefault="007E7FA9" w:rsidP="00EE06E1">
            <w:pPr>
              <w:rPr>
                <w:rFonts w:ascii="Comic Sans MS" w:eastAsia="Times New Roman" w:hAnsi="Comic Sans MS" w:cs="Lucida Grande"/>
              </w:rPr>
            </w:pPr>
          </w:p>
        </w:tc>
      </w:tr>
      <w:tr w:rsidR="007E7FA9" w:rsidRPr="009B05E0" w14:paraId="2266A59A" w14:textId="77777777" w:rsidTr="00B504B7">
        <w:tc>
          <w:tcPr>
            <w:tcW w:w="710" w:type="dxa"/>
          </w:tcPr>
          <w:p w14:paraId="2266A594" w14:textId="4FE6F6F3" w:rsidR="007E7FA9" w:rsidRPr="009B05E0" w:rsidRDefault="00610875" w:rsidP="00EE06E1">
            <w:pPr>
              <w:rPr>
                <w:noProof/>
                <w:lang w:eastAsia="en-GB"/>
              </w:rPr>
            </w:pPr>
            <w:r>
              <w:rPr>
                <w:noProof/>
                <w:lang w:eastAsia="en-GB"/>
              </w:rPr>
              <w:t>E</w:t>
            </w:r>
            <w:r w:rsidR="007E7FA9">
              <w:rPr>
                <w:noProof/>
                <w:lang w:eastAsia="en-GB"/>
              </w:rPr>
              <w:t>q</w:t>
            </w:r>
          </w:p>
        </w:tc>
        <w:tc>
          <w:tcPr>
            <w:tcW w:w="6945" w:type="dxa"/>
            <w:gridSpan w:val="2"/>
            <w:vAlign w:val="center"/>
          </w:tcPr>
          <w:p w14:paraId="2266A595" w14:textId="77777777" w:rsidR="007E7FA9" w:rsidRPr="00EE06E1" w:rsidRDefault="007E7FA9" w:rsidP="00FB2039">
            <w:r w:rsidRPr="00EE06E1">
              <w:rPr>
                <w:noProof/>
                <w:lang w:eastAsia="en-GB"/>
              </w:rPr>
              <w:drawing>
                <wp:inline distT="0" distB="0" distL="0" distR="0" wp14:anchorId="2266A79A" wp14:editId="2266A79B">
                  <wp:extent cx="657225" cy="314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7">
                            <a:extLst>
                              <a:ext uri="{28A0092B-C50C-407E-A947-70E740481C1C}">
                                <a14:useLocalDpi xmlns:a14="http://schemas.microsoft.com/office/drawing/2010/main" val="0"/>
                              </a:ext>
                            </a:extLst>
                          </a:blip>
                          <a:srcRect r="54304" b="83077"/>
                          <a:stretch/>
                        </pic:blipFill>
                        <pic:spPr bwMode="auto">
                          <a:xfrm>
                            <a:off x="0" y="0"/>
                            <a:ext cx="657225" cy="314325"/>
                          </a:xfrm>
                          <a:prstGeom prst="rect">
                            <a:avLst/>
                          </a:prstGeom>
                          <a:noFill/>
                          <a:ln>
                            <a:noFill/>
                          </a:ln>
                          <a:extLst>
                            <a:ext uri="{53640926-AAD7-44D8-BBD7-CCE9431645EC}">
                              <a14:shadowObscured xmlns:a14="http://schemas.microsoft.com/office/drawing/2010/main"/>
                            </a:ext>
                          </a:extLst>
                        </pic:spPr>
                      </pic:pic>
                    </a:graphicData>
                  </a:graphic>
                </wp:inline>
              </w:drawing>
            </w:r>
            <w:r w:rsidRPr="00EE06E1">
              <w:tab/>
            </w:r>
            <w:r w:rsidRPr="00EE06E1">
              <w:rPr>
                <w:noProof/>
                <w:lang w:eastAsia="en-GB"/>
              </w:rPr>
              <w:drawing>
                <wp:inline distT="0" distB="0" distL="0" distR="0" wp14:anchorId="2266A79C" wp14:editId="2266A79D">
                  <wp:extent cx="1438275" cy="542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7">
                            <a:extLst>
                              <a:ext uri="{28A0092B-C50C-407E-A947-70E740481C1C}">
                                <a14:useLocalDpi xmlns:a14="http://schemas.microsoft.com/office/drawing/2010/main" val="0"/>
                              </a:ext>
                            </a:extLst>
                          </a:blip>
                          <a:srcRect t="23077" b="47692"/>
                          <a:stretch/>
                        </pic:blipFill>
                        <pic:spPr bwMode="auto">
                          <a:xfrm>
                            <a:off x="0" y="0"/>
                            <a:ext cx="1438275" cy="542925"/>
                          </a:xfrm>
                          <a:prstGeom prst="rect">
                            <a:avLst/>
                          </a:prstGeom>
                          <a:noFill/>
                          <a:ln>
                            <a:noFill/>
                          </a:ln>
                          <a:extLst>
                            <a:ext uri="{53640926-AAD7-44D8-BBD7-CCE9431645EC}">
                              <a14:shadowObscured xmlns:a14="http://schemas.microsoft.com/office/drawing/2010/main"/>
                            </a:ext>
                          </a:extLst>
                        </pic:spPr>
                      </pic:pic>
                    </a:graphicData>
                  </a:graphic>
                </wp:inline>
              </w:drawing>
            </w:r>
            <w:r w:rsidRPr="00EE06E1">
              <w:tab/>
            </w:r>
            <w:r w:rsidRPr="00FB2039">
              <w:rPr>
                <w:noProof/>
                <w:lang w:eastAsia="en-GB"/>
              </w:rPr>
              <w:drawing>
                <wp:inline distT="0" distB="0" distL="0" distR="0" wp14:anchorId="2266A79E" wp14:editId="2266A79F">
                  <wp:extent cx="1257300" cy="247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7">
                            <a:extLst>
                              <a:ext uri="{28A0092B-C50C-407E-A947-70E740481C1C}">
                                <a14:useLocalDpi xmlns:a14="http://schemas.microsoft.com/office/drawing/2010/main" val="0"/>
                              </a:ext>
                            </a:extLst>
                          </a:blip>
                          <a:srcRect t="62564" r="12583" b="24103"/>
                          <a:stretch/>
                        </pic:blipFill>
                        <pic:spPr bwMode="auto">
                          <a:xfrm>
                            <a:off x="0" y="0"/>
                            <a:ext cx="1257300" cy="2476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 w:type="dxa"/>
            <w:vAlign w:val="center"/>
          </w:tcPr>
          <w:p w14:paraId="2266A596" w14:textId="77777777" w:rsidR="007E7FA9" w:rsidRPr="009B05E0" w:rsidRDefault="007E7FA9" w:rsidP="00EE06E1">
            <w:pPr>
              <w:rPr>
                <w:noProof/>
                <w:lang w:eastAsia="en-GB"/>
              </w:rPr>
            </w:pPr>
          </w:p>
        </w:tc>
        <w:tc>
          <w:tcPr>
            <w:tcW w:w="549" w:type="dxa"/>
            <w:vAlign w:val="center"/>
          </w:tcPr>
          <w:p w14:paraId="2266A597"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98"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99"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A1" w14:textId="77777777" w:rsidTr="00B504B7">
        <w:tc>
          <w:tcPr>
            <w:tcW w:w="710" w:type="dxa"/>
          </w:tcPr>
          <w:p w14:paraId="2266A59B" w14:textId="77777777" w:rsidR="007E7FA9" w:rsidRPr="009B05E0" w:rsidRDefault="006978AB" w:rsidP="00EE06E1">
            <w:proofErr w:type="spellStart"/>
            <w:r>
              <w:t>E</w:t>
            </w:r>
            <w:r w:rsidR="007E7FA9">
              <w:t>q</w:t>
            </w:r>
            <w:proofErr w:type="spellEnd"/>
          </w:p>
        </w:tc>
        <w:tc>
          <w:tcPr>
            <w:tcW w:w="6945" w:type="dxa"/>
            <w:gridSpan w:val="2"/>
            <w:vAlign w:val="center"/>
          </w:tcPr>
          <w:p w14:paraId="2266A59C" w14:textId="77777777" w:rsidR="007E7FA9" w:rsidRPr="00EE06E1" w:rsidRDefault="007E7FA9" w:rsidP="00FB2039">
            <w:r w:rsidRPr="00EE06E1">
              <w:rPr>
                <w:noProof/>
                <w:lang w:eastAsia="en-GB"/>
              </w:rPr>
              <w:drawing>
                <wp:anchor distT="0" distB="0" distL="114300" distR="114300" simplePos="0" relativeHeight="251636736" behindDoc="1" locked="0" layoutInCell="1" allowOverlap="1" wp14:anchorId="2266A7A0" wp14:editId="725C8C06">
                  <wp:simplePos x="0" y="0"/>
                  <wp:positionH relativeFrom="column">
                    <wp:posOffset>100330</wp:posOffset>
                  </wp:positionH>
                  <wp:positionV relativeFrom="paragraph">
                    <wp:posOffset>109220</wp:posOffset>
                  </wp:positionV>
                  <wp:extent cx="1257300" cy="523875"/>
                  <wp:effectExtent l="0" t="0" r="0" b="9525"/>
                  <wp:wrapTight wrapText="bothSides">
                    <wp:wrapPolygon edited="0">
                      <wp:start x="0" y="0"/>
                      <wp:lineTo x="0" y="21207"/>
                      <wp:lineTo x="21273" y="21207"/>
                      <wp:lineTo x="212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7">
                            <a:extLst>
                              <a:ext uri="{28A0092B-C50C-407E-A947-70E740481C1C}">
                                <a14:useLocalDpi xmlns:a14="http://schemas.microsoft.com/office/drawing/2010/main" val="0"/>
                              </a:ext>
                            </a:extLst>
                          </a:blip>
                          <a:srcRect t="71795" r="12583"/>
                          <a:stretch/>
                        </pic:blipFill>
                        <pic:spPr bwMode="auto">
                          <a:xfrm>
                            <a:off x="0" y="0"/>
                            <a:ext cx="1257300"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E06E1">
              <w:rPr>
                <w:noProof/>
                <w:lang w:eastAsia="en-GB"/>
              </w:rPr>
              <w:drawing>
                <wp:anchor distT="0" distB="0" distL="114300" distR="114300" simplePos="0" relativeHeight="251620352" behindDoc="0" locked="0" layoutInCell="1" allowOverlap="1" wp14:anchorId="2266A7A2" wp14:editId="5CB6F832">
                  <wp:simplePos x="0" y="0"/>
                  <wp:positionH relativeFrom="column">
                    <wp:posOffset>1727835</wp:posOffset>
                  </wp:positionH>
                  <wp:positionV relativeFrom="paragraph">
                    <wp:posOffset>65405</wp:posOffset>
                  </wp:positionV>
                  <wp:extent cx="2276475" cy="51435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76475" cy="514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9" w:type="dxa"/>
            <w:vAlign w:val="center"/>
          </w:tcPr>
          <w:p w14:paraId="2266A59D" w14:textId="77777777" w:rsidR="007E7FA9" w:rsidRPr="009B05E0" w:rsidRDefault="007E7FA9" w:rsidP="00EE06E1"/>
        </w:tc>
        <w:tc>
          <w:tcPr>
            <w:tcW w:w="549" w:type="dxa"/>
            <w:vAlign w:val="center"/>
          </w:tcPr>
          <w:p w14:paraId="2266A59E"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9F"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A0"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A8" w14:textId="77777777" w:rsidTr="00B504B7">
        <w:tc>
          <w:tcPr>
            <w:tcW w:w="710" w:type="dxa"/>
          </w:tcPr>
          <w:p w14:paraId="2266A5A2" w14:textId="343A060C" w:rsidR="007E7FA9" w:rsidRPr="001D0DC9" w:rsidRDefault="00610875" w:rsidP="000A6B3D">
            <w:r>
              <w:t>18.1</w:t>
            </w:r>
          </w:p>
        </w:tc>
        <w:tc>
          <w:tcPr>
            <w:tcW w:w="6945" w:type="dxa"/>
            <w:gridSpan w:val="2"/>
            <w:vAlign w:val="center"/>
          </w:tcPr>
          <w:p w14:paraId="2266A5A3" w14:textId="77777777" w:rsidR="007E7FA9" w:rsidRPr="001D0DC9" w:rsidRDefault="007E7FA9" w:rsidP="009F7248">
            <w:r w:rsidRPr="001D0DC9">
              <w:t>I can use relationships involving potential difference, current, resistance and power to analyse circuits even those that may involve several steps in the calculations.</w:t>
            </w:r>
          </w:p>
        </w:tc>
        <w:tc>
          <w:tcPr>
            <w:tcW w:w="479" w:type="dxa"/>
            <w:vAlign w:val="center"/>
          </w:tcPr>
          <w:p w14:paraId="2266A5A4" w14:textId="77777777" w:rsidR="007E7FA9" w:rsidRPr="009B05E0" w:rsidRDefault="007E7FA9" w:rsidP="00EE06E1">
            <w:pPr>
              <w:pStyle w:val="ListParagraph"/>
              <w:rPr>
                <w:szCs w:val="24"/>
              </w:rPr>
            </w:pPr>
          </w:p>
        </w:tc>
        <w:tc>
          <w:tcPr>
            <w:tcW w:w="549" w:type="dxa"/>
            <w:vAlign w:val="center"/>
          </w:tcPr>
          <w:p w14:paraId="2266A5A5"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A6"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A7"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AF" w14:textId="77777777" w:rsidTr="00F84E55">
        <w:tc>
          <w:tcPr>
            <w:tcW w:w="710" w:type="dxa"/>
            <w:tcBorders>
              <w:bottom w:val="single" w:sz="4" w:space="0" w:color="auto"/>
            </w:tcBorders>
          </w:tcPr>
          <w:p w14:paraId="2266A5A9" w14:textId="238FC8C0" w:rsidR="007E7FA9" w:rsidRPr="001D0DC9" w:rsidRDefault="00610875" w:rsidP="000A6B3D">
            <w:r>
              <w:t>18.2</w:t>
            </w:r>
          </w:p>
        </w:tc>
        <w:tc>
          <w:tcPr>
            <w:tcW w:w="6945" w:type="dxa"/>
            <w:gridSpan w:val="2"/>
            <w:tcBorders>
              <w:bottom w:val="single" w:sz="4" w:space="0" w:color="auto"/>
            </w:tcBorders>
            <w:vAlign w:val="center"/>
          </w:tcPr>
          <w:p w14:paraId="2266A5AA" w14:textId="77777777" w:rsidR="007E7FA9" w:rsidRPr="001D0DC9" w:rsidRDefault="007E7FA9" w:rsidP="00EE06E1">
            <w:r w:rsidRPr="001D0DC9">
              <w:t>I can correctly use calculations involving potential dividers circuits.</w:t>
            </w:r>
          </w:p>
        </w:tc>
        <w:tc>
          <w:tcPr>
            <w:tcW w:w="479" w:type="dxa"/>
            <w:tcBorders>
              <w:bottom w:val="single" w:sz="4" w:space="0" w:color="auto"/>
            </w:tcBorders>
            <w:vAlign w:val="center"/>
          </w:tcPr>
          <w:p w14:paraId="2266A5AB" w14:textId="77777777" w:rsidR="007E7FA9" w:rsidRPr="009B05E0" w:rsidRDefault="007E7FA9" w:rsidP="00EE06E1">
            <w:pPr>
              <w:pStyle w:val="ListParagraph"/>
              <w:rPr>
                <w:szCs w:val="24"/>
              </w:rPr>
            </w:pPr>
          </w:p>
        </w:tc>
        <w:tc>
          <w:tcPr>
            <w:tcW w:w="549" w:type="dxa"/>
            <w:tcBorders>
              <w:bottom w:val="single" w:sz="4" w:space="0" w:color="auto"/>
            </w:tcBorders>
            <w:vAlign w:val="center"/>
          </w:tcPr>
          <w:p w14:paraId="2266A5AC"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5AD"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5AE"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663A7E" w:rsidRPr="009B05E0" w14:paraId="0230E687" w14:textId="77777777" w:rsidTr="00F84E55">
        <w:tc>
          <w:tcPr>
            <w:tcW w:w="710" w:type="dxa"/>
            <w:tcBorders>
              <w:top w:val="single" w:sz="4" w:space="0" w:color="auto"/>
              <w:left w:val="nil"/>
              <w:right w:val="nil"/>
            </w:tcBorders>
          </w:tcPr>
          <w:p w14:paraId="3FC9A43C" w14:textId="77777777" w:rsidR="00663A7E" w:rsidRDefault="00663A7E" w:rsidP="00F12ECB">
            <w:pPr>
              <w:spacing w:before="120"/>
              <w:rPr>
                <w:b/>
                <w:sz w:val="28"/>
                <w:szCs w:val="28"/>
                <w:u w:color="FFFF00"/>
              </w:rPr>
            </w:pPr>
          </w:p>
        </w:tc>
        <w:tc>
          <w:tcPr>
            <w:tcW w:w="6945" w:type="dxa"/>
            <w:gridSpan w:val="2"/>
            <w:tcBorders>
              <w:top w:val="single" w:sz="4" w:space="0" w:color="auto"/>
              <w:left w:val="nil"/>
              <w:right w:val="nil"/>
            </w:tcBorders>
            <w:vAlign w:val="center"/>
          </w:tcPr>
          <w:p w14:paraId="35AE5D1A" w14:textId="77777777" w:rsidR="00663A7E" w:rsidRPr="00FB2039" w:rsidRDefault="00663A7E" w:rsidP="00F12ECB">
            <w:pPr>
              <w:spacing w:before="120"/>
              <w:rPr>
                <w:b/>
                <w:sz w:val="28"/>
                <w:szCs w:val="28"/>
                <w:u w:color="FFFF00"/>
              </w:rPr>
            </w:pPr>
          </w:p>
        </w:tc>
        <w:tc>
          <w:tcPr>
            <w:tcW w:w="479" w:type="dxa"/>
            <w:tcBorders>
              <w:top w:val="single" w:sz="4" w:space="0" w:color="auto"/>
              <w:left w:val="nil"/>
              <w:right w:val="nil"/>
            </w:tcBorders>
            <w:vAlign w:val="center"/>
          </w:tcPr>
          <w:p w14:paraId="7D3676F9" w14:textId="77777777" w:rsidR="00663A7E" w:rsidRPr="00986CEE" w:rsidRDefault="00663A7E" w:rsidP="00EE06E1">
            <w:pPr>
              <w:rPr>
                <w:szCs w:val="24"/>
                <w:u w:color="FFFF00"/>
              </w:rPr>
            </w:pPr>
          </w:p>
        </w:tc>
        <w:tc>
          <w:tcPr>
            <w:tcW w:w="1647" w:type="dxa"/>
            <w:gridSpan w:val="3"/>
            <w:tcBorders>
              <w:top w:val="single" w:sz="4" w:space="0" w:color="auto"/>
              <w:left w:val="nil"/>
              <w:right w:val="nil"/>
            </w:tcBorders>
            <w:vAlign w:val="center"/>
          </w:tcPr>
          <w:p w14:paraId="2D7F2811" w14:textId="77777777" w:rsidR="00663A7E" w:rsidRPr="00032659" w:rsidRDefault="00663A7E" w:rsidP="00EE06E1">
            <w:pPr>
              <w:rPr>
                <w:rFonts w:ascii="Comic Sans MS" w:eastAsia="Times New Roman" w:hAnsi="Comic Sans MS" w:cs="Lucida Grande"/>
              </w:rPr>
            </w:pPr>
          </w:p>
        </w:tc>
      </w:tr>
      <w:tr w:rsidR="007E7FA9" w:rsidRPr="009B05E0" w14:paraId="2266A5B4" w14:textId="77777777" w:rsidTr="00F12ECB">
        <w:tc>
          <w:tcPr>
            <w:tcW w:w="710" w:type="dxa"/>
            <w:tcBorders>
              <w:top w:val="nil"/>
            </w:tcBorders>
          </w:tcPr>
          <w:p w14:paraId="2266A5B0" w14:textId="77777777" w:rsidR="007E7FA9" w:rsidRPr="00FB2039" w:rsidRDefault="00FB26E8" w:rsidP="00F12ECB">
            <w:pPr>
              <w:spacing w:before="120"/>
              <w:rPr>
                <w:b/>
                <w:sz w:val="28"/>
                <w:szCs w:val="28"/>
                <w:u w:color="FFFF00"/>
              </w:rPr>
            </w:pPr>
            <w:r>
              <w:rPr>
                <w:b/>
                <w:sz w:val="28"/>
                <w:szCs w:val="28"/>
                <w:u w:color="FFFF00"/>
              </w:rPr>
              <w:t>19.</w:t>
            </w:r>
          </w:p>
        </w:tc>
        <w:tc>
          <w:tcPr>
            <w:tcW w:w="6945" w:type="dxa"/>
            <w:gridSpan w:val="2"/>
            <w:tcBorders>
              <w:top w:val="nil"/>
            </w:tcBorders>
            <w:vAlign w:val="center"/>
          </w:tcPr>
          <w:p w14:paraId="2266A5B1" w14:textId="77777777" w:rsidR="007E7FA9" w:rsidRPr="00FB2039" w:rsidRDefault="007E7FA9" w:rsidP="00F12ECB">
            <w:pPr>
              <w:spacing w:before="120"/>
              <w:rPr>
                <w:b/>
                <w:sz w:val="28"/>
                <w:szCs w:val="28"/>
                <w:u w:color="FFFF00"/>
              </w:rPr>
            </w:pPr>
            <w:r w:rsidRPr="00FB2039">
              <w:rPr>
                <w:b/>
                <w:sz w:val="28"/>
                <w:szCs w:val="28"/>
                <w:u w:color="FFFF00"/>
              </w:rPr>
              <w:t xml:space="preserve">Electrical sources and internal resistance </w:t>
            </w:r>
          </w:p>
        </w:tc>
        <w:tc>
          <w:tcPr>
            <w:tcW w:w="479" w:type="dxa"/>
            <w:tcBorders>
              <w:top w:val="nil"/>
            </w:tcBorders>
            <w:vAlign w:val="center"/>
          </w:tcPr>
          <w:p w14:paraId="2266A5B2" w14:textId="77777777" w:rsidR="007E7FA9" w:rsidRPr="00986CEE" w:rsidRDefault="007E7FA9" w:rsidP="00EE06E1">
            <w:pPr>
              <w:rPr>
                <w:szCs w:val="24"/>
                <w:u w:color="FFFF00"/>
              </w:rPr>
            </w:pPr>
          </w:p>
        </w:tc>
        <w:tc>
          <w:tcPr>
            <w:tcW w:w="1647" w:type="dxa"/>
            <w:gridSpan w:val="3"/>
            <w:tcBorders>
              <w:top w:val="nil"/>
            </w:tcBorders>
            <w:vAlign w:val="center"/>
          </w:tcPr>
          <w:p w14:paraId="2266A5B3" w14:textId="77777777" w:rsidR="007E7FA9" w:rsidRPr="00032659" w:rsidRDefault="007E7FA9" w:rsidP="00EE06E1">
            <w:pPr>
              <w:rPr>
                <w:rFonts w:ascii="Comic Sans MS" w:eastAsia="Times New Roman" w:hAnsi="Comic Sans MS" w:cs="Lucida Grande"/>
              </w:rPr>
            </w:pPr>
          </w:p>
        </w:tc>
      </w:tr>
      <w:tr w:rsidR="007E7FA9" w:rsidRPr="009B05E0" w14:paraId="2266A5BB" w14:textId="77777777" w:rsidTr="00B504B7">
        <w:tc>
          <w:tcPr>
            <w:tcW w:w="710" w:type="dxa"/>
          </w:tcPr>
          <w:p w14:paraId="2266A5B5" w14:textId="6FD8AF80" w:rsidR="007E7FA9" w:rsidRPr="009B05E0" w:rsidRDefault="00610875" w:rsidP="00EE06E1">
            <w:pPr>
              <w:jc w:val="center"/>
              <w:rPr>
                <w:noProof/>
                <w:lang w:eastAsia="en-GB"/>
              </w:rPr>
            </w:pPr>
            <w:r>
              <w:rPr>
                <w:noProof/>
                <w:lang w:eastAsia="en-GB"/>
              </w:rPr>
              <w:t>E</w:t>
            </w:r>
            <w:r w:rsidR="007E7FA9">
              <w:rPr>
                <w:noProof/>
                <w:lang w:eastAsia="en-GB"/>
              </w:rPr>
              <w:t>q</w:t>
            </w:r>
          </w:p>
        </w:tc>
        <w:tc>
          <w:tcPr>
            <w:tcW w:w="6945" w:type="dxa"/>
            <w:gridSpan w:val="2"/>
            <w:vAlign w:val="center"/>
          </w:tcPr>
          <w:p w14:paraId="2266A5B6" w14:textId="77777777" w:rsidR="007E7FA9" w:rsidRPr="00EE06E1" w:rsidRDefault="007E7FA9" w:rsidP="00EE06E1">
            <w:r w:rsidRPr="00EE06E1">
              <w:rPr>
                <w:noProof/>
                <w:lang w:eastAsia="en-GB"/>
              </w:rPr>
              <w:drawing>
                <wp:inline distT="0" distB="0" distL="0" distR="0" wp14:anchorId="2266A7A4" wp14:editId="2266A7A5">
                  <wp:extent cx="866775" cy="2571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66775" cy="257175"/>
                          </a:xfrm>
                          <a:prstGeom prst="rect">
                            <a:avLst/>
                          </a:prstGeom>
                          <a:noFill/>
                          <a:ln>
                            <a:noFill/>
                          </a:ln>
                        </pic:spPr>
                      </pic:pic>
                    </a:graphicData>
                  </a:graphic>
                </wp:inline>
              </w:drawing>
            </w:r>
            <w:r w:rsidR="00FB26E8">
              <w:t xml:space="preserve">     </w:t>
            </w:r>
            <w:r w:rsidR="00FB26E8" w:rsidRPr="00EE06E1">
              <w:rPr>
                <w:noProof/>
                <w:lang w:eastAsia="en-GB"/>
              </w:rPr>
              <w:drawing>
                <wp:inline distT="0" distB="0" distL="0" distR="0" wp14:anchorId="2266A7A6" wp14:editId="2266A7A7">
                  <wp:extent cx="65722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7">
                            <a:extLst>
                              <a:ext uri="{28A0092B-C50C-407E-A947-70E740481C1C}">
                                <a14:useLocalDpi xmlns:a14="http://schemas.microsoft.com/office/drawing/2010/main" val="0"/>
                              </a:ext>
                            </a:extLst>
                          </a:blip>
                          <a:srcRect r="54304" b="83077"/>
                          <a:stretch/>
                        </pic:blipFill>
                        <pic:spPr bwMode="auto">
                          <a:xfrm>
                            <a:off x="0" y="0"/>
                            <a:ext cx="657225" cy="3143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 w:type="dxa"/>
            <w:vAlign w:val="center"/>
          </w:tcPr>
          <w:p w14:paraId="2266A5B7" w14:textId="77777777" w:rsidR="007E7FA9" w:rsidRPr="009B05E0" w:rsidRDefault="007E7FA9" w:rsidP="00EE06E1">
            <w:pPr>
              <w:rPr>
                <w:noProof/>
                <w:lang w:eastAsia="en-GB"/>
              </w:rPr>
            </w:pPr>
          </w:p>
        </w:tc>
        <w:tc>
          <w:tcPr>
            <w:tcW w:w="549" w:type="dxa"/>
            <w:vAlign w:val="center"/>
          </w:tcPr>
          <w:p w14:paraId="2266A5B8"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B9"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BA"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C2" w14:textId="77777777" w:rsidTr="00B504B7">
        <w:tc>
          <w:tcPr>
            <w:tcW w:w="710" w:type="dxa"/>
            <w:vAlign w:val="center"/>
          </w:tcPr>
          <w:p w14:paraId="2266A5BC" w14:textId="69057038" w:rsidR="007E7FA9" w:rsidRPr="001D0DC9" w:rsidRDefault="00610875" w:rsidP="001D0DC9">
            <w:r>
              <w:t>19.1</w:t>
            </w:r>
          </w:p>
        </w:tc>
        <w:tc>
          <w:tcPr>
            <w:tcW w:w="6945" w:type="dxa"/>
            <w:gridSpan w:val="2"/>
            <w:vAlign w:val="center"/>
          </w:tcPr>
          <w:p w14:paraId="2266A5BD" w14:textId="77777777" w:rsidR="007E7FA9" w:rsidRPr="001D0DC9" w:rsidRDefault="007E7FA9" w:rsidP="006978AB">
            <w:r w:rsidRPr="001D0DC9">
              <w:t>I can correctly use and explain the terms electromotive force</w:t>
            </w:r>
            <w:r w:rsidR="00F0329B">
              <w:t xml:space="preserve"> (E.M.F)</w:t>
            </w:r>
            <w:r w:rsidRPr="001D0DC9">
              <w:t>, internal resistance</w:t>
            </w:r>
            <w:r w:rsidR="006978AB">
              <w:t>, lost volts,</w:t>
            </w:r>
            <w:r w:rsidRPr="001D0DC9">
              <w:t xml:space="preserve"> terminal potential difference</w:t>
            </w:r>
            <w:r w:rsidR="00F0329B">
              <w:t xml:space="preserve"> (</w:t>
            </w:r>
            <w:proofErr w:type="spellStart"/>
            <w:r w:rsidR="00F0329B">
              <w:t>t.p.d</w:t>
            </w:r>
            <w:proofErr w:type="spellEnd"/>
            <w:r w:rsidR="00F0329B">
              <w:t>)</w:t>
            </w:r>
            <w:r w:rsidRPr="001D0DC9">
              <w:t xml:space="preserve"> </w:t>
            </w:r>
            <w:r w:rsidR="00464DA9">
              <w:t>i</w:t>
            </w:r>
            <w:r w:rsidRPr="001D0DC9">
              <w:t>deal supplies, short circuits and open circuits.</w:t>
            </w:r>
          </w:p>
        </w:tc>
        <w:tc>
          <w:tcPr>
            <w:tcW w:w="479" w:type="dxa"/>
            <w:vAlign w:val="center"/>
          </w:tcPr>
          <w:p w14:paraId="2266A5BE" w14:textId="77777777" w:rsidR="007E7FA9" w:rsidRPr="0094112D" w:rsidRDefault="007E7FA9" w:rsidP="002044F6">
            <w:pPr>
              <w:rPr>
                <w:szCs w:val="24"/>
              </w:rPr>
            </w:pPr>
          </w:p>
        </w:tc>
        <w:tc>
          <w:tcPr>
            <w:tcW w:w="549" w:type="dxa"/>
            <w:vAlign w:val="center"/>
          </w:tcPr>
          <w:p w14:paraId="2266A5BF"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C0"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C1"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4D1C37" w:rsidRPr="009B05E0" w14:paraId="2266A5C9" w14:textId="77777777" w:rsidTr="001D5FCF">
        <w:trPr>
          <w:cantSplit/>
        </w:trPr>
        <w:tc>
          <w:tcPr>
            <w:tcW w:w="710" w:type="dxa"/>
            <w:vAlign w:val="center"/>
          </w:tcPr>
          <w:p w14:paraId="2266A5C3" w14:textId="27235A5F" w:rsidR="004D1C37" w:rsidRPr="001D0DC9" w:rsidRDefault="00610875" w:rsidP="001D0DC9">
            <w:r>
              <w:t>19.2</w:t>
            </w:r>
          </w:p>
        </w:tc>
        <w:tc>
          <w:tcPr>
            <w:tcW w:w="6945" w:type="dxa"/>
            <w:gridSpan w:val="2"/>
            <w:vAlign w:val="center"/>
          </w:tcPr>
          <w:p w14:paraId="2266A5C4" w14:textId="77777777" w:rsidR="004D1C37" w:rsidRPr="001D0DC9" w:rsidRDefault="004D1C37" w:rsidP="00464DA9">
            <w:pPr>
              <w:spacing w:before="120" w:after="120"/>
            </w:pPr>
            <w:r>
              <w:t>I can u</w:t>
            </w:r>
            <w:r w:rsidRPr="00FB26E8">
              <w:t xml:space="preserve">se </w:t>
            </w:r>
            <m:oMath>
              <m:r>
                <w:rPr>
                  <w:rFonts w:ascii="Cambria Math" w:hAnsi="Cambria Math"/>
                </w:rPr>
                <m:t>E=V+Ir</m:t>
              </m:r>
            </m:oMath>
            <w:r>
              <w:t xml:space="preserve"> and </w:t>
            </w:r>
            <m:oMath>
              <m:r>
                <w:rPr>
                  <w:rFonts w:ascii="Cambria Math" w:hAnsi="Cambria Math"/>
                </w:rPr>
                <m:t xml:space="preserve">V=IR </m:t>
              </m:r>
            </m:oMath>
            <w:r w:rsidRPr="00FB26E8">
              <w:t>to solve problems involving EMF, lost volts, t.p.d., current, external resistance, and internal resistance.</w:t>
            </w:r>
          </w:p>
        </w:tc>
        <w:tc>
          <w:tcPr>
            <w:tcW w:w="479" w:type="dxa"/>
            <w:vAlign w:val="center"/>
          </w:tcPr>
          <w:p w14:paraId="2266A5C5" w14:textId="77777777" w:rsidR="004D1C37" w:rsidRPr="0094112D" w:rsidRDefault="004D1C37" w:rsidP="002044F6">
            <w:pPr>
              <w:rPr>
                <w:szCs w:val="24"/>
              </w:rPr>
            </w:pPr>
          </w:p>
        </w:tc>
        <w:tc>
          <w:tcPr>
            <w:tcW w:w="549" w:type="dxa"/>
            <w:vAlign w:val="center"/>
          </w:tcPr>
          <w:p w14:paraId="2266A5C6" w14:textId="77777777" w:rsidR="004D1C37" w:rsidRPr="00032659" w:rsidRDefault="004D1C37"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C7" w14:textId="77777777" w:rsidR="004D1C37" w:rsidRPr="00032659" w:rsidRDefault="004D1C37"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C8" w14:textId="77777777" w:rsidR="004D1C37" w:rsidRPr="00EE06E1" w:rsidRDefault="004D1C37" w:rsidP="00091105">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4D1C37" w:rsidRPr="009B05E0" w14:paraId="2266A5D0" w14:textId="77777777" w:rsidTr="001D5FCF">
        <w:trPr>
          <w:cantSplit/>
        </w:trPr>
        <w:tc>
          <w:tcPr>
            <w:tcW w:w="710" w:type="dxa"/>
            <w:vAlign w:val="center"/>
          </w:tcPr>
          <w:p w14:paraId="2266A5CA" w14:textId="1C62D961" w:rsidR="004D1C37" w:rsidRPr="001D0DC9" w:rsidRDefault="00610875" w:rsidP="001D0DC9">
            <w:r>
              <w:t>19.3</w:t>
            </w:r>
          </w:p>
        </w:tc>
        <w:tc>
          <w:tcPr>
            <w:tcW w:w="6945" w:type="dxa"/>
            <w:gridSpan w:val="2"/>
            <w:vAlign w:val="center"/>
          </w:tcPr>
          <w:p w14:paraId="2266A5CB" w14:textId="77777777" w:rsidR="004D1C37" w:rsidRPr="003104D6" w:rsidRDefault="004D1C37" w:rsidP="004D1C37">
            <w:pPr>
              <w:rPr>
                <w:b/>
                <w:i/>
                <w:color w:val="FF0000"/>
              </w:rPr>
            </w:pPr>
            <w:r w:rsidRPr="003104D6">
              <w:rPr>
                <w:b/>
                <w:i/>
                <w:color w:val="FF0000"/>
              </w:rPr>
              <w:t>I can describe of an experiment to measure the EMF and internal resistance of a cell.</w:t>
            </w:r>
          </w:p>
        </w:tc>
        <w:tc>
          <w:tcPr>
            <w:tcW w:w="479" w:type="dxa"/>
            <w:vAlign w:val="center"/>
          </w:tcPr>
          <w:p w14:paraId="2266A5CC" w14:textId="77777777" w:rsidR="004D1C37" w:rsidRPr="0094112D" w:rsidRDefault="004D1C37" w:rsidP="002044F6">
            <w:pPr>
              <w:rPr>
                <w:szCs w:val="24"/>
              </w:rPr>
            </w:pPr>
          </w:p>
        </w:tc>
        <w:tc>
          <w:tcPr>
            <w:tcW w:w="549" w:type="dxa"/>
            <w:vAlign w:val="center"/>
          </w:tcPr>
          <w:p w14:paraId="2266A5CD" w14:textId="77777777" w:rsidR="004D1C37" w:rsidRPr="00032659" w:rsidRDefault="004D1C37"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CE" w14:textId="77777777" w:rsidR="004D1C37" w:rsidRPr="00032659" w:rsidRDefault="004D1C37"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CF" w14:textId="77777777" w:rsidR="004D1C37" w:rsidRPr="00EE06E1" w:rsidRDefault="004D1C37" w:rsidP="00091105">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D7" w14:textId="77777777" w:rsidTr="00F84E55">
        <w:trPr>
          <w:cantSplit/>
        </w:trPr>
        <w:tc>
          <w:tcPr>
            <w:tcW w:w="710" w:type="dxa"/>
            <w:tcBorders>
              <w:bottom w:val="single" w:sz="4" w:space="0" w:color="auto"/>
            </w:tcBorders>
            <w:vAlign w:val="center"/>
          </w:tcPr>
          <w:p w14:paraId="2266A5D1" w14:textId="1E8799B3" w:rsidR="007E7FA9" w:rsidRPr="001D0DC9" w:rsidRDefault="00610875" w:rsidP="001D0DC9">
            <w:r>
              <w:t>19.4</w:t>
            </w:r>
          </w:p>
        </w:tc>
        <w:tc>
          <w:tcPr>
            <w:tcW w:w="6945" w:type="dxa"/>
            <w:gridSpan w:val="2"/>
            <w:tcBorders>
              <w:bottom w:val="single" w:sz="4" w:space="0" w:color="auto"/>
            </w:tcBorders>
            <w:vAlign w:val="center"/>
          </w:tcPr>
          <w:p w14:paraId="2266A5D2" w14:textId="77777777" w:rsidR="007E7FA9" w:rsidRPr="001D0DC9" w:rsidRDefault="007E7FA9" w:rsidP="00047466">
            <w:r w:rsidRPr="001D0DC9">
              <w:t xml:space="preserve">I can determine </w:t>
            </w:r>
            <w:r w:rsidR="00047466" w:rsidRPr="001D0DC9">
              <w:t>electromotive force</w:t>
            </w:r>
            <w:r w:rsidR="00047466">
              <w:t>,</w:t>
            </w:r>
            <w:r w:rsidR="00047466" w:rsidRPr="001D0DC9">
              <w:t xml:space="preserve"> </w:t>
            </w:r>
            <w:r w:rsidRPr="001D0DC9">
              <w:t xml:space="preserve">internal resistance and </w:t>
            </w:r>
            <w:r w:rsidR="00047466">
              <w:t xml:space="preserve">short circuit current </w:t>
            </w:r>
            <w:r w:rsidRPr="001D0DC9">
              <w:t>using graphical analysis.</w:t>
            </w:r>
          </w:p>
        </w:tc>
        <w:tc>
          <w:tcPr>
            <w:tcW w:w="479" w:type="dxa"/>
            <w:tcBorders>
              <w:bottom w:val="single" w:sz="4" w:space="0" w:color="auto"/>
            </w:tcBorders>
            <w:vAlign w:val="center"/>
          </w:tcPr>
          <w:p w14:paraId="2266A5D3" w14:textId="77777777" w:rsidR="007E7FA9" w:rsidRPr="0094112D" w:rsidRDefault="007E7FA9" w:rsidP="002044F6">
            <w:pPr>
              <w:rPr>
                <w:szCs w:val="24"/>
              </w:rPr>
            </w:pPr>
          </w:p>
        </w:tc>
        <w:tc>
          <w:tcPr>
            <w:tcW w:w="549" w:type="dxa"/>
            <w:tcBorders>
              <w:bottom w:val="single" w:sz="4" w:space="0" w:color="auto"/>
            </w:tcBorders>
            <w:vAlign w:val="center"/>
          </w:tcPr>
          <w:p w14:paraId="2266A5D4"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5D5"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5D6"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F84E55" w:rsidRPr="009B05E0" w14:paraId="04487AB3" w14:textId="77777777" w:rsidTr="00F84E55">
        <w:tc>
          <w:tcPr>
            <w:tcW w:w="710" w:type="dxa"/>
            <w:tcBorders>
              <w:top w:val="single" w:sz="4" w:space="0" w:color="auto"/>
              <w:left w:val="nil"/>
              <w:right w:val="nil"/>
            </w:tcBorders>
          </w:tcPr>
          <w:p w14:paraId="7D0687A3" w14:textId="77777777" w:rsidR="00F84E55" w:rsidRDefault="00F84E55" w:rsidP="0062582C">
            <w:pPr>
              <w:rPr>
                <w:b/>
                <w:sz w:val="28"/>
                <w:szCs w:val="28"/>
                <w:u w:color="FFFF00"/>
              </w:rPr>
            </w:pPr>
          </w:p>
        </w:tc>
        <w:tc>
          <w:tcPr>
            <w:tcW w:w="6945" w:type="dxa"/>
            <w:gridSpan w:val="2"/>
            <w:tcBorders>
              <w:top w:val="single" w:sz="4" w:space="0" w:color="auto"/>
              <w:left w:val="nil"/>
              <w:right w:val="nil"/>
            </w:tcBorders>
            <w:vAlign w:val="center"/>
          </w:tcPr>
          <w:p w14:paraId="7E8E799D" w14:textId="77777777" w:rsidR="00683713" w:rsidRPr="002044F6" w:rsidRDefault="00683713" w:rsidP="0062582C">
            <w:pPr>
              <w:rPr>
                <w:b/>
                <w:sz w:val="28"/>
                <w:szCs w:val="28"/>
                <w:u w:color="FFFF00"/>
              </w:rPr>
            </w:pPr>
          </w:p>
        </w:tc>
        <w:tc>
          <w:tcPr>
            <w:tcW w:w="479" w:type="dxa"/>
            <w:tcBorders>
              <w:top w:val="single" w:sz="4" w:space="0" w:color="auto"/>
              <w:left w:val="nil"/>
              <w:right w:val="nil"/>
            </w:tcBorders>
            <w:vAlign w:val="center"/>
          </w:tcPr>
          <w:p w14:paraId="3ADC708D" w14:textId="77777777" w:rsidR="00F84E55" w:rsidRPr="002044F6" w:rsidRDefault="00F84E55" w:rsidP="0062582C">
            <w:pPr>
              <w:rPr>
                <w:u w:color="FFFF00"/>
              </w:rPr>
            </w:pPr>
          </w:p>
        </w:tc>
        <w:tc>
          <w:tcPr>
            <w:tcW w:w="1647" w:type="dxa"/>
            <w:gridSpan w:val="3"/>
            <w:tcBorders>
              <w:top w:val="single" w:sz="4" w:space="0" w:color="auto"/>
              <w:left w:val="nil"/>
              <w:right w:val="nil"/>
            </w:tcBorders>
            <w:vAlign w:val="center"/>
          </w:tcPr>
          <w:p w14:paraId="35D69615" w14:textId="025D9081" w:rsidR="00F84E55" w:rsidRPr="00032659" w:rsidRDefault="00F84E55" w:rsidP="0062582C">
            <w:pPr>
              <w:rPr>
                <w:rFonts w:ascii="Comic Sans MS" w:eastAsia="Times New Roman" w:hAnsi="Comic Sans MS" w:cs="Lucida Grande"/>
              </w:rPr>
            </w:pPr>
          </w:p>
        </w:tc>
      </w:tr>
      <w:tr w:rsidR="007E7FA9" w:rsidRPr="009B05E0" w14:paraId="2266A5E3" w14:textId="77777777" w:rsidTr="00D00029">
        <w:tc>
          <w:tcPr>
            <w:tcW w:w="710" w:type="dxa"/>
            <w:tcBorders>
              <w:top w:val="single" w:sz="4" w:space="0" w:color="auto"/>
            </w:tcBorders>
          </w:tcPr>
          <w:p w14:paraId="2266A5DF" w14:textId="77777777" w:rsidR="007E7FA9" w:rsidRPr="002044F6" w:rsidRDefault="00047466" w:rsidP="00F12ECB">
            <w:pPr>
              <w:spacing w:before="120"/>
              <w:rPr>
                <w:b/>
                <w:sz w:val="28"/>
                <w:szCs w:val="28"/>
                <w:u w:color="FFFF00"/>
              </w:rPr>
            </w:pPr>
            <w:r>
              <w:rPr>
                <w:b/>
                <w:sz w:val="28"/>
                <w:szCs w:val="28"/>
                <w:u w:color="FFFF00"/>
              </w:rPr>
              <w:t>20.</w:t>
            </w:r>
          </w:p>
        </w:tc>
        <w:tc>
          <w:tcPr>
            <w:tcW w:w="6945" w:type="dxa"/>
            <w:gridSpan w:val="2"/>
            <w:tcBorders>
              <w:top w:val="single" w:sz="4" w:space="0" w:color="auto"/>
            </w:tcBorders>
            <w:vAlign w:val="center"/>
          </w:tcPr>
          <w:p w14:paraId="2266A5E0" w14:textId="77777777" w:rsidR="007E7FA9" w:rsidRPr="002044F6" w:rsidRDefault="007E7FA9" w:rsidP="00F12ECB">
            <w:pPr>
              <w:spacing w:before="120"/>
              <w:rPr>
                <w:b/>
                <w:sz w:val="28"/>
                <w:szCs w:val="28"/>
                <w:u w:color="FFFF00"/>
              </w:rPr>
            </w:pPr>
            <w:r w:rsidRPr="002044F6">
              <w:rPr>
                <w:b/>
                <w:sz w:val="28"/>
                <w:szCs w:val="28"/>
                <w:u w:color="FFFF00"/>
              </w:rPr>
              <w:t xml:space="preserve">Capacitors </w:t>
            </w:r>
          </w:p>
        </w:tc>
        <w:tc>
          <w:tcPr>
            <w:tcW w:w="479" w:type="dxa"/>
            <w:tcBorders>
              <w:top w:val="single" w:sz="4" w:space="0" w:color="auto"/>
            </w:tcBorders>
            <w:vAlign w:val="center"/>
          </w:tcPr>
          <w:p w14:paraId="2266A5E1" w14:textId="77777777" w:rsidR="007E7FA9" w:rsidRPr="002044F6" w:rsidRDefault="007E7FA9" w:rsidP="00EE06E1">
            <w:pPr>
              <w:rPr>
                <w:u w:color="FFFF00"/>
              </w:rPr>
            </w:pPr>
          </w:p>
        </w:tc>
        <w:tc>
          <w:tcPr>
            <w:tcW w:w="1647" w:type="dxa"/>
            <w:gridSpan w:val="3"/>
            <w:tcBorders>
              <w:top w:val="single" w:sz="4" w:space="0" w:color="auto"/>
            </w:tcBorders>
            <w:vAlign w:val="center"/>
          </w:tcPr>
          <w:p w14:paraId="2266A5E2" w14:textId="44856E82" w:rsidR="007E7FA9" w:rsidRPr="00032659" w:rsidRDefault="007E7FA9" w:rsidP="00EE06E1">
            <w:pPr>
              <w:rPr>
                <w:rFonts w:ascii="Comic Sans MS" w:eastAsia="Times New Roman" w:hAnsi="Comic Sans MS" w:cs="Lucida Grande"/>
              </w:rPr>
            </w:pPr>
          </w:p>
        </w:tc>
      </w:tr>
      <w:tr w:rsidR="007E7FA9" w:rsidRPr="009B05E0" w14:paraId="2266A5EA" w14:textId="77777777" w:rsidTr="00B504B7">
        <w:tc>
          <w:tcPr>
            <w:tcW w:w="710" w:type="dxa"/>
          </w:tcPr>
          <w:p w14:paraId="2266A5E4" w14:textId="1486761D" w:rsidR="007E7FA9" w:rsidRPr="009B05E0" w:rsidRDefault="00610875" w:rsidP="00EE06E1">
            <w:pPr>
              <w:rPr>
                <w:noProof/>
                <w:lang w:eastAsia="en-GB"/>
              </w:rPr>
            </w:pPr>
            <w:r>
              <w:rPr>
                <w:noProof/>
                <w:lang w:eastAsia="en-GB"/>
              </w:rPr>
              <w:t>E</w:t>
            </w:r>
            <w:r w:rsidR="007E7FA9">
              <w:rPr>
                <w:noProof/>
                <w:lang w:eastAsia="en-GB"/>
              </w:rPr>
              <w:t>q</w:t>
            </w:r>
          </w:p>
        </w:tc>
        <w:tc>
          <w:tcPr>
            <w:tcW w:w="6945" w:type="dxa"/>
            <w:gridSpan w:val="2"/>
            <w:vAlign w:val="center"/>
          </w:tcPr>
          <w:p w14:paraId="2266A5E5" w14:textId="77777777" w:rsidR="007E7FA9" w:rsidRPr="00EE06E1" w:rsidRDefault="007E7FA9" w:rsidP="009B657E">
            <w:r w:rsidRPr="00EE06E1">
              <w:rPr>
                <w:noProof/>
                <w:lang w:eastAsia="en-GB"/>
              </w:rPr>
              <w:drawing>
                <wp:inline distT="0" distB="0" distL="0" distR="0" wp14:anchorId="2266A7A8" wp14:editId="2266A7A9">
                  <wp:extent cx="561975" cy="4000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r w:rsidRPr="00EE06E1">
              <w:tab/>
            </w:r>
            <w:r w:rsidR="009B657E" w:rsidRPr="00EE06E1">
              <w:rPr>
                <w:noProof/>
                <w:lang w:eastAsia="en-GB"/>
              </w:rPr>
              <w:drawing>
                <wp:inline distT="0" distB="0" distL="0" distR="0" wp14:anchorId="2266A7AA" wp14:editId="2266A7AB">
                  <wp:extent cx="519430" cy="2495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9430" cy="249555"/>
                          </a:xfrm>
                          <a:prstGeom prst="rect">
                            <a:avLst/>
                          </a:prstGeom>
                          <a:noFill/>
                          <a:ln>
                            <a:noFill/>
                          </a:ln>
                        </pic:spPr>
                      </pic:pic>
                    </a:graphicData>
                  </a:graphic>
                </wp:inline>
              </w:drawing>
            </w:r>
            <w:r w:rsidR="009B657E">
              <w:rPr>
                <w:noProof/>
                <w:lang w:eastAsia="en-GB"/>
              </w:rPr>
              <w:t xml:space="preserve">       </w:t>
            </w:r>
            <w:r w:rsidRPr="00EE06E1">
              <w:rPr>
                <w:noProof/>
                <w:lang w:eastAsia="en-GB"/>
              </w:rPr>
              <w:drawing>
                <wp:inline distT="0" distB="0" distL="0" distR="0" wp14:anchorId="2266A7AC" wp14:editId="2266A7AD">
                  <wp:extent cx="1819275" cy="504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19275" cy="504825"/>
                          </a:xfrm>
                          <a:prstGeom prst="rect">
                            <a:avLst/>
                          </a:prstGeom>
                          <a:noFill/>
                          <a:ln>
                            <a:noFill/>
                          </a:ln>
                        </pic:spPr>
                      </pic:pic>
                    </a:graphicData>
                  </a:graphic>
                </wp:inline>
              </w:drawing>
            </w:r>
            <w:r w:rsidRPr="00EE06E1">
              <w:tab/>
            </w:r>
          </w:p>
        </w:tc>
        <w:tc>
          <w:tcPr>
            <w:tcW w:w="479" w:type="dxa"/>
            <w:vAlign w:val="center"/>
          </w:tcPr>
          <w:p w14:paraId="2266A5E6" w14:textId="77777777" w:rsidR="007E7FA9" w:rsidRPr="009B05E0" w:rsidRDefault="007E7FA9" w:rsidP="00EE06E1">
            <w:pPr>
              <w:rPr>
                <w:noProof/>
                <w:lang w:eastAsia="en-GB"/>
              </w:rPr>
            </w:pPr>
          </w:p>
        </w:tc>
        <w:tc>
          <w:tcPr>
            <w:tcW w:w="549" w:type="dxa"/>
            <w:vAlign w:val="center"/>
          </w:tcPr>
          <w:p w14:paraId="2266A5E7"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E8"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E9"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F1" w14:textId="77777777" w:rsidTr="00B504B7">
        <w:tc>
          <w:tcPr>
            <w:tcW w:w="710" w:type="dxa"/>
            <w:vAlign w:val="center"/>
          </w:tcPr>
          <w:p w14:paraId="2266A5EB" w14:textId="3D73422C" w:rsidR="007E7FA9" w:rsidRPr="001D0DC9" w:rsidRDefault="00610875" w:rsidP="001D0DC9">
            <w:r>
              <w:t>20.1</w:t>
            </w:r>
          </w:p>
        </w:tc>
        <w:tc>
          <w:tcPr>
            <w:tcW w:w="6945" w:type="dxa"/>
            <w:gridSpan w:val="2"/>
            <w:vAlign w:val="center"/>
          </w:tcPr>
          <w:p w14:paraId="2266A5EC" w14:textId="77777777" w:rsidR="007E7FA9" w:rsidRPr="001D0DC9" w:rsidRDefault="007E7FA9" w:rsidP="001D0DC9">
            <w:r w:rsidRPr="001D0DC9">
              <w:t xml:space="preserve">I </w:t>
            </w:r>
            <w:r w:rsidR="009B657E">
              <w:t>know t</w:t>
            </w:r>
            <w:r w:rsidR="009B657E" w:rsidRPr="009B657E">
              <w:t xml:space="preserve">hat </w:t>
            </w:r>
            <w:r w:rsidR="009B657E" w:rsidRPr="00CF5531">
              <w:rPr>
                <w:b/>
                <w:bCs/>
              </w:rPr>
              <w:t>a capacitor of 1 farad will store 1 coulomb of charge when the potential difference across it is 1 volt</w:t>
            </w:r>
            <w:r w:rsidRPr="001D0DC9">
              <w:t>.</w:t>
            </w:r>
          </w:p>
        </w:tc>
        <w:tc>
          <w:tcPr>
            <w:tcW w:w="479" w:type="dxa"/>
            <w:vAlign w:val="center"/>
          </w:tcPr>
          <w:p w14:paraId="2266A5ED" w14:textId="77777777" w:rsidR="007E7FA9" w:rsidRPr="0094112D" w:rsidRDefault="007E7FA9" w:rsidP="002044F6">
            <w:pPr>
              <w:rPr>
                <w:szCs w:val="24"/>
              </w:rPr>
            </w:pPr>
          </w:p>
        </w:tc>
        <w:tc>
          <w:tcPr>
            <w:tcW w:w="549" w:type="dxa"/>
            <w:vAlign w:val="center"/>
          </w:tcPr>
          <w:p w14:paraId="2266A5EE"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EF"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F0"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F8" w14:textId="77777777" w:rsidTr="00B504B7">
        <w:tc>
          <w:tcPr>
            <w:tcW w:w="710" w:type="dxa"/>
            <w:vAlign w:val="center"/>
          </w:tcPr>
          <w:p w14:paraId="2266A5F2" w14:textId="5E30DDFD" w:rsidR="007E7FA9" w:rsidRPr="001D0DC9" w:rsidRDefault="00610875" w:rsidP="001D0DC9">
            <w:r>
              <w:t>20.2</w:t>
            </w:r>
          </w:p>
        </w:tc>
        <w:tc>
          <w:tcPr>
            <w:tcW w:w="6945" w:type="dxa"/>
            <w:gridSpan w:val="2"/>
            <w:vAlign w:val="center"/>
          </w:tcPr>
          <w:p w14:paraId="2266A5F3" w14:textId="77777777" w:rsidR="007E7FA9" w:rsidRPr="001D0DC9" w:rsidRDefault="00DB41EB" w:rsidP="00DB41EB">
            <w:r>
              <w:t>I can use the equation C=Q/V to solve problems involving capacitance, charge and potential difference.</w:t>
            </w:r>
          </w:p>
        </w:tc>
        <w:tc>
          <w:tcPr>
            <w:tcW w:w="479" w:type="dxa"/>
            <w:vAlign w:val="center"/>
          </w:tcPr>
          <w:p w14:paraId="2266A5F4" w14:textId="77777777" w:rsidR="007E7FA9" w:rsidRPr="0094112D" w:rsidRDefault="007E7FA9" w:rsidP="002044F6">
            <w:pPr>
              <w:rPr>
                <w:szCs w:val="24"/>
              </w:rPr>
            </w:pPr>
          </w:p>
        </w:tc>
        <w:tc>
          <w:tcPr>
            <w:tcW w:w="549" w:type="dxa"/>
            <w:vAlign w:val="center"/>
          </w:tcPr>
          <w:p w14:paraId="2266A5F5"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F6"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F7"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FF" w14:textId="77777777" w:rsidTr="00B504B7">
        <w:tc>
          <w:tcPr>
            <w:tcW w:w="710" w:type="dxa"/>
            <w:vAlign w:val="center"/>
          </w:tcPr>
          <w:p w14:paraId="2266A5F9" w14:textId="31BDE37A" w:rsidR="007E7FA9" w:rsidRPr="001D0DC9" w:rsidRDefault="00610875" w:rsidP="001D0DC9">
            <w:r>
              <w:lastRenderedPageBreak/>
              <w:t>20.3</w:t>
            </w:r>
          </w:p>
        </w:tc>
        <w:tc>
          <w:tcPr>
            <w:tcW w:w="6945" w:type="dxa"/>
            <w:gridSpan w:val="2"/>
            <w:vAlign w:val="center"/>
          </w:tcPr>
          <w:p w14:paraId="2266A5FA" w14:textId="77777777" w:rsidR="007E7FA9" w:rsidRPr="00824BC9" w:rsidRDefault="00824BC9" w:rsidP="00824BC9">
            <w:pPr>
              <w:rPr>
                <w:rFonts w:ascii="Times New Roman" w:eastAsia="Times New Roman" w:hAnsi="Times New Roman" w:cs="Times New Roman"/>
                <w:sz w:val="25"/>
                <w:szCs w:val="25"/>
              </w:rPr>
            </w:pPr>
            <w:r>
              <w:t>I can u</w:t>
            </w:r>
            <w:r w:rsidR="00DB41EB" w:rsidRPr="00DB41EB">
              <w:t xml:space="preserve">se </w:t>
            </w:r>
            <w:r>
              <w:t xml:space="preserve">the equation </w:t>
            </w:r>
            <w:r>
              <w:rPr>
                <w:rFonts w:ascii="Times New Roman" w:eastAsia="Times New Roman" w:hAnsi="Times New Roman" w:cs="Times New Roman"/>
                <w:i/>
                <w:sz w:val="25"/>
                <w:szCs w:val="25"/>
              </w:rPr>
              <w:t>Q</w:t>
            </w:r>
            <w:r>
              <w:rPr>
                <w:rFonts w:ascii="Times New Roman" w:eastAsia="Times New Roman" w:hAnsi="Times New Roman" w:cs="Times New Roman"/>
                <w:i/>
                <w:spacing w:val="-19"/>
                <w:sz w:val="25"/>
                <w:szCs w:val="25"/>
              </w:rPr>
              <w:t xml:space="preserve"> </w:t>
            </w:r>
            <w:r>
              <w:rPr>
                <w:rFonts w:ascii="Symbol" w:eastAsia="Symbol" w:hAnsi="Symbol" w:cs="Symbol"/>
                <w:sz w:val="25"/>
                <w:szCs w:val="25"/>
              </w:rPr>
              <w:t></w:t>
            </w:r>
            <w:r>
              <w:rPr>
                <w:rFonts w:ascii="Symbol" w:eastAsia="Symbol" w:hAnsi="Symbol" w:cs="Symbol"/>
                <w:spacing w:val="-14"/>
                <w:sz w:val="25"/>
                <w:szCs w:val="25"/>
              </w:rPr>
              <w:t></w:t>
            </w:r>
            <w:r>
              <w:rPr>
                <w:rFonts w:ascii="Times New Roman" w:eastAsia="Times New Roman" w:hAnsi="Times New Roman" w:cs="Times New Roman"/>
                <w:i/>
                <w:spacing w:val="-3"/>
                <w:sz w:val="25"/>
                <w:szCs w:val="25"/>
              </w:rPr>
              <w:t>It</w:t>
            </w:r>
            <w:r>
              <w:rPr>
                <w:rFonts w:ascii="Times New Roman" w:eastAsia="Times New Roman" w:hAnsi="Times New Roman" w:cs="Times New Roman"/>
                <w:sz w:val="25"/>
                <w:szCs w:val="25"/>
              </w:rPr>
              <w:t xml:space="preserve"> </w:t>
            </w:r>
            <w:r w:rsidR="00DB41EB" w:rsidRPr="00DB41EB">
              <w:t xml:space="preserve"> to determine the charge stored on a capacitor for a constant charging current.</w:t>
            </w:r>
          </w:p>
        </w:tc>
        <w:tc>
          <w:tcPr>
            <w:tcW w:w="479" w:type="dxa"/>
            <w:vAlign w:val="center"/>
          </w:tcPr>
          <w:p w14:paraId="2266A5FB" w14:textId="77777777" w:rsidR="007E7FA9" w:rsidRPr="0094112D" w:rsidRDefault="007E7FA9" w:rsidP="002044F6">
            <w:pPr>
              <w:rPr>
                <w:szCs w:val="24"/>
              </w:rPr>
            </w:pPr>
          </w:p>
        </w:tc>
        <w:tc>
          <w:tcPr>
            <w:tcW w:w="549" w:type="dxa"/>
            <w:vAlign w:val="center"/>
          </w:tcPr>
          <w:p w14:paraId="2266A5FC"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FD"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FE" w14:textId="77777777" w:rsidR="007E7FA9" w:rsidRPr="00EE06E1" w:rsidRDefault="007E7FA9" w:rsidP="00C72B2A">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06" w14:textId="77777777" w:rsidTr="00B504B7">
        <w:tc>
          <w:tcPr>
            <w:tcW w:w="710" w:type="dxa"/>
            <w:vAlign w:val="center"/>
          </w:tcPr>
          <w:p w14:paraId="2266A600" w14:textId="6754CD7C" w:rsidR="007E7FA9" w:rsidRPr="001D0DC9" w:rsidRDefault="00610875" w:rsidP="001D0DC9">
            <w:r>
              <w:t>20.4</w:t>
            </w:r>
          </w:p>
        </w:tc>
        <w:tc>
          <w:tcPr>
            <w:tcW w:w="6945" w:type="dxa"/>
            <w:gridSpan w:val="2"/>
            <w:vAlign w:val="center"/>
          </w:tcPr>
          <w:p w14:paraId="2266A601" w14:textId="77777777" w:rsidR="007E7FA9" w:rsidRPr="001D0DC9" w:rsidRDefault="00244FAF" w:rsidP="00244FAF">
            <w:r>
              <w:t>I know</w:t>
            </w:r>
            <w:r w:rsidR="00824BC9">
              <w:t xml:space="preserve"> </w:t>
            </w:r>
            <w:r w:rsidR="00824BC9" w:rsidRPr="00CF5531">
              <w:rPr>
                <w:b/>
                <w:bCs/>
              </w:rPr>
              <w:t>the total energy stored in a charged capacitor is equal to the area under a cha</w:t>
            </w:r>
            <w:r w:rsidR="00B36A8D" w:rsidRPr="00CF5531">
              <w:rPr>
                <w:b/>
                <w:bCs/>
              </w:rPr>
              <w:t>rge-potential difference graph</w:t>
            </w:r>
            <w:r w:rsidR="00B36A8D">
              <w:t>.</w:t>
            </w:r>
          </w:p>
        </w:tc>
        <w:tc>
          <w:tcPr>
            <w:tcW w:w="479" w:type="dxa"/>
            <w:vAlign w:val="center"/>
          </w:tcPr>
          <w:p w14:paraId="2266A602" w14:textId="77777777" w:rsidR="007E7FA9" w:rsidRPr="0094112D" w:rsidRDefault="007E7FA9" w:rsidP="002044F6">
            <w:pPr>
              <w:rPr>
                <w:szCs w:val="24"/>
              </w:rPr>
            </w:pPr>
          </w:p>
        </w:tc>
        <w:tc>
          <w:tcPr>
            <w:tcW w:w="549" w:type="dxa"/>
            <w:vAlign w:val="center"/>
          </w:tcPr>
          <w:p w14:paraId="2266A603"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04"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05"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0D" w14:textId="77777777" w:rsidTr="00B504B7">
        <w:tc>
          <w:tcPr>
            <w:tcW w:w="710" w:type="dxa"/>
            <w:tcBorders>
              <w:bottom w:val="single" w:sz="4" w:space="0" w:color="auto"/>
            </w:tcBorders>
            <w:vAlign w:val="center"/>
          </w:tcPr>
          <w:p w14:paraId="2266A607" w14:textId="57FC1DB6" w:rsidR="007E7FA9" w:rsidRPr="001D0DC9" w:rsidRDefault="00610875" w:rsidP="001D0DC9">
            <w:r>
              <w:t>20.5</w:t>
            </w:r>
          </w:p>
        </w:tc>
        <w:tc>
          <w:tcPr>
            <w:tcW w:w="6945" w:type="dxa"/>
            <w:gridSpan w:val="2"/>
            <w:tcBorders>
              <w:bottom w:val="single" w:sz="4" w:space="0" w:color="auto"/>
            </w:tcBorders>
            <w:vAlign w:val="center"/>
          </w:tcPr>
          <w:p w14:paraId="2266A608" w14:textId="77777777" w:rsidR="007E7FA9" w:rsidRPr="001D0DC9" w:rsidRDefault="00B36A8D" w:rsidP="00D04C7A">
            <w:r>
              <w:t xml:space="preserve">I can use </w:t>
            </w:r>
            <m:oMath>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QV=</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C</m:t>
              </m:r>
              <m:sSup>
                <m:sSupPr>
                  <m:ctrlPr>
                    <w:rPr>
                      <w:rFonts w:ascii="Cambria Math" w:hAnsi="Cambria Math"/>
                      <w:i/>
                      <w:szCs w:val="24"/>
                    </w:rPr>
                  </m:ctrlPr>
                </m:sSupPr>
                <m:e>
                  <m:r>
                    <w:rPr>
                      <w:rFonts w:ascii="Cambria Math" w:hAnsi="Cambria Math"/>
                      <w:szCs w:val="24"/>
                    </w:rPr>
                    <m:t>V</m:t>
                  </m:r>
                </m:e>
                <m:sup>
                  <m:r>
                    <w:rPr>
                      <w:rFonts w:ascii="Cambria Math" w:hAnsi="Cambria Math"/>
                      <w:szCs w:val="24"/>
                    </w:rPr>
                    <m:t>2</m:t>
                  </m:r>
                </m:sup>
              </m:sSup>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Q</m:t>
                      </m:r>
                    </m:e>
                    <m:sup>
                      <m:r>
                        <w:rPr>
                          <w:rFonts w:ascii="Cambria Math" w:hAnsi="Cambria Math"/>
                          <w:szCs w:val="24"/>
                        </w:rPr>
                        <m:t>2</m:t>
                      </m:r>
                    </m:sup>
                  </m:sSup>
                </m:num>
                <m:den>
                  <m:r>
                    <w:rPr>
                      <w:rFonts w:ascii="Cambria Math" w:hAnsi="Cambria Math"/>
                      <w:szCs w:val="24"/>
                    </w:rPr>
                    <m:t>C</m:t>
                  </m:r>
                </m:den>
              </m:f>
            </m:oMath>
            <w:r w:rsidR="002E18D7">
              <w:rPr>
                <w:szCs w:val="24"/>
              </w:rPr>
              <w:t xml:space="preserve"> </w:t>
            </w:r>
            <w:r>
              <w:t>to solve problems involving energy, charge, capacit</w:t>
            </w:r>
            <w:r w:rsidR="002E18D7">
              <w:t>ance, and potential difference.</w:t>
            </w:r>
          </w:p>
        </w:tc>
        <w:tc>
          <w:tcPr>
            <w:tcW w:w="479" w:type="dxa"/>
            <w:tcBorders>
              <w:bottom w:val="single" w:sz="4" w:space="0" w:color="auto"/>
            </w:tcBorders>
            <w:vAlign w:val="center"/>
          </w:tcPr>
          <w:p w14:paraId="2266A609" w14:textId="77777777" w:rsidR="007E7FA9" w:rsidRPr="0094112D" w:rsidRDefault="007E7FA9" w:rsidP="002044F6">
            <w:pPr>
              <w:rPr>
                <w:szCs w:val="24"/>
              </w:rPr>
            </w:pPr>
          </w:p>
        </w:tc>
        <w:tc>
          <w:tcPr>
            <w:tcW w:w="549" w:type="dxa"/>
            <w:tcBorders>
              <w:bottom w:val="single" w:sz="4" w:space="0" w:color="auto"/>
            </w:tcBorders>
            <w:vAlign w:val="center"/>
          </w:tcPr>
          <w:p w14:paraId="2266A60A"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0B"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0C"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D04C7A" w:rsidRPr="009B05E0" w14:paraId="2266A614" w14:textId="77777777" w:rsidTr="00B504B7">
        <w:tc>
          <w:tcPr>
            <w:tcW w:w="710" w:type="dxa"/>
            <w:tcBorders>
              <w:bottom w:val="single" w:sz="4" w:space="0" w:color="auto"/>
            </w:tcBorders>
            <w:vAlign w:val="center"/>
          </w:tcPr>
          <w:p w14:paraId="2266A60E" w14:textId="0C07C7EA" w:rsidR="00D04C7A" w:rsidRDefault="00610875" w:rsidP="001D0DC9">
            <w:r>
              <w:t>20.6</w:t>
            </w:r>
          </w:p>
        </w:tc>
        <w:tc>
          <w:tcPr>
            <w:tcW w:w="6945" w:type="dxa"/>
            <w:gridSpan w:val="2"/>
            <w:tcBorders>
              <w:bottom w:val="single" w:sz="4" w:space="0" w:color="auto"/>
            </w:tcBorders>
            <w:vAlign w:val="center"/>
          </w:tcPr>
          <w:p w14:paraId="2266A60F" w14:textId="77777777" w:rsidR="00D04C7A" w:rsidRPr="001D0DC9" w:rsidRDefault="00D04C7A" w:rsidP="00D04C7A">
            <w:r>
              <w:t xml:space="preserve">I know the variation of </w:t>
            </w:r>
            <w:r w:rsidRPr="00D04C7A">
              <w:rPr>
                <w:b/>
              </w:rPr>
              <w:t>current</w:t>
            </w:r>
            <w:r>
              <w:t xml:space="preserve"> with time for both charging and discharging cycles of a capacitor in an RC circuit (charging and discharging curves).</w:t>
            </w:r>
          </w:p>
        </w:tc>
        <w:tc>
          <w:tcPr>
            <w:tcW w:w="479" w:type="dxa"/>
            <w:tcBorders>
              <w:bottom w:val="single" w:sz="4" w:space="0" w:color="auto"/>
            </w:tcBorders>
            <w:vAlign w:val="center"/>
          </w:tcPr>
          <w:p w14:paraId="2266A610" w14:textId="77777777" w:rsidR="00D04C7A" w:rsidRPr="0094112D" w:rsidRDefault="00D04C7A" w:rsidP="002044F6">
            <w:pPr>
              <w:rPr>
                <w:szCs w:val="24"/>
              </w:rPr>
            </w:pPr>
          </w:p>
        </w:tc>
        <w:tc>
          <w:tcPr>
            <w:tcW w:w="549" w:type="dxa"/>
            <w:tcBorders>
              <w:bottom w:val="single" w:sz="4" w:space="0" w:color="auto"/>
            </w:tcBorders>
            <w:vAlign w:val="center"/>
          </w:tcPr>
          <w:p w14:paraId="2266A611"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12"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13" w14:textId="77777777" w:rsidR="00D04C7A" w:rsidRPr="00EE06E1" w:rsidRDefault="00D04C7A" w:rsidP="00091105">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D04C7A" w:rsidRPr="009B05E0" w14:paraId="2266A61B" w14:textId="77777777" w:rsidTr="0048506F">
        <w:trPr>
          <w:cantSplit/>
        </w:trPr>
        <w:tc>
          <w:tcPr>
            <w:tcW w:w="710" w:type="dxa"/>
            <w:tcBorders>
              <w:bottom w:val="single" w:sz="4" w:space="0" w:color="auto"/>
            </w:tcBorders>
            <w:vAlign w:val="center"/>
          </w:tcPr>
          <w:p w14:paraId="2266A615" w14:textId="2346FD19" w:rsidR="00D04C7A" w:rsidRDefault="00610875" w:rsidP="001D0DC9">
            <w:r>
              <w:t>20.7</w:t>
            </w:r>
          </w:p>
        </w:tc>
        <w:tc>
          <w:tcPr>
            <w:tcW w:w="6945" w:type="dxa"/>
            <w:gridSpan w:val="2"/>
            <w:tcBorders>
              <w:bottom w:val="single" w:sz="4" w:space="0" w:color="auto"/>
            </w:tcBorders>
            <w:vAlign w:val="center"/>
          </w:tcPr>
          <w:p w14:paraId="2266A616" w14:textId="77777777" w:rsidR="00D04C7A" w:rsidRDefault="00D04C7A" w:rsidP="00D04C7A">
            <w:r>
              <w:t xml:space="preserve">I know the variation of </w:t>
            </w:r>
            <w:r w:rsidRPr="00D04C7A">
              <w:rPr>
                <w:b/>
              </w:rPr>
              <w:t>potential difference</w:t>
            </w:r>
            <w:r>
              <w:t xml:space="preserve"> with time for both charging and discharging cycles of a capacitor in an RC circuit (charging and discharging curves).</w:t>
            </w:r>
          </w:p>
        </w:tc>
        <w:tc>
          <w:tcPr>
            <w:tcW w:w="479" w:type="dxa"/>
            <w:tcBorders>
              <w:bottom w:val="single" w:sz="4" w:space="0" w:color="auto"/>
            </w:tcBorders>
            <w:vAlign w:val="center"/>
          </w:tcPr>
          <w:p w14:paraId="2266A617" w14:textId="77777777" w:rsidR="00D04C7A" w:rsidRPr="0094112D" w:rsidRDefault="00D04C7A" w:rsidP="002044F6">
            <w:pPr>
              <w:rPr>
                <w:szCs w:val="24"/>
              </w:rPr>
            </w:pPr>
          </w:p>
        </w:tc>
        <w:tc>
          <w:tcPr>
            <w:tcW w:w="549" w:type="dxa"/>
            <w:tcBorders>
              <w:bottom w:val="single" w:sz="4" w:space="0" w:color="auto"/>
            </w:tcBorders>
            <w:vAlign w:val="center"/>
          </w:tcPr>
          <w:p w14:paraId="2266A618"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19"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1A" w14:textId="77777777" w:rsidR="00D04C7A" w:rsidRPr="00EE06E1" w:rsidRDefault="00D04C7A" w:rsidP="00091105">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D04C7A" w:rsidRPr="009B05E0" w14:paraId="2266A622" w14:textId="77777777" w:rsidTr="00B504B7">
        <w:tc>
          <w:tcPr>
            <w:tcW w:w="710" w:type="dxa"/>
            <w:tcBorders>
              <w:bottom w:val="single" w:sz="4" w:space="0" w:color="auto"/>
            </w:tcBorders>
            <w:vAlign w:val="center"/>
          </w:tcPr>
          <w:p w14:paraId="2266A61C" w14:textId="551035E1" w:rsidR="00D04C7A" w:rsidRDefault="00610875" w:rsidP="001D0DC9">
            <w:r>
              <w:t>20.8</w:t>
            </w:r>
          </w:p>
        </w:tc>
        <w:tc>
          <w:tcPr>
            <w:tcW w:w="6945" w:type="dxa"/>
            <w:gridSpan w:val="2"/>
            <w:tcBorders>
              <w:bottom w:val="single" w:sz="4" w:space="0" w:color="auto"/>
            </w:tcBorders>
            <w:vAlign w:val="center"/>
          </w:tcPr>
          <w:p w14:paraId="2266A61D" w14:textId="77777777" w:rsidR="00D04C7A" w:rsidRPr="001D0DC9" w:rsidRDefault="00244FAF" w:rsidP="00244FAF">
            <w:r>
              <w:t>I k</w:t>
            </w:r>
            <w:r w:rsidR="00D04C7A">
              <w:t>now the effect of resistance and capacitance on charging and discharging curves in an RC circuit.</w:t>
            </w:r>
          </w:p>
        </w:tc>
        <w:tc>
          <w:tcPr>
            <w:tcW w:w="479" w:type="dxa"/>
            <w:tcBorders>
              <w:bottom w:val="single" w:sz="4" w:space="0" w:color="auto"/>
            </w:tcBorders>
            <w:vAlign w:val="center"/>
          </w:tcPr>
          <w:p w14:paraId="2266A61E" w14:textId="77777777" w:rsidR="00D04C7A" w:rsidRPr="0094112D" w:rsidRDefault="00D04C7A" w:rsidP="002044F6">
            <w:pPr>
              <w:rPr>
                <w:szCs w:val="24"/>
              </w:rPr>
            </w:pPr>
          </w:p>
        </w:tc>
        <w:tc>
          <w:tcPr>
            <w:tcW w:w="549" w:type="dxa"/>
            <w:tcBorders>
              <w:bottom w:val="single" w:sz="4" w:space="0" w:color="auto"/>
            </w:tcBorders>
            <w:vAlign w:val="center"/>
          </w:tcPr>
          <w:p w14:paraId="2266A61F"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20"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21" w14:textId="77777777" w:rsidR="00D04C7A" w:rsidRPr="00EE06E1" w:rsidRDefault="00D04C7A" w:rsidP="00091105">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D04C7A" w:rsidRPr="009B05E0" w14:paraId="2266A629" w14:textId="77777777" w:rsidTr="00F84E55">
        <w:tc>
          <w:tcPr>
            <w:tcW w:w="710" w:type="dxa"/>
            <w:tcBorders>
              <w:bottom w:val="single" w:sz="4" w:space="0" w:color="auto"/>
            </w:tcBorders>
            <w:vAlign w:val="center"/>
          </w:tcPr>
          <w:p w14:paraId="2266A623" w14:textId="5ED37524" w:rsidR="00D04C7A" w:rsidRDefault="00610875" w:rsidP="001D0DC9">
            <w:r>
              <w:t>20.9</w:t>
            </w:r>
          </w:p>
        </w:tc>
        <w:tc>
          <w:tcPr>
            <w:tcW w:w="6945" w:type="dxa"/>
            <w:gridSpan w:val="2"/>
            <w:tcBorders>
              <w:bottom w:val="single" w:sz="4" w:space="0" w:color="auto"/>
            </w:tcBorders>
            <w:vAlign w:val="center"/>
          </w:tcPr>
          <w:p w14:paraId="2266A624" w14:textId="77777777" w:rsidR="00D04C7A" w:rsidRPr="00CF5531" w:rsidRDefault="00244FAF" w:rsidP="00244FAF">
            <w:pPr>
              <w:rPr>
                <w:b/>
                <w:i/>
                <w:color w:val="FF0000"/>
              </w:rPr>
            </w:pPr>
            <w:r w:rsidRPr="00CF5531">
              <w:rPr>
                <w:b/>
                <w:i/>
                <w:color w:val="FF0000"/>
              </w:rPr>
              <w:t>I can d</w:t>
            </w:r>
            <w:r w:rsidR="00D04C7A" w:rsidRPr="00CF5531">
              <w:rPr>
                <w:b/>
                <w:i/>
                <w:color w:val="FF0000"/>
              </w:rPr>
              <w:t>escri</w:t>
            </w:r>
            <w:r w:rsidRPr="00CF5531">
              <w:rPr>
                <w:b/>
                <w:i/>
                <w:color w:val="FF0000"/>
              </w:rPr>
              <w:t xml:space="preserve">be </w:t>
            </w:r>
            <w:r w:rsidR="00D04C7A" w:rsidRPr="00CF5531">
              <w:rPr>
                <w:b/>
                <w:i/>
                <w:color w:val="FF0000"/>
              </w:rPr>
              <w:t>experiments to investigate the variation of current in a capacitor and voltage across a capacitor with time, for the charging and discharging of capacitors</w:t>
            </w:r>
          </w:p>
        </w:tc>
        <w:tc>
          <w:tcPr>
            <w:tcW w:w="479" w:type="dxa"/>
            <w:tcBorders>
              <w:bottom w:val="single" w:sz="4" w:space="0" w:color="auto"/>
            </w:tcBorders>
            <w:vAlign w:val="center"/>
          </w:tcPr>
          <w:p w14:paraId="2266A625" w14:textId="77777777" w:rsidR="00D04C7A" w:rsidRPr="0094112D" w:rsidRDefault="00D04C7A" w:rsidP="002044F6">
            <w:pPr>
              <w:rPr>
                <w:szCs w:val="24"/>
              </w:rPr>
            </w:pPr>
          </w:p>
        </w:tc>
        <w:tc>
          <w:tcPr>
            <w:tcW w:w="549" w:type="dxa"/>
            <w:tcBorders>
              <w:bottom w:val="single" w:sz="4" w:space="0" w:color="auto"/>
            </w:tcBorders>
            <w:vAlign w:val="center"/>
          </w:tcPr>
          <w:p w14:paraId="2266A626"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27" w14:textId="77777777" w:rsidR="00D04C7A" w:rsidRPr="00032659" w:rsidRDefault="00D04C7A" w:rsidP="00091105">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28" w14:textId="77777777" w:rsidR="00D04C7A" w:rsidRPr="00EE06E1" w:rsidRDefault="00D04C7A" w:rsidP="00091105">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F84E55" w:rsidRPr="009B05E0" w14:paraId="08EAFB37" w14:textId="77777777" w:rsidTr="00F84E55">
        <w:tc>
          <w:tcPr>
            <w:tcW w:w="710" w:type="dxa"/>
            <w:tcBorders>
              <w:top w:val="single" w:sz="4" w:space="0" w:color="auto"/>
              <w:left w:val="nil"/>
              <w:bottom w:val="single" w:sz="4" w:space="0" w:color="auto"/>
              <w:right w:val="nil"/>
            </w:tcBorders>
          </w:tcPr>
          <w:p w14:paraId="08A89F98" w14:textId="77777777" w:rsidR="00F84E55" w:rsidRDefault="00F84E55" w:rsidP="00F12ECB">
            <w:pPr>
              <w:spacing w:before="120"/>
              <w:rPr>
                <w:b/>
                <w:sz w:val="28"/>
                <w:szCs w:val="28"/>
                <w:u w:color="FFFF00"/>
              </w:rPr>
            </w:pPr>
          </w:p>
        </w:tc>
        <w:tc>
          <w:tcPr>
            <w:tcW w:w="6945" w:type="dxa"/>
            <w:gridSpan w:val="2"/>
            <w:tcBorders>
              <w:top w:val="single" w:sz="4" w:space="0" w:color="auto"/>
              <w:left w:val="nil"/>
              <w:bottom w:val="single" w:sz="4" w:space="0" w:color="auto"/>
              <w:right w:val="nil"/>
            </w:tcBorders>
            <w:vAlign w:val="center"/>
          </w:tcPr>
          <w:p w14:paraId="47FF3BE5" w14:textId="77777777" w:rsidR="00F84E55" w:rsidRPr="00DC39FE" w:rsidRDefault="00F84E55" w:rsidP="00F12ECB">
            <w:pPr>
              <w:spacing w:before="120"/>
              <w:rPr>
                <w:b/>
                <w:sz w:val="28"/>
                <w:szCs w:val="28"/>
                <w:u w:color="FFFF00"/>
              </w:rPr>
            </w:pPr>
          </w:p>
        </w:tc>
        <w:tc>
          <w:tcPr>
            <w:tcW w:w="479" w:type="dxa"/>
            <w:tcBorders>
              <w:top w:val="single" w:sz="4" w:space="0" w:color="auto"/>
              <w:left w:val="nil"/>
              <w:bottom w:val="single" w:sz="4" w:space="0" w:color="auto"/>
              <w:right w:val="nil"/>
            </w:tcBorders>
            <w:vAlign w:val="center"/>
          </w:tcPr>
          <w:p w14:paraId="25A9AA71" w14:textId="77777777" w:rsidR="00F84E55" w:rsidRPr="002044F6" w:rsidRDefault="00F84E55" w:rsidP="00EE06E1">
            <w:pPr>
              <w:rPr>
                <w:u w:color="FFFF00"/>
              </w:rPr>
            </w:pPr>
          </w:p>
        </w:tc>
        <w:tc>
          <w:tcPr>
            <w:tcW w:w="1647" w:type="dxa"/>
            <w:gridSpan w:val="3"/>
            <w:tcBorders>
              <w:top w:val="single" w:sz="4" w:space="0" w:color="auto"/>
              <w:left w:val="nil"/>
              <w:bottom w:val="single" w:sz="4" w:space="0" w:color="auto"/>
              <w:right w:val="nil"/>
            </w:tcBorders>
            <w:vAlign w:val="center"/>
          </w:tcPr>
          <w:p w14:paraId="78FC7A41" w14:textId="77777777" w:rsidR="00F84E55" w:rsidRPr="00032659" w:rsidRDefault="00F84E55" w:rsidP="00EE06E1">
            <w:pPr>
              <w:rPr>
                <w:rFonts w:ascii="Comic Sans MS" w:eastAsia="Times New Roman" w:hAnsi="Comic Sans MS" w:cs="Lucida Grande"/>
              </w:rPr>
            </w:pPr>
          </w:p>
        </w:tc>
      </w:tr>
      <w:tr w:rsidR="007E7FA9" w:rsidRPr="009B05E0" w14:paraId="2266A62E" w14:textId="77777777" w:rsidTr="00F84E55">
        <w:tc>
          <w:tcPr>
            <w:tcW w:w="710" w:type="dxa"/>
            <w:tcBorders>
              <w:top w:val="single" w:sz="4" w:space="0" w:color="auto"/>
            </w:tcBorders>
          </w:tcPr>
          <w:p w14:paraId="2266A62A" w14:textId="77777777" w:rsidR="007E7FA9" w:rsidRPr="002044F6" w:rsidRDefault="00A65124" w:rsidP="00F12ECB">
            <w:pPr>
              <w:spacing w:before="120"/>
              <w:rPr>
                <w:b/>
                <w:sz w:val="28"/>
                <w:szCs w:val="28"/>
                <w:u w:color="FFFF00"/>
              </w:rPr>
            </w:pPr>
            <w:r>
              <w:rPr>
                <w:b/>
                <w:sz w:val="28"/>
                <w:szCs w:val="28"/>
                <w:u w:color="FFFF00"/>
              </w:rPr>
              <w:t>21.</w:t>
            </w:r>
          </w:p>
        </w:tc>
        <w:tc>
          <w:tcPr>
            <w:tcW w:w="6945" w:type="dxa"/>
            <w:gridSpan w:val="2"/>
            <w:tcBorders>
              <w:top w:val="single" w:sz="4" w:space="0" w:color="auto"/>
            </w:tcBorders>
            <w:vAlign w:val="center"/>
          </w:tcPr>
          <w:p w14:paraId="2266A62B" w14:textId="77777777" w:rsidR="007E7FA9" w:rsidRPr="002044F6" w:rsidRDefault="00DC39FE" w:rsidP="00F12ECB">
            <w:pPr>
              <w:spacing w:before="120"/>
              <w:rPr>
                <w:b/>
                <w:sz w:val="28"/>
                <w:szCs w:val="28"/>
                <w:u w:color="FFFF00"/>
              </w:rPr>
            </w:pPr>
            <w:r w:rsidRPr="00DC39FE">
              <w:rPr>
                <w:b/>
                <w:sz w:val="28"/>
                <w:szCs w:val="28"/>
                <w:u w:color="FFFF00"/>
              </w:rPr>
              <w:t>Semiconductors and p-n junctions</w:t>
            </w:r>
          </w:p>
        </w:tc>
        <w:tc>
          <w:tcPr>
            <w:tcW w:w="479" w:type="dxa"/>
            <w:tcBorders>
              <w:top w:val="single" w:sz="4" w:space="0" w:color="auto"/>
            </w:tcBorders>
            <w:vAlign w:val="center"/>
          </w:tcPr>
          <w:p w14:paraId="2266A62C" w14:textId="77777777" w:rsidR="007E7FA9" w:rsidRPr="002044F6" w:rsidRDefault="007E7FA9" w:rsidP="00EE06E1">
            <w:pPr>
              <w:rPr>
                <w:u w:color="FFFF00"/>
              </w:rPr>
            </w:pPr>
          </w:p>
        </w:tc>
        <w:tc>
          <w:tcPr>
            <w:tcW w:w="1647" w:type="dxa"/>
            <w:gridSpan w:val="3"/>
            <w:tcBorders>
              <w:top w:val="single" w:sz="4" w:space="0" w:color="auto"/>
            </w:tcBorders>
            <w:vAlign w:val="center"/>
          </w:tcPr>
          <w:p w14:paraId="2266A62D" w14:textId="77777777" w:rsidR="007E7FA9" w:rsidRPr="00032659" w:rsidRDefault="007E7FA9" w:rsidP="00EE06E1">
            <w:pPr>
              <w:rPr>
                <w:rFonts w:ascii="Comic Sans MS" w:eastAsia="Times New Roman" w:hAnsi="Comic Sans MS" w:cs="Lucida Grande"/>
              </w:rPr>
            </w:pPr>
          </w:p>
        </w:tc>
      </w:tr>
      <w:tr w:rsidR="007E7FA9" w:rsidRPr="009B05E0" w14:paraId="2266A635" w14:textId="77777777" w:rsidTr="00B504B7">
        <w:tc>
          <w:tcPr>
            <w:tcW w:w="710" w:type="dxa"/>
          </w:tcPr>
          <w:p w14:paraId="2266A62F" w14:textId="27212EF0" w:rsidR="007E7FA9" w:rsidRPr="001D0DC9" w:rsidRDefault="00610875" w:rsidP="001D0DC9">
            <w:r>
              <w:t>21.1</w:t>
            </w:r>
          </w:p>
        </w:tc>
        <w:tc>
          <w:tcPr>
            <w:tcW w:w="6945" w:type="dxa"/>
            <w:gridSpan w:val="2"/>
            <w:vAlign w:val="center"/>
          </w:tcPr>
          <w:p w14:paraId="2266A630" w14:textId="77777777" w:rsidR="007E7FA9" w:rsidRPr="001D0DC9" w:rsidRDefault="0008547A" w:rsidP="0008547A">
            <w:r>
              <w:t>I k</w:t>
            </w:r>
            <w:r w:rsidR="00DC39FE">
              <w:t>now</w:t>
            </w:r>
            <w:r>
              <w:t xml:space="preserve"> and can explain</w:t>
            </w:r>
            <w:r w:rsidR="00DC39FE">
              <w:t xml:space="preserve"> the terms co</w:t>
            </w:r>
            <w:r>
              <w:t>nduction band and valence band.</w:t>
            </w:r>
          </w:p>
        </w:tc>
        <w:tc>
          <w:tcPr>
            <w:tcW w:w="479" w:type="dxa"/>
            <w:vAlign w:val="center"/>
          </w:tcPr>
          <w:p w14:paraId="2266A631" w14:textId="77777777" w:rsidR="007E7FA9" w:rsidRPr="0094112D" w:rsidRDefault="007E7FA9" w:rsidP="00EE06E1">
            <w:pPr>
              <w:rPr>
                <w:szCs w:val="24"/>
              </w:rPr>
            </w:pPr>
          </w:p>
        </w:tc>
        <w:tc>
          <w:tcPr>
            <w:tcW w:w="549" w:type="dxa"/>
            <w:vAlign w:val="center"/>
          </w:tcPr>
          <w:p w14:paraId="2266A632"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33"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34"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3C" w14:textId="77777777" w:rsidTr="00F12ECB">
        <w:trPr>
          <w:cantSplit/>
        </w:trPr>
        <w:tc>
          <w:tcPr>
            <w:tcW w:w="710" w:type="dxa"/>
          </w:tcPr>
          <w:p w14:paraId="2266A636" w14:textId="37790467" w:rsidR="007E7FA9" w:rsidRPr="001D0DC9" w:rsidRDefault="00610875" w:rsidP="001D0DC9">
            <w:r>
              <w:t>21.2</w:t>
            </w:r>
          </w:p>
        </w:tc>
        <w:tc>
          <w:tcPr>
            <w:tcW w:w="6945" w:type="dxa"/>
            <w:gridSpan w:val="2"/>
            <w:vAlign w:val="center"/>
          </w:tcPr>
          <w:p w14:paraId="2266A637" w14:textId="77777777" w:rsidR="007E7FA9" w:rsidRPr="001D0DC9" w:rsidRDefault="0008547A" w:rsidP="0008547A">
            <w:r>
              <w:t xml:space="preserve">I know that </w:t>
            </w:r>
            <w:r w:rsidRPr="00CF5531">
              <w:rPr>
                <w:b/>
                <w:bCs/>
              </w:rPr>
              <w:t>solids can be categorised into conductors, semiconductors or insulators by their band structure and their ability to conduct electricity. Every solid has its own characteristic energy band structure. For a solid to be conductive, both free electrons and accessible empty states must be available.</w:t>
            </w:r>
          </w:p>
        </w:tc>
        <w:tc>
          <w:tcPr>
            <w:tcW w:w="479" w:type="dxa"/>
            <w:vAlign w:val="center"/>
          </w:tcPr>
          <w:p w14:paraId="2266A638" w14:textId="77777777" w:rsidR="007E7FA9" w:rsidRPr="0094112D" w:rsidRDefault="007E7FA9" w:rsidP="00EE06E1">
            <w:pPr>
              <w:ind w:left="360"/>
              <w:rPr>
                <w:szCs w:val="24"/>
              </w:rPr>
            </w:pPr>
          </w:p>
        </w:tc>
        <w:tc>
          <w:tcPr>
            <w:tcW w:w="549" w:type="dxa"/>
            <w:vAlign w:val="center"/>
          </w:tcPr>
          <w:p w14:paraId="2266A639"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3A"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3B"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43" w14:textId="77777777" w:rsidTr="00B504B7">
        <w:tc>
          <w:tcPr>
            <w:tcW w:w="710" w:type="dxa"/>
          </w:tcPr>
          <w:p w14:paraId="2266A63D" w14:textId="7DDD1E39" w:rsidR="007E7FA9" w:rsidRPr="001D0DC9" w:rsidRDefault="00610875" w:rsidP="001D0DC9">
            <w:r>
              <w:t>21.3</w:t>
            </w:r>
          </w:p>
        </w:tc>
        <w:tc>
          <w:tcPr>
            <w:tcW w:w="6945" w:type="dxa"/>
            <w:gridSpan w:val="2"/>
            <w:vAlign w:val="center"/>
          </w:tcPr>
          <w:p w14:paraId="2266A63E" w14:textId="77777777" w:rsidR="007E7FA9" w:rsidRPr="001D0DC9" w:rsidRDefault="000077C9" w:rsidP="000077C9">
            <w:r>
              <w:t>I can explain q</w:t>
            </w:r>
            <w:r w:rsidR="0008547A">
              <w:t>ualitative</w:t>
            </w:r>
            <w:r>
              <w:t>ly</w:t>
            </w:r>
            <w:r w:rsidR="0008547A">
              <w:t xml:space="preserve"> the electrical properties of conductors, insulators and semiconductors using the electron population of the conduction and valence bands and the energy difference between the conduction and valence bands. (Reference to Fermi levels is not required.)</w:t>
            </w:r>
          </w:p>
        </w:tc>
        <w:tc>
          <w:tcPr>
            <w:tcW w:w="479" w:type="dxa"/>
            <w:vAlign w:val="center"/>
          </w:tcPr>
          <w:p w14:paraId="2266A63F" w14:textId="77777777" w:rsidR="007E7FA9" w:rsidRPr="0094112D" w:rsidRDefault="007E7FA9" w:rsidP="002044F6">
            <w:pPr>
              <w:rPr>
                <w:szCs w:val="24"/>
              </w:rPr>
            </w:pPr>
          </w:p>
        </w:tc>
        <w:tc>
          <w:tcPr>
            <w:tcW w:w="549" w:type="dxa"/>
            <w:vAlign w:val="center"/>
          </w:tcPr>
          <w:p w14:paraId="2266A640"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41"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42"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4A" w14:textId="77777777" w:rsidTr="00B504B7">
        <w:tc>
          <w:tcPr>
            <w:tcW w:w="710" w:type="dxa"/>
          </w:tcPr>
          <w:p w14:paraId="2266A644" w14:textId="3081D8F2" w:rsidR="007200E2" w:rsidRDefault="00610875" w:rsidP="0015518E">
            <w:r>
              <w:t>21.4</w:t>
            </w:r>
          </w:p>
        </w:tc>
        <w:tc>
          <w:tcPr>
            <w:tcW w:w="6945" w:type="dxa"/>
            <w:gridSpan w:val="2"/>
            <w:vAlign w:val="center"/>
          </w:tcPr>
          <w:p w14:paraId="2266A645" w14:textId="77777777" w:rsidR="007200E2" w:rsidRPr="00833137" w:rsidRDefault="007200E2" w:rsidP="00CF5531">
            <w:pPr>
              <w:rPr>
                <w:b/>
                <w:bCs/>
              </w:rPr>
            </w:pPr>
            <w:r w:rsidRPr="00833137">
              <w:t>I know that</w:t>
            </w:r>
            <w:r w:rsidRPr="00833137">
              <w:rPr>
                <w:b/>
                <w:bCs/>
              </w:rPr>
              <w:t xml:space="preserve"> the electrons in atoms are contained in energy levels. When the atoms come together to form solids, the electrons then become contained in energy bands separated by gaps.</w:t>
            </w:r>
          </w:p>
        </w:tc>
        <w:tc>
          <w:tcPr>
            <w:tcW w:w="479" w:type="dxa"/>
            <w:vAlign w:val="center"/>
          </w:tcPr>
          <w:p w14:paraId="2266A646" w14:textId="77777777" w:rsidR="007200E2" w:rsidRPr="0094112D" w:rsidRDefault="007200E2" w:rsidP="002044F6">
            <w:pPr>
              <w:rPr>
                <w:szCs w:val="24"/>
              </w:rPr>
            </w:pPr>
          </w:p>
        </w:tc>
        <w:tc>
          <w:tcPr>
            <w:tcW w:w="549" w:type="dxa"/>
            <w:vAlign w:val="center"/>
          </w:tcPr>
          <w:p w14:paraId="2266A647"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48"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49" w14:textId="77777777" w:rsidR="007200E2" w:rsidRPr="00EE06E1" w:rsidRDefault="007200E2" w:rsidP="003A0407">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51" w14:textId="77777777" w:rsidTr="00B504B7">
        <w:tc>
          <w:tcPr>
            <w:tcW w:w="710" w:type="dxa"/>
          </w:tcPr>
          <w:p w14:paraId="2266A64B" w14:textId="4017FDCE" w:rsidR="007200E2" w:rsidRDefault="00610875" w:rsidP="0015518E">
            <w:r>
              <w:t>21.5</w:t>
            </w:r>
          </w:p>
        </w:tc>
        <w:tc>
          <w:tcPr>
            <w:tcW w:w="6945" w:type="dxa"/>
            <w:gridSpan w:val="2"/>
            <w:vAlign w:val="center"/>
          </w:tcPr>
          <w:p w14:paraId="2266A64C" w14:textId="77777777" w:rsidR="007200E2" w:rsidRPr="00833137" w:rsidRDefault="007200E2" w:rsidP="00CF5531">
            <w:pPr>
              <w:rPr>
                <w:b/>
                <w:bCs/>
              </w:rPr>
            </w:pPr>
            <w:r w:rsidRPr="00833137">
              <w:t>I know that</w:t>
            </w:r>
            <w:r w:rsidRPr="00833137">
              <w:rPr>
                <w:b/>
                <w:bCs/>
              </w:rPr>
              <w:t xml:space="preserve"> for metals we have the situation where one or more bands are partially filled.</w:t>
            </w:r>
          </w:p>
        </w:tc>
        <w:tc>
          <w:tcPr>
            <w:tcW w:w="479" w:type="dxa"/>
            <w:vAlign w:val="center"/>
          </w:tcPr>
          <w:p w14:paraId="2266A64D" w14:textId="77777777" w:rsidR="007200E2" w:rsidRPr="0094112D" w:rsidRDefault="007200E2" w:rsidP="002044F6">
            <w:pPr>
              <w:rPr>
                <w:szCs w:val="24"/>
              </w:rPr>
            </w:pPr>
          </w:p>
        </w:tc>
        <w:tc>
          <w:tcPr>
            <w:tcW w:w="549" w:type="dxa"/>
            <w:vAlign w:val="center"/>
          </w:tcPr>
          <w:p w14:paraId="2266A64E"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4F"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50" w14:textId="77777777" w:rsidR="007200E2" w:rsidRPr="00EE06E1" w:rsidRDefault="007200E2" w:rsidP="003A0407">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58" w14:textId="77777777" w:rsidTr="00B504B7">
        <w:tc>
          <w:tcPr>
            <w:tcW w:w="710" w:type="dxa"/>
          </w:tcPr>
          <w:p w14:paraId="2266A652" w14:textId="5E3F4AC3" w:rsidR="007200E2" w:rsidRDefault="00610875" w:rsidP="0015518E">
            <w:r>
              <w:t>21.6</w:t>
            </w:r>
          </w:p>
        </w:tc>
        <w:tc>
          <w:tcPr>
            <w:tcW w:w="6945" w:type="dxa"/>
            <w:gridSpan w:val="2"/>
            <w:vAlign w:val="center"/>
          </w:tcPr>
          <w:p w14:paraId="2266A653" w14:textId="77777777" w:rsidR="007200E2" w:rsidRPr="00833137" w:rsidRDefault="007200E2" w:rsidP="00CF5531">
            <w:pPr>
              <w:rPr>
                <w:b/>
                <w:bCs/>
              </w:rPr>
            </w:pPr>
            <w:r w:rsidRPr="00833137">
              <w:t>I know that</w:t>
            </w:r>
            <w:r w:rsidRPr="00833137">
              <w:rPr>
                <w:b/>
                <w:bCs/>
              </w:rPr>
              <w:t xml:space="preserve"> some metals have free electrons and partially filled valence bands, therefore they are highly conductive.</w:t>
            </w:r>
          </w:p>
        </w:tc>
        <w:tc>
          <w:tcPr>
            <w:tcW w:w="479" w:type="dxa"/>
            <w:vAlign w:val="center"/>
          </w:tcPr>
          <w:p w14:paraId="2266A654" w14:textId="77777777" w:rsidR="007200E2" w:rsidRPr="0094112D" w:rsidRDefault="007200E2" w:rsidP="002044F6">
            <w:pPr>
              <w:rPr>
                <w:szCs w:val="24"/>
              </w:rPr>
            </w:pPr>
          </w:p>
        </w:tc>
        <w:tc>
          <w:tcPr>
            <w:tcW w:w="549" w:type="dxa"/>
            <w:vAlign w:val="center"/>
          </w:tcPr>
          <w:p w14:paraId="2266A655"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56"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57" w14:textId="77777777" w:rsidR="007200E2" w:rsidRPr="00EE06E1" w:rsidRDefault="007200E2" w:rsidP="003A0407">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5F" w14:textId="77777777" w:rsidTr="00B504B7">
        <w:tc>
          <w:tcPr>
            <w:tcW w:w="710" w:type="dxa"/>
          </w:tcPr>
          <w:p w14:paraId="2266A659" w14:textId="51ECCD5E" w:rsidR="007200E2" w:rsidRDefault="00610875" w:rsidP="0015518E">
            <w:r>
              <w:t>21.7</w:t>
            </w:r>
          </w:p>
        </w:tc>
        <w:tc>
          <w:tcPr>
            <w:tcW w:w="6945" w:type="dxa"/>
            <w:gridSpan w:val="2"/>
            <w:vAlign w:val="center"/>
          </w:tcPr>
          <w:p w14:paraId="2266A65A" w14:textId="77777777" w:rsidR="007200E2" w:rsidRPr="00833137" w:rsidRDefault="007200E2" w:rsidP="00CF5531">
            <w:pPr>
              <w:rPr>
                <w:b/>
                <w:bCs/>
              </w:rPr>
            </w:pPr>
            <w:r w:rsidRPr="00833137">
              <w:t>I know that</w:t>
            </w:r>
            <w:r w:rsidRPr="00833137">
              <w:rPr>
                <w:b/>
                <w:bCs/>
              </w:rPr>
              <w:t xml:space="preserve"> some metals have overlapping valence and conduction bands. Each band is partially filled and therefore they are conductive.</w:t>
            </w:r>
          </w:p>
        </w:tc>
        <w:tc>
          <w:tcPr>
            <w:tcW w:w="479" w:type="dxa"/>
            <w:vAlign w:val="center"/>
          </w:tcPr>
          <w:p w14:paraId="2266A65B" w14:textId="77777777" w:rsidR="007200E2" w:rsidRPr="0094112D" w:rsidRDefault="007200E2" w:rsidP="002044F6">
            <w:pPr>
              <w:rPr>
                <w:szCs w:val="24"/>
              </w:rPr>
            </w:pPr>
          </w:p>
        </w:tc>
        <w:tc>
          <w:tcPr>
            <w:tcW w:w="549" w:type="dxa"/>
            <w:vAlign w:val="center"/>
          </w:tcPr>
          <w:p w14:paraId="2266A65C"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5D"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5E" w14:textId="77777777" w:rsidR="007200E2" w:rsidRPr="00EE06E1" w:rsidRDefault="007200E2" w:rsidP="003A0407">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66" w14:textId="77777777" w:rsidTr="00B504B7">
        <w:tc>
          <w:tcPr>
            <w:tcW w:w="710" w:type="dxa"/>
          </w:tcPr>
          <w:p w14:paraId="2266A660" w14:textId="0C3C6DA7" w:rsidR="007200E2" w:rsidRDefault="00610875" w:rsidP="0015518E">
            <w:r>
              <w:t>21.8</w:t>
            </w:r>
          </w:p>
        </w:tc>
        <w:tc>
          <w:tcPr>
            <w:tcW w:w="6945" w:type="dxa"/>
            <w:gridSpan w:val="2"/>
            <w:vAlign w:val="center"/>
          </w:tcPr>
          <w:p w14:paraId="2266A661" w14:textId="48E85555" w:rsidR="007200E2" w:rsidRPr="00833137" w:rsidRDefault="00CD1F13" w:rsidP="00CF5531">
            <w:pPr>
              <w:rPr>
                <w:b/>
                <w:bCs/>
              </w:rPr>
            </w:pPr>
            <w:r>
              <w:rPr>
                <w:noProof/>
              </w:rPr>
              <mc:AlternateContent>
                <mc:Choice Requires="wps">
                  <w:drawing>
                    <wp:anchor distT="45720" distB="45720" distL="114300" distR="114300" simplePos="0" relativeHeight="251759616" behindDoc="0" locked="0" layoutInCell="1" allowOverlap="1" wp14:anchorId="3A78A09F" wp14:editId="7B0B0C8E">
                      <wp:simplePos x="0" y="0"/>
                      <wp:positionH relativeFrom="column">
                        <wp:posOffset>4178300</wp:posOffset>
                      </wp:positionH>
                      <wp:positionV relativeFrom="paragraph">
                        <wp:posOffset>1607820</wp:posOffset>
                      </wp:positionV>
                      <wp:extent cx="816610" cy="386715"/>
                      <wp:effectExtent l="0" t="0" r="21590" b="26035"/>
                      <wp:wrapNone/>
                      <wp:docPr id="144291889" name="Text Box 518">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31E70A1D" w14:textId="77777777" w:rsidR="00BD6764" w:rsidRDefault="00BD6764" w:rsidP="00BD6764">
                                  <w:pPr>
                                    <w:jc w:val="right"/>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A78A09F" id="Text Box 518" o:spid="_x0000_s1035" type="#_x0000_t202" href="#_Contents" style="position:absolute;margin-left:329pt;margin-top:126.6pt;width:64.3pt;height:30.4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" o:button="t" strokecolor="#d2d2d2 [3214]">
                      <v:fill o:detectmouseclick="t"/>
                      <v:textbox style="mso-fit-shape-to-text:t">
                        <w:txbxContent>
                          <w:p w14:paraId="31E70A1D" w14:textId="77777777" w:rsidR="00BD6764" w:rsidRDefault="00BD6764" w:rsidP="00BD6764">
                            <w:pPr>
                              <w:jc w:val="right"/>
                            </w:pPr>
                            <w:hyperlink w:anchor="_Contents" w:history="1">
                              <w:r w:rsidRPr="00232AFC">
                                <w:rPr>
                                  <w:rStyle w:val="Hyperlink"/>
                                </w:rPr>
                                <w:t>Content</w:t>
                              </w:r>
                            </w:hyperlink>
                          </w:p>
                        </w:txbxContent>
                      </v:textbox>
                    </v:shape>
                  </w:pict>
                </mc:Fallback>
              </mc:AlternateContent>
            </w:r>
            <w:r w:rsidR="007200E2" w:rsidRPr="00833137">
              <w:t>I know that</w:t>
            </w:r>
            <w:r w:rsidR="007200E2" w:rsidRPr="00833137">
              <w:rPr>
                <w:b/>
                <w:bCs/>
              </w:rPr>
              <w:t xml:space="preserve"> in an insulator, the highest occupied band (called the valence band) is full. The first unfilled band above the valence band is the conduction band. For an insulator, the gap between the valence band and the conduction band is large and at room temperature there is not enough energy available to move electrons from the </w:t>
            </w:r>
            <w:r w:rsidR="007200E2" w:rsidRPr="00833137">
              <w:rPr>
                <w:b/>
                <w:bCs/>
              </w:rPr>
              <w:lastRenderedPageBreak/>
              <w:t>valence band into the conduction band where they would be able to contribute to conduction. There is no electrical conduction in an insulator.</w:t>
            </w:r>
          </w:p>
        </w:tc>
        <w:tc>
          <w:tcPr>
            <w:tcW w:w="479" w:type="dxa"/>
            <w:vAlign w:val="center"/>
          </w:tcPr>
          <w:p w14:paraId="2266A662" w14:textId="6A108CA4" w:rsidR="007200E2" w:rsidRPr="0094112D" w:rsidRDefault="007200E2" w:rsidP="002044F6">
            <w:pPr>
              <w:rPr>
                <w:szCs w:val="24"/>
              </w:rPr>
            </w:pPr>
          </w:p>
        </w:tc>
        <w:tc>
          <w:tcPr>
            <w:tcW w:w="549" w:type="dxa"/>
            <w:vAlign w:val="center"/>
          </w:tcPr>
          <w:p w14:paraId="2266A663" w14:textId="48B7A95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64" w14:textId="4295E990"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65" w14:textId="6E845417" w:rsidR="007200E2" w:rsidRPr="00EE06E1" w:rsidRDefault="007200E2" w:rsidP="003A0407">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6D" w14:textId="77777777" w:rsidTr="007200E2">
        <w:trPr>
          <w:cantSplit/>
        </w:trPr>
        <w:tc>
          <w:tcPr>
            <w:tcW w:w="710" w:type="dxa"/>
          </w:tcPr>
          <w:p w14:paraId="2266A667" w14:textId="7E74E05C" w:rsidR="007200E2" w:rsidRDefault="00610875" w:rsidP="0015518E">
            <w:r>
              <w:t>21.9</w:t>
            </w:r>
          </w:p>
        </w:tc>
        <w:tc>
          <w:tcPr>
            <w:tcW w:w="6945" w:type="dxa"/>
            <w:gridSpan w:val="2"/>
            <w:vAlign w:val="center"/>
          </w:tcPr>
          <w:p w14:paraId="2266A668" w14:textId="77777777" w:rsidR="007200E2" w:rsidRPr="00833137" w:rsidRDefault="007200E2" w:rsidP="00CF5531">
            <w:pPr>
              <w:rPr>
                <w:b/>
                <w:bCs/>
              </w:rPr>
            </w:pPr>
            <w:r w:rsidRPr="00833137">
              <w:t>I know that</w:t>
            </w:r>
            <w:r w:rsidRPr="00833137">
              <w:rPr>
                <w:b/>
                <w:bCs/>
              </w:rPr>
              <w:t xml:space="preserve"> in a semiconductor, the gap between the valence band and conduction band is smaller and at room temperature there is sufficient energy available to move some electrons from the valence band into the conduction band allowing some conduction to take place. An increase in temperature increases the conductivity of a semiconductor.</w:t>
            </w:r>
          </w:p>
        </w:tc>
        <w:tc>
          <w:tcPr>
            <w:tcW w:w="479" w:type="dxa"/>
            <w:vAlign w:val="center"/>
          </w:tcPr>
          <w:p w14:paraId="2266A669" w14:textId="77777777" w:rsidR="007200E2" w:rsidRPr="0094112D" w:rsidRDefault="007200E2" w:rsidP="002044F6">
            <w:pPr>
              <w:rPr>
                <w:szCs w:val="24"/>
              </w:rPr>
            </w:pPr>
          </w:p>
        </w:tc>
        <w:tc>
          <w:tcPr>
            <w:tcW w:w="549" w:type="dxa"/>
            <w:vAlign w:val="center"/>
          </w:tcPr>
          <w:p w14:paraId="2266A66A"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6B" w14:textId="77777777" w:rsidR="007200E2" w:rsidRPr="00032659" w:rsidRDefault="007200E2" w:rsidP="003A0407">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6C" w14:textId="77777777" w:rsidR="007200E2" w:rsidRPr="00EE06E1" w:rsidRDefault="007200E2" w:rsidP="003A0407">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74" w14:textId="77777777" w:rsidTr="00AA4A1E">
        <w:trPr>
          <w:cantSplit/>
        </w:trPr>
        <w:tc>
          <w:tcPr>
            <w:tcW w:w="880" w:type="dxa"/>
            <w:gridSpan w:val="2"/>
          </w:tcPr>
          <w:p w14:paraId="2266A66E" w14:textId="70C4D4AB" w:rsidR="007E7FA9" w:rsidRPr="001D0DC9" w:rsidRDefault="00610875" w:rsidP="0015518E">
            <w:r>
              <w:t>21.10</w:t>
            </w:r>
          </w:p>
        </w:tc>
        <w:tc>
          <w:tcPr>
            <w:tcW w:w="6775" w:type="dxa"/>
            <w:vAlign w:val="center"/>
          </w:tcPr>
          <w:p w14:paraId="2266A66F" w14:textId="77777777" w:rsidR="007E7FA9" w:rsidRPr="00833137" w:rsidRDefault="000077C9" w:rsidP="00CF5531">
            <w:pPr>
              <w:rPr>
                <w:b/>
                <w:bCs/>
              </w:rPr>
            </w:pPr>
            <w:r w:rsidRPr="00833137">
              <w:t>I know that</w:t>
            </w:r>
            <w:r w:rsidRPr="00833137">
              <w:rPr>
                <w:b/>
                <w:bCs/>
              </w:rPr>
              <w:t xml:space="preserve">, during manufacture, semiconductors may be doped with specific impurities to increase their conductivity, resulting in two types of </w:t>
            </w:r>
            <w:proofErr w:type="gramStart"/>
            <w:r w:rsidRPr="00833137">
              <w:rPr>
                <w:b/>
                <w:bCs/>
              </w:rPr>
              <w:t>semiconductor</w:t>
            </w:r>
            <w:proofErr w:type="gramEnd"/>
            <w:r w:rsidRPr="00833137">
              <w:rPr>
                <w:b/>
                <w:bCs/>
              </w:rPr>
              <w:t>: p-type and n-type.</w:t>
            </w:r>
          </w:p>
        </w:tc>
        <w:tc>
          <w:tcPr>
            <w:tcW w:w="479" w:type="dxa"/>
            <w:vAlign w:val="center"/>
          </w:tcPr>
          <w:p w14:paraId="2266A670" w14:textId="77777777" w:rsidR="007E7FA9" w:rsidRPr="0094112D" w:rsidRDefault="007E7FA9" w:rsidP="002044F6">
            <w:pPr>
              <w:rPr>
                <w:szCs w:val="24"/>
              </w:rPr>
            </w:pPr>
          </w:p>
        </w:tc>
        <w:tc>
          <w:tcPr>
            <w:tcW w:w="549" w:type="dxa"/>
            <w:vAlign w:val="center"/>
          </w:tcPr>
          <w:p w14:paraId="2266A671"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72"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73" w14:textId="77777777" w:rsidR="007E7FA9" w:rsidRPr="00EE06E1" w:rsidRDefault="007E7FA9" w:rsidP="00C72B2A">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7B" w14:textId="77777777" w:rsidTr="00AA4A1E">
        <w:trPr>
          <w:cantSplit/>
        </w:trPr>
        <w:tc>
          <w:tcPr>
            <w:tcW w:w="880" w:type="dxa"/>
            <w:gridSpan w:val="2"/>
          </w:tcPr>
          <w:p w14:paraId="2266A675" w14:textId="6D5B916E" w:rsidR="007E7FA9" w:rsidRPr="001D0DC9" w:rsidRDefault="00AA4A1E" w:rsidP="001D0DC9">
            <w:r>
              <w:t>21.11</w:t>
            </w:r>
          </w:p>
        </w:tc>
        <w:tc>
          <w:tcPr>
            <w:tcW w:w="6775" w:type="dxa"/>
            <w:vAlign w:val="center"/>
          </w:tcPr>
          <w:p w14:paraId="2266A676" w14:textId="77777777" w:rsidR="007E7FA9" w:rsidRPr="00833137" w:rsidRDefault="000077C9" w:rsidP="00CF5531">
            <w:pPr>
              <w:rPr>
                <w:b/>
                <w:bCs/>
              </w:rPr>
            </w:pPr>
            <w:r w:rsidRPr="00833137">
              <w:t>I know that</w:t>
            </w:r>
            <w:r w:rsidRPr="00833137">
              <w:rPr>
                <w:b/>
                <w:bCs/>
              </w:rPr>
              <w:t xml:space="preserve">, when a semiconductor contains the two types of doping (p-type and n- type) in adjacent layers, a p-n junction is formed. There is an electric field in the p-n junction. The electrical properties of this p-n junction are used in </w:t>
            </w:r>
            <w:proofErr w:type="gramStart"/>
            <w:r w:rsidRPr="00833137">
              <w:rPr>
                <w:b/>
                <w:bCs/>
              </w:rPr>
              <w:t>a number of</w:t>
            </w:r>
            <w:proofErr w:type="gramEnd"/>
            <w:r w:rsidRPr="00833137">
              <w:rPr>
                <w:b/>
                <w:bCs/>
              </w:rPr>
              <w:t xml:space="preserve"> devices.</w:t>
            </w:r>
          </w:p>
        </w:tc>
        <w:tc>
          <w:tcPr>
            <w:tcW w:w="479" w:type="dxa"/>
            <w:vAlign w:val="center"/>
          </w:tcPr>
          <w:p w14:paraId="2266A677" w14:textId="77777777" w:rsidR="007E7FA9" w:rsidRPr="0094112D" w:rsidRDefault="007E7FA9" w:rsidP="002044F6">
            <w:pPr>
              <w:rPr>
                <w:szCs w:val="24"/>
              </w:rPr>
            </w:pPr>
          </w:p>
        </w:tc>
        <w:tc>
          <w:tcPr>
            <w:tcW w:w="549" w:type="dxa"/>
            <w:vAlign w:val="center"/>
          </w:tcPr>
          <w:p w14:paraId="2266A678"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79" w14:textId="77777777" w:rsidR="007E7FA9" w:rsidRPr="00032659" w:rsidRDefault="007E7FA9" w:rsidP="00EE06E1">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7A" w14:textId="77777777" w:rsidR="007E7FA9" w:rsidRPr="00EE06E1" w:rsidRDefault="007E7FA9" w:rsidP="00EE06E1">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82" w14:textId="77777777" w:rsidTr="00AA4A1E">
        <w:trPr>
          <w:cantSplit/>
        </w:trPr>
        <w:tc>
          <w:tcPr>
            <w:tcW w:w="880" w:type="dxa"/>
            <w:gridSpan w:val="2"/>
          </w:tcPr>
          <w:p w14:paraId="2266A67C" w14:textId="4BB367A2" w:rsidR="007E7FA9" w:rsidRPr="001D0DC9" w:rsidRDefault="00AA4A1E" w:rsidP="001D0DC9">
            <w:r>
              <w:t>21.12</w:t>
            </w:r>
          </w:p>
        </w:tc>
        <w:tc>
          <w:tcPr>
            <w:tcW w:w="6775" w:type="dxa"/>
            <w:vAlign w:val="center"/>
          </w:tcPr>
          <w:p w14:paraId="2266A67D" w14:textId="77777777" w:rsidR="007E7FA9" w:rsidRPr="00833137" w:rsidRDefault="000077C9" w:rsidP="00CF5531">
            <w:pPr>
              <w:rPr>
                <w:b/>
                <w:bCs/>
              </w:rPr>
            </w:pPr>
            <w:r w:rsidRPr="005F7514">
              <w:t>I k</w:t>
            </w:r>
            <w:r w:rsidR="0008547A" w:rsidRPr="005F7514">
              <w:t>now</w:t>
            </w:r>
            <w:r w:rsidRPr="005F7514">
              <w:t xml:space="preserve"> and can explain </w:t>
            </w:r>
            <w:r w:rsidR="0008547A" w:rsidRPr="005F7514">
              <w:t>the terms forward bias and reverse bias.</w:t>
            </w:r>
            <w:r w:rsidR="0008547A" w:rsidRPr="00833137">
              <w:rPr>
                <w:b/>
                <w:bCs/>
              </w:rPr>
              <w:t xml:space="preserve"> Forward bias reduces the electric field; reverse bias increases the electric field in</w:t>
            </w:r>
            <w:r w:rsidRPr="00833137">
              <w:rPr>
                <w:b/>
                <w:bCs/>
              </w:rPr>
              <w:t xml:space="preserve"> the p-n junction.</w:t>
            </w:r>
          </w:p>
        </w:tc>
        <w:tc>
          <w:tcPr>
            <w:tcW w:w="479" w:type="dxa"/>
            <w:vAlign w:val="center"/>
          </w:tcPr>
          <w:p w14:paraId="2266A67E" w14:textId="77777777" w:rsidR="007E7FA9" w:rsidRPr="0094112D" w:rsidRDefault="007E7FA9" w:rsidP="002044F6">
            <w:pPr>
              <w:rPr>
                <w:szCs w:val="24"/>
              </w:rPr>
            </w:pPr>
          </w:p>
        </w:tc>
        <w:tc>
          <w:tcPr>
            <w:tcW w:w="549" w:type="dxa"/>
            <w:vAlign w:val="center"/>
          </w:tcPr>
          <w:p w14:paraId="2266A67F"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80"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81" w14:textId="77777777" w:rsidR="007E7FA9" w:rsidRPr="00EE06E1" w:rsidRDefault="007E7FA9" w:rsidP="00C72B2A">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89" w14:textId="77777777" w:rsidTr="00AA4A1E">
        <w:trPr>
          <w:cantSplit/>
        </w:trPr>
        <w:tc>
          <w:tcPr>
            <w:tcW w:w="880" w:type="dxa"/>
            <w:gridSpan w:val="2"/>
          </w:tcPr>
          <w:p w14:paraId="2266A683" w14:textId="66B50CE6" w:rsidR="007E7FA9" w:rsidRPr="001D0DC9" w:rsidRDefault="00AA4A1E" w:rsidP="0000313E">
            <w:r>
              <w:t>21.13</w:t>
            </w:r>
          </w:p>
        </w:tc>
        <w:tc>
          <w:tcPr>
            <w:tcW w:w="6775" w:type="dxa"/>
            <w:vAlign w:val="center"/>
          </w:tcPr>
          <w:p w14:paraId="2266A684" w14:textId="77777777" w:rsidR="007E7FA9" w:rsidRPr="00833137" w:rsidRDefault="000077C9" w:rsidP="00CF5531">
            <w:pPr>
              <w:rPr>
                <w:b/>
                <w:bCs/>
              </w:rPr>
            </w:pPr>
            <w:r w:rsidRPr="005F7514">
              <w:t>I know that</w:t>
            </w:r>
            <w:r w:rsidRPr="00833137">
              <w:rPr>
                <w:b/>
                <w:bCs/>
              </w:rPr>
              <w:t xml:space="preserve"> LEDs are forward biased p-n junction diodes that emit photons. The forward bias potential difference across the junction causes electrons to move from the conduction band of the n-type semiconductor towards the conduction band of the p- type semiconductor. Photons are emitted when electrons ‘fall’ from the conduction band into the valence band either side of the junction</w:t>
            </w:r>
          </w:p>
        </w:tc>
        <w:tc>
          <w:tcPr>
            <w:tcW w:w="479" w:type="dxa"/>
            <w:vAlign w:val="center"/>
          </w:tcPr>
          <w:p w14:paraId="2266A685" w14:textId="77777777" w:rsidR="007E7FA9" w:rsidRPr="0094112D" w:rsidRDefault="007E7FA9" w:rsidP="002044F6">
            <w:pPr>
              <w:rPr>
                <w:szCs w:val="24"/>
              </w:rPr>
            </w:pPr>
          </w:p>
        </w:tc>
        <w:tc>
          <w:tcPr>
            <w:tcW w:w="549" w:type="dxa"/>
            <w:vAlign w:val="center"/>
          </w:tcPr>
          <w:p w14:paraId="2266A686"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87"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88" w14:textId="77777777" w:rsidR="007E7FA9" w:rsidRPr="00EE06E1" w:rsidRDefault="007E7FA9" w:rsidP="00C72B2A">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90" w14:textId="77777777" w:rsidTr="00AA4A1E">
        <w:tc>
          <w:tcPr>
            <w:tcW w:w="880" w:type="dxa"/>
            <w:gridSpan w:val="2"/>
            <w:tcBorders>
              <w:bottom w:val="single" w:sz="4" w:space="0" w:color="auto"/>
            </w:tcBorders>
          </w:tcPr>
          <w:p w14:paraId="2266A68A" w14:textId="545095D7" w:rsidR="007E7FA9" w:rsidRPr="001D0DC9" w:rsidRDefault="00AA4A1E" w:rsidP="0000313E">
            <w:r>
              <w:t>21.14</w:t>
            </w:r>
          </w:p>
        </w:tc>
        <w:tc>
          <w:tcPr>
            <w:tcW w:w="6775" w:type="dxa"/>
            <w:tcBorders>
              <w:bottom w:val="single" w:sz="4" w:space="0" w:color="auto"/>
            </w:tcBorders>
            <w:vAlign w:val="center"/>
          </w:tcPr>
          <w:p w14:paraId="2266A68B" w14:textId="77777777" w:rsidR="007E7FA9" w:rsidRPr="001D0DC9" w:rsidRDefault="00A0557C" w:rsidP="00A0557C">
            <w:r>
              <w:t>I k</w:t>
            </w:r>
            <w:r w:rsidRPr="00A0557C">
              <w:t xml:space="preserve">now that </w:t>
            </w:r>
            <w:r w:rsidRPr="009B4AF5">
              <w:rPr>
                <w:b/>
                <w:bCs/>
              </w:rPr>
              <w:t xml:space="preserve">solar cells are p-n junctions designed so that a potential difference is produced when photons are absorbed. (This is known as the photovoltaic effect.) The absorption of photons provides energy to ‘raise’ electrons from the valence band of the semiconductor to the conduction band. The p-n junction causes the electrons in the conduction band to move towards the n-type </w:t>
            </w:r>
            <w:proofErr w:type="gramStart"/>
            <w:r w:rsidRPr="009B4AF5">
              <w:rPr>
                <w:b/>
                <w:bCs/>
              </w:rPr>
              <w:t>semiconductor</w:t>
            </w:r>
            <w:proofErr w:type="gramEnd"/>
            <w:r w:rsidRPr="009B4AF5">
              <w:rPr>
                <w:b/>
                <w:bCs/>
              </w:rPr>
              <w:t xml:space="preserve"> and a potential difference is produced across the solar cell.</w:t>
            </w:r>
          </w:p>
        </w:tc>
        <w:tc>
          <w:tcPr>
            <w:tcW w:w="479" w:type="dxa"/>
            <w:tcBorders>
              <w:bottom w:val="single" w:sz="4" w:space="0" w:color="auto"/>
            </w:tcBorders>
            <w:vAlign w:val="center"/>
          </w:tcPr>
          <w:p w14:paraId="2266A68C" w14:textId="77777777" w:rsidR="007E7FA9" w:rsidRPr="0094112D" w:rsidRDefault="007E7FA9" w:rsidP="002044F6">
            <w:pPr>
              <w:rPr>
                <w:szCs w:val="24"/>
              </w:rPr>
            </w:pPr>
          </w:p>
        </w:tc>
        <w:tc>
          <w:tcPr>
            <w:tcW w:w="549" w:type="dxa"/>
            <w:tcBorders>
              <w:bottom w:val="single" w:sz="4" w:space="0" w:color="auto"/>
            </w:tcBorders>
            <w:vAlign w:val="center"/>
          </w:tcPr>
          <w:p w14:paraId="2266A68D"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8E" w14:textId="77777777" w:rsidR="007E7FA9" w:rsidRPr="00032659" w:rsidRDefault="007E7FA9" w:rsidP="00C72B2A">
            <w:pPr>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8F" w14:textId="77777777" w:rsidR="007E7FA9" w:rsidRPr="00EE06E1" w:rsidRDefault="007E7FA9" w:rsidP="00C72B2A">
            <w:pPr>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bl>
    <w:p w14:paraId="2266A696" w14:textId="0B9907A6" w:rsidR="005F7514" w:rsidRDefault="005F7514" w:rsidP="0048506F"/>
    <w:p w14:paraId="60C5FEB1" w14:textId="7C862219" w:rsidR="00BF2D01" w:rsidRDefault="00BF2D01" w:rsidP="0048506F"/>
    <w:p w14:paraId="08C73197" w14:textId="4DED40A6" w:rsidR="005F7514" w:rsidRDefault="005F7514">
      <w:r>
        <w:br w:type="page"/>
      </w:r>
    </w:p>
    <w:p w14:paraId="2266A699" w14:textId="14538580" w:rsidR="005C1EB1" w:rsidRDefault="00020D5E" w:rsidP="00420A52">
      <w:pPr>
        <w:pStyle w:val="Heading2"/>
      </w:pPr>
      <w:bookmarkStart w:id="25" w:name="_Toc231663147"/>
      <w:r>
        <w:lastRenderedPageBreak/>
        <w:t xml:space="preserve">Prescribed Practical </w:t>
      </w:r>
      <w:r w:rsidRPr="002356A4">
        <w:t>Experiments</w:t>
      </w:r>
      <w:bookmarkEnd w:id="25"/>
    </w:p>
    <w:p w14:paraId="2266A69A" w14:textId="21D60ED3" w:rsidR="00984003" w:rsidRPr="00984003" w:rsidRDefault="00984003" w:rsidP="00984003">
      <w:r>
        <w:t>One example of a method has been exemplified for each practical. Many more alternatives are available and just as good.</w:t>
      </w:r>
    </w:p>
    <w:tbl>
      <w:tblPr>
        <w:tblStyle w:val="TableGrid"/>
        <w:tblW w:w="0" w:type="auto"/>
        <w:tblInd w:w="-34" w:type="dxa"/>
        <w:tblLayout w:type="fixed"/>
        <w:tblLook w:val="04A0" w:firstRow="1" w:lastRow="0" w:firstColumn="1" w:lastColumn="0" w:noHBand="0" w:noVBand="1"/>
      </w:tblPr>
      <w:tblGrid>
        <w:gridCol w:w="738"/>
        <w:gridCol w:w="8584"/>
      </w:tblGrid>
      <w:tr w:rsidR="00786422" w14:paraId="2266A69D" w14:textId="77777777" w:rsidTr="00AA4A1E">
        <w:tc>
          <w:tcPr>
            <w:tcW w:w="738" w:type="dxa"/>
          </w:tcPr>
          <w:p w14:paraId="2266A69B" w14:textId="242E1077" w:rsidR="00786422" w:rsidRPr="00E816FA" w:rsidRDefault="00786422" w:rsidP="007A61C1">
            <w:pPr>
              <w:rPr>
                <w:b/>
                <w:color w:val="333333" w:themeColor="text2" w:themeShade="80"/>
              </w:rPr>
            </w:pPr>
            <w:r w:rsidRPr="00E816FA">
              <w:rPr>
                <w:b/>
                <w:color w:val="333333" w:themeColor="text2" w:themeShade="80"/>
              </w:rPr>
              <w:t>1</w:t>
            </w:r>
            <w:r w:rsidR="00AA4A1E">
              <w:rPr>
                <w:b/>
                <w:color w:val="333333" w:themeColor="text2" w:themeShade="80"/>
              </w:rPr>
              <w:t>.5</w:t>
            </w:r>
          </w:p>
        </w:tc>
        <w:tc>
          <w:tcPr>
            <w:tcW w:w="8584" w:type="dxa"/>
          </w:tcPr>
          <w:p w14:paraId="2266A69C" w14:textId="77777777" w:rsidR="00786422" w:rsidRDefault="00786422" w:rsidP="007A61C1">
            <w:pPr>
              <w:rPr>
                <w:noProof/>
                <w:lang w:eastAsia="en-GB"/>
              </w:rPr>
            </w:pPr>
            <w:r w:rsidRPr="00E816FA">
              <w:rPr>
                <w:b/>
                <w:color w:val="333333" w:themeColor="text2" w:themeShade="80"/>
              </w:rPr>
              <w:t>An experiment to measure the acceleration of an object down a slop</w:t>
            </w:r>
            <w:r w:rsidR="00AD0FFD">
              <w:rPr>
                <w:b/>
                <w:color w:val="333333" w:themeColor="text2" w:themeShade="80"/>
              </w:rPr>
              <w:t>e</w:t>
            </w:r>
          </w:p>
        </w:tc>
      </w:tr>
      <w:tr w:rsidR="009250FA" w14:paraId="2266A6A0" w14:textId="77777777" w:rsidTr="00091105">
        <w:tc>
          <w:tcPr>
            <w:tcW w:w="9322" w:type="dxa"/>
            <w:gridSpan w:val="2"/>
          </w:tcPr>
          <w:p w14:paraId="2266A69E" w14:textId="18686489" w:rsidR="009250FA" w:rsidRDefault="007548CD" w:rsidP="009250FA">
            <w:pPr>
              <w:jc w:val="center"/>
            </w:pPr>
            <w:r>
              <w:rPr>
                <w:noProof/>
              </w:rPr>
              <mc:AlternateContent>
                <mc:Choice Requires="wpg">
                  <w:drawing>
                    <wp:inline distT="0" distB="0" distL="0" distR="0" wp14:anchorId="065B409D" wp14:editId="4A6ED183">
                      <wp:extent cx="3876675" cy="1700530"/>
                      <wp:effectExtent l="0" t="2540" r="1905" b="1905"/>
                      <wp:docPr id="10314531"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1700530"/>
                                <a:chOff x="541" y="2443"/>
                                <a:chExt cx="10502" cy="5303"/>
                              </a:xfrm>
                            </wpg:grpSpPr>
                            <pic:pic xmlns:pic="http://schemas.openxmlformats.org/drawingml/2006/picture">
                              <pic:nvPicPr>
                                <pic:cNvPr id="1842696565" name="Picture 442" descr="Double"/>
                                <pic:cNvPicPr>
                                  <a:picLocks noChangeAspect="1" noChangeArrowheads="1"/>
                                </pic:cNvPicPr>
                              </pic:nvPicPr>
                              <pic:blipFill>
                                <a:blip r:embed="rId43">
                                  <a:extLst>
                                    <a:ext uri="{28A0092B-C50C-407E-A947-70E740481C1C}">
                                      <a14:useLocalDpi xmlns:a14="http://schemas.microsoft.com/office/drawing/2010/main" val="0"/>
                                    </a:ext>
                                  </a:extLst>
                                </a:blip>
                                <a:srcRect t="19357"/>
                                <a:stretch>
                                  <a:fillRect/>
                                </a:stretch>
                              </pic:blipFill>
                              <pic:spPr bwMode="auto">
                                <a:xfrm>
                                  <a:off x="541" y="2443"/>
                                  <a:ext cx="10502" cy="53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831535" name="Picture 443" descr="rule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010" y="3659"/>
                                  <a:ext cx="2451" cy="2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2D8A5DF" id="Group 440" o:spid="_x0000_s1026" style="width:305.25pt;height:133.9pt;mso-position-horizontal-relative:char;mso-position-vertical-relative:line" coordorigin="541,2443" coordsize="10502,5303"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">
                      <v:shape id="Picture 442" o:spid="_x0000_s1027" type="#_x0000_t75" alt="Double" style="position:absolute;left:541;top:2443;width:10502;height: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">
                        <v:imagedata r:id="rId70" o:title="Double" croptop="12686f"/>
                      </v:shape>
                      <v:shape id="Picture 443" o:spid="_x0000_s1028" type="#_x0000_t75" alt="ruler" style="position:absolute;left:5010;top:3659;width:2451;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">
                        <v:imagedata r:id="rId71" o:title="ruler"/>
                      </v:shape>
                      <w10:anchorlock/>
                    </v:group>
                  </w:pict>
                </mc:Fallback>
              </mc:AlternateContent>
            </w:r>
          </w:p>
          <w:p w14:paraId="2266A69F" w14:textId="77777777" w:rsidR="00343BC2" w:rsidRDefault="00343BC2" w:rsidP="009250FA">
            <w:pPr>
              <w:jc w:val="center"/>
            </w:pPr>
          </w:p>
        </w:tc>
      </w:tr>
      <w:tr w:rsidR="00786422" w14:paraId="2266A6A3" w14:textId="77777777" w:rsidTr="00AA4A1E">
        <w:tc>
          <w:tcPr>
            <w:tcW w:w="738" w:type="dxa"/>
          </w:tcPr>
          <w:p w14:paraId="2266A6A1" w14:textId="286FF6D7" w:rsidR="00786422" w:rsidRPr="00E7360C" w:rsidRDefault="00786422" w:rsidP="007A61C1">
            <w:pPr>
              <w:rPr>
                <w:b/>
                <w:color w:val="333333" w:themeColor="text2" w:themeShade="80"/>
              </w:rPr>
            </w:pPr>
            <w:r w:rsidRPr="00E7360C">
              <w:rPr>
                <w:b/>
                <w:color w:val="333333" w:themeColor="text2" w:themeShade="80"/>
              </w:rPr>
              <w:t>4</w:t>
            </w:r>
            <w:r w:rsidR="00AA4A1E">
              <w:rPr>
                <w:b/>
                <w:color w:val="333333" w:themeColor="text2" w:themeShade="80"/>
              </w:rPr>
              <w:t>.2</w:t>
            </w:r>
          </w:p>
        </w:tc>
        <w:tc>
          <w:tcPr>
            <w:tcW w:w="8584" w:type="dxa"/>
          </w:tcPr>
          <w:p w14:paraId="2266A6A2" w14:textId="77777777" w:rsidR="00786422" w:rsidRPr="00786422" w:rsidRDefault="00786422" w:rsidP="007A61C1">
            <w:pPr>
              <w:rPr>
                <w:b/>
                <w:color w:val="333333" w:themeColor="text2" w:themeShade="80"/>
              </w:rPr>
            </w:pPr>
            <w:r w:rsidRPr="00E7360C">
              <w:rPr>
                <w:b/>
                <w:color w:val="333333" w:themeColor="text2" w:themeShade="80"/>
              </w:rPr>
              <w:t>An experiment to measure the ac</w:t>
            </w:r>
            <w:r>
              <w:rPr>
                <w:b/>
                <w:color w:val="333333" w:themeColor="text2" w:themeShade="80"/>
              </w:rPr>
              <w:t>celeration of a falling object.</w:t>
            </w:r>
          </w:p>
        </w:tc>
      </w:tr>
      <w:tr w:rsidR="009250FA" w14:paraId="2266A6AF" w14:textId="77777777" w:rsidTr="00091105">
        <w:trPr>
          <w:trHeight w:val="4825"/>
        </w:trPr>
        <w:tc>
          <w:tcPr>
            <w:tcW w:w="9322" w:type="dxa"/>
            <w:gridSpan w:val="2"/>
          </w:tcPr>
          <w:p w14:paraId="2266A6A4" w14:textId="77777777" w:rsidR="00343BC2" w:rsidRDefault="00C02D71" w:rsidP="007A61C1">
            <w:pPr>
              <w:rPr>
                <w:b/>
              </w:rPr>
            </w:pPr>
            <w:r>
              <w:rPr>
                <w:noProof/>
                <w:lang w:eastAsia="en-GB"/>
              </w:rPr>
              <w:drawing>
                <wp:anchor distT="0" distB="0" distL="0" distR="0" simplePos="0" relativeHeight="251653120" behindDoc="0" locked="0" layoutInCell="1" allowOverlap="0" wp14:anchorId="2266A7B2" wp14:editId="6374B7AA">
                  <wp:simplePos x="0" y="0"/>
                  <wp:positionH relativeFrom="column">
                    <wp:posOffset>1188085</wp:posOffset>
                  </wp:positionH>
                  <wp:positionV relativeFrom="line">
                    <wp:posOffset>194945</wp:posOffset>
                  </wp:positionV>
                  <wp:extent cx="2628900" cy="2962275"/>
                  <wp:effectExtent l="0" t="0" r="0" b="9525"/>
                  <wp:wrapSquare wrapText="bothSides"/>
                  <wp:docPr id="16" name="Picture 16" descr="Free fall adapter lab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Free fall adapter lab setup"/>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28900" cy="2962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66A6A5" w14:textId="77777777" w:rsidR="00C02D71" w:rsidRDefault="00C02D71" w:rsidP="007A61C1">
            <w:pPr>
              <w:rPr>
                <w:b/>
              </w:rPr>
            </w:pPr>
          </w:p>
          <w:p w14:paraId="2266A6A6" w14:textId="77777777" w:rsidR="009250FA" w:rsidRDefault="009250FA" w:rsidP="007A61C1">
            <w:pPr>
              <w:rPr>
                <w:b/>
              </w:rPr>
            </w:pPr>
          </w:p>
          <w:p w14:paraId="2266A6A7" w14:textId="77777777" w:rsidR="00C02D71" w:rsidRDefault="00C02D71" w:rsidP="007A61C1">
            <w:pPr>
              <w:rPr>
                <w:b/>
              </w:rPr>
            </w:pPr>
          </w:p>
          <w:p w14:paraId="2266A6A8" w14:textId="77777777" w:rsidR="00C02D71" w:rsidRDefault="00C02D71" w:rsidP="007A61C1">
            <w:pPr>
              <w:rPr>
                <w:b/>
              </w:rPr>
            </w:pPr>
          </w:p>
          <w:p w14:paraId="2266A6A9" w14:textId="77777777" w:rsidR="00C02D71" w:rsidRDefault="00C02D71" w:rsidP="007A61C1">
            <w:pPr>
              <w:rPr>
                <w:b/>
              </w:rPr>
            </w:pPr>
          </w:p>
          <w:p w14:paraId="2266A6AA" w14:textId="77777777" w:rsidR="00C02D71" w:rsidRDefault="00C02D71" w:rsidP="007A61C1">
            <w:pPr>
              <w:rPr>
                <w:b/>
              </w:rPr>
            </w:pPr>
          </w:p>
          <w:p w14:paraId="2266A6AB" w14:textId="77777777" w:rsidR="00C02D71" w:rsidRDefault="00C02D71" w:rsidP="007A61C1">
            <w:pPr>
              <w:rPr>
                <w:b/>
              </w:rPr>
            </w:pPr>
          </w:p>
          <w:p w14:paraId="2266A6AC" w14:textId="77777777" w:rsidR="00C02D71" w:rsidRDefault="00C02D71" w:rsidP="007A61C1">
            <w:pPr>
              <w:rPr>
                <w:b/>
              </w:rPr>
            </w:pPr>
          </w:p>
          <w:p w14:paraId="2266A6AD" w14:textId="77777777" w:rsidR="00C02D71" w:rsidRDefault="00C02D71" w:rsidP="007A61C1">
            <w:pPr>
              <w:rPr>
                <w:b/>
              </w:rPr>
            </w:pPr>
          </w:p>
          <w:p w14:paraId="2266A6AE" w14:textId="77777777" w:rsidR="00C02D71" w:rsidRPr="00AD0FFD" w:rsidRDefault="00C02D71" w:rsidP="007A61C1">
            <w:pPr>
              <w:rPr>
                <w:b/>
              </w:rPr>
            </w:pPr>
          </w:p>
        </w:tc>
      </w:tr>
      <w:tr w:rsidR="00D705C0" w14:paraId="2266A6B2" w14:textId="77777777" w:rsidTr="00AA4A1E">
        <w:tc>
          <w:tcPr>
            <w:tcW w:w="738" w:type="dxa"/>
          </w:tcPr>
          <w:p w14:paraId="2266A6B0" w14:textId="166B1D0E" w:rsidR="00D705C0" w:rsidRPr="0088211E" w:rsidRDefault="00D705C0" w:rsidP="007A61C1">
            <w:r w:rsidRPr="0088211E">
              <w:t>11</w:t>
            </w:r>
            <w:r w:rsidR="00AA4A1E">
              <w:t>.5</w:t>
            </w:r>
          </w:p>
        </w:tc>
        <w:tc>
          <w:tcPr>
            <w:tcW w:w="8584" w:type="dxa"/>
          </w:tcPr>
          <w:p w14:paraId="2266A6B1" w14:textId="77777777" w:rsidR="00092FBD" w:rsidRPr="0088211E" w:rsidRDefault="00D705C0" w:rsidP="007A61C1">
            <w:pPr>
              <w:rPr>
                <w:b/>
                <w:i/>
                <w:color w:val="4C4C4C" w:themeColor="text2" w:themeShade="BF"/>
              </w:rPr>
            </w:pPr>
            <w:r w:rsidRPr="0088211E">
              <w:rPr>
                <w:b/>
                <w:i/>
                <w:color w:val="4C4C4C" w:themeColor="text2" w:themeShade="BF"/>
              </w:rPr>
              <w:t>I can describe an experiment to verify the inverse square law for a point source of light</w:t>
            </w:r>
          </w:p>
        </w:tc>
      </w:tr>
      <w:tr w:rsidR="009250FA" w14:paraId="2266A6B4" w14:textId="77777777" w:rsidTr="004A3654">
        <w:trPr>
          <w:trHeight w:val="2773"/>
        </w:trPr>
        <w:tc>
          <w:tcPr>
            <w:tcW w:w="9322" w:type="dxa"/>
            <w:gridSpan w:val="2"/>
          </w:tcPr>
          <w:p w14:paraId="3B051F3B" w14:textId="77777777" w:rsidR="00E81C8C" w:rsidRDefault="00E81C8C" w:rsidP="007A61C1"/>
          <w:p w14:paraId="68C842E1" w14:textId="3E51D478" w:rsidR="00E81C8C" w:rsidRDefault="00E81C8C" w:rsidP="007A61C1">
            <w:r w:rsidRPr="00E81C8C">
              <w:rPr>
                <w:noProof/>
              </w:rPr>
              <w:drawing>
                <wp:inline distT="0" distB="0" distL="0" distR="0" wp14:anchorId="6450E079" wp14:editId="0DC07CD8">
                  <wp:extent cx="5782310" cy="1062355"/>
                  <wp:effectExtent l="0" t="0" r="8890" b="4445"/>
                  <wp:docPr id="198511718" name="Content Placeholder 3">
                    <a:extLst xmlns:a="http://schemas.openxmlformats.org/drawingml/2006/main">
                      <a:ext uri="{FF2B5EF4-FFF2-40B4-BE49-F238E27FC236}">
                        <a16:creationId xmlns:a16="http://schemas.microsoft.com/office/drawing/2014/main" id="{A2AF3C90-537F-F714-6DE1-99C62F69A9F9}"/>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A2AF3C90-537F-F714-6DE1-99C62F69A9F9}"/>
                              </a:ext>
                            </a:extLst>
                          </pic:cNvPr>
                          <pic:cNvPicPr>
                            <a:picLocks noGrp="1"/>
                          </pic:cNvPicPr>
                        </pic:nvPicPr>
                        <pic:blipFill>
                          <a:blip r:embed="rId73"/>
                          <a:stretch>
                            <a:fillRect/>
                          </a:stretch>
                        </pic:blipFill>
                        <pic:spPr>
                          <a:xfrm>
                            <a:off x="0" y="0"/>
                            <a:ext cx="5782310" cy="1062355"/>
                          </a:xfrm>
                          <a:prstGeom prst="rect">
                            <a:avLst/>
                          </a:prstGeom>
                        </pic:spPr>
                      </pic:pic>
                    </a:graphicData>
                  </a:graphic>
                </wp:inline>
              </w:drawing>
            </w:r>
          </w:p>
          <w:p w14:paraId="4113783B" w14:textId="5A6F2386" w:rsidR="00E81C8C" w:rsidRDefault="00E81C8C" w:rsidP="007A61C1"/>
          <w:p w14:paraId="2266A6B3" w14:textId="096C5BA8" w:rsidR="009250FA" w:rsidRDefault="009250FA" w:rsidP="007A61C1"/>
        </w:tc>
      </w:tr>
      <w:tr w:rsidR="00786422" w14:paraId="2266A6B7" w14:textId="77777777" w:rsidTr="00AA4A1E">
        <w:trPr>
          <w:cantSplit/>
        </w:trPr>
        <w:tc>
          <w:tcPr>
            <w:tcW w:w="738" w:type="dxa"/>
          </w:tcPr>
          <w:p w14:paraId="2266A6B5" w14:textId="51C97533" w:rsidR="00786422" w:rsidRPr="0088211E" w:rsidRDefault="00685AF3" w:rsidP="007A61C1">
            <w:pPr>
              <w:rPr>
                <w:b/>
              </w:rPr>
            </w:pPr>
            <w:r w:rsidRPr="0088211E">
              <w:rPr>
                <w:b/>
              </w:rPr>
              <w:t>15</w:t>
            </w:r>
            <w:r w:rsidR="00AA4A1E">
              <w:rPr>
                <w:b/>
              </w:rPr>
              <w:t>.3</w:t>
            </w:r>
          </w:p>
        </w:tc>
        <w:tc>
          <w:tcPr>
            <w:tcW w:w="8584" w:type="dxa"/>
          </w:tcPr>
          <w:p w14:paraId="05185D6E" w14:textId="702DBB0F" w:rsidR="00786422" w:rsidRDefault="00685AF3" w:rsidP="007A61C1">
            <w:pPr>
              <w:rPr>
                <w:b/>
                <w:i/>
              </w:rPr>
            </w:pPr>
            <w:r w:rsidRPr="0088211E">
              <w:rPr>
                <w:b/>
                <w:i/>
              </w:rPr>
              <w:t>I can describe an experiment to determine the refractive index of a medium.</w:t>
            </w:r>
          </w:p>
          <w:p w14:paraId="2266A6B6" w14:textId="77777777" w:rsidR="00BF2D01" w:rsidRPr="0088211E" w:rsidRDefault="00BF2D01" w:rsidP="007A61C1"/>
        </w:tc>
      </w:tr>
      <w:tr w:rsidR="009250FA" w14:paraId="2266A6BA" w14:textId="77777777" w:rsidTr="00091105">
        <w:tc>
          <w:tcPr>
            <w:tcW w:w="9322" w:type="dxa"/>
            <w:gridSpan w:val="2"/>
          </w:tcPr>
          <w:p w14:paraId="2266A6B9" w14:textId="059BCE4E" w:rsidR="009250FA" w:rsidRPr="0088211E" w:rsidRDefault="005D0907" w:rsidP="005D0907">
            <w:pPr>
              <w:jc w:val="center"/>
            </w:pPr>
            <w:r w:rsidRPr="005D0907">
              <w:rPr>
                <w:noProof/>
              </w:rPr>
              <w:lastRenderedPageBreak/>
              <w:drawing>
                <wp:inline distT="0" distB="0" distL="0" distR="0" wp14:anchorId="6A8179E7" wp14:editId="042E771A">
                  <wp:extent cx="3179856" cy="2049558"/>
                  <wp:effectExtent l="0" t="0" r="0" b="0"/>
                  <wp:docPr id="1667995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95339" name=""/>
                          <pic:cNvPicPr/>
                        </pic:nvPicPr>
                        <pic:blipFill>
                          <a:blip r:embed="rId74"/>
                          <a:stretch>
                            <a:fillRect/>
                          </a:stretch>
                        </pic:blipFill>
                        <pic:spPr>
                          <a:xfrm>
                            <a:off x="0" y="0"/>
                            <a:ext cx="3194874" cy="2059238"/>
                          </a:xfrm>
                          <a:prstGeom prst="rect">
                            <a:avLst/>
                          </a:prstGeom>
                        </pic:spPr>
                      </pic:pic>
                    </a:graphicData>
                  </a:graphic>
                </wp:inline>
              </w:drawing>
            </w:r>
            <w:r w:rsidR="00343BC2" w:rsidRPr="0088211E">
              <w:rPr>
                <w:b/>
                <w:noProof/>
                <w:sz w:val="28"/>
                <w:lang w:eastAsia="en-GB"/>
              </w:rPr>
              <w:drawing>
                <wp:anchor distT="0" distB="0" distL="114300" distR="114300" simplePos="0" relativeHeight="251701248" behindDoc="1" locked="0" layoutInCell="1" allowOverlap="1" wp14:anchorId="2266A7B7" wp14:editId="7676CA84">
                  <wp:simplePos x="0" y="0"/>
                  <wp:positionH relativeFrom="column">
                    <wp:posOffset>-788670</wp:posOffset>
                  </wp:positionH>
                  <wp:positionV relativeFrom="paragraph">
                    <wp:posOffset>-660400</wp:posOffset>
                  </wp:positionV>
                  <wp:extent cx="2571750" cy="1809750"/>
                  <wp:effectExtent l="0" t="0" r="0" b="0"/>
                  <wp:wrapTight wrapText="bothSides">
                    <wp:wrapPolygon edited="0">
                      <wp:start x="0" y="0"/>
                      <wp:lineTo x="0" y="21373"/>
                      <wp:lineTo x="21440" y="21373"/>
                      <wp:lineTo x="21440" y="0"/>
                      <wp:lineTo x="0" y="0"/>
                    </wp:wrapPolygon>
                  </wp:wrapTight>
                  <wp:docPr id="19" name="Picture 19" desc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A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71750" cy="1809750"/>
                          </a:xfrm>
                          <a:prstGeom prst="rect">
                            <a:avLst/>
                          </a:prstGeom>
                          <a:noFill/>
                          <a:ln>
                            <a:noFill/>
                          </a:ln>
                        </pic:spPr>
                      </pic:pic>
                    </a:graphicData>
                  </a:graphic>
                </wp:anchor>
              </w:drawing>
            </w:r>
          </w:p>
        </w:tc>
      </w:tr>
      <w:tr w:rsidR="00092FBD" w14:paraId="2266A6BD" w14:textId="77777777" w:rsidTr="00AA4A1E">
        <w:tc>
          <w:tcPr>
            <w:tcW w:w="738" w:type="dxa"/>
          </w:tcPr>
          <w:p w14:paraId="2266A6BB" w14:textId="04D4747E" w:rsidR="00092FBD" w:rsidRPr="0088211E" w:rsidRDefault="00A65124" w:rsidP="007A61C1">
            <w:r w:rsidRPr="0088211E">
              <w:t>19</w:t>
            </w:r>
            <w:r w:rsidR="00AA4A1E">
              <w:t>.3</w:t>
            </w:r>
          </w:p>
        </w:tc>
        <w:tc>
          <w:tcPr>
            <w:tcW w:w="8584" w:type="dxa"/>
          </w:tcPr>
          <w:p w14:paraId="2266A6BC" w14:textId="77777777" w:rsidR="00092FBD" w:rsidRPr="0088211E" w:rsidRDefault="00747779" w:rsidP="007A61C1">
            <w:r w:rsidRPr="0088211E">
              <w:rPr>
                <w:b/>
                <w:i/>
              </w:rPr>
              <w:t>I can describe of an experiment to measure the EMF and internal resistance of a cell.</w:t>
            </w:r>
          </w:p>
        </w:tc>
      </w:tr>
      <w:tr w:rsidR="009250FA" w14:paraId="2266A6BF" w14:textId="77777777" w:rsidTr="00091105">
        <w:tc>
          <w:tcPr>
            <w:tcW w:w="9322" w:type="dxa"/>
            <w:gridSpan w:val="2"/>
          </w:tcPr>
          <w:p w14:paraId="2266A6BE" w14:textId="255D4480" w:rsidR="009250FA" w:rsidRPr="0088211E" w:rsidRDefault="007548CD" w:rsidP="007A61C1">
            <w:r>
              <w:rPr>
                <w:noProof/>
              </w:rPr>
              <mc:AlternateContent>
                <mc:Choice Requires="wpg">
                  <w:drawing>
                    <wp:anchor distT="0" distB="0" distL="114300" distR="114300" simplePos="0" relativeHeight="251642368" behindDoc="1" locked="0" layoutInCell="1" allowOverlap="1" wp14:anchorId="693B0985" wp14:editId="01C6093E">
                      <wp:simplePos x="0" y="0"/>
                      <wp:positionH relativeFrom="column">
                        <wp:posOffset>1370965</wp:posOffset>
                      </wp:positionH>
                      <wp:positionV relativeFrom="paragraph">
                        <wp:posOffset>171450</wp:posOffset>
                      </wp:positionV>
                      <wp:extent cx="2981325" cy="2214880"/>
                      <wp:effectExtent l="6985" t="10795" r="12065" b="12700"/>
                      <wp:wrapSquare wrapText="bothSides"/>
                      <wp:docPr id="1961825752"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1325" cy="2214880"/>
                                <a:chOff x="0" y="0"/>
                                <a:chExt cx="29813" cy="22151"/>
                              </a:xfrm>
                            </wpg:grpSpPr>
                            <wpg:grpSp>
                              <wpg:cNvPr id="305733154" name="Group 18192"/>
                              <wpg:cNvGrpSpPr>
                                <a:grpSpLocks noChangeAspect="1"/>
                              </wpg:cNvGrpSpPr>
                              <wpg:grpSpPr bwMode="auto">
                                <a:xfrm>
                                  <a:off x="0" y="0"/>
                                  <a:ext cx="29813" cy="22151"/>
                                  <a:chOff x="4200" y="6120"/>
                                  <a:chExt cx="5160" cy="4236"/>
                                </a:xfrm>
                              </wpg:grpSpPr>
                              <wps:wsp>
                                <wps:cNvPr id="589938879" name="Rectangle 18193"/>
                                <wps:cNvSpPr>
                                  <a:spLocks noChangeAspect="1" noChangeArrowheads="1"/>
                                </wps:cNvSpPr>
                                <wps:spPr bwMode="auto">
                                  <a:xfrm>
                                    <a:off x="5400" y="6120"/>
                                    <a:ext cx="2160" cy="144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159616859" name="Line 18194"/>
                                <wps:cNvCnPr>
                                  <a:cxnSpLocks noChangeShapeType="1"/>
                                </wps:cNvCnPr>
                                <wps:spPr bwMode="auto">
                                  <a:xfrm>
                                    <a:off x="5640" y="630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8000959" name="Line 18195"/>
                                <wps:cNvCnPr>
                                  <a:cxnSpLocks noChangeShapeType="1"/>
                                </wps:cNvCnPr>
                                <wps:spPr bwMode="auto">
                                  <a:xfrm>
                                    <a:off x="5760" y="66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6615131" name="Line 18196"/>
                                <wps:cNvCnPr>
                                  <a:cxnSpLocks noChangeShapeType="1"/>
                                </wps:cNvCnPr>
                                <wps:spPr bwMode="auto">
                                  <a:xfrm>
                                    <a:off x="5760" y="6840"/>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3400278" name="Line 18197"/>
                                <wps:cNvCnPr>
                                  <a:cxnSpLocks noChangeShapeType="1"/>
                                </wps:cNvCnPr>
                                <wps:spPr bwMode="auto">
                                  <a:xfrm flipH="1">
                                    <a:off x="4200" y="6840"/>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2701647" name="Rectangle 18198"/>
                                <wps:cNvSpPr>
                                  <a:spLocks noChangeAspect="1" noChangeArrowheads="1"/>
                                </wps:cNvSpPr>
                                <wps:spPr bwMode="auto">
                                  <a:xfrm>
                                    <a:off x="6000" y="6750"/>
                                    <a:ext cx="8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41429889" name="Line 18199"/>
                                <wps:cNvCnPr>
                                  <a:cxnSpLocks noChangeShapeType="1"/>
                                </wps:cNvCnPr>
                                <wps:spPr bwMode="auto">
                                  <a:xfrm>
                                    <a:off x="6840" y="6840"/>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073885" name="Line 18200"/>
                                <wps:cNvCnPr>
                                  <a:cxnSpLocks noChangeShapeType="1"/>
                                </wps:cNvCnPr>
                                <wps:spPr bwMode="auto">
                                  <a:xfrm>
                                    <a:off x="4200" y="6840"/>
                                    <a:ext cx="0" cy="1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2567295" name="Line 18201"/>
                                <wps:cNvCnPr>
                                  <a:cxnSpLocks noChangeShapeType="1"/>
                                </wps:cNvCnPr>
                                <wps:spPr bwMode="auto">
                                  <a:xfrm>
                                    <a:off x="4200" y="8540"/>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5520513" name="Line 18202"/>
                                <wps:cNvCnPr>
                                  <a:cxnSpLocks noChangeShapeType="1"/>
                                </wps:cNvCnPr>
                                <wps:spPr bwMode="auto">
                                  <a:xfrm>
                                    <a:off x="9360" y="6840"/>
                                    <a:ext cx="0" cy="1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7722895" name="Rectangle 18203"/>
                                <wps:cNvSpPr>
                                  <a:spLocks noChangeAspect="1" noChangeArrowheads="1"/>
                                </wps:cNvSpPr>
                                <wps:spPr bwMode="auto">
                                  <a:xfrm>
                                    <a:off x="5400" y="8356"/>
                                    <a:ext cx="132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5607849" name="Line 18204"/>
                                <wps:cNvCnPr>
                                  <a:cxnSpLocks noChangeShapeType="1"/>
                                </wps:cNvCnPr>
                                <wps:spPr bwMode="auto">
                                  <a:xfrm flipV="1">
                                    <a:off x="5640" y="8100"/>
                                    <a:ext cx="840" cy="10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2998929" name="Oval 18205"/>
                                <wps:cNvSpPr>
                                  <a:spLocks noChangeAspect="1" noChangeArrowheads="1"/>
                                </wps:cNvSpPr>
                                <wps:spPr bwMode="auto">
                                  <a:xfrm>
                                    <a:off x="8160" y="8257"/>
                                    <a:ext cx="720" cy="720"/>
                                  </a:xfrm>
                                  <a:prstGeom prst="ellipse">
                                    <a:avLst/>
                                  </a:prstGeom>
                                  <a:solidFill>
                                    <a:srgbClr val="FFFFFF"/>
                                  </a:solidFill>
                                  <a:ln w="9525">
                                    <a:solidFill>
                                      <a:srgbClr val="000000"/>
                                    </a:solidFill>
                                    <a:round/>
                                    <a:headEnd/>
                                    <a:tailEnd/>
                                  </a:ln>
                                </wps:spPr>
                                <wps:txbx>
                                  <w:txbxContent>
                                    <w:p w14:paraId="2266A7DF" w14:textId="77777777" w:rsidR="00DB2B0A" w:rsidRDefault="00DB2B0A" w:rsidP="00D86586">
                                      <w:bookmarkStart w:id="26" w:name="_Toc444444514"/>
                                      <w:r>
                                        <w:t>A</w:t>
                                      </w:r>
                                      <w:bookmarkEnd w:id="26"/>
                                    </w:p>
                                  </w:txbxContent>
                                </wps:txbx>
                                <wps:bodyPr rot="0" vert="horz" wrap="square" lIns="91440" tIns="45720" rIns="91440" bIns="45720" anchor="t" anchorCtr="0" upright="1">
                                  <a:noAutofit/>
                                </wps:bodyPr>
                              </wps:wsp>
                              <wps:wsp>
                                <wps:cNvPr id="262871252" name="Oval 18206"/>
                                <wps:cNvSpPr>
                                  <a:spLocks noChangeAspect="1" noChangeArrowheads="1"/>
                                </wps:cNvSpPr>
                                <wps:spPr bwMode="auto">
                                  <a:xfrm>
                                    <a:off x="5845" y="9636"/>
                                    <a:ext cx="720" cy="720"/>
                                  </a:xfrm>
                                  <a:prstGeom prst="ellipse">
                                    <a:avLst/>
                                  </a:prstGeom>
                                  <a:solidFill>
                                    <a:srgbClr val="FFFFFF"/>
                                  </a:solidFill>
                                  <a:ln w="9525">
                                    <a:solidFill>
                                      <a:srgbClr val="000000"/>
                                    </a:solidFill>
                                    <a:round/>
                                    <a:headEnd/>
                                    <a:tailEnd/>
                                  </a:ln>
                                </wps:spPr>
                                <wps:txbx>
                                  <w:txbxContent>
                                    <w:p w14:paraId="2266A7E0" w14:textId="77777777" w:rsidR="00DB2B0A" w:rsidRPr="006A3772" w:rsidRDefault="00DB2B0A" w:rsidP="00D86586">
                                      <w:bookmarkStart w:id="27" w:name="_Toc444444515"/>
                                      <w:r w:rsidRPr="006A3772">
                                        <w:t>V</w:t>
                                      </w:r>
                                      <w:r>
                                        <w:rPr>
                                          <w:noProof/>
                                          <w:lang w:eastAsia="en-GB"/>
                                        </w:rPr>
                                        <w:drawing>
                                          <wp:inline distT="0" distB="0" distL="0" distR="0" wp14:anchorId="2266A7ED" wp14:editId="2266A7EE">
                                            <wp:extent cx="111125" cy="95250"/>
                                            <wp:effectExtent l="0" t="0" r="3175" b="0"/>
                                            <wp:docPr id="1899961760" name="Picture 189996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1125" cy="95250"/>
                                                    </a:xfrm>
                                                    <a:prstGeom prst="rect">
                                                      <a:avLst/>
                                                    </a:prstGeom>
                                                    <a:noFill/>
                                                    <a:ln>
                                                      <a:noFill/>
                                                    </a:ln>
                                                  </pic:spPr>
                                                </pic:pic>
                                              </a:graphicData>
                                            </a:graphic>
                                          </wp:inline>
                                        </w:drawing>
                                      </w:r>
                                      <w:bookmarkEnd w:id="27"/>
                                    </w:p>
                                  </w:txbxContent>
                                </wps:txbx>
                                <wps:bodyPr rot="0" vert="horz" wrap="square" lIns="91440" tIns="45720" rIns="91440" bIns="45720" anchor="t" anchorCtr="0" upright="1">
                                  <a:noAutofit/>
                                </wps:bodyPr>
                              </wps:wsp>
                              <wps:wsp>
                                <wps:cNvPr id="1141450070" name="Line 18207"/>
                                <wps:cNvCnPr>
                                  <a:cxnSpLocks noChangeShapeType="1"/>
                                  <a:stCxn id="957722895" idx="3"/>
                                  <a:endCxn id="1442998929" idx="2"/>
                                </wps:cNvCnPr>
                                <wps:spPr bwMode="auto">
                                  <a:xfrm flipV="1">
                                    <a:off x="6720" y="8617"/>
                                    <a:ext cx="1440"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5355132" name="Line 18208"/>
                                <wps:cNvCnPr>
                                  <a:cxnSpLocks noChangeShapeType="1"/>
                                </wps:cNvCnPr>
                                <wps:spPr bwMode="auto">
                                  <a:xfrm>
                                    <a:off x="8880" y="8649"/>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9140575" name="Line 18209"/>
                                <wps:cNvCnPr>
                                  <a:cxnSpLocks noChangeShapeType="1"/>
                                </wps:cNvCnPr>
                                <wps:spPr bwMode="auto">
                                  <a:xfrm>
                                    <a:off x="7258" y="8649"/>
                                    <a:ext cx="0" cy="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753242" name="Line 18210"/>
                                <wps:cNvCnPr>
                                  <a:cxnSpLocks noChangeShapeType="1"/>
                                </wps:cNvCnPr>
                                <wps:spPr bwMode="auto">
                                  <a:xfrm>
                                    <a:off x="4831" y="8540"/>
                                    <a:ext cx="25" cy="14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5139156" name="Line 18211"/>
                                <wps:cNvCnPr>
                                  <a:cxnSpLocks noChangeShapeType="1"/>
                                </wps:cNvCnPr>
                                <wps:spPr bwMode="auto">
                                  <a:xfrm>
                                    <a:off x="4831" y="9974"/>
                                    <a:ext cx="9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9506965" name="Line 18212"/>
                                <wps:cNvCnPr>
                                  <a:cxnSpLocks noChangeShapeType="1"/>
                                </wps:cNvCnPr>
                                <wps:spPr bwMode="auto">
                                  <a:xfrm>
                                    <a:off x="6578" y="10009"/>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39973618" name="Text Box 168"/>
                              <wps:cNvSpPr txBox="1">
                                <a:spLocks noChangeArrowheads="1"/>
                              </wps:cNvSpPr>
                              <wps:spPr bwMode="auto">
                                <a:xfrm>
                                  <a:off x="23431" y="11585"/>
                                  <a:ext cx="3312" cy="2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266A7E1" w14:textId="77777777" w:rsidR="00DB2B0A" w:rsidRPr="00072E01" w:rsidRDefault="00DB2B0A" w:rsidP="00D86586">
                                    <w:pPr>
                                      <w:spacing w:line="240" w:lineRule="auto"/>
                                      <w:rPr>
                                        <w:b/>
                                      </w:rPr>
                                    </w:pPr>
                                    <w:r w:rsidRPr="00072E01">
                                      <w:rPr>
                                        <w:b/>
                                      </w:rPr>
                                      <w:t>A</w:t>
                                    </w:r>
                                  </w:p>
                                </w:txbxContent>
                              </wps:txbx>
                              <wps:bodyPr rot="0" vert="horz" wrap="square" lIns="91440" tIns="45720" rIns="91440" bIns="45720" anchor="t" anchorCtr="0" upright="1">
                                <a:noAutofit/>
                              </wps:bodyPr>
                            </wps:wsp>
                            <wps:wsp>
                              <wps:cNvPr id="906689612" name="Text Box 170"/>
                              <wps:cNvSpPr txBox="1">
                                <a:spLocks noChangeArrowheads="1"/>
                              </wps:cNvSpPr>
                              <wps:spPr bwMode="auto">
                                <a:xfrm>
                                  <a:off x="9864" y="18385"/>
                                  <a:ext cx="3309" cy="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266A7E2" w14:textId="77777777" w:rsidR="00DB2B0A" w:rsidRPr="00072E01" w:rsidRDefault="00DB2B0A" w:rsidP="00D86586">
                                    <w:pPr>
                                      <w:spacing w:line="240" w:lineRule="auto"/>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93B0985" id="Group 171" o:spid="_x0000_s1036" style="position:absolute;margin-left:107.95pt;margin-top:13.5pt;width:234.75pt;height:174.4pt;z-index:-251674112;mso-width-relative:margin;mso-height-relative:margin" coordsize="29813,22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">
                      <v:group id="Group 18192" o:spid="_x0000_s1037" style="position:absolute;width:29813;height:22151" coordorigin="4200,6120" coordsize="5160,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">
                        <o:lock v:ext="edit" aspectratio="t"/>
                        <v:rect id="Rectangle 18193" o:spid="_x0000_s1038" style="position:absolute;left:5400;top:6120;width:21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">
                          <v:stroke dashstyle="dash"/>
                          <o:lock v:ext="edit" aspectratio="t"/>
                        </v:rect>
                        <v:line id="Line 18194" o:spid="_x0000_s1039" style="position:absolute;visibility:visible;mso-wrap-style:square" from="5640,6300" to="5640,7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"/>
                        <v:line id="Line 18195" o:spid="_x0000_s1040" style="position:absolute;visibility:visible;mso-wrap-style:square" from="5760,6660" to="5760,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"/>
                        <v:line id="Line 18196" o:spid="_x0000_s1041" style="position:absolute;visibility:visible;mso-wrap-style:square" from="5760,6840" to="600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"/>
                        <v:line id="Line 18197" o:spid="_x0000_s1042" style="position:absolute;flip:x;visibility:visible;mso-wrap-style:square" from="4200,6840" to="564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"/>
                        <v:rect id="Rectangle 18198" o:spid="_x0000_s1043" style="position:absolute;left:6000;top:6750;width:8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">
                          <o:lock v:ext="edit" aspectratio="t"/>
                        </v:rect>
                        <v:line id="Line 18199" o:spid="_x0000_s1044" style="position:absolute;visibility:visible;mso-wrap-style:square" from="6840,6840" to="936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"/>
                        <v:line id="Line 18200" o:spid="_x0000_s1045" style="position:absolute;visibility:visible;mso-wrap-style:square" from="4200,6840" to="4200,8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"/>
                        <v:line id="Line 18201" o:spid="_x0000_s1046" style="position:absolute;visibility:visible;mso-wrap-style:square" from="4200,8540" to="5520,8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"/>
                        <v:line id="Line 18202" o:spid="_x0000_s1047" style="position:absolute;visibility:visible;mso-wrap-style:square" from="9360,6840" to="9360,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"/>
                        <v:rect id="Rectangle 18203" o:spid="_x0000_s1048" style="position:absolute;left:5400;top:8356;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">
                          <o:lock v:ext="edit" aspectratio="t"/>
                        </v:rect>
                        <v:line id="Line 18204" o:spid="_x0000_s1049" style="position:absolute;flip:y;visibility:visible;mso-wrap-style:square" from="5640,8100" to="648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">
                          <v:stroke endarrow="block"/>
                        </v:line>
                        <v:oval id="Oval 18205" o:spid="_x0000_s1050" style="position:absolute;left:8160;top:825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">
                          <o:lock v:ext="edit" aspectratio="t"/>
                          <v:textbox>
                            <w:txbxContent>
                              <w:p w14:paraId="2266A7DF" w14:textId="77777777" w:rsidR="00DB2B0A" w:rsidRDefault="00DB2B0A" w:rsidP="00D86586">
                                <w:bookmarkStart w:id="28" w:name="_Toc444444514"/>
                                <w:r>
                                  <w:t>A</w:t>
                                </w:r>
                                <w:bookmarkEnd w:id="28"/>
                              </w:p>
                            </w:txbxContent>
                          </v:textbox>
                        </v:oval>
                        <v:oval id="Oval 18206" o:spid="_x0000_s1051" style="position:absolute;left:5845;top:9636;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">
                          <o:lock v:ext="edit" aspectratio="t"/>
                          <v:textbox>
                            <w:txbxContent>
                              <w:p w14:paraId="2266A7E0" w14:textId="77777777" w:rsidR="00DB2B0A" w:rsidRPr="006A3772" w:rsidRDefault="00DB2B0A" w:rsidP="00D86586">
                                <w:bookmarkStart w:id="29" w:name="_Toc444444515"/>
                                <w:r w:rsidRPr="006A3772">
                                  <w:t>V</w:t>
                                </w:r>
                                <w:r>
                                  <w:rPr>
                                    <w:noProof/>
                                    <w:lang w:eastAsia="en-GB"/>
                                  </w:rPr>
                                  <w:drawing>
                                    <wp:inline distT="0" distB="0" distL="0" distR="0" wp14:anchorId="2266A7ED" wp14:editId="2266A7EE">
                                      <wp:extent cx="111125" cy="95250"/>
                                      <wp:effectExtent l="0" t="0" r="3175" b="0"/>
                                      <wp:docPr id="1899961760" name="Picture 189996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1125" cy="95250"/>
                                              </a:xfrm>
                                              <a:prstGeom prst="rect">
                                                <a:avLst/>
                                              </a:prstGeom>
                                              <a:noFill/>
                                              <a:ln>
                                                <a:noFill/>
                                              </a:ln>
                                            </pic:spPr>
                                          </pic:pic>
                                        </a:graphicData>
                                      </a:graphic>
                                    </wp:inline>
                                  </w:drawing>
                                </w:r>
                                <w:bookmarkEnd w:id="29"/>
                              </w:p>
                            </w:txbxContent>
                          </v:textbox>
                        </v:oval>
                        <v:line id="Line 18207" o:spid="_x0000_s1052" style="position:absolute;flip:y;visibility:visible;mso-wrap-style:square" from="6720,8617" to="8160,8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"/>
                        <v:line id="Line 18208" o:spid="_x0000_s1053" style="position:absolute;visibility:visible;mso-wrap-style:square" from="8880,8649" to="9360,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"/>
                        <v:line id="Line 18209" o:spid="_x0000_s1054" style="position:absolute;visibility:visible;mso-wrap-style:square" from="7258,8649" to="7258,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"/>
                        <v:line id="Line 18210" o:spid="_x0000_s1055" style="position:absolute;visibility:visible;mso-wrap-style:square" from="4831,8540" to="4856,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"/>
                        <v:line id="Line 18211" o:spid="_x0000_s1056" style="position:absolute;visibility:visible;mso-wrap-style:square" from="4831,9974" to="5820,9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"/>
                        <v:line id="Line 18212" o:spid="_x0000_s1057" style="position:absolute;visibility:visible;mso-wrap-style:square" from="6578,10009" to="7258,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"/>
                      </v:group>
                      <v:shape id="Text Box 168" o:spid="_x0000_s1058" type="#_x0000_t202" style="position:absolute;left:23431;top:11585;width:3312;height:2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" filled="f" stroked="f" strokeweight=".5pt">
                        <v:textbox>
                          <w:txbxContent>
                            <w:p w14:paraId="2266A7E1" w14:textId="77777777" w:rsidR="00DB2B0A" w:rsidRPr="00072E01" w:rsidRDefault="00DB2B0A" w:rsidP="00D86586">
                              <w:pPr>
                                <w:spacing w:line="240" w:lineRule="auto"/>
                                <w:rPr>
                                  <w:b/>
                                </w:rPr>
                              </w:pPr>
                              <w:r w:rsidRPr="00072E01">
                                <w:rPr>
                                  <w:b/>
                                </w:rPr>
                                <w:t>A</w:t>
                              </w:r>
                            </w:p>
                          </w:txbxContent>
                        </v:textbox>
                      </v:shape>
                      <v:shape id="Text Box 170" o:spid="_x0000_s1059" type="#_x0000_t202" style="position:absolute;left:9864;top:18385;width:3309;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" filled="f" stroked="f" strokeweight=".5pt">
                        <v:textbox>
                          <w:txbxContent>
                            <w:p w14:paraId="2266A7E2" w14:textId="77777777" w:rsidR="00DB2B0A" w:rsidRPr="00072E01" w:rsidRDefault="00DB2B0A" w:rsidP="00D86586">
                              <w:pPr>
                                <w:spacing w:line="240" w:lineRule="auto"/>
                              </w:pPr>
                            </w:p>
                          </w:txbxContent>
                        </v:textbox>
                      </v:shape>
                      <w10:wrap type="square"/>
                    </v:group>
                  </w:pict>
                </mc:Fallback>
              </mc:AlternateContent>
            </w:r>
            <w:r w:rsidR="009250FA" w:rsidRPr="0088211E">
              <w:t xml:space="preserve">    </w:t>
            </w:r>
            <w:r w:rsidR="0088211E">
              <w:t xml:space="preserve">           </w:t>
            </w:r>
          </w:p>
        </w:tc>
      </w:tr>
      <w:tr w:rsidR="00244FAF" w14:paraId="2266A6C2" w14:textId="77777777" w:rsidTr="00AA4A1E">
        <w:tc>
          <w:tcPr>
            <w:tcW w:w="738" w:type="dxa"/>
          </w:tcPr>
          <w:p w14:paraId="2266A6C0" w14:textId="00F95D2E" w:rsidR="00244FAF" w:rsidRPr="0088211E" w:rsidRDefault="00A65124" w:rsidP="007A61C1">
            <w:r w:rsidRPr="0088211E">
              <w:t>20</w:t>
            </w:r>
            <w:r w:rsidR="00AA4A1E">
              <w:t>.9</w:t>
            </w:r>
          </w:p>
        </w:tc>
        <w:tc>
          <w:tcPr>
            <w:tcW w:w="8584" w:type="dxa"/>
          </w:tcPr>
          <w:p w14:paraId="2266A6C1" w14:textId="77777777" w:rsidR="00244FAF" w:rsidRPr="0088211E" w:rsidRDefault="00244FAF" w:rsidP="007A61C1">
            <w:r w:rsidRPr="0088211E">
              <w:rPr>
                <w:b/>
                <w:i/>
              </w:rPr>
              <w:t>I can describe experiments to investigate the variation of current in a capacitor and voltage across a capacitor with time, for the charging and discharging of capacitors</w:t>
            </w:r>
          </w:p>
        </w:tc>
      </w:tr>
      <w:tr w:rsidR="009250FA" w14:paraId="2266A6C5" w14:textId="77777777" w:rsidTr="00091105">
        <w:tc>
          <w:tcPr>
            <w:tcW w:w="9322" w:type="dxa"/>
            <w:gridSpan w:val="2"/>
          </w:tcPr>
          <w:p w14:paraId="2266A6C3" w14:textId="77777777" w:rsidR="009250FA" w:rsidRDefault="009250FA" w:rsidP="009250FA">
            <w:pPr>
              <w:jc w:val="center"/>
            </w:pPr>
            <w:r>
              <w:rPr>
                <w:noProof/>
                <w:lang w:eastAsia="en-GB"/>
              </w:rPr>
              <w:drawing>
                <wp:inline distT="0" distB="0" distL="0" distR="0" wp14:anchorId="2266A7BB" wp14:editId="2266A7BC">
                  <wp:extent cx="2571750" cy="139303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l="55543" t="22542" r="18572" b="52518"/>
                          <a:stretch/>
                        </pic:blipFill>
                        <pic:spPr bwMode="auto">
                          <a:xfrm>
                            <a:off x="0" y="0"/>
                            <a:ext cx="2572597" cy="1393490"/>
                          </a:xfrm>
                          <a:prstGeom prst="rect">
                            <a:avLst/>
                          </a:prstGeom>
                          <a:ln>
                            <a:noFill/>
                          </a:ln>
                          <a:extLst>
                            <a:ext uri="{53640926-AAD7-44D8-BBD7-CCE9431645EC}">
                              <a14:shadowObscured xmlns:a14="http://schemas.microsoft.com/office/drawing/2010/main"/>
                            </a:ext>
                          </a:extLst>
                        </pic:spPr>
                      </pic:pic>
                    </a:graphicData>
                  </a:graphic>
                </wp:inline>
              </w:drawing>
            </w:r>
          </w:p>
          <w:p w14:paraId="2266A6C4" w14:textId="77777777" w:rsidR="00343BC2" w:rsidRDefault="00343BC2" w:rsidP="009250FA">
            <w:pPr>
              <w:jc w:val="center"/>
            </w:pPr>
          </w:p>
        </w:tc>
      </w:tr>
    </w:tbl>
    <w:p w14:paraId="2266A6C6" w14:textId="77777777" w:rsidR="007A61C1" w:rsidRPr="007A61C1" w:rsidRDefault="007A61C1" w:rsidP="007A61C1"/>
    <w:p w14:paraId="2266A6C7" w14:textId="184F6EBB" w:rsidR="00511183" w:rsidRDefault="00511183">
      <w:pPr>
        <w:rPr>
          <w:color w:val="333333" w:themeColor="text2" w:themeShade="80"/>
        </w:rPr>
      </w:pPr>
      <w:r>
        <w:rPr>
          <w:color w:val="333333" w:themeColor="text2" w:themeShade="80"/>
        </w:rPr>
        <w:br w:type="page"/>
      </w:r>
    </w:p>
    <w:p w14:paraId="106AED1F" w14:textId="7B9FD7FE" w:rsidR="008353AD" w:rsidRPr="007C2B86" w:rsidRDefault="008353AD" w:rsidP="00511183">
      <w:pPr>
        <w:pStyle w:val="Heading1"/>
      </w:pPr>
      <w:bookmarkStart w:id="30" w:name="_Toc231663148"/>
      <w:r w:rsidRPr="007C2B86">
        <w:lastRenderedPageBreak/>
        <w:t>Annotated relationships sheet for Higher Physics</w:t>
      </w:r>
      <w:bookmarkEnd w:id="30"/>
    </w:p>
    <w:tbl>
      <w:tblPr>
        <w:tblStyle w:val="TableGrid"/>
        <w:tblW w:w="10632" w:type="dxa"/>
        <w:tblInd w:w="-99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632"/>
      </w:tblGrid>
      <w:tr w:rsidR="008353AD" w:rsidRPr="00B8049F" w14:paraId="185550BE" w14:textId="77777777" w:rsidTr="00727FE7">
        <w:trPr>
          <w:cantSplit/>
        </w:trPr>
        <w:tc>
          <w:tcPr>
            <w:tcW w:w="10632" w:type="dxa"/>
          </w:tcPr>
          <w:p w14:paraId="71178404" w14:textId="77777777" w:rsidR="008353AD" w:rsidRPr="00B8049F" w:rsidRDefault="008353AD" w:rsidP="00727FE7">
            <w:pPr>
              <w:spacing w:after="60"/>
              <w:jc w:val="center"/>
              <w:rPr>
                <w:b/>
                <w:bCs/>
              </w:rPr>
            </w:pPr>
            <m:oMathPara>
              <m:oMath>
                <m:r>
                  <m:rPr>
                    <m:sty m:val="bi"/>
                  </m:rPr>
                  <w:rPr>
                    <w:rFonts w:ascii="Cambria Math" w:hAnsi="Cambria Math"/>
                  </w:rPr>
                  <m:t>d=</m:t>
                </m:r>
                <m:acc>
                  <m:accPr>
                    <m:chr m:val="̅"/>
                    <m:ctrlPr>
                      <w:rPr>
                        <w:rFonts w:ascii="Cambria Math" w:hAnsi="Cambria Math"/>
                        <w:b/>
                        <w:bCs/>
                        <w:i/>
                      </w:rPr>
                    </m:ctrlPr>
                  </m:accPr>
                  <m:e>
                    <m:r>
                      <m:rPr>
                        <m:sty m:val="bi"/>
                      </m:rPr>
                      <w:rPr>
                        <w:rFonts w:ascii="Cambria Math" w:hAnsi="Cambria Math"/>
                      </w:rPr>
                      <m:t>v</m:t>
                    </m:r>
                  </m:e>
                </m:acc>
                <m:r>
                  <m:rPr>
                    <m:sty m:val="bi"/>
                  </m:rPr>
                  <w:rPr>
                    <w:rFonts w:ascii="Cambria Math" w:hAnsi="Cambria Math"/>
                  </w:rPr>
                  <m:t>t</m:t>
                </m:r>
              </m:oMath>
            </m:oMathPara>
          </w:p>
          <w:p w14:paraId="2E3091C7" w14:textId="77777777" w:rsidR="008353AD" w:rsidRPr="00B8049F" w:rsidRDefault="008353AD" w:rsidP="00727FE7">
            <w:pPr>
              <w:spacing w:after="60"/>
              <w:jc w:val="center"/>
              <w:rPr>
                <w:b/>
                <w:bCs/>
              </w:rPr>
            </w:pPr>
            <m:oMathPara>
              <m:oMath>
                <m:r>
                  <m:rPr>
                    <m:sty m:val="bi"/>
                  </m:rPr>
                  <w:rPr>
                    <w:rFonts w:ascii="Cambria Math" w:hAnsi="Cambria Math"/>
                    <w:color w:val="FF0000"/>
                  </w:rPr>
                  <m:t xml:space="preserve">distance </m:t>
                </m:r>
                <m:d>
                  <m:dPr>
                    <m:ctrlPr>
                      <w:rPr>
                        <w:rFonts w:ascii="Cambria Math" w:hAnsi="Cambria Math"/>
                        <w:b/>
                        <w:bCs/>
                        <w:i/>
                        <w:color w:val="FF0000"/>
                      </w:rPr>
                    </m:ctrlPr>
                  </m:dPr>
                  <m:e>
                    <m:r>
                      <m:rPr>
                        <m:sty m:val="bi"/>
                      </m:rPr>
                      <w:rPr>
                        <w:rFonts w:ascii="Cambria Math" w:hAnsi="Cambria Math"/>
                        <w:color w:val="FF0000"/>
                      </w:rPr>
                      <m:t>m</m:t>
                    </m:r>
                  </m:e>
                </m:d>
                <m:r>
                  <m:rPr>
                    <m:sty m:val="bi"/>
                  </m:rPr>
                  <w:rPr>
                    <w:rFonts w:ascii="Cambria Math" w:hAnsi="Cambria Math"/>
                    <w:color w:val="FF0000"/>
                  </w:rPr>
                  <m:t xml:space="preserve">=average speed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r>
                  <m:rPr>
                    <m:sty m:val="bi"/>
                  </m:rPr>
                  <w:rPr>
                    <w:rFonts w:ascii="Cambria Math" w:hAnsi="Cambria Math"/>
                    <w:color w:val="FF0000"/>
                  </w:rPr>
                  <m:t>×time (s)</m:t>
                </m:r>
              </m:oMath>
            </m:oMathPara>
          </w:p>
        </w:tc>
      </w:tr>
      <w:tr w:rsidR="008353AD" w:rsidRPr="00B8049F" w14:paraId="1B1D728F" w14:textId="77777777" w:rsidTr="00727FE7">
        <w:trPr>
          <w:cantSplit/>
        </w:trPr>
        <w:tc>
          <w:tcPr>
            <w:tcW w:w="10632" w:type="dxa"/>
          </w:tcPr>
          <w:p w14:paraId="1C074D83" w14:textId="77777777" w:rsidR="008353AD" w:rsidRPr="00B8049F" w:rsidRDefault="008353AD" w:rsidP="00727FE7">
            <w:pPr>
              <w:spacing w:after="60"/>
              <w:jc w:val="center"/>
              <w:rPr>
                <w:b/>
                <w:bCs/>
              </w:rPr>
            </w:pPr>
            <m:oMathPara>
              <m:oMath>
                <m:r>
                  <m:rPr>
                    <m:sty m:val="bi"/>
                  </m:rPr>
                  <w:rPr>
                    <w:rFonts w:ascii="Cambria Math" w:hAnsi="Cambria Math"/>
                  </w:rPr>
                  <m:t>s=</m:t>
                </m:r>
                <m:acc>
                  <m:accPr>
                    <m:chr m:val="̅"/>
                    <m:ctrlPr>
                      <w:rPr>
                        <w:rFonts w:ascii="Cambria Math" w:hAnsi="Cambria Math"/>
                        <w:b/>
                        <w:bCs/>
                        <w:i/>
                      </w:rPr>
                    </m:ctrlPr>
                  </m:accPr>
                  <m:e>
                    <m:r>
                      <m:rPr>
                        <m:sty m:val="bi"/>
                      </m:rPr>
                      <w:rPr>
                        <w:rFonts w:ascii="Cambria Math" w:hAnsi="Cambria Math"/>
                      </w:rPr>
                      <m:t>v</m:t>
                    </m:r>
                  </m:e>
                </m:acc>
                <m:r>
                  <m:rPr>
                    <m:sty m:val="bi"/>
                  </m:rPr>
                  <w:rPr>
                    <w:rFonts w:ascii="Cambria Math" w:hAnsi="Cambria Math"/>
                  </w:rPr>
                  <m:t>t</m:t>
                </m:r>
              </m:oMath>
            </m:oMathPara>
          </w:p>
          <w:p w14:paraId="5F354ED0" w14:textId="77777777" w:rsidR="008353AD" w:rsidRPr="00B8049F" w:rsidRDefault="008353AD" w:rsidP="00727FE7">
            <w:pPr>
              <w:spacing w:after="60"/>
              <w:jc w:val="center"/>
              <w:rPr>
                <w:b/>
                <w:bCs/>
              </w:rPr>
            </w:pPr>
            <m:oMathPara>
              <m:oMath>
                <m:r>
                  <m:rPr>
                    <m:sty m:val="bi"/>
                  </m:rPr>
                  <w:rPr>
                    <w:rFonts w:ascii="Cambria Math" w:hAnsi="Cambria Math"/>
                    <w:color w:val="FF0000"/>
                  </w:rPr>
                  <m:t xml:space="preserve">displacement </m:t>
                </m:r>
                <m:d>
                  <m:dPr>
                    <m:ctrlPr>
                      <w:rPr>
                        <w:rFonts w:ascii="Cambria Math" w:hAnsi="Cambria Math"/>
                        <w:b/>
                        <w:bCs/>
                        <w:i/>
                        <w:color w:val="FF0000"/>
                      </w:rPr>
                    </m:ctrlPr>
                  </m:dPr>
                  <m:e>
                    <m:r>
                      <m:rPr>
                        <m:sty m:val="bi"/>
                      </m:rPr>
                      <w:rPr>
                        <w:rFonts w:ascii="Cambria Math" w:hAnsi="Cambria Math"/>
                        <w:color w:val="FF0000"/>
                      </w:rPr>
                      <m:t>m</m:t>
                    </m:r>
                  </m:e>
                </m:d>
                <m:r>
                  <m:rPr>
                    <m:sty m:val="bi"/>
                  </m:rPr>
                  <w:rPr>
                    <w:rFonts w:ascii="Cambria Math" w:hAnsi="Cambria Math"/>
                    <w:color w:val="FF0000"/>
                  </w:rPr>
                  <m:t xml:space="preserve">=average velocity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r>
                  <m:rPr>
                    <m:sty m:val="bi"/>
                  </m:rPr>
                  <w:rPr>
                    <w:rFonts w:ascii="Cambria Math" w:hAnsi="Cambria Math"/>
                    <w:color w:val="FF0000"/>
                  </w:rPr>
                  <m:t>×time (s)</m:t>
                </m:r>
              </m:oMath>
            </m:oMathPara>
          </w:p>
        </w:tc>
      </w:tr>
      <w:tr w:rsidR="008353AD" w:rsidRPr="00B8049F" w14:paraId="722A4B44" w14:textId="77777777" w:rsidTr="00727FE7">
        <w:trPr>
          <w:cantSplit/>
        </w:trPr>
        <w:tc>
          <w:tcPr>
            <w:tcW w:w="10632" w:type="dxa"/>
          </w:tcPr>
          <w:p w14:paraId="53C08821" w14:textId="77777777" w:rsidR="008353AD" w:rsidRPr="00B8049F" w:rsidRDefault="008353AD" w:rsidP="00727FE7">
            <w:pPr>
              <w:spacing w:after="60"/>
              <w:jc w:val="center"/>
              <w:rPr>
                <w:b/>
                <w:bCs/>
              </w:rPr>
            </w:pPr>
            <m:oMathPara>
              <m:oMath>
                <m:r>
                  <m:rPr>
                    <m:sty m:val="bi"/>
                  </m:rPr>
                  <w:rPr>
                    <w:rFonts w:ascii="Cambria Math" w:hAnsi="Cambria Math"/>
                  </w:rPr>
                  <m:t>v=u+at</m:t>
                </m:r>
              </m:oMath>
            </m:oMathPara>
          </w:p>
          <w:p w14:paraId="1C332BF6" w14:textId="77777777" w:rsidR="008353AD" w:rsidRPr="00B8049F" w:rsidRDefault="008353AD" w:rsidP="00727FE7">
            <w:pPr>
              <w:spacing w:after="60"/>
              <w:jc w:val="center"/>
              <w:rPr>
                <w:b/>
                <w:bCs/>
              </w:rPr>
            </w:pPr>
            <m:oMath>
              <m:r>
                <m:rPr>
                  <m:sty m:val="bi"/>
                </m:rPr>
                <w:rPr>
                  <w:rFonts w:ascii="Cambria Math" w:hAnsi="Cambria Math"/>
                  <w:color w:val="FF0000"/>
                </w:rPr>
                <m:t xml:space="preserve">final velocity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r>
                <m:rPr>
                  <m:sty m:val="bi"/>
                </m:rPr>
                <w:rPr>
                  <w:rFonts w:ascii="Cambria Math" w:hAnsi="Cambria Math"/>
                  <w:color w:val="FF0000"/>
                </w:rPr>
                <m:t xml:space="preserve">=initial velocity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r>
                <m:rPr>
                  <m:sty m:val="bi"/>
                </m:rPr>
                <w:rPr>
                  <w:rFonts w:ascii="Cambria Math" w:hAnsi="Cambria Math"/>
                  <w:color w:val="FF0000"/>
                </w:rPr>
                <m:t xml:space="preserve">+acceleration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-2</m:t>
                      </m:r>
                    </m:sup>
                  </m:sSup>
                </m:e>
              </m:d>
              <m:r>
                <m:rPr>
                  <m:sty m:val="bi"/>
                </m:rPr>
                <w:rPr>
                  <w:rFonts w:ascii="Cambria Math" w:hAnsi="Cambria Math"/>
                  <w:color w:val="FF0000"/>
                </w:rPr>
                <m:t>×time (s)</m:t>
              </m:r>
            </m:oMath>
            <w:r w:rsidRPr="00B8049F">
              <w:rPr>
                <w:b/>
                <w:bCs/>
              </w:rPr>
              <w:t xml:space="preserve"> </w:t>
            </w:r>
          </w:p>
        </w:tc>
      </w:tr>
      <w:tr w:rsidR="008353AD" w:rsidRPr="00B8049F" w14:paraId="4C839508" w14:textId="77777777" w:rsidTr="00727FE7">
        <w:trPr>
          <w:cantSplit/>
        </w:trPr>
        <w:tc>
          <w:tcPr>
            <w:tcW w:w="10632" w:type="dxa"/>
          </w:tcPr>
          <w:p w14:paraId="5B9653CE" w14:textId="77777777" w:rsidR="008353AD" w:rsidRPr="00B8049F" w:rsidRDefault="008353AD" w:rsidP="00727FE7">
            <w:pPr>
              <w:spacing w:after="60"/>
              <w:jc w:val="center"/>
              <w:rPr>
                <w:b/>
                <w:bCs/>
                <w:color w:val="000000"/>
              </w:rPr>
            </w:pPr>
            <m:oMathPara>
              <m:oMath>
                <m:r>
                  <m:rPr>
                    <m:sty m:val="bi"/>
                  </m:rPr>
                  <w:rPr>
                    <w:rFonts w:ascii="Cambria Math" w:hAnsi="Cambria Math"/>
                    <w:color w:val="000000"/>
                  </w:rPr>
                  <m:t>s = ut +</m:t>
                </m:r>
                <m:f>
                  <m:fPr>
                    <m:ctrlPr>
                      <w:rPr>
                        <w:rFonts w:ascii="Cambria Math" w:hAnsi="Cambria Math"/>
                        <w:b/>
                        <w:bCs/>
                        <w:i/>
                        <w:color w:val="000000"/>
                      </w:rPr>
                    </m:ctrlPr>
                  </m:fPr>
                  <m:num>
                    <m:r>
                      <m:rPr>
                        <m:sty m:val="bi"/>
                      </m:rPr>
                      <w:rPr>
                        <w:rFonts w:ascii="Cambria Math" w:hAnsi="Cambria Math"/>
                        <w:color w:val="000000"/>
                      </w:rPr>
                      <m:t>1</m:t>
                    </m:r>
                  </m:num>
                  <m:den>
                    <m:r>
                      <m:rPr>
                        <m:sty m:val="bi"/>
                      </m:rPr>
                      <w:rPr>
                        <w:rFonts w:ascii="Cambria Math" w:hAnsi="Cambria Math"/>
                        <w:color w:val="000000"/>
                      </w:rPr>
                      <m:t>2</m:t>
                    </m:r>
                  </m:den>
                </m:f>
                <m:r>
                  <m:rPr>
                    <m:sty m:val="bi"/>
                  </m:rPr>
                  <w:rPr>
                    <w:rFonts w:ascii="Cambria Math" w:hAnsi="Cambria Math"/>
                    <w:color w:val="000000"/>
                  </w:rPr>
                  <m:t xml:space="preserve">  a</m:t>
                </m:r>
                <m:sSup>
                  <m:sSupPr>
                    <m:ctrlPr>
                      <w:rPr>
                        <w:rFonts w:ascii="Cambria Math" w:hAnsi="Cambria Math"/>
                        <w:b/>
                        <w:bCs/>
                        <w:i/>
                        <w:color w:val="000000"/>
                      </w:rPr>
                    </m:ctrlPr>
                  </m:sSupPr>
                  <m:e>
                    <m:r>
                      <m:rPr>
                        <m:sty m:val="bi"/>
                      </m:rPr>
                      <w:rPr>
                        <w:rFonts w:ascii="Cambria Math" w:hAnsi="Cambria Math"/>
                        <w:color w:val="000000"/>
                      </w:rPr>
                      <m:t>t</m:t>
                    </m:r>
                  </m:e>
                  <m:sup>
                    <m:r>
                      <m:rPr>
                        <m:sty m:val="bi"/>
                      </m:rPr>
                      <w:rPr>
                        <w:rFonts w:ascii="Cambria Math" w:hAnsi="Cambria Math"/>
                        <w:color w:val="000000"/>
                      </w:rPr>
                      <m:t>2</m:t>
                    </m:r>
                  </m:sup>
                </m:sSup>
              </m:oMath>
            </m:oMathPara>
          </w:p>
          <w:p w14:paraId="3119F974" w14:textId="77777777" w:rsidR="008353AD" w:rsidRPr="00B8049F" w:rsidRDefault="008353AD" w:rsidP="00727FE7">
            <w:pPr>
              <w:spacing w:after="60"/>
              <w:jc w:val="center"/>
              <w:rPr>
                <w:b/>
                <w:bCs/>
              </w:rPr>
            </w:pPr>
            <m:oMathPara>
              <m:oMath>
                <m:r>
                  <m:rPr>
                    <m:sty m:val="bi"/>
                  </m:rPr>
                  <w:rPr>
                    <w:rFonts w:ascii="Cambria Math" w:hAnsi="Cambria Math"/>
                    <w:color w:val="FF0000"/>
                  </w:rPr>
                  <m:t>displacement=initial velocity ×time+</m:t>
                </m:r>
                <m:f>
                  <m:fPr>
                    <m:ctrlPr>
                      <w:rPr>
                        <w:rFonts w:ascii="Cambria Math" w:hAnsi="Cambria Math"/>
                        <w:b/>
                        <w:bCs/>
                        <w:i/>
                        <w:color w:val="FF0000"/>
                      </w:rPr>
                    </m:ctrlPr>
                  </m:fPr>
                  <m:num>
                    <m:r>
                      <m:rPr>
                        <m:sty m:val="bi"/>
                      </m:rPr>
                      <w:rPr>
                        <w:rFonts w:ascii="Cambria Math" w:hAnsi="Cambria Math"/>
                        <w:color w:val="FF0000"/>
                      </w:rPr>
                      <m:t>1</m:t>
                    </m:r>
                  </m:num>
                  <m:den>
                    <m:r>
                      <m:rPr>
                        <m:sty m:val="bi"/>
                      </m:rPr>
                      <w:rPr>
                        <w:rFonts w:ascii="Cambria Math" w:hAnsi="Cambria Math"/>
                        <w:color w:val="FF0000"/>
                      </w:rPr>
                      <m:t>2</m:t>
                    </m:r>
                  </m:den>
                </m:f>
                <m:r>
                  <m:rPr>
                    <m:sty m:val="bi"/>
                  </m:rPr>
                  <w:rPr>
                    <w:rFonts w:ascii="Cambria Math" w:hAnsi="Cambria Math"/>
                    <w:color w:val="FF0000"/>
                  </w:rPr>
                  <m:t xml:space="preserve">×acceleration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-2</m:t>
                        </m:r>
                      </m:sup>
                    </m:sSup>
                  </m:e>
                </m:d>
                <m:r>
                  <m:rPr>
                    <m:sty m:val="bi"/>
                  </m:rPr>
                  <w:rPr>
                    <w:rFonts w:ascii="Cambria Math" w:hAnsi="Cambria Math"/>
                    <w:color w:val="FF0000"/>
                  </w:rPr>
                  <m:t>×</m:t>
                </m:r>
                <m:sSup>
                  <m:sSupPr>
                    <m:ctrlPr>
                      <w:rPr>
                        <w:rFonts w:ascii="Cambria Math" w:hAnsi="Cambria Math"/>
                        <w:b/>
                        <w:i/>
                        <w:color w:val="FF0000"/>
                      </w:rPr>
                    </m:ctrlPr>
                  </m:sSupPr>
                  <m:e>
                    <m:r>
                      <m:rPr>
                        <m:sty m:val="bi"/>
                      </m:rPr>
                      <w:rPr>
                        <w:rFonts w:ascii="Cambria Math" w:hAnsi="Cambria Math"/>
                        <w:color w:val="FF0000"/>
                      </w:rPr>
                      <m:t>time</m:t>
                    </m:r>
                  </m:e>
                  <m:sup>
                    <m:r>
                      <m:rPr>
                        <m:sty m:val="bi"/>
                      </m:rPr>
                      <w:rPr>
                        <w:rFonts w:ascii="Cambria Math" w:hAnsi="Cambria Math"/>
                        <w:color w:val="FF0000"/>
                      </w:rPr>
                      <m:t>2</m:t>
                    </m:r>
                  </m:sup>
                </m:sSup>
                <m:r>
                  <m:rPr>
                    <m:sty m:val="bi"/>
                  </m:rPr>
                  <w:rPr>
                    <w:rFonts w:ascii="Cambria Math" w:hAnsi="Cambria Math"/>
                    <w:color w:val="FF0000"/>
                  </w:rPr>
                  <m:t xml:space="preserve"> (</m:t>
                </m:r>
                <m:sSup>
                  <m:sSupPr>
                    <m:ctrlPr>
                      <w:rPr>
                        <w:rFonts w:ascii="Cambria Math" w:hAnsi="Cambria Math"/>
                        <w:b/>
                        <w:i/>
                        <w:color w:val="FF0000"/>
                      </w:rPr>
                    </m:ctrlPr>
                  </m:sSupPr>
                  <m:e>
                    <m:r>
                      <m:rPr>
                        <m:sty m:val="bi"/>
                      </m:rPr>
                      <w:rPr>
                        <w:rFonts w:ascii="Cambria Math" w:hAnsi="Cambria Math"/>
                        <w:color w:val="FF0000"/>
                      </w:rPr>
                      <m:t>s</m:t>
                    </m:r>
                  </m:e>
                  <m:sup>
                    <m:r>
                      <m:rPr>
                        <m:sty m:val="bi"/>
                      </m:rPr>
                      <w:rPr>
                        <w:rFonts w:ascii="Cambria Math" w:hAnsi="Cambria Math"/>
                        <w:color w:val="FF0000"/>
                      </w:rPr>
                      <m:t>2</m:t>
                    </m:r>
                  </m:sup>
                </m:sSup>
                <m:r>
                  <m:rPr>
                    <m:sty m:val="bi"/>
                  </m:rPr>
                  <w:rPr>
                    <w:rFonts w:ascii="Cambria Math" w:hAnsi="Cambria Math"/>
                    <w:color w:val="FF0000"/>
                  </w:rPr>
                  <m:t>)</m:t>
                </m:r>
              </m:oMath>
            </m:oMathPara>
          </w:p>
        </w:tc>
      </w:tr>
      <w:tr w:rsidR="008353AD" w:rsidRPr="00B8049F" w14:paraId="0BB3ECE0" w14:textId="77777777" w:rsidTr="00727FE7">
        <w:trPr>
          <w:cantSplit/>
        </w:trPr>
        <w:tc>
          <w:tcPr>
            <w:tcW w:w="10632" w:type="dxa"/>
          </w:tcPr>
          <w:p w14:paraId="6EF92F17" w14:textId="77777777" w:rsidR="008353AD" w:rsidRPr="00B8049F" w:rsidRDefault="00000000" w:rsidP="00727FE7">
            <w:pPr>
              <w:spacing w:after="60"/>
              <w:jc w:val="center"/>
              <w:rPr>
                <w:b/>
                <w:bCs/>
                <w:color w:val="000000"/>
              </w:rPr>
            </w:pPr>
            <m:oMathPara>
              <m:oMath>
                <m:sSup>
                  <m:sSupPr>
                    <m:ctrlPr>
                      <w:rPr>
                        <w:rFonts w:ascii="Cambria Math" w:hAnsi="Cambria Math"/>
                        <w:b/>
                        <w:bCs/>
                        <w:i/>
                        <w:color w:val="000000"/>
                      </w:rPr>
                    </m:ctrlPr>
                  </m:sSupPr>
                  <m:e>
                    <m:r>
                      <m:rPr>
                        <m:sty m:val="bi"/>
                      </m:rPr>
                      <w:rPr>
                        <w:rFonts w:ascii="Cambria Math" w:hAnsi="Cambria Math"/>
                        <w:color w:val="000000"/>
                      </w:rPr>
                      <m:t>v</m:t>
                    </m:r>
                  </m:e>
                  <m:sup>
                    <m:r>
                      <m:rPr>
                        <m:sty m:val="bi"/>
                      </m:rPr>
                      <w:rPr>
                        <w:rFonts w:ascii="Cambria Math" w:hAnsi="Cambria Math"/>
                        <w:color w:val="000000"/>
                      </w:rPr>
                      <m:t>2</m:t>
                    </m:r>
                  </m:sup>
                </m:sSup>
                <m:r>
                  <m:rPr>
                    <m:sty m:val="bi"/>
                  </m:rPr>
                  <w:rPr>
                    <w:rFonts w:ascii="Cambria Math" w:hAnsi="Cambria Math"/>
                    <w:color w:val="000000"/>
                  </w:rPr>
                  <m:t xml:space="preserve">= </m:t>
                </m:r>
                <m:sSup>
                  <m:sSupPr>
                    <m:ctrlPr>
                      <w:rPr>
                        <w:rFonts w:ascii="Cambria Math" w:hAnsi="Cambria Math"/>
                        <w:b/>
                        <w:bCs/>
                        <w:i/>
                        <w:color w:val="000000"/>
                      </w:rPr>
                    </m:ctrlPr>
                  </m:sSupPr>
                  <m:e>
                    <m:r>
                      <m:rPr>
                        <m:sty m:val="bi"/>
                      </m:rPr>
                      <w:rPr>
                        <w:rFonts w:ascii="Cambria Math" w:hAnsi="Cambria Math"/>
                        <w:color w:val="000000"/>
                      </w:rPr>
                      <m:t>u</m:t>
                    </m:r>
                  </m:e>
                  <m:sup>
                    <m:r>
                      <m:rPr>
                        <m:sty m:val="bi"/>
                      </m:rPr>
                      <w:rPr>
                        <w:rFonts w:ascii="Cambria Math" w:hAnsi="Cambria Math"/>
                        <w:color w:val="000000"/>
                      </w:rPr>
                      <m:t>2</m:t>
                    </m:r>
                  </m:sup>
                </m:sSup>
                <m:r>
                  <m:rPr>
                    <m:sty m:val="bi"/>
                  </m:rPr>
                  <w:rPr>
                    <w:rFonts w:ascii="Cambria Math" w:hAnsi="Cambria Math"/>
                    <w:color w:val="000000"/>
                  </w:rPr>
                  <m:t xml:space="preserve"> + 2</m:t>
                </m:r>
                <m:r>
                  <m:rPr>
                    <m:sty m:val="bi"/>
                  </m:rPr>
                  <w:rPr>
                    <w:rFonts w:ascii="Cambria Math" w:hAnsi="Cambria Math"/>
                    <w:color w:val="000000"/>
                  </w:rPr>
                  <m:t>as</m:t>
                </m:r>
              </m:oMath>
            </m:oMathPara>
          </w:p>
          <w:p w14:paraId="689087BB" w14:textId="77777777" w:rsidR="008353AD" w:rsidRPr="00B8049F" w:rsidRDefault="00000000" w:rsidP="00727FE7">
            <w:pPr>
              <w:spacing w:after="60"/>
              <w:jc w:val="center"/>
              <w:rPr>
                <w:b/>
                <w:bCs/>
              </w:rPr>
            </w:pPr>
            <m:oMathPara>
              <m:oMath>
                <m:sSup>
                  <m:sSupPr>
                    <m:ctrlPr>
                      <w:rPr>
                        <w:rFonts w:ascii="Cambria Math" w:hAnsi="Cambria Math"/>
                        <w:b/>
                        <w:bCs/>
                        <w:i/>
                        <w:color w:val="FF0000"/>
                      </w:rPr>
                    </m:ctrlPr>
                  </m:sSupPr>
                  <m:e>
                    <m:r>
                      <m:rPr>
                        <m:sty m:val="bi"/>
                      </m:rPr>
                      <w:rPr>
                        <w:rFonts w:ascii="Cambria Math" w:hAnsi="Cambria Math"/>
                        <w:color w:val="FF0000"/>
                      </w:rPr>
                      <m:t xml:space="preserve">final velocity </m:t>
                    </m:r>
                  </m:e>
                  <m:sup>
                    <m:r>
                      <m:rPr>
                        <m:sty m:val="bi"/>
                      </m:rPr>
                      <w:rPr>
                        <w:rFonts w:ascii="Cambria Math" w:hAnsi="Cambria Math"/>
                        <w:color w:val="FF0000"/>
                      </w:rPr>
                      <m:t xml:space="preserve">2 </m:t>
                    </m:r>
                  </m:sup>
                </m:sSup>
                <m:sSup>
                  <m:sSupPr>
                    <m:ctrlPr>
                      <w:rPr>
                        <w:rFonts w:ascii="Cambria Math" w:eastAsiaTheme="minorHAnsi" w:hAnsi="Cambria Math"/>
                        <w:b/>
                        <w:bCs/>
                        <w:i/>
                        <w:color w:val="FF0000"/>
                      </w:rPr>
                    </m:ctrlPr>
                  </m:sSupPr>
                  <m:e>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e>
                  <m:sup>
                    <m:r>
                      <m:rPr>
                        <m:sty m:val="bi"/>
                      </m:rPr>
                      <w:rPr>
                        <w:rFonts w:ascii="Cambria Math" w:hAnsi="Cambria Math"/>
                        <w:color w:val="FF0000"/>
                      </w:rPr>
                      <m:t>2</m:t>
                    </m:r>
                  </m:sup>
                </m:sSup>
                <m:r>
                  <m:rPr>
                    <m:sty m:val="bi"/>
                  </m:rPr>
                  <w:rPr>
                    <w:rFonts w:ascii="Cambria Math" w:hAnsi="Cambria Math"/>
                    <w:color w:val="FF0000"/>
                  </w:rPr>
                  <m:t xml:space="preserve">= </m:t>
                </m:r>
                <m:sSup>
                  <m:sSupPr>
                    <m:ctrlPr>
                      <w:rPr>
                        <w:rFonts w:ascii="Cambria Math" w:hAnsi="Cambria Math"/>
                        <w:b/>
                        <w:bCs/>
                        <w:i/>
                        <w:color w:val="FF0000"/>
                      </w:rPr>
                    </m:ctrlPr>
                  </m:sSupPr>
                  <m:e>
                    <m:r>
                      <m:rPr>
                        <m:sty m:val="bi"/>
                      </m:rPr>
                      <w:rPr>
                        <w:rFonts w:ascii="Cambria Math" w:hAnsi="Cambria Math"/>
                        <w:color w:val="FF0000"/>
                      </w:rPr>
                      <m:t xml:space="preserve">initial velocity </m:t>
                    </m:r>
                  </m:e>
                  <m:sup>
                    <m:r>
                      <m:rPr>
                        <m:sty m:val="bi"/>
                      </m:rPr>
                      <w:rPr>
                        <w:rFonts w:ascii="Cambria Math" w:hAnsi="Cambria Math"/>
                        <w:color w:val="FF0000"/>
                      </w:rPr>
                      <m:t>2</m:t>
                    </m:r>
                  </m:sup>
                </m:sSup>
                <m:sSup>
                  <m:sSupPr>
                    <m:ctrlPr>
                      <w:rPr>
                        <w:rFonts w:ascii="Cambria Math" w:eastAsiaTheme="minorHAnsi" w:hAnsi="Cambria Math"/>
                        <w:b/>
                        <w:bCs/>
                        <w:i/>
                        <w:color w:val="FF0000"/>
                      </w:rPr>
                    </m:ctrlPr>
                  </m:sSupPr>
                  <m:e>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e>
                  <m:sup>
                    <m:r>
                      <m:rPr>
                        <m:sty m:val="bi"/>
                      </m:rPr>
                      <w:rPr>
                        <w:rFonts w:ascii="Cambria Math" w:hAnsi="Cambria Math"/>
                        <w:color w:val="FF0000"/>
                      </w:rPr>
                      <m:t>2</m:t>
                    </m:r>
                  </m:sup>
                </m:sSup>
                <m:r>
                  <m:rPr>
                    <m:sty m:val="bi"/>
                  </m:rPr>
                  <w:rPr>
                    <w:rFonts w:ascii="Cambria Math" w:hAnsi="Cambria Math"/>
                    <w:color w:val="FF0000"/>
                  </w:rPr>
                  <m:t xml:space="preserve">+2×acceleration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-2</m:t>
                        </m:r>
                      </m:sup>
                    </m:sSup>
                  </m:e>
                </m:d>
                <m:r>
                  <m:rPr>
                    <m:sty m:val="bi"/>
                  </m:rPr>
                  <w:rPr>
                    <w:rFonts w:ascii="Cambria Math" w:hAnsi="Cambria Math"/>
                    <w:color w:val="FF0000"/>
                  </w:rPr>
                  <m:t>×dispacement (m)</m:t>
                </m:r>
                <m:r>
                  <m:rPr>
                    <m:sty m:val="bi"/>
                  </m:rPr>
                  <w:rPr>
                    <w:rFonts w:ascii="Cambria Math" w:hAnsi="Cambria Math"/>
                  </w:rPr>
                  <m:t xml:space="preserve"> </m:t>
                </m:r>
              </m:oMath>
            </m:oMathPara>
          </w:p>
        </w:tc>
      </w:tr>
      <w:tr w:rsidR="008353AD" w:rsidRPr="00B8049F" w14:paraId="45A64725" w14:textId="77777777" w:rsidTr="00727FE7">
        <w:trPr>
          <w:cantSplit/>
        </w:trPr>
        <w:tc>
          <w:tcPr>
            <w:tcW w:w="10632" w:type="dxa"/>
          </w:tcPr>
          <w:p w14:paraId="1092FBFC" w14:textId="77777777" w:rsidR="008353AD" w:rsidRPr="00B8049F" w:rsidRDefault="008353AD" w:rsidP="00727FE7">
            <w:pPr>
              <w:spacing w:after="60"/>
              <w:jc w:val="center"/>
              <w:rPr>
                <w:b/>
                <w:bCs/>
              </w:rPr>
            </w:pPr>
            <m:oMathPara>
              <m:oMath>
                <m:r>
                  <m:rPr>
                    <m:sty m:val="bi"/>
                  </m:rPr>
                  <w:rPr>
                    <w:rFonts w:ascii="Cambria Math" w:hAnsi="Cambria Math"/>
                  </w:rPr>
                  <m:t>s=</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(v+u)t</m:t>
                </m:r>
              </m:oMath>
            </m:oMathPara>
          </w:p>
          <w:p w14:paraId="71D9A545" w14:textId="77777777" w:rsidR="008353AD" w:rsidRPr="00B8049F" w:rsidRDefault="008353AD" w:rsidP="00727FE7">
            <w:pPr>
              <w:spacing w:after="60"/>
              <w:jc w:val="center"/>
              <w:rPr>
                <w:b/>
                <w:bCs/>
              </w:rPr>
            </w:pPr>
            <m:oMathPara>
              <m:oMath>
                <m:r>
                  <m:rPr>
                    <m:sty m:val="bi"/>
                  </m:rPr>
                  <w:rPr>
                    <w:rFonts w:ascii="Cambria Math" w:hAnsi="Cambria Math"/>
                    <w:color w:val="FF0000"/>
                  </w:rPr>
                  <m:t xml:space="preserve">displacement </m:t>
                </m:r>
                <m:d>
                  <m:dPr>
                    <m:ctrlPr>
                      <w:rPr>
                        <w:rFonts w:ascii="Cambria Math" w:hAnsi="Cambria Math"/>
                        <w:b/>
                        <w:bCs/>
                        <w:i/>
                        <w:color w:val="FF0000"/>
                      </w:rPr>
                    </m:ctrlPr>
                  </m:dPr>
                  <m:e>
                    <m:r>
                      <m:rPr>
                        <m:sty m:val="bi"/>
                      </m:rPr>
                      <w:rPr>
                        <w:rFonts w:ascii="Cambria Math" w:hAnsi="Cambria Math"/>
                        <w:color w:val="FF0000"/>
                      </w:rPr>
                      <m:t>m</m:t>
                    </m:r>
                  </m:e>
                </m:d>
                <m:r>
                  <m:rPr>
                    <m:sty m:val="bi"/>
                  </m:rPr>
                  <w:rPr>
                    <w:rFonts w:ascii="Cambria Math" w:hAnsi="Cambria Math"/>
                    <w:color w:val="FF0000"/>
                  </w:rPr>
                  <m:t>=</m:t>
                </m:r>
                <m:f>
                  <m:fPr>
                    <m:ctrlPr>
                      <w:rPr>
                        <w:rFonts w:ascii="Cambria Math" w:hAnsi="Cambria Math"/>
                        <w:b/>
                        <w:bCs/>
                        <w:i/>
                        <w:color w:val="FF0000"/>
                      </w:rPr>
                    </m:ctrlPr>
                  </m:fPr>
                  <m:num>
                    <m:r>
                      <m:rPr>
                        <m:sty m:val="bi"/>
                      </m:rPr>
                      <w:rPr>
                        <w:rFonts w:ascii="Cambria Math" w:hAnsi="Cambria Math"/>
                        <w:color w:val="FF0000"/>
                      </w:rPr>
                      <m:t>1</m:t>
                    </m:r>
                  </m:num>
                  <m:den>
                    <m:r>
                      <m:rPr>
                        <m:sty m:val="bi"/>
                      </m:rPr>
                      <w:rPr>
                        <w:rFonts w:ascii="Cambria Math" w:hAnsi="Cambria Math"/>
                        <w:color w:val="FF0000"/>
                      </w:rPr>
                      <m:t>2</m:t>
                    </m:r>
                  </m:den>
                </m:f>
                <m:r>
                  <m:rPr>
                    <m:sty m:val="bi"/>
                  </m:rPr>
                  <w:rPr>
                    <w:rFonts w:ascii="Cambria Math" w:hAnsi="Cambria Math"/>
                    <w:color w:val="FF0000"/>
                  </w:rPr>
                  <m:t>×</m:t>
                </m:r>
                <m:d>
                  <m:dPr>
                    <m:ctrlPr>
                      <w:rPr>
                        <w:rFonts w:ascii="Cambria Math" w:hAnsi="Cambria Math"/>
                        <w:b/>
                        <w:bCs/>
                        <w:i/>
                        <w:color w:val="FF0000"/>
                      </w:rPr>
                    </m:ctrlPr>
                  </m:dPr>
                  <m:e>
                    <m:r>
                      <m:rPr>
                        <m:sty m:val="bi"/>
                      </m:rPr>
                      <w:rPr>
                        <w:rFonts w:ascii="Cambria Math" w:hAnsi="Cambria Math"/>
                        <w:color w:val="FF0000"/>
                      </w:rPr>
                      <m:t>final velocity (m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r>
                  <m:rPr>
                    <m:sty m:val="bi"/>
                  </m:rPr>
                  <w:rPr>
                    <w:rFonts w:ascii="Cambria Math" w:hAnsi="Cambria Math"/>
                    <w:color w:val="FF0000"/>
                  </w:rPr>
                  <m:t>+initial velocity (m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r>
                  <m:rPr>
                    <m:sty m:val="bi"/>
                  </m:rPr>
                  <w:rPr>
                    <w:rFonts w:ascii="Cambria Math" w:hAnsi="Cambria Math"/>
                    <w:color w:val="FF0000"/>
                  </w:rPr>
                  <m:t>))×time (s)</m:t>
                </m:r>
              </m:oMath>
            </m:oMathPara>
          </w:p>
        </w:tc>
      </w:tr>
      <w:tr w:rsidR="008353AD" w:rsidRPr="00B8049F" w14:paraId="3648D9E8" w14:textId="77777777" w:rsidTr="00727FE7">
        <w:trPr>
          <w:cantSplit/>
        </w:trPr>
        <w:tc>
          <w:tcPr>
            <w:tcW w:w="10632" w:type="dxa"/>
          </w:tcPr>
          <w:p w14:paraId="170432AE" w14:textId="77777777" w:rsidR="008353AD" w:rsidRPr="00B8049F" w:rsidRDefault="008353AD" w:rsidP="00727FE7">
            <w:pPr>
              <w:spacing w:after="60"/>
              <w:jc w:val="center"/>
              <w:rPr>
                <w:b/>
                <w:bCs/>
              </w:rPr>
            </w:pPr>
            <m:oMathPara>
              <m:oMath>
                <m:r>
                  <m:rPr>
                    <m:sty m:val="bi"/>
                  </m:rPr>
                  <w:rPr>
                    <w:rFonts w:ascii="Cambria Math" w:hAnsi="Cambria Math"/>
                  </w:rPr>
                  <m:t>F=ma</m:t>
                </m:r>
              </m:oMath>
            </m:oMathPara>
          </w:p>
          <w:p w14:paraId="171907B1" w14:textId="77777777" w:rsidR="008353AD" w:rsidRPr="00B8049F" w:rsidRDefault="008353AD" w:rsidP="00727FE7">
            <w:pPr>
              <w:spacing w:after="60"/>
              <w:jc w:val="center"/>
              <w:rPr>
                <w:b/>
                <w:bCs/>
              </w:rPr>
            </w:pPr>
            <m:oMathPara>
              <m:oMath>
                <m:r>
                  <m:rPr>
                    <m:sty m:val="bi"/>
                  </m:rPr>
                  <w:rPr>
                    <w:rFonts w:ascii="Cambria Math" w:hAnsi="Cambria Math"/>
                    <w:color w:val="FF0000"/>
                  </w:rPr>
                  <m:t xml:space="preserve">force </m:t>
                </m:r>
                <m:d>
                  <m:dPr>
                    <m:ctrlPr>
                      <w:rPr>
                        <w:rFonts w:ascii="Cambria Math" w:hAnsi="Cambria Math"/>
                        <w:b/>
                        <w:bCs/>
                        <w:i/>
                        <w:color w:val="FF0000"/>
                      </w:rPr>
                    </m:ctrlPr>
                  </m:dPr>
                  <m:e>
                    <m:r>
                      <m:rPr>
                        <m:sty m:val="bi"/>
                      </m:rPr>
                      <w:rPr>
                        <w:rFonts w:ascii="Cambria Math" w:hAnsi="Cambria Math"/>
                        <w:color w:val="FF0000"/>
                      </w:rPr>
                      <m:t>N</m:t>
                    </m:r>
                  </m:e>
                </m:d>
                <m:r>
                  <m:rPr>
                    <m:sty m:val="bi"/>
                  </m:rPr>
                  <w:rPr>
                    <w:rFonts w:ascii="Cambria Math" w:hAnsi="Cambria Math"/>
                    <w:color w:val="FF0000"/>
                  </w:rPr>
                  <m:t xml:space="preserve">=mass </m:t>
                </m:r>
                <m:d>
                  <m:dPr>
                    <m:ctrlPr>
                      <w:rPr>
                        <w:rFonts w:ascii="Cambria Math" w:hAnsi="Cambria Math"/>
                        <w:b/>
                        <w:bCs/>
                        <w:i/>
                        <w:color w:val="FF0000"/>
                      </w:rPr>
                    </m:ctrlPr>
                  </m:dPr>
                  <m:e>
                    <m:r>
                      <m:rPr>
                        <m:sty m:val="bi"/>
                      </m:rPr>
                      <w:rPr>
                        <w:rFonts w:ascii="Cambria Math" w:hAnsi="Cambria Math"/>
                        <w:color w:val="FF0000"/>
                      </w:rPr>
                      <m:t>kg</m:t>
                    </m:r>
                  </m:e>
                </m:d>
                <m:r>
                  <m:rPr>
                    <m:sty m:val="bi"/>
                  </m:rPr>
                  <w:rPr>
                    <w:rFonts w:ascii="Cambria Math" w:hAnsi="Cambria Math"/>
                    <w:color w:val="FF0000"/>
                  </w:rPr>
                  <m:t>×acceleration (m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-2</m:t>
                    </m:r>
                  </m:sup>
                </m:sSup>
                <m:r>
                  <m:rPr>
                    <m:sty m:val="bi"/>
                  </m:rPr>
                  <w:rPr>
                    <w:rFonts w:ascii="Cambria Math" w:hAnsi="Cambria Math"/>
                    <w:color w:val="FF0000"/>
                  </w:rPr>
                  <m:t>)</m:t>
                </m:r>
              </m:oMath>
            </m:oMathPara>
          </w:p>
        </w:tc>
      </w:tr>
      <w:tr w:rsidR="008353AD" w:rsidRPr="00B8049F" w14:paraId="6569E4AA" w14:textId="77777777" w:rsidTr="00727FE7">
        <w:trPr>
          <w:cantSplit/>
        </w:trPr>
        <w:tc>
          <w:tcPr>
            <w:tcW w:w="10632" w:type="dxa"/>
          </w:tcPr>
          <w:p w14:paraId="23DC737F" w14:textId="77777777" w:rsidR="008353AD" w:rsidRPr="00B8049F" w:rsidRDefault="008353AD" w:rsidP="00727FE7">
            <w:pPr>
              <w:spacing w:after="60"/>
              <w:jc w:val="center"/>
              <w:rPr>
                <w:b/>
                <w:bCs/>
              </w:rPr>
            </w:pPr>
            <m:oMathPara>
              <m:oMath>
                <m:r>
                  <m:rPr>
                    <m:sty m:val="bi"/>
                  </m:rPr>
                  <w:rPr>
                    <w:rFonts w:ascii="Cambria Math" w:hAnsi="Cambria Math"/>
                  </w:rPr>
                  <m:t>W=mg</m:t>
                </m:r>
              </m:oMath>
            </m:oMathPara>
          </w:p>
          <w:p w14:paraId="5B479D49" w14:textId="77777777" w:rsidR="008353AD" w:rsidRPr="00B8049F" w:rsidRDefault="008353AD" w:rsidP="00727FE7">
            <w:pPr>
              <w:spacing w:after="60"/>
              <w:jc w:val="center"/>
              <w:rPr>
                <w:b/>
                <w:bCs/>
              </w:rPr>
            </w:pPr>
            <m:oMathPara>
              <m:oMath>
                <m:r>
                  <m:rPr>
                    <m:sty m:val="bi"/>
                  </m:rPr>
                  <w:rPr>
                    <w:rFonts w:ascii="Cambria Math" w:hAnsi="Cambria Math"/>
                    <w:color w:val="FF0000"/>
                  </w:rPr>
                  <m:t xml:space="preserve">weight </m:t>
                </m:r>
                <m:d>
                  <m:dPr>
                    <m:ctrlPr>
                      <w:rPr>
                        <w:rFonts w:ascii="Cambria Math" w:hAnsi="Cambria Math"/>
                        <w:b/>
                        <w:bCs/>
                        <w:i/>
                        <w:color w:val="FF0000"/>
                      </w:rPr>
                    </m:ctrlPr>
                  </m:dPr>
                  <m:e>
                    <m:r>
                      <m:rPr>
                        <m:sty m:val="bi"/>
                      </m:rPr>
                      <w:rPr>
                        <w:rFonts w:ascii="Cambria Math" w:hAnsi="Cambria Math"/>
                        <w:color w:val="FF0000"/>
                      </w:rPr>
                      <m:t>N</m:t>
                    </m:r>
                  </m:e>
                </m:d>
                <m:r>
                  <m:rPr>
                    <m:sty m:val="bi"/>
                  </m:rPr>
                  <w:rPr>
                    <w:rFonts w:ascii="Cambria Math" w:hAnsi="Cambria Math"/>
                    <w:color w:val="FF0000"/>
                  </w:rPr>
                  <m:t xml:space="preserve">=mass </m:t>
                </m:r>
                <m:d>
                  <m:dPr>
                    <m:ctrlPr>
                      <w:rPr>
                        <w:rFonts w:ascii="Cambria Math" w:hAnsi="Cambria Math"/>
                        <w:b/>
                        <w:bCs/>
                        <w:i/>
                        <w:color w:val="FF0000"/>
                      </w:rPr>
                    </m:ctrlPr>
                  </m:dPr>
                  <m:e>
                    <m:r>
                      <m:rPr>
                        <m:sty m:val="bi"/>
                      </m:rPr>
                      <w:rPr>
                        <w:rFonts w:ascii="Cambria Math" w:hAnsi="Cambria Math"/>
                        <w:color w:val="FF0000"/>
                      </w:rPr>
                      <m:t>kg</m:t>
                    </m:r>
                  </m:e>
                </m:d>
                <m:r>
                  <m:rPr>
                    <m:sty m:val="bi"/>
                  </m:rPr>
                  <w:rPr>
                    <w:rFonts w:ascii="Cambria Math" w:hAnsi="Cambria Math"/>
                    <w:color w:val="FF0000"/>
                  </w:rPr>
                  <m:t xml:space="preserve">×gravitational field strength (N </m:t>
                </m:r>
                <m:sSup>
                  <m:sSupPr>
                    <m:ctrlPr>
                      <w:rPr>
                        <w:rFonts w:ascii="Cambria Math" w:hAnsi="Cambria Math"/>
                        <w:b/>
                        <w:bCs/>
                        <w:i/>
                        <w:color w:val="FF0000"/>
                      </w:rPr>
                    </m:ctrlPr>
                  </m:sSupPr>
                  <m:e>
                    <m:r>
                      <m:rPr>
                        <m:sty m:val="bi"/>
                      </m:rPr>
                      <w:rPr>
                        <w:rFonts w:ascii="Cambria Math" w:hAnsi="Cambria Math"/>
                        <w:color w:val="FF0000"/>
                      </w:rPr>
                      <m:t>kg</m:t>
                    </m:r>
                  </m:e>
                  <m:sup>
                    <m:r>
                      <m:rPr>
                        <m:sty m:val="bi"/>
                      </m:rPr>
                      <w:rPr>
                        <w:rFonts w:ascii="Cambria Math" w:hAnsi="Cambria Math"/>
                        <w:color w:val="FF0000"/>
                      </w:rPr>
                      <m:t>-1</m:t>
                    </m:r>
                  </m:sup>
                </m:sSup>
                <m:r>
                  <m:rPr>
                    <m:sty m:val="bi"/>
                  </m:rPr>
                  <w:rPr>
                    <w:rFonts w:ascii="Cambria Math" w:hAnsi="Cambria Math"/>
                    <w:color w:val="FF0000"/>
                  </w:rPr>
                  <m:t>)</m:t>
                </m:r>
              </m:oMath>
            </m:oMathPara>
          </w:p>
        </w:tc>
      </w:tr>
      <w:tr w:rsidR="008353AD" w:rsidRPr="00B8049F" w14:paraId="7D0E9B3C" w14:textId="77777777" w:rsidTr="00727FE7">
        <w:trPr>
          <w:cantSplit/>
        </w:trPr>
        <w:tc>
          <w:tcPr>
            <w:tcW w:w="10632" w:type="dxa"/>
          </w:tcPr>
          <w:p w14:paraId="2A764439" w14:textId="77777777" w:rsidR="008353AD" w:rsidRPr="00B8049F" w:rsidRDefault="00000000" w:rsidP="00727FE7">
            <w:pPr>
              <w:spacing w:after="60"/>
              <w:jc w:val="center"/>
              <w:rPr>
                <w:rFonts w:ascii="Calibri" w:eastAsia="Calibri" w:hAnsi="Calibri" w:cs="Times New Roman"/>
                <w:b/>
                <w:bCs/>
              </w:rPr>
            </w:pPr>
            <m:oMathPara>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w</m:t>
                    </m:r>
                  </m:sub>
                </m:sSub>
                <m:r>
                  <m:rPr>
                    <m:sty m:val="bi"/>
                  </m:rPr>
                  <w:rPr>
                    <w:rFonts w:ascii="Cambria Math" w:hAnsi="Cambria Math"/>
                  </w:rPr>
                  <m:t>=Fd</m:t>
                </m:r>
              </m:oMath>
            </m:oMathPara>
          </w:p>
          <w:p w14:paraId="1623F8DB"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work done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m:t>
                    </m:r>
                  </m:e>
                </m:d>
                <m:r>
                  <m:rPr>
                    <m:sty m:val="bi"/>
                  </m:rPr>
                  <w:rPr>
                    <w:rFonts w:ascii="Cambria Math" w:eastAsia="Calibri" w:hAnsi="Cambria Math" w:cs="Times New Roman"/>
                    <w:color w:val="FF0000"/>
                  </w:rPr>
                  <m:t xml:space="preserve">=force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N</m:t>
                    </m:r>
                  </m:e>
                </m:d>
                <m:r>
                  <m:rPr>
                    <m:sty m:val="bi"/>
                  </m:rPr>
                  <w:rPr>
                    <w:rFonts w:ascii="Cambria Math" w:eastAsia="Calibri" w:hAnsi="Cambria Math" w:cs="Times New Roman"/>
                    <w:color w:val="FF0000"/>
                  </w:rPr>
                  <m:t>×distance (m)</m:t>
                </m:r>
              </m:oMath>
            </m:oMathPara>
          </w:p>
        </w:tc>
      </w:tr>
      <w:tr w:rsidR="008353AD" w:rsidRPr="00B8049F" w14:paraId="3D6E8FA7" w14:textId="77777777" w:rsidTr="00727FE7">
        <w:trPr>
          <w:cantSplit/>
        </w:trPr>
        <w:tc>
          <w:tcPr>
            <w:tcW w:w="10632" w:type="dxa"/>
          </w:tcPr>
          <w:p w14:paraId="3466370C" w14:textId="77777777" w:rsidR="008353AD" w:rsidRPr="00B8049F" w:rsidRDefault="00000000" w:rsidP="00727FE7">
            <w:pPr>
              <w:spacing w:after="60"/>
              <w:jc w:val="center"/>
              <w:rPr>
                <w:rFonts w:ascii="Calibri" w:eastAsia="Calibri" w:hAnsi="Calibri" w:cs="Times New Roman"/>
                <w:b/>
                <w:bCs/>
              </w:rPr>
            </w:pPr>
            <m:oMathPara>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p</m:t>
                    </m:r>
                  </m:sub>
                </m:sSub>
                <m:r>
                  <m:rPr>
                    <m:sty m:val="bi"/>
                  </m:rPr>
                  <w:rPr>
                    <w:rFonts w:ascii="Cambria Math" w:hAnsi="Cambria Math"/>
                  </w:rPr>
                  <m:t>=mgh</m:t>
                </m:r>
              </m:oMath>
            </m:oMathPara>
          </w:p>
          <w:p w14:paraId="505A90B7" w14:textId="77777777" w:rsidR="008353AD" w:rsidRPr="00B8049F" w:rsidRDefault="008353AD" w:rsidP="00727FE7">
            <w:pPr>
              <w:spacing w:after="60"/>
              <w:jc w:val="center"/>
              <w:rPr>
                <w:rFonts w:ascii="Calibri" w:eastAsia="Calibri" w:hAnsi="Calibri" w:cs="Times New Roman"/>
                <w:b/>
                <w:bCs/>
              </w:rPr>
            </w:pPr>
            <m:oMath>
              <m:r>
                <m:rPr>
                  <m:sty m:val="bi"/>
                </m:rPr>
                <w:rPr>
                  <w:rFonts w:ascii="Cambria Math" w:eastAsia="Calibri" w:hAnsi="Cambria Math" w:cs="Times New Roman"/>
                  <w:color w:val="FF0000"/>
                </w:rPr>
                <m:t xml:space="preserve">gravitational potential energy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m:t>
                  </m:r>
                </m:e>
              </m:d>
              <m:r>
                <m:rPr>
                  <m:sty m:val="bi"/>
                </m:rPr>
                <w:rPr>
                  <w:rFonts w:ascii="Cambria Math" w:eastAsia="Calibri" w:hAnsi="Cambria Math" w:cs="Times New Roman"/>
                  <w:color w:val="FF0000"/>
                </w:rPr>
                <m:t xml:space="preserve">= mass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kg</m:t>
                  </m:r>
                </m:e>
              </m:d>
              <m:r>
                <m:rPr>
                  <m:sty m:val="bi"/>
                </m:rPr>
                <w:rPr>
                  <w:rFonts w:ascii="Cambria Math" w:eastAsia="Calibri" w:hAnsi="Cambria Math" w:cs="Times New Roman"/>
                  <w:color w:val="FF0000"/>
                </w:rPr>
                <m:t xml:space="preserve">×gravitational field strength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 xml:space="preserve">N </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kg</m:t>
                      </m:r>
                    </m:e>
                    <m:sup>
                      <m:r>
                        <m:rPr>
                          <m:sty m:val="bi"/>
                        </m:rPr>
                        <w:rPr>
                          <w:rFonts w:ascii="Cambria Math" w:eastAsia="Calibri" w:hAnsi="Cambria Math" w:cs="Times New Roman"/>
                          <w:color w:val="FF0000"/>
                        </w:rPr>
                        <m:t>-1</m:t>
                      </m:r>
                    </m:sup>
                  </m:sSup>
                </m:e>
              </m:d>
              <m:r>
                <m:rPr>
                  <m:sty m:val="bi"/>
                </m:rPr>
                <w:rPr>
                  <w:rFonts w:ascii="Cambria Math" w:eastAsia="Calibri" w:hAnsi="Cambria Math" w:cs="Times New Roman"/>
                  <w:color w:val="FF0000"/>
                </w:rPr>
                <m:t xml:space="preserve">×vertical height (m) </m:t>
              </m:r>
            </m:oMath>
            <w:r w:rsidRPr="00B8049F">
              <w:rPr>
                <w:rFonts w:ascii="Calibri" w:eastAsia="Calibri" w:hAnsi="Calibri" w:cs="Times New Roman"/>
                <w:b/>
                <w:bCs/>
                <w:color w:val="FF0000"/>
              </w:rPr>
              <w:t xml:space="preserve"> </w:t>
            </w:r>
          </w:p>
        </w:tc>
      </w:tr>
      <w:tr w:rsidR="008353AD" w:rsidRPr="00B8049F" w14:paraId="06D45929" w14:textId="77777777" w:rsidTr="00727FE7">
        <w:trPr>
          <w:cantSplit/>
        </w:trPr>
        <w:tc>
          <w:tcPr>
            <w:tcW w:w="10632" w:type="dxa"/>
          </w:tcPr>
          <w:p w14:paraId="5589C4F8" w14:textId="77777777" w:rsidR="008353AD" w:rsidRPr="00B8049F" w:rsidRDefault="00000000" w:rsidP="00727FE7">
            <w:pPr>
              <w:spacing w:after="60"/>
              <w:jc w:val="center"/>
              <w:rPr>
                <w:rFonts w:ascii="Calibri" w:eastAsia="Calibri" w:hAnsi="Calibri" w:cs="Times New Roman"/>
                <w:b/>
                <w:bCs/>
              </w:rPr>
            </w:pPr>
            <m:oMathPara>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k</m:t>
                    </m:r>
                  </m:sub>
                </m:sSub>
                <m:r>
                  <m:rPr>
                    <m:sty m:val="bi"/>
                  </m:rPr>
                  <w:rPr>
                    <w:rFonts w:ascii="Cambria Math" w:hAnsi="Cambria Math"/>
                  </w:rPr>
                  <m:t>=</m:t>
                </m:r>
                <m:box>
                  <m:boxPr>
                    <m:ctrlPr>
                      <w:rPr>
                        <w:rFonts w:ascii="Cambria Math" w:hAnsi="Cambria Math"/>
                        <w:b/>
                        <w:bCs/>
                        <w:i/>
                      </w:rPr>
                    </m:ctrlPr>
                  </m:boxPr>
                  <m:e>
                    <m:argPr>
                      <m:argSz m:val="-1"/>
                    </m:argP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e>
                </m:box>
                <m:r>
                  <m:rPr>
                    <m:sty m:val="bi"/>
                  </m:rPr>
                  <w:rPr>
                    <w:rFonts w:ascii="Cambria Math" w:hAnsi="Cambria Math"/>
                  </w:rPr>
                  <m:t>m</m:t>
                </m:r>
                <m:sSup>
                  <m:sSupPr>
                    <m:ctrlPr>
                      <w:rPr>
                        <w:rFonts w:ascii="Cambria Math" w:hAnsi="Cambria Math"/>
                        <w:b/>
                        <w:bCs/>
                        <w:i/>
                      </w:rPr>
                    </m:ctrlPr>
                  </m:sSupPr>
                  <m:e>
                    <m:r>
                      <m:rPr>
                        <m:sty m:val="bi"/>
                      </m:rPr>
                      <w:rPr>
                        <w:rFonts w:ascii="Cambria Math" w:hAnsi="Cambria Math"/>
                      </w:rPr>
                      <m:t>v</m:t>
                    </m:r>
                  </m:e>
                  <m:sup>
                    <m:r>
                      <m:rPr>
                        <m:sty m:val="bi"/>
                      </m:rPr>
                      <w:rPr>
                        <w:rFonts w:ascii="Cambria Math" w:hAnsi="Cambria Math"/>
                      </w:rPr>
                      <m:t>2</m:t>
                    </m:r>
                  </m:sup>
                </m:sSup>
              </m:oMath>
            </m:oMathPara>
          </w:p>
          <w:p w14:paraId="21564CFD"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kinetic energy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m:t>
                    </m:r>
                  </m:e>
                </m:d>
                <m:r>
                  <m:rPr>
                    <m:sty m:val="bi"/>
                  </m:rPr>
                  <w:rPr>
                    <w:rFonts w:ascii="Cambria Math" w:eastAsia="Calibri" w:hAnsi="Cambria Math" w:cs="Times New Roman"/>
                    <w:color w:val="FF0000"/>
                  </w:rPr>
                  <m:t xml:space="preserve">=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1</m:t>
                    </m:r>
                  </m:num>
                  <m:den>
                    <m:r>
                      <m:rPr>
                        <m:sty m:val="bi"/>
                      </m:rPr>
                      <w:rPr>
                        <w:rFonts w:ascii="Cambria Math" w:eastAsia="Calibri" w:hAnsi="Cambria Math" w:cs="Times New Roman"/>
                        <w:color w:val="FF0000"/>
                      </w:rPr>
                      <m:t>2</m:t>
                    </m:r>
                  </m:den>
                </m:f>
                <m:r>
                  <m:rPr>
                    <m:sty m:val="bi"/>
                  </m:rPr>
                  <w:rPr>
                    <w:rFonts w:ascii="Cambria Math" w:eastAsia="Calibri" w:hAnsi="Cambria Math" w:cs="Times New Roman"/>
                    <w:color w:val="FF0000"/>
                  </w:rPr>
                  <m:t xml:space="preserve">×mass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kg</m:t>
                    </m:r>
                  </m:e>
                </m:d>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speed</m:t>
                    </m:r>
                  </m:e>
                  <m:sup>
                    <m:r>
                      <m:rPr>
                        <m:sty m:val="bi"/>
                      </m:rPr>
                      <w:rPr>
                        <w:rFonts w:ascii="Cambria Math" w:eastAsia="Calibri" w:hAnsi="Cambria Math" w:cs="Times New Roman"/>
                        <w:color w:val="FF0000"/>
                      </w:rPr>
                      <m:t>2</m:t>
                    </m:r>
                  </m:sup>
                </m:sSup>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r>
                      <m:rPr>
                        <m:sty m:val="bi"/>
                      </m:rPr>
                      <w:rPr>
                        <w:rFonts w:ascii="Cambria Math" w:eastAsia="Calibri" w:hAnsi="Cambria Math" w:cs="Times New Roman"/>
                        <w:color w:val="FF0000"/>
                      </w:rPr>
                      <m:t>)</m:t>
                    </m:r>
                  </m:e>
                  <m:sup>
                    <m:r>
                      <m:rPr>
                        <m:sty m:val="bi"/>
                      </m:rPr>
                      <w:rPr>
                        <w:rFonts w:ascii="Cambria Math" w:eastAsia="Calibri" w:hAnsi="Cambria Math" w:cs="Times New Roman"/>
                        <w:color w:val="FF0000"/>
                      </w:rPr>
                      <m:t>2</m:t>
                    </m:r>
                  </m:sup>
                </m:sSup>
              </m:oMath>
            </m:oMathPara>
          </w:p>
        </w:tc>
      </w:tr>
      <w:tr w:rsidR="008353AD" w:rsidRPr="00B8049F" w14:paraId="2C258882" w14:textId="77777777" w:rsidTr="00727FE7">
        <w:trPr>
          <w:cantSplit/>
        </w:trPr>
        <w:tc>
          <w:tcPr>
            <w:tcW w:w="10632" w:type="dxa"/>
          </w:tcPr>
          <w:p w14:paraId="1B6D25CE"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hAnsi="Cambria Math"/>
                  </w:rPr>
                  <m:t xml:space="preserve">P= </m:t>
                </m:r>
                <m:f>
                  <m:fPr>
                    <m:ctrlPr>
                      <w:rPr>
                        <w:rFonts w:ascii="Cambria Math" w:hAnsi="Cambria Math"/>
                        <w:b/>
                        <w:bCs/>
                        <w:i/>
                      </w:rPr>
                    </m:ctrlPr>
                  </m:fPr>
                  <m:num>
                    <m:r>
                      <m:rPr>
                        <m:sty m:val="bi"/>
                      </m:rPr>
                      <w:rPr>
                        <w:rFonts w:ascii="Cambria Math" w:hAnsi="Cambria Math"/>
                      </w:rPr>
                      <m:t>E</m:t>
                    </m:r>
                  </m:num>
                  <m:den>
                    <m:r>
                      <m:rPr>
                        <m:sty m:val="bi"/>
                      </m:rPr>
                      <w:rPr>
                        <w:rFonts w:ascii="Cambria Math" w:hAnsi="Cambria Math"/>
                      </w:rPr>
                      <m:t>t</m:t>
                    </m:r>
                  </m:den>
                </m:f>
              </m:oMath>
            </m:oMathPara>
          </w:p>
          <w:p w14:paraId="4550143F"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power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W</m:t>
                    </m:r>
                  </m:e>
                </m:d>
                <m:r>
                  <m:rPr>
                    <m:sty m:val="bi"/>
                  </m:rPr>
                  <w:rPr>
                    <w:rFonts w:ascii="Cambria Math" w:eastAsia="Calibri" w:hAnsi="Cambria Math" w:cs="Times New Roman"/>
                    <w:color w:val="FF0000"/>
                  </w:rPr>
                  <m:t xml:space="preserve">=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energy (J)</m:t>
                    </m:r>
                  </m:num>
                  <m:den>
                    <m:r>
                      <m:rPr>
                        <m:sty m:val="bi"/>
                      </m:rPr>
                      <w:rPr>
                        <w:rFonts w:ascii="Cambria Math" w:eastAsia="Calibri" w:hAnsi="Cambria Math" w:cs="Times New Roman"/>
                        <w:color w:val="FF0000"/>
                      </w:rPr>
                      <m:t>time (s)</m:t>
                    </m:r>
                  </m:den>
                </m:f>
              </m:oMath>
            </m:oMathPara>
          </w:p>
        </w:tc>
      </w:tr>
      <w:tr w:rsidR="008353AD" w:rsidRPr="00B8049F" w14:paraId="53FA5467" w14:textId="77777777" w:rsidTr="00727FE7">
        <w:trPr>
          <w:cantSplit/>
        </w:trPr>
        <w:tc>
          <w:tcPr>
            <w:tcW w:w="10632" w:type="dxa"/>
          </w:tcPr>
          <w:p w14:paraId="36F2B1FA"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eastAsia="Calibri" w:hAnsi="Cambria Math" w:cs="Times New Roman"/>
                  </w:rPr>
                  <m:t>p=mv</m:t>
                </m:r>
              </m:oMath>
            </m:oMathPara>
          </w:p>
          <w:p w14:paraId="17A299FE" w14:textId="77777777" w:rsidR="008353AD" w:rsidRPr="00B8049F" w:rsidRDefault="008353AD" w:rsidP="00727FE7">
            <w:pPr>
              <w:spacing w:after="60"/>
              <w:jc w:val="center"/>
              <w:rPr>
                <w:rFonts w:ascii="Calibri" w:eastAsia="Calibri" w:hAnsi="Calibri" w:cs="Times New Roman"/>
                <w:b/>
                <w:bCs/>
                <w:color w:val="FF0000"/>
              </w:rPr>
            </w:pPr>
            <m:oMathPara>
              <m:oMath>
                <m:r>
                  <m:rPr>
                    <m:sty m:val="bi"/>
                  </m:rPr>
                  <w:rPr>
                    <w:rFonts w:ascii="Cambria Math" w:eastAsia="Calibri" w:hAnsi="Cambria Math" w:cs="Times New Roman"/>
                    <w:color w:val="FF0000"/>
                  </w:rPr>
                  <m:t xml:space="preserve">momentum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kg</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ms</m:t>
                        </m:r>
                      </m:e>
                      <m:sup>
                        <m:r>
                          <m:rPr>
                            <m:sty m:val="bi"/>
                          </m:rPr>
                          <w:rPr>
                            <w:rFonts w:ascii="Cambria Math" w:eastAsia="Calibri" w:hAnsi="Cambria Math" w:cs="Times New Roman"/>
                            <w:color w:val="FF0000"/>
                          </w:rPr>
                          <m:t>-1</m:t>
                        </m:r>
                      </m:sup>
                    </m:sSup>
                  </m:e>
                </m:d>
                <m:r>
                  <m:rPr>
                    <m:sty m:val="bi"/>
                  </m:rPr>
                  <w:rPr>
                    <w:rFonts w:ascii="Cambria Math" w:eastAsia="Calibri" w:hAnsi="Cambria Math" w:cs="Times New Roman"/>
                    <w:color w:val="FF0000"/>
                  </w:rPr>
                  <m:t>=mass</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kg</m:t>
                    </m:r>
                  </m:e>
                </m:d>
                <m:r>
                  <m:rPr>
                    <m:sty m:val="bi"/>
                  </m:rPr>
                  <w:rPr>
                    <w:rFonts w:ascii="Cambria Math" w:eastAsia="Calibri" w:hAnsi="Cambria Math" w:cs="Times New Roman"/>
                    <w:color w:val="FF0000"/>
                  </w:rPr>
                  <m:t xml:space="preserve"> ×velocity (</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ms</m:t>
                    </m:r>
                  </m:e>
                  <m:sup>
                    <m:r>
                      <m:rPr>
                        <m:sty m:val="bi"/>
                      </m:rPr>
                      <w:rPr>
                        <w:rFonts w:ascii="Cambria Math" w:eastAsia="Calibri" w:hAnsi="Cambria Math" w:cs="Times New Roman"/>
                        <w:color w:val="FF0000"/>
                      </w:rPr>
                      <m:t>-1</m:t>
                    </m:r>
                  </m:sup>
                </m:sSup>
                <m:r>
                  <m:rPr>
                    <m:sty m:val="bi"/>
                  </m:rPr>
                  <w:rPr>
                    <w:rFonts w:ascii="Cambria Math" w:eastAsia="Calibri" w:hAnsi="Cambria Math" w:cs="Times New Roman"/>
                    <w:color w:val="FF0000"/>
                  </w:rPr>
                  <m:t>)</m:t>
                </m:r>
              </m:oMath>
            </m:oMathPara>
          </w:p>
        </w:tc>
      </w:tr>
      <w:tr w:rsidR="008353AD" w:rsidRPr="00B8049F" w14:paraId="60FB380B" w14:textId="77777777" w:rsidTr="00727FE7">
        <w:trPr>
          <w:cantSplit/>
        </w:trPr>
        <w:tc>
          <w:tcPr>
            <w:tcW w:w="10632" w:type="dxa"/>
          </w:tcPr>
          <w:p w14:paraId="4584D6EC"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eastAsia="Calibri" w:hAnsi="Cambria Math" w:cs="Times New Roman"/>
                  </w:rPr>
                  <m:t>Ft=mv-mu</m:t>
                </m:r>
              </m:oMath>
            </m:oMathPara>
          </w:p>
          <w:p w14:paraId="1435FDF8" w14:textId="77777777" w:rsidR="008353AD" w:rsidRPr="00B8049F" w:rsidRDefault="008353AD" w:rsidP="00727FE7">
            <w:pPr>
              <w:spacing w:after="60"/>
              <w:jc w:val="center"/>
              <w:rPr>
                <w:rFonts w:ascii="Calibri" w:eastAsia="Calibri" w:hAnsi="Calibri" w:cs="Times New Roman"/>
                <w:b/>
                <w:bCs/>
                <w:color w:val="FF0000"/>
              </w:rPr>
            </w:pPr>
            <m:oMathPara>
              <m:oMath>
                <m:r>
                  <m:rPr>
                    <m:sty m:val="bi"/>
                  </m:rPr>
                  <w:rPr>
                    <w:rFonts w:ascii="Cambria Math" w:eastAsia="Calibri" w:hAnsi="Cambria Math" w:cs="Times New Roman"/>
                    <w:color w:val="FF0000"/>
                  </w:rPr>
                  <m:t xml:space="preserve">Impulse </m:t>
                </m:r>
                <m:d>
                  <m:dPr>
                    <m:ctrlPr>
                      <w:rPr>
                        <w:rFonts w:ascii="Cambria Math" w:eastAsia="Calibri" w:hAnsi="Cambria Math" w:cs="Times New Roman"/>
                        <w:b/>
                        <w:bCs/>
                        <w:i/>
                        <w:color w:val="FF0000"/>
                      </w:rPr>
                    </m:ctrlPr>
                  </m:dPr>
                  <m:e>
                    <m:r>
                      <m:rPr>
                        <m:sty m:val="bi"/>
                      </m:rPr>
                      <w:rPr>
                        <w:rFonts w:ascii="Cambria Math" w:hAnsi="Cambria Math"/>
                        <w:color w:val="FF0000"/>
                      </w:rPr>
                      <m:t xml:space="preserve">Ns </m:t>
                    </m:r>
                    <m:ctrlPr>
                      <w:rPr>
                        <w:rFonts w:ascii="Cambria Math" w:hAnsi="Cambria Math"/>
                        <w:b/>
                        <w:bCs/>
                        <w:i/>
                        <w:color w:val="FF0000"/>
                      </w:rPr>
                    </m:ctrlPr>
                  </m:e>
                </m:d>
                <m:r>
                  <m:rPr>
                    <m:sty m:val="bi"/>
                  </m:rPr>
                  <w:rPr>
                    <w:rFonts w:ascii="Cambria Math" w:hAnsi="Cambria Math"/>
                    <w:color w:val="FF0000"/>
                  </w:rPr>
                  <m:t xml:space="preserve">=mass </m:t>
                </m:r>
                <m:d>
                  <m:dPr>
                    <m:ctrlPr>
                      <w:rPr>
                        <w:rFonts w:ascii="Cambria Math" w:hAnsi="Cambria Math"/>
                        <w:b/>
                        <w:bCs/>
                        <w:i/>
                        <w:color w:val="FF0000"/>
                      </w:rPr>
                    </m:ctrlPr>
                  </m:dPr>
                  <m:e>
                    <m:r>
                      <m:rPr>
                        <m:sty m:val="bi"/>
                      </m:rPr>
                      <w:rPr>
                        <w:rFonts w:ascii="Cambria Math" w:hAnsi="Cambria Math"/>
                        <w:color w:val="FF0000"/>
                      </w:rPr>
                      <m:t>kg</m:t>
                    </m:r>
                  </m:e>
                </m:d>
                <m:r>
                  <m:rPr>
                    <m:sty m:val="bi"/>
                  </m:rPr>
                  <w:rPr>
                    <w:rFonts w:ascii="Cambria Math" w:hAnsi="Cambria Math"/>
                    <w:color w:val="FF0000"/>
                  </w:rPr>
                  <m:t xml:space="preserve">×final velocity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r>
                  <m:rPr>
                    <m:sty m:val="bi"/>
                  </m:rPr>
                  <w:rPr>
                    <w:rFonts w:ascii="Cambria Math" w:hAnsi="Cambria Math"/>
                    <w:color w:val="FF0000"/>
                  </w:rPr>
                  <m:t xml:space="preserve">-mass </m:t>
                </m:r>
                <m:d>
                  <m:dPr>
                    <m:ctrlPr>
                      <w:rPr>
                        <w:rFonts w:ascii="Cambria Math" w:hAnsi="Cambria Math"/>
                        <w:b/>
                        <w:bCs/>
                        <w:i/>
                        <w:color w:val="FF0000"/>
                      </w:rPr>
                    </m:ctrlPr>
                  </m:dPr>
                  <m:e>
                    <m:r>
                      <m:rPr>
                        <m:sty m:val="bi"/>
                      </m:rPr>
                      <w:rPr>
                        <w:rFonts w:ascii="Cambria Math" w:hAnsi="Cambria Math"/>
                        <w:color w:val="FF0000"/>
                      </w:rPr>
                      <m:t>kg</m:t>
                    </m:r>
                  </m:e>
                </m:d>
                <m:r>
                  <m:rPr>
                    <m:sty m:val="bi"/>
                  </m:rPr>
                  <w:rPr>
                    <w:rFonts w:ascii="Cambria Math" w:hAnsi="Cambria Math"/>
                    <w:color w:val="FF0000"/>
                  </w:rPr>
                  <m:t xml:space="preserve">×initial velocity </m:t>
                </m:r>
                <m:d>
                  <m:dPr>
                    <m:ctrlPr>
                      <w:rPr>
                        <w:rFonts w:ascii="Cambria Math" w:hAnsi="Cambria Math"/>
                        <w:b/>
                        <w:bCs/>
                        <w:i/>
                        <w:color w:val="FF0000"/>
                      </w:rPr>
                    </m:ctrlPr>
                  </m:dPr>
                  <m:e>
                    <m:r>
                      <m:rPr>
                        <m:sty m:val="bi"/>
                      </m:rPr>
                      <w:rPr>
                        <w:rFonts w:ascii="Cambria Math" w:hAnsi="Cambria Math"/>
                        <w:color w:val="FF0000"/>
                      </w:rPr>
                      <m:t>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oMath>
            </m:oMathPara>
          </w:p>
          <w:p w14:paraId="765CCB96"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Impulse </m:t>
                </m:r>
                <m:d>
                  <m:dPr>
                    <m:ctrlPr>
                      <w:rPr>
                        <w:rFonts w:ascii="Cambria Math" w:eastAsia="Calibri" w:hAnsi="Cambria Math" w:cs="Times New Roman"/>
                        <w:b/>
                        <w:bCs/>
                        <w:i/>
                        <w:color w:val="FF0000"/>
                      </w:rPr>
                    </m:ctrlPr>
                  </m:dPr>
                  <m:e>
                    <m:r>
                      <m:rPr>
                        <m:sty m:val="bi"/>
                      </m:rPr>
                      <w:rPr>
                        <w:rFonts w:ascii="Cambria Math" w:hAnsi="Cambria Math"/>
                        <w:color w:val="FF0000"/>
                      </w:rPr>
                      <m:t xml:space="preserve">Ns </m:t>
                    </m:r>
                    <m:ctrlPr>
                      <w:rPr>
                        <w:rFonts w:ascii="Cambria Math" w:hAnsi="Cambria Math"/>
                        <w:b/>
                        <w:bCs/>
                        <w:i/>
                        <w:color w:val="FF0000"/>
                      </w:rPr>
                    </m:ctrlPr>
                  </m:e>
                </m:d>
                <m:r>
                  <m:rPr>
                    <m:sty m:val="bi"/>
                  </m:rPr>
                  <w:rPr>
                    <w:rFonts w:ascii="Cambria Math" w:hAnsi="Cambria Math"/>
                    <w:color w:val="FF0000"/>
                  </w:rPr>
                  <m:t>=change in momentum (kg m</m:t>
                </m:r>
                <m:sSup>
                  <m:sSupPr>
                    <m:ctrlPr>
                      <w:rPr>
                        <w:rFonts w:ascii="Cambria Math" w:hAnsi="Cambria Math"/>
                        <w:b/>
                        <w:bCs/>
                        <w:i/>
                        <w:color w:val="FF0000"/>
                      </w:rPr>
                    </m:ctrlPr>
                  </m:sSupPr>
                  <m:e>
                    <m:r>
                      <m:rPr>
                        <m:sty m:val="bi"/>
                      </m:rPr>
                      <w:rPr>
                        <w:rFonts w:ascii="Cambria Math" w:hAnsi="Cambria Math"/>
                        <w:color w:val="FF0000"/>
                      </w:rPr>
                      <m:t>s</m:t>
                    </m:r>
                  </m:e>
                  <m:sup>
                    <m:r>
                      <m:rPr>
                        <m:sty m:val="bi"/>
                      </m:rPr>
                      <w:rPr>
                        <w:rFonts w:ascii="Cambria Math" w:hAnsi="Cambria Math"/>
                        <w:color w:val="FF0000"/>
                      </w:rPr>
                      <m:t>-1</m:t>
                    </m:r>
                  </m:sup>
                </m:sSup>
                <m:r>
                  <m:rPr>
                    <m:sty m:val="bi"/>
                  </m:rPr>
                  <w:rPr>
                    <w:rFonts w:ascii="Cambria Math" w:hAnsi="Cambria Math"/>
                    <w:color w:val="FF0000"/>
                  </w:rPr>
                  <m:t>)</m:t>
                </m:r>
              </m:oMath>
            </m:oMathPara>
          </w:p>
        </w:tc>
      </w:tr>
      <w:tr w:rsidR="008353AD" w:rsidRPr="00B8049F" w14:paraId="125ED51B" w14:textId="77777777" w:rsidTr="00727FE7">
        <w:trPr>
          <w:cantSplit/>
        </w:trPr>
        <w:tc>
          <w:tcPr>
            <w:tcW w:w="10632" w:type="dxa"/>
          </w:tcPr>
          <w:p w14:paraId="20A1F642" w14:textId="77777777" w:rsidR="008353AD" w:rsidRPr="00B8049F" w:rsidRDefault="008353AD" w:rsidP="00727FE7">
            <w:pPr>
              <w:spacing w:after="60"/>
              <w:jc w:val="center"/>
              <w:rPr>
                <w:rFonts w:ascii="Calibri" w:eastAsia="Calibri" w:hAnsi="Calibri" w:cs="Times New Roman"/>
                <w:b/>
                <w:bCs/>
              </w:rPr>
            </w:pPr>
            <m:oMathPara>
              <m:oMath>
                <m:r>
                  <m:rPr>
                    <m:sty m:val="bi"/>
                  </m:rPr>
                  <w:rPr>
                    <w:rFonts w:ascii="Cambria Math" w:eastAsia="Calibri" w:hAnsi="Cambria Math" w:cs="Times New Roman"/>
                  </w:rPr>
                  <m:t>F=G</m:t>
                </m:r>
                <m:f>
                  <m:fPr>
                    <m:ctrlPr>
                      <w:rPr>
                        <w:rFonts w:ascii="Cambria Math" w:eastAsia="Calibri" w:hAnsi="Cambria Math" w:cs="Times New Roman"/>
                        <w:b/>
                        <w:bCs/>
                        <w:i/>
                      </w:rPr>
                    </m:ctrlPr>
                  </m:fPr>
                  <m:num>
                    <m:sSub>
                      <m:sSubPr>
                        <m:ctrlPr>
                          <w:rPr>
                            <w:rFonts w:ascii="Cambria Math" w:eastAsia="Calibri" w:hAnsi="Cambria Math" w:cs="Times New Roman"/>
                            <w:b/>
                            <w:bCs/>
                            <w:i/>
                          </w:rPr>
                        </m:ctrlPr>
                      </m:sSubPr>
                      <m:e>
                        <m:r>
                          <m:rPr>
                            <m:sty m:val="bi"/>
                          </m:rPr>
                          <w:rPr>
                            <w:rFonts w:ascii="Cambria Math" w:eastAsia="Calibri" w:hAnsi="Cambria Math" w:cs="Times New Roman"/>
                          </w:rPr>
                          <m:t>m</m:t>
                        </m:r>
                      </m:e>
                      <m:sub>
                        <m:r>
                          <m:rPr>
                            <m:sty m:val="bi"/>
                          </m:rPr>
                          <w:rPr>
                            <w:rFonts w:ascii="Cambria Math" w:eastAsia="Calibri" w:hAnsi="Cambria Math" w:cs="Times New Roman"/>
                          </w:rPr>
                          <m:t>1</m:t>
                        </m:r>
                      </m:sub>
                    </m:sSub>
                    <m:sSub>
                      <m:sSubPr>
                        <m:ctrlPr>
                          <w:rPr>
                            <w:rFonts w:ascii="Cambria Math" w:eastAsia="Calibri" w:hAnsi="Cambria Math" w:cs="Times New Roman"/>
                            <w:b/>
                            <w:bCs/>
                            <w:i/>
                          </w:rPr>
                        </m:ctrlPr>
                      </m:sSubPr>
                      <m:e>
                        <m:r>
                          <m:rPr>
                            <m:sty m:val="bi"/>
                          </m:rPr>
                          <w:rPr>
                            <w:rFonts w:ascii="Cambria Math" w:eastAsia="Calibri" w:hAnsi="Cambria Math" w:cs="Times New Roman"/>
                          </w:rPr>
                          <m:t>m</m:t>
                        </m:r>
                      </m:e>
                      <m:sub>
                        <m:r>
                          <m:rPr>
                            <m:sty m:val="bi"/>
                          </m:rPr>
                          <w:rPr>
                            <w:rFonts w:ascii="Cambria Math" w:eastAsia="Calibri" w:hAnsi="Cambria Math" w:cs="Times New Roman"/>
                          </w:rPr>
                          <m:t>2</m:t>
                        </m:r>
                      </m:sub>
                    </m:sSub>
                  </m:num>
                  <m:den>
                    <m:sSup>
                      <m:sSupPr>
                        <m:ctrlPr>
                          <w:rPr>
                            <w:rFonts w:ascii="Cambria Math" w:eastAsia="Calibri" w:hAnsi="Cambria Math" w:cs="Times New Roman"/>
                            <w:b/>
                            <w:bCs/>
                            <w:i/>
                          </w:rPr>
                        </m:ctrlPr>
                      </m:sSupPr>
                      <m:e>
                        <m:r>
                          <m:rPr>
                            <m:sty m:val="bi"/>
                          </m:rPr>
                          <w:rPr>
                            <w:rFonts w:ascii="Cambria Math" w:eastAsia="Calibri" w:hAnsi="Cambria Math" w:cs="Times New Roman"/>
                          </w:rPr>
                          <m:t>r</m:t>
                        </m:r>
                      </m:e>
                      <m:sup>
                        <m:r>
                          <m:rPr>
                            <m:sty m:val="bi"/>
                          </m:rPr>
                          <w:rPr>
                            <w:rFonts w:ascii="Cambria Math" w:eastAsia="Calibri" w:hAnsi="Cambria Math" w:cs="Times New Roman"/>
                          </w:rPr>
                          <m:t>2</m:t>
                        </m:r>
                      </m:sup>
                    </m:sSup>
                  </m:den>
                </m:f>
              </m:oMath>
            </m:oMathPara>
          </w:p>
          <w:p w14:paraId="007109E9" w14:textId="77777777" w:rsidR="008353AD" w:rsidRPr="00B8049F" w:rsidRDefault="008353AD" w:rsidP="00727FE7">
            <w:pPr>
              <w:spacing w:after="60"/>
              <w:jc w:val="center"/>
              <w:rPr>
                <w:rFonts w:ascii="Calibri" w:eastAsia="Calibri" w:hAnsi="Calibri" w:cs="Times New Roman"/>
                <w:b/>
                <w:bCs/>
                <w:color w:val="FF0000"/>
              </w:rPr>
            </w:pPr>
            <m:oMathPara>
              <m:oMath>
                <m:r>
                  <m:rPr>
                    <m:sty m:val="bi"/>
                  </m:rPr>
                  <w:rPr>
                    <w:rFonts w:ascii="Cambria Math" w:eastAsia="Calibri" w:hAnsi="Cambria Math" w:cs="Times New Roman"/>
                    <w:color w:val="FF0000"/>
                  </w:rPr>
                  <m:t xml:space="preserve">Force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N</m:t>
                    </m:r>
                  </m:e>
                </m:d>
                <m:r>
                  <m:rPr>
                    <m:sty m:val="bi"/>
                  </m:rPr>
                  <w:rPr>
                    <w:rFonts w:ascii="Cambria Math" w:eastAsia="Calibri" w:hAnsi="Cambria Math" w:cs="Times New Roman"/>
                    <w:color w:val="FF0000"/>
                  </w:rPr>
                  <m:t>=Universal gravitational Constant (</m:t>
                </m:r>
                <m:sSup>
                  <m:sSupPr>
                    <m:ctrlPr>
                      <w:rPr>
                        <w:rFonts w:ascii="Cambria Math" w:eastAsiaTheme="minorHAnsi" w:hAnsi="Cambria Math" w:cs="Arial"/>
                        <w:b/>
                        <w:bCs/>
                        <w:i/>
                        <w:color w:val="FF0000"/>
                        <w:shd w:val="clear" w:color="auto" w:fill="FFFFFF"/>
                      </w:rPr>
                    </m:ctrlPr>
                  </m:sSupPr>
                  <m:e>
                    <m:r>
                      <m:rPr>
                        <m:sty m:val="bi"/>
                      </m:rPr>
                      <w:rPr>
                        <w:rFonts w:ascii="Cambria Math" w:hAnsi="Cambria Math" w:cs="Arial"/>
                        <w:color w:val="FF0000"/>
                        <w:shd w:val="clear" w:color="auto" w:fill="FFFFFF"/>
                      </w:rPr>
                      <m:t>m</m:t>
                    </m:r>
                  </m:e>
                  <m:sup>
                    <m:r>
                      <m:rPr>
                        <m:sty m:val="bi"/>
                      </m:rPr>
                      <w:rPr>
                        <w:rFonts w:ascii="Cambria Math" w:hAnsi="Cambria Math" w:cs="Arial"/>
                        <w:color w:val="FF0000"/>
                        <w:shd w:val="clear" w:color="auto" w:fill="FFFFFF"/>
                      </w:rPr>
                      <m:t>3</m:t>
                    </m:r>
                  </m:sup>
                </m:sSup>
                <m:sSup>
                  <m:sSupPr>
                    <m:ctrlPr>
                      <w:rPr>
                        <w:rFonts w:ascii="Cambria Math" w:eastAsiaTheme="minorHAnsi" w:hAnsi="Cambria Math" w:cs="Arial"/>
                        <w:b/>
                        <w:bCs/>
                        <w:i/>
                        <w:color w:val="FF0000"/>
                        <w:shd w:val="clear" w:color="auto" w:fill="FFFFFF"/>
                      </w:rPr>
                    </m:ctrlPr>
                  </m:sSupPr>
                  <m:e>
                    <m:r>
                      <m:rPr>
                        <m:sty m:val="bi"/>
                      </m:rPr>
                      <w:rPr>
                        <w:rFonts w:ascii="Cambria Math" w:hAnsi="Cambria Math" w:cs="Arial"/>
                        <w:color w:val="FF0000"/>
                        <w:shd w:val="clear" w:color="auto" w:fill="FFFFFF"/>
                      </w:rPr>
                      <m:t>kg</m:t>
                    </m:r>
                  </m:e>
                  <m:sup>
                    <m:r>
                      <m:rPr>
                        <m:sty m:val="bi"/>
                      </m:rPr>
                      <w:rPr>
                        <w:rFonts w:ascii="Cambria Math" w:hAnsi="Cambria Math" w:cs="Arial"/>
                        <w:color w:val="FF0000"/>
                        <w:shd w:val="clear" w:color="auto" w:fill="FFFFFF"/>
                        <w:vertAlign w:val="superscript"/>
                      </w:rPr>
                      <m:t>-1</m:t>
                    </m:r>
                  </m:sup>
                </m:sSup>
                <m:sSup>
                  <m:sSupPr>
                    <m:ctrlPr>
                      <w:rPr>
                        <w:rFonts w:ascii="Cambria Math" w:eastAsiaTheme="minorHAnsi" w:hAnsi="Cambria Math" w:cs="Arial"/>
                        <w:b/>
                        <w:bCs/>
                        <w:i/>
                        <w:color w:val="FF0000"/>
                        <w:shd w:val="clear" w:color="auto" w:fill="FFFFFF"/>
                      </w:rPr>
                    </m:ctrlPr>
                  </m:sSupPr>
                  <m:e>
                    <m:r>
                      <m:rPr>
                        <m:sty m:val="bi"/>
                      </m:rPr>
                      <w:rPr>
                        <w:rFonts w:ascii="Cambria Math" w:hAnsi="Cambria Math" w:cs="Arial"/>
                        <w:color w:val="FF0000"/>
                        <w:shd w:val="clear" w:color="auto" w:fill="FFFFFF"/>
                      </w:rPr>
                      <m:t>s</m:t>
                    </m:r>
                  </m:e>
                  <m:sup>
                    <m:r>
                      <m:rPr>
                        <m:sty m:val="bi"/>
                      </m:rPr>
                      <w:rPr>
                        <w:rFonts w:ascii="Cambria Math" w:hAnsi="Cambria Math" w:cs="Arial"/>
                        <w:color w:val="FF0000"/>
                        <w:shd w:val="clear" w:color="auto" w:fill="FFFFFF"/>
                        <w:vertAlign w:val="superscript"/>
                      </w:rPr>
                      <m:t>-2</m:t>
                    </m:r>
                  </m:sup>
                </m:sSup>
                <m:r>
                  <m:rPr>
                    <m:sty m:val="bi"/>
                  </m:rPr>
                  <w:rPr>
                    <w:rFonts w:ascii="Cambria Math" w:eastAsia="Calibri" w:hAnsi="Cambria Math" w:cs="Times New Roman"/>
                    <w:color w:val="FF0000"/>
                  </w:rPr>
                  <m:t>)</m:t>
                </m:r>
                <m:f>
                  <m:fPr>
                    <m:ctrlPr>
                      <w:rPr>
                        <w:rFonts w:ascii="Cambria Math" w:eastAsia="Calibri" w:hAnsi="Cambria Math" w:cs="Times New Roman"/>
                        <w:b/>
                        <w:bCs/>
                        <w:i/>
                        <w:color w:val="FF0000"/>
                      </w:rPr>
                    </m:ctrlPr>
                  </m:fPr>
                  <m:num>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Mass</m:t>
                        </m:r>
                      </m:e>
                      <m:sub>
                        <m:r>
                          <m:rPr>
                            <m:sty m:val="bi"/>
                          </m:rPr>
                          <w:rPr>
                            <w:rFonts w:ascii="Cambria Math" w:eastAsia="Calibri" w:hAnsi="Cambria Math" w:cs="Times New Roman"/>
                            <w:color w:val="FF0000"/>
                          </w:rPr>
                          <m:t>1</m:t>
                        </m:r>
                      </m:sub>
                    </m:sSub>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kg</m:t>
                        </m:r>
                      </m:e>
                    </m:d>
                    <m:r>
                      <m:rPr>
                        <m:sty m:val="bi"/>
                      </m:rPr>
                      <w:rPr>
                        <w:rFonts w:ascii="Cambria Math" w:eastAsia="Calibri" w:hAnsi="Cambria Math" w:cs="Times New Roman"/>
                        <w:color w:val="FF0000"/>
                      </w:rPr>
                      <m:t>×</m:t>
                    </m:r>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Mass</m:t>
                        </m:r>
                      </m:e>
                      <m:sub>
                        <m:r>
                          <m:rPr>
                            <m:sty m:val="bi"/>
                          </m:rPr>
                          <w:rPr>
                            <w:rFonts w:ascii="Cambria Math" w:eastAsia="Calibri" w:hAnsi="Cambria Math" w:cs="Times New Roman"/>
                            <w:color w:val="FF0000"/>
                          </w:rPr>
                          <m:t>2</m:t>
                        </m:r>
                      </m:sub>
                    </m:sSub>
                    <m:r>
                      <m:rPr>
                        <m:sty m:val="bi"/>
                      </m:rPr>
                      <w:rPr>
                        <w:rFonts w:ascii="Cambria Math" w:eastAsia="Calibri" w:hAnsi="Cambria Math" w:cs="Times New Roman"/>
                        <w:color w:val="FF0000"/>
                      </w:rPr>
                      <m:t>(kg)</m:t>
                    </m:r>
                  </m:num>
                  <m:den>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separation distance</m:t>
                        </m:r>
                      </m:e>
                      <m:sup>
                        <m:r>
                          <m:rPr>
                            <m:sty m:val="bi"/>
                          </m:rPr>
                          <w:rPr>
                            <w:rFonts w:ascii="Cambria Math" w:eastAsia="Calibri" w:hAnsi="Cambria Math" w:cs="Times New Roman"/>
                            <w:color w:val="FF0000"/>
                          </w:rPr>
                          <m:t>2</m:t>
                        </m:r>
                      </m:sup>
                    </m:sSup>
                    <m:r>
                      <m:rPr>
                        <m:sty m:val="bi"/>
                      </m:rPr>
                      <w:rPr>
                        <w:rFonts w:ascii="Cambria Math" w:eastAsia="Calibri" w:hAnsi="Cambria Math" w:cs="Times New Roman"/>
                        <w:color w:val="FF0000"/>
                      </w:rPr>
                      <m:t xml:space="preserve"> (</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e>
                      <m:sup>
                        <m:r>
                          <m:rPr>
                            <m:sty m:val="bi"/>
                          </m:rPr>
                          <w:rPr>
                            <w:rFonts w:ascii="Cambria Math" w:eastAsia="Calibri" w:hAnsi="Cambria Math" w:cs="Times New Roman"/>
                            <w:color w:val="FF0000"/>
                          </w:rPr>
                          <m:t>2</m:t>
                        </m:r>
                      </m:sup>
                    </m:sSup>
                    <m:r>
                      <m:rPr>
                        <m:sty m:val="bi"/>
                      </m:rPr>
                      <w:rPr>
                        <w:rFonts w:ascii="Cambria Math" w:eastAsia="Calibri" w:hAnsi="Cambria Math" w:cs="Times New Roman"/>
                        <w:color w:val="FF0000"/>
                      </w:rPr>
                      <m:t>)</m:t>
                    </m:r>
                  </m:den>
                </m:f>
              </m:oMath>
            </m:oMathPara>
          </w:p>
          <w:p w14:paraId="0B95F183" w14:textId="77777777" w:rsidR="008353AD" w:rsidRPr="00B8049F" w:rsidRDefault="00000000" w:rsidP="00727FE7">
            <w:pPr>
              <w:spacing w:after="60"/>
              <w:jc w:val="center"/>
              <w:rPr>
                <w:rFonts w:ascii="Calibri" w:eastAsia="Calibri" w:hAnsi="Calibri" w:cs="Times New Roman"/>
                <w:b/>
                <w:bCs/>
              </w:rPr>
            </w:pPr>
            <m:oMathPara>
              <m:oMath>
                <m:sSup>
                  <m:sSupPr>
                    <m:ctrlPr>
                      <w:rPr>
                        <w:rFonts w:ascii="Cambria Math" w:eastAsiaTheme="minorHAnsi" w:hAnsi="Cambria Math" w:cs="Arial"/>
                        <w:b/>
                        <w:bCs/>
                        <w:i/>
                        <w:color w:val="00194F" w:themeColor="accent6" w:themeShade="80"/>
                        <w:shd w:val="clear" w:color="auto" w:fill="FFFFFF"/>
                      </w:rPr>
                    </m:ctrlPr>
                  </m:sSupPr>
                  <m:e>
                    <m:r>
                      <m:rPr>
                        <m:sty m:val="b"/>
                      </m:rPr>
                      <w:rPr>
                        <w:rFonts w:ascii="Cambria Math" w:eastAsia="Calibri" w:hAnsi="Cambria Math" w:cs="Times New Roman"/>
                        <w:color w:val="00194F" w:themeColor="accent6" w:themeShade="80"/>
                      </w:rPr>
                      <m:t xml:space="preserve">NB The  Universal Gravitational Constant =6.67 </m:t>
                    </m:r>
                    <m:r>
                      <m:rPr>
                        <m:sty m:val="b"/>
                      </m:rPr>
                      <w:rPr>
                        <w:rFonts w:ascii="Cambria Math" w:eastAsia="Calibri" w:hAnsi="Cambria Math" w:cs="Times New Roman"/>
                        <w:b/>
                        <w:bCs/>
                        <w:color w:val="00194F" w:themeColor="accent6" w:themeShade="80"/>
                      </w:rPr>
                      <w:sym w:font="Symbol" w:char="F0B4"/>
                    </m:r>
                    <m:r>
                      <m:rPr>
                        <m:sty m:val="b"/>
                      </m:rPr>
                      <w:rPr>
                        <w:rFonts w:ascii="Cambria Math" w:eastAsia="Calibri" w:hAnsi="Cambria Math" w:cs="Times New Roman"/>
                        <w:color w:val="00194F" w:themeColor="accent6" w:themeShade="80"/>
                      </w:rPr>
                      <m:t xml:space="preserve"> </m:t>
                    </m:r>
                    <m:sSup>
                      <m:sSupPr>
                        <m:ctrlPr>
                          <w:rPr>
                            <w:rFonts w:ascii="Cambria Math" w:eastAsia="Calibri" w:hAnsi="Cambria Math" w:cs="Times New Roman"/>
                            <w:b/>
                            <w:bCs/>
                            <w:color w:val="00194F" w:themeColor="accent6" w:themeShade="80"/>
                          </w:rPr>
                        </m:ctrlPr>
                      </m:sSupPr>
                      <m:e>
                        <m:r>
                          <m:rPr>
                            <m:sty m:val="b"/>
                          </m:rPr>
                          <w:rPr>
                            <w:rFonts w:ascii="Cambria Math" w:eastAsia="Calibri" w:hAnsi="Cambria Math" w:cs="Times New Roman"/>
                            <w:color w:val="00194F" w:themeColor="accent6" w:themeShade="80"/>
                          </w:rPr>
                          <m:t>10</m:t>
                        </m:r>
                      </m:e>
                      <m:sup>
                        <m:r>
                          <m:rPr>
                            <m:sty m:val="b"/>
                          </m:rPr>
                          <w:rPr>
                            <w:rFonts w:ascii="Cambria Math" w:eastAsia="Calibri" w:hAnsi="Cambria Math" w:cs="Times New Roman"/>
                            <w:color w:val="00194F" w:themeColor="accent6" w:themeShade="80"/>
                            <w:vertAlign w:val="superscript"/>
                          </w:rPr>
                          <m:t>-11</m:t>
                        </m:r>
                      </m:sup>
                    </m:sSup>
                    <m:r>
                      <m:rPr>
                        <m:sty m:val="b"/>
                      </m:rPr>
                      <w:rPr>
                        <w:rFonts w:ascii="Cambria Math" w:eastAsia="Calibri" w:hAnsi="Cambria Math" w:cs="Times New Roman"/>
                        <w:color w:val="00194F" w:themeColor="accent6" w:themeShade="80"/>
                      </w:rPr>
                      <m:t xml:space="preserve"> </m:t>
                    </m:r>
                    <m:r>
                      <m:rPr>
                        <m:sty m:val="bi"/>
                      </m:rPr>
                      <w:rPr>
                        <w:rFonts w:ascii="Cambria Math" w:hAnsi="Cambria Math" w:cs="Arial"/>
                        <w:color w:val="00194F" w:themeColor="accent6" w:themeShade="80"/>
                        <w:shd w:val="clear" w:color="auto" w:fill="FFFFFF"/>
                      </w:rPr>
                      <m:t>m</m:t>
                    </m:r>
                  </m:e>
                  <m:sup>
                    <m:r>
                      <m:rPr>
                        <m:sty m:val="bi"/>
                      </m:rPr>
                      <w:rPr>
                        <w:rFonts w:ascii="Cambria Math" w:hAnsi="Cambria Math" w:cs="Arial"/>
                        <w:color w:val="00194F" w:themeColor="accent6" w:themeShade="80"/>
                        <w:shd w:val="clear" w:color="auto" w:fill="FFFFFF"/>
                      </w:rPr>
                      <m:t>3</m:t>
                    </m:r>
                  </m:sup>
                </m:sSup>
                <m:sSup>
                  <m:sSupPr>
                    <m:ctrlPr>
                      <w:rPr>
                        <w:rFonts w:ascii="Cambria Math" w:eastAsiaTheme="minorHAnsi" w:hAnsi="Cambria Math" w:cs="Arial"/>
                        <w:b/>
                        <w:bCs/>
                        <w:i/>
                        <w:color w:val="00194F" w:themeColor="accent6" w:themeShade="80"/>
                        <w:shd w:val="clear" w:color="auto" w:fill="FFFFFF"/>
                      </w:rPr>
                    </m:ctrlPr>
                  </m:sSupPr>
                  <m:e>
                    <m:r>
                      <m:rPr>
                        <m:sty m:val="bi"/>
                      </m:rPr>
                      <w:rPr>
                        <w:rFonts w:ascii="Cambria Math" w:hAnsi="Cambria Math" w:cs="Arial"/>
                        <w:color w:val="00194F" w:themeColor="accent6" w:themeShade="80"/>
                        <w:shd w:val="clear" w:color="auto" w:fill="FFFFFF"/>
                      </w:rPr>
                      <m:t>kg</m:t>
                    </m:r>
                  </m:e>
                  <m:sup>
                    <m:r>
                      <m:rPr>
                        <m:sty m:val="bi"/>
                      </m:rPr>
                      <w:rPr>
                        <w:rFonts w:ascii="Cambria Math" w:hAnsi="Cambria Math" w:cs="Arial"/>
                        <w:color w:val="00194F" w:themeColor="accent6" w:themeShade="80"/>
                        <w:shd w:val="clear" w:color="auto" w:fill="FFFFFF"/>
                        <w:vertAlign w:val="superscript"/>
                      </w:rPr>
                      <m:t>-1</m:t>
                    </m:r>
                  </m:sup>
                </m:sSup>
                <m:sSup>
                  <m:sSupPr>
                    <m:ctrlPr>
                      <w:rPr>
                        <w:rFonts w:ascii="Cambria Math" w:eastAsiaTheme="minorHAnsi" w:hAnsi="Cambria Math" w:cs="Arial"/>
                        <w:b/>
                        <w:bCs/>
                        <w:i/>
                        <w:color w:val="00194F" w:themeColor="accent6" w:themeShade="80"/>
                        <w:shd w:val="clear" w:color="auto" w:fill="FFFFFF"/>
                      </w:rPr>
                    </m:ctrlPr>
                  </m:sSupPr>
                  <m:e>
                    <m:r>
                      <m:rPr>
                        <m:sty m:val="bi"/>
                      </m:rPr>
                      <w:rPr>
                        <w:rFonts w:ascii="Cambria Math" w:hAnsi="Cambria Math" w:cs="Arial"/>
                        <w:color w:val="00194F" w:themeColor="accent6" w:themeShade="80"/>
                        <w:shd w:val="clear" w:color="auto" w:fill="FFFFFF"/>
                      </w:rPr>
                      <m:t>s</m:t>
                    </m:r>
                  </m:e>
                  <m:sup>
                    <m:r>
                      <m:rPr>
                        <m:sty m:val="bi"/>
                      </m:rPr>
                      <w:rPr>
                        <w:rFonts w:ascii="Cambria Math" w:hAnsi="Cambria Math" w:cs="Arial"/>
                        <w:color w:val="00194F" w:themeColor="accent6" w:themeShade="80"/>
                        <w:shd w:val="clear" w:color="auto" w:fill="FFFFFF"/>
                        <w:vertAlign w:val="superscript"/>
                      </w:rPr>
                      <m:t>-2</m:t>
                    </m:r>
                  </m:sup>
                </m:sSup>
              </m:oMath>
            </m:oMathPara>
          </w:p>
        </w:tc>
      </w:tr>
      <w:tr w:rsidR="008353AD" w:rsidRPr="00B8049F" w14:paraId="750AA7DE" w14:textId="77777777" w:rsidTr="00727FE7">
        <w:trPr>
          <w:cantSplit/>
        </w:trPr>
        <w:tc>
          <w:tcPr>
            <w:tcW w:w="10632" w:type="dxa"/>
          </w:tcPr>
          <w:p w14:paraId="574E3908" w14:textId="77777777" w:rsidR="008353AD" w:rsidRPr="00B8049F" w:rsidRDefault="00000000" w:rsidP="00727FE7">
            <w:pPr>
              <w:spacing w:before="60" w:after="60"/>
              <w:jc w:val="center"/>
              <w:rPr>
                <w:rFonts w:ascii="Calibri" w:eastAsia="Calibri" w:hAnsi="Calibri" w:cs="Times New Roman"/>
                <w:b/>
                <w:bCs/>
              </w:rPr>
            </w:pPr>
            <m:oMathPara>
              <m:oMath>
                <m:sSup>
                  <m:sSupPr>
                    <m:ctrlPr>
                      <w:rPr>
                        <w:rFonts w:ascii="Cambria Math" w:eastAsia="Calibri" w:hAnsi="Cambria Math" w:cs="Times New Roman"/>
                        <w:b/>
                        <w:bCs/>
                        <w:i/>
                      </w:rPr>
                    </m:ctrlPr>
                  </m:sSupPr>
                  <m:e>
                    <m:r>
                      <m:rPr>
                        <m:sty m:val="bi"/>
                      </m:rPr>
                      <w:rPr>
                        <w:rFonts w:ascii="Cambria Math" w:eastAsia="Calibri" w:hAnsi="Cambria Math" w:cs="Times New Roman"/>
                      </w:rPr>
                      <m:t>t</m:t>
                    </m:r>
                  </m:e>
                  <m:sup>
                    <m:r>
                      <m:rPr>
                        <m:sty m:val="bi"/>
                      </m:rPr>
                      <w:rPr>
                        <w:rFonts w:ascii="Cambria Math" w:eastAsia="Calibri" w:hAnsi="Cambria Math" w:cs="Times New Roman"/>
                      </w:rPr>
                      <m:t>'</m:t>
                    </m:r>
                  </m:sup>
                </m:sSup>
                <m:r>
                  <m:rPr>
                    <m:sty m:val="bi"/>
                  </m:rPr>
                  <w:rPr>
                    <w:rFonts w:ascii="Cambria Math" w:eastAsia="Calibri" w:hAnsi="Cambria Math" w:cs="Times New Roman"/>
                  </w:rPr>
                  <m:t>=</m:t>
                </m:r>
                <m:f>
                  <m:fPr>
                    <m:ctrlPr>
                      <w:rPr>
                        <w:rFonts w:ascii="Cambria Math" w:eastAsia="Calibri" w:hAnsi="Cambria Math" w:cs="Times New Roman"/>
                        <w:b/>
                        <w:bCs/>
                        <w:i/>
                      </w:rPr>
                    </m:ctrlPr>
                  </m:fPr>
                  <m:num>
                    <m:r>
                      <m:rPr>
                        <m:sty m:val="bi"/>
                      </m:rPr>
                      <w:rPr>
                        <w:rFonts w:ascii="Cambria Math" w:eastAsia="Calibri" w:hAnsi="Cambria Math" w:cs="Times New Roman"/>
                      </w:rPr>
                      <m:t>t</m:t>
                    </m:r>
                  </m:num>
                  <m:den>
                    <m:rad>
                      <m:radPr>
                        <m:degHide m:val="1"/>
                        <m:ctrlPr>
                          <w:rPr>
                            <w:rFonts w:ascii="Cambria Math" w:eastAsia="Calibri" w:hAnsi="Cambria Math" w:cs="Times New Roman"/>
                            <w:b/>
                            <w:bCs/>
                            <w:i/>
                          </w:rPr>
                        </m:ctrlPr>
                      </m:radPr>
                      <m:deg/>
                      <m:e>
                        <m:r>
                          <m:rPr>
                            <m:sty m:val="bi"/>
                          </m:rPr>
                          <w:rPr>
                            <w:rFonts w:ascii="Cambria Math" w:eastAsia="Calibri" w:hAnsi="Cambria Math" w:cs="Times New Roman"/>
                          </w:rPr>
                          <m:t>1-</m:t>
                        </m:r>
                        <m:sSup>
                          <m:sSupPr>
                            <m:ctrlPr>
                              <w:rPr>
                                <w:rFonts w:ascii="Cambria Math" w:eastAsia="Calibri" w:hAnsi="Cambria Math" w:cs="Times New Roman"/>
                                <w:b/>
                                <w:bCs/>
                                <w:i/>
                              </w:rPr>
                            </m:ctrlPr>
                          </m:sSupPr>
                          <m:e>
                            <m:d>
                              <m:dPr>
                                <m:ctrlPr>
                                  <w:rPr>
                                    <w:rFonts w:ascii="Cambria Math" w:eastAsia="Calibri" w:hAnsi="Cambria Math" w:cs="Times New Roman"/>
                                    <w:b/>
                                    <w:bCs/>
                                    <w:i/>
                                  </w:rPr>
                                </m:ctrlPr>
                              </m:dPr>
                              <m:e>
                                <m:f>
                                  <m:fPr>
                                    <m:ctrlPr>
                                      <w:rPr>
                                        <w:rFonts w:ascii="Cambria Math" w:eastAsia="Calibri" w:hAnsi="Cambria Math" w:cs="Times New Roman"/>
                                        <w:b/>
                                        <w:bCs/>
                                        <w:i/>
                                      </w:rPr>
                                    </m:ctrlPr>
                                  </m:fPr>
                                  <m:num>
                                    <m:r>
                                      <m:rPr>
                                        <m:sty m:val="bi"/>
                                      </m:rPr>
                                      <w:rPr>
                                        <w:rFonts w:ascii="Cambria Math" w:eastAsia="Calibri" w:hAnsi="Cambria Math" w:cs="Times New Roman"/>
                                      </w:rPr>
                                      <m:t>v</m:t>
                                    </m:r>
                                  </m:num>
                                  <m:den>
                                    <m:r>
                                      <m:rPr>
                                        <m:sty m:val="bi"/>
                                      </m:rPr>
                                      <w:rPr>
                                        <w:rFonts w:ascii="Cambria Math" w:eastAsia="Calibri" w:hAnsi="Cambria Math" w:cs="Times New Roman"/>
                                      </w:rPr>
                                      <m:t>c</m:t>
                                    </m:r>
                                  </m:den>
                                </m:f>
                              </m:e>
                            </m:d>
                          </m:e>
                          <m:sup>
                            <m:r>
                              <m:rPr>
                                <m:sty m:val="bi"/>
                              </m:rPr>
                              <w:rPr>
                                <w:rFonts w:ascii="Cambria Math" w:eastAsia="Calibri" w:hAnsi="Cambria Math" w:cs="Times New Roman"/>
                              </w:rPr>
                              <m:t>2</m:t>
                            </m:r>
                          </m:sup>
                        </m:sSup>
                      </m:e>
                    </m:rad>
                  </m:den>
                </m:f>
              </m:oMath>
            </m:oMathPara>
          </w:p>
          <w:p w14:paraId="6EEED1ED" w14:textId="77777777" w:rsidR="008353AD" w:rsidRPr="00B8049F" w:rsidRDefault="008353AD" w:rsidP="00727FE7">
            <w:pPr>
              <w:spacing w:before="60" w:after="60"/>
              <w:jc w:val="center"/>
              <w:rPr>
                <w:rFonts w:ascii="Calibri" w:eastAsia="Calibri" w:hAnsi="Calibri" w:cs="Times New Roman"/>
                <w:b/>
                <w:bCs/>
                <w:i/>
                <w:iCs/>
                <w:color w:val="FF0000"/>
              </w:rPr>
            </w:pPr>
            <m:oMathPara>
              <m:oMath>
                <m:r>
                  <m:rPr>
                    <m:sty m:val="bi"/>
                  </m:rPr>
                  <w:rPr>
                    <w:rFonts w:ascii="Cambria Math" w:hAnsi="Cambria Math"/>
                    <w:color w:val="FF0000"/>
                  </w:rPr>
                  <m:t xml:space="preserve">relativistic time </m:t>
                </m:r>
                <m:d>
                  <m:dPr>
                    <m:ctrlPr>
                      <w:rPr>
                        <w:rFonts w:ascii="Cambria Math" w:hAnsi="Cambria Math"/>
                        <w:b/>
                        <w:bCs/>
                        <w:i/>
                        <w:iCs/>
                        <w:color w:val="FF0000"/>
                      </w:rPr>
                    </m:ctrlPr>
                  </m:dPr>
                  <m:e>
                    <m:r>
                      <m:rPr>
                        <m:sty m:val="bi"/>
                      </m:rPr>
                      <w:rPr>
                        <w:rFonts w:ascii="Cambria Math" w:hAnsi="Cambria Math"/>
                        <w:color w:val="FF0000"/>
                      </w:rPr>
                      <m:t>s</m:t>
                    </m:r>
                  </m:e>
                </m:d>
                <m:r>
                  <m:rPr>
                    <m:sty m:val="bi"/>
                  </m:rPr>
                  <w:rPr>
                    <w:rFonts w:ascii="Cambria Math" w:hAnsi="Cambria Math"/>
                    <w:color w:val="FF0000"/>
                  </w:rPr>
                  <m:t>=</m:t>
                </m:r>
                <m:f>
                  <m:fPr>
                    <m:ctrlPr>
                      <w:rPr>
                        <w:rFonts w:ascii="Cambria Math" w:hAnsi="Cambria Math"/>
                        <w:b/>
                        <w:bCs/>
                        <w:i/>
                        <w:iCs/>
                        <w:color w:val="FF0000"/>
                      </w:rPr>
                    </m:ctrlPr>
                  </m:fPr>
                  <m:num>
                    <m:r>
                      <m:rPr>
                        <m:sty m:val="bi"/>
                      </m:rPr>
                      <w:rPr>
                        <w:rFonts w:ascii="Cambria Math" w:hAnsi="Cambria Math"/>
                        <w:color w:val="FF0000"/>
                      </w:rPr>
                      <m:t>time (s)</m:t>
                    </m:r>
                  </m:num>
                  <m:den>
                    <m:rad>
                      <m:radPr>
                        <m:degHide m:val="1"/>
                        <m:ctrlPr>
                          <w:rPr>
                            <w:rFonts w:ascii="Cambria Math" w:hAnsi="Cambria Math"/>
                            <w:b/>
                            <w:bCs/>
                            <w:i/>
                            <w:iCs/>
                            <w:color w:val="FF0000"/>
                          </w:rPr>
                        </m:ctrlPr>
                      </m:radPr>
                      <m:deg/>
                      <m:e>
                        <m:r>
                          <m:rPr>
                            <m:sty m:val="bi"/>
                          </m:rPr>
                          <w:rPr>
                            <w:rFonts w:ascii="Cambria Math" w:hAnsi="Cambria Math"/>
                            <w:color w:val="FF0000"/>
                          </w:rPr>
                          <m:t>1-</m:t>
                        </m:r>
                        <m:sSup>
                          <m:sSupPr>
                            <m:ctrlPr>
                              <w:rPr>
                                <w:rFonts w:ascii="Cambria Math" w:hAnsi="Cambria Math"/>
                                <w:b/>
                                <w:bCs/>
                                <w:i/>
                                <w:iCs/>
                                <w:color w:val="FF0000"/>
                              </w:rPr>
                            </m:ctrlPr>
                          </m:sSupPr>
                          <m:e>
                            <m:d>
                              <m:dPr>
                                <m:ctrlPr>
                                  <w:rPr>
                                    <w:rFonts w:ascii="Cambria Math" w:hAnsi="Cambria Math"/>
                                    <w:b/>
                                    <w:bCs/>
                                    <w:i/>
                                    <w:iCs/>
                                    <w:color w:val="FF0000"/>
                                  </w:rPr>
                                </m:ctrlPr>
                              </m:dPr>
                              <m:e>
                                <m:f>
                                  <m:fPr>
                                    <m:ctrlPr>
                                      <w:rPr>
                                        <w:rFonts w:ascii="Cambria Math" w:hAnsi="Cambria Math"/>
                                        <w:b/>
                                        <w:bCs/>
                                        <w:i/>
                                        <w:iCs/>
                                        <w:color w:val="FF0000"/>
                                      </w:rPr>
                                    </m:ctrlPr>
                                  </m:fPr>
                                  <m:num>
                                    <m:r>
                                      <m:rPr>
                                        <m:sty m:val="bi"/>
                                      </m:rPr>
                                      <w:rPr>
                                        <w:rFonts w:ascii="Cambria Math" w:hAnsi="Cambria Math"/>
                                        <w:color w:val="FF0000"/>
                                      </w:rPr>
                                      <m:t>speed (m</m:t>
                                    </m:r>
                                    <m:sSup>
                                      <m:sSupPr>
                                        <m:ctrlPr>
                                          <w:rPr>
                                            <w:rFonts w:ascii="Cambria Math" w:hAnsi="Cambria Math"/>
                                            <w:b/>
                                            <w:bCs/>
                                            <w:i/>
                                            <w:iCs/>
                                            <w:color w:val="FF0000"/>
                                          </w:rPr>
                                        </m:ctrlPr>
                                      </m:sSupPr>
                                      <m:e>
                                        <m:r>
                                          <m:rPr>
                                            <m:sty m:val="bi"/>
                                          </m:rPr>
                                          <w:rPr>
                                            <w:rFonts w:ascii="Cambria Math" w:hAnsi="Cambria Math"/>
                                            <w:color w:val="FF0000"/>
                                          </w:rPr>
                                          <m:t>s</m:t>
                                        </m:r>
                                      </m:e>
                                      <m:sup>
                                        <m:r>
                                          <m:rPr>
                                            <m:sty m:val="bi"/>
                                          </m:rPr>
                                          <w:rPr>
                                            <w:rFonts w:ascii="Cambria Math" w:hAnsi="Cambria Math"/>
                                            <w:color w:val="FF0000"/>
                                          </w:rPr>
                                          <m:t>-1</m:t>
                                        </m:r>
                                      </m:sup>
                                    </m:sSup>
                                    <m:r>
                                      <m:rPr>
                                        <m:sty m:val="bi"/>
                                      </m:rPr>
                                      <w:rPr>
                                        <w:rFonts w:ascii="Cambria Math" w:hAnsi="Cambria Math"/>
                                        <w:color w:val="FF0000"/>
                                      </w:rPr>
                                      <m:t>)</m:t>
                                    </m:r>
                                  </m:num>
                                  <m:den>
                                    <m:r>
                                      <m:rPr>
                                        <m:sty m:val="bi"/>
                                      </m:rPr>
                                      <w:rPr>
                                        <w:rFonts w:ascii="Cambria Math" w:hAnsi="Cambria Math"/>
                                        <w:color w:val="FF0000"/>
                                      </w:rPr>
                                      <m:t>speed of light in vacuum (m</m:t>
                                    </m:r>
                                    <m:sSup>
                                      <m:sSupPr>
                                        <m:ctrlPr>
                                          <w:rPr>
                                            <w:rFonts w:ascii="Cambria Math" w:hAnsi="Cambria Math"/>
                                            <w:b/>
                                            <w:bCs/>
                                            <w:i/>
                                            <w:iCs/>
                                            <w:color w:val="FF0000"/>
                                          </w:rPr>
                                        </m:ctrlPr>
                                      </m:sSupPr>
                                      <m:e>
                                        <m:r>
                                          <m:rPr>
                                            <m:sty m:val="bi"/>
                                          </m:rPr>
                                          <w:rPr>
                                            <w:rFonts w:ascii="Cambria Math" w:hAnsi="Cambria Math"/>
                                            <w:color w:val="FF0000"/>
                                          </w:rPr>
                                          <m:t>s</m:t>
                                        </m:r>
                                      </m:e>
                                      <m:sup>
                                        <m:r>
                                          <m:rPr>
                                            <m:sty m:val="bi"/>
                                          </m:rPr>
                                          <w:rPr>
                                            <w:rFonts w:ascii="Cambria Math" w:hAnsi="Cambria Math"/>
                                            <w:color w:val="FF0000"/>
                                          </w:rPr>
                                          <m:t>-1</m:t>
                                        </m:r>
                                      </m:sup>
                                    </m:sSup>
                                    <m:r>
                                      <m:rPr>
                                        <m:sty m:val="bi"/>
                                      </m:rPr>
                                      <w:rPr>
                                        <w:rFonts w:ascii="Cambria Math" w:hAnsi="Cambria Math"/>
                                        <w:color w:val="FF0000"/>
                                      </w:rPr>
                                      <m:t>)</m:t>
                                    </m:r>
                                  </m:den>
                                </m:f>
                              </m:e>
                            </m:d>
                          </m:e>
                          <m:sup>
                            <m:r>
                              <m:rPr>
                                <m:sty m:val="bi"/>
                              </m:rPr>
                              <w:rPr>
                                <w:rFonts w:ascii="Cambria Math" w:hAnsi="Cambria Math"/>
                                <w:color w:val="FF0000"/>
                              </w:rPr>
                              <m:t>2</m:t>
                            </m:r>
                          </m:sup>
                        </m:sSup>
                      </m:e>
                    </m:rad>
                  </m:den>
                </m:f>
              </m:oMath>
            </m:oMathPara>
          </w:p>
          <w:p w14:paraId="5AF8721F" w14:textId="77777777" w:rsidR="008353AD" w:rsidRPr="00176555" w:rsidRDefault="008353AD" w:rsidP="00727FE7">
            <w:pPr>
              <w:spacing w:before="60" w:after="60"/>
              <w:jc w:val="center"/>
              <w:rPr>
                <w:rFonts w:ascii="Calibri" w:eastAsia="Calibri" w:hAnsi="Calibri" w:cs="Times New Roman"/>
                <w:b/>
                <w:bCs/>
                <w:i/>
                <w:iCs/>
                <w:color w:val="00194F" w:themeColor="accent6" w:themeShade="80"/>
              </w:rPr>
            </w:pPr>
            <w:r w:rsidRPr="00176555">
              <w:rPr>
                <w:rFonts w:ascii="Calibri" w:eastAsia="Calibri" w:hAnsi="Calibri" w:cs="Times New Roman"/>
                <w:b/>
                <w:bCs/>
                <w:i/>
                <w:iCs/>
                <w:color w:val="00194F" w:themeColor="accent6" w:themeShade="80"/>
              </w:rPr>
              <w:t>NB time can be in other units as this is a ratio</w:t>
            </w:r>
            <w:r>
              <w:rPr>
                <w:rFonts w:ascii="Calibri" w:eastAsia="Calibri" w:hAnsi="Calibri" w:cs="Times New Roman"/>
                <w:b/>
                <w:bCs/>
                <w:i/>
                <w:iCs/>
                <w:color w:val="00194F" w:themeColor="accent6" w:themeShade="80"/>
              </w:rPr>
              <w:t>, but both times must be in the same unit</w:t>
            </w:r>
            <w:r w:rsidRPr="00176555">
              <w:rPr>
                <w:rFonts w:ascii="Calibri" w:eastAsia="Calibri" w:hAnsi="Calibri" w:cs="Times New Roman"/>
                <w:b/>
                <w:bCs/>
                <w:i/>
                <w:iCs/>
                <w:color w:val="00194F" w:themeColor="accent6" w:themeShade="80"/>
              </w:rPr>
              <w:t>.</w:t>
            </w:r>
          </w:p>
          <w:p w14:paraId="083F0760" w14:textId="77777777" w:rsidR="008353AD" w:rsidRPr="00DA7A02" w:rsidRDefault="008353AD" w:rsidP="00727FE7">
            <w:pPr>
              <w:spacing w:before="60" w:after="60"/>
              <w:jc w:val="center"/>
              <w:rPr>
                <w:rFonts w:ascii="Calibri" w:eastAsia="Calibri" w:hAnsi="Calibri" w:cs="Times New Roman"/>
                <w:b/>
                <w:bCs/>
                <w:i/>
                <w:iCs/>
                <w:color w:val="002676" w:themeColor="accent6" w:themeShade="BF"/>
              </w:rPr>
            </w:pPr>
            <w:r w:rsidRPr="00176555">
              <w:rPr>
                <w:rFonts w:ascii="Calibri" w:eastAsia="Calibri" w:hAnsi="Calibri" w:cs="Times New Roman"/>
                <w:b/>
                <w:bCs/>
                <w:i/>
                <w:iCs/>
                <w:color w:val="00194F" w:themeColor="accent6" w:themeShade="80"/>
              </w:rPr>
              <w:t xml:space="preserve">c = 3.0 </w:t>
            </w:r>
            <w:r w:rsidRPr="00176555">
              <w:rPr>
                <w:rFonts w:ascii="Calibri" w:eastAsia="Calibri" w:hAnsi="Calibri" w:cs="Times New Roman"/>
                <w:b/>
                <w:bCs/>
                <w:i/>
                <w:iCs/>
                <w:color w:val="00194F" w:themeColor="accent6" w:themeShade="80"/>
              </w:rPr>
              <w:sym w:font="Symbol" w:char="F0B4"/>
            </w:r>
            <w:r w:rsidRPr="00176555">
              <w:rPr>
                <w:rFonts w:ascii="Calibri" w:eastAsia="Calibri" w:hAnsi="Calibri" w:cs="Times New Roman"/>
                <w:b/>
                <w:bCs/>
                <w:i/>
                <w:iCs/>
                <w:color w:val="00194F" w:themeColor="accent6" w:themeShade="80"/>
              </w:rPr>
              <w:t xml:space="preserve"> 10</w:t>
            </w:r>
            <w:r w:rsidRPr="00176555">
              <w:rPr>
                <w:rFonts w:ascii="Calibri" w:eastAsia="Calibri" w:hAnsi="Calibri" w:cs="Times New Roman"/>
                <w:b/>
                <w:bCs/>
                <w:i/>
                <w:iCs/>
                <w:color w:val="00194F" w:themeColor="accent6" w:themeShade="80"/>
                <w:vertAlign w:val="superscript"/>
              </w:rPr>
              <w:t xml:space="preserve">8 </w:t>
            </w:r>
            <w:r w:rsidRPr="00176555">
              <w:rPr>
                <w:rFonts w:ascii="Calibri" w:eastAsia="Calibri" w:hAnsi="Calibri" w:cs="Times New Roman"/>
                <w:b/>
                <w:bCs/>
                <w:i/>
                <w:iCs/>
                <w:color w:val="00194F" w:themeColor="accent6" w:themeShade="80"/>
              </w:rPr>
              <w:t>ms</w:t>
            </w:r>
            <w:r w:rsidRPr="00176555">
              <w:rPr>
                <w:rFonts w:ascii="Calibri" w:eastAsia="Calibri" w:hAnsi="Calibri" w:cs="Times New Roman"/>
                <w:b/>
                <w:bCs/>
                <w:i/>
                <w:iCs/>
                <w:color w:val="00194F" w:themeColor="accent6" w:themeShade="80"/>
                <w:vertAlign w:val="superscript"/>
              </w:rPr>
              <w:t>-1</w:t>
            </w:r>
          </w:p>
        </w:tc>
      </w:tr>
      <w:tr w:rsidR="008353AD" w:rsidRPr="00B8049F" w14:paraId="6C1CDA2A" w14:textId="77777777" w:rsidTr="00727FE7">
        <w:trPr>
          <w:cantSplit/>
        </w:trPr>
        <w:tc>
          <w:tcPr>
            <w:tcW w:w="10632" w:type="dxa"/>
          </w:tcPr>
          <w:p w14:paraId="34D6E01E" w14:textId="77777777" w:rsidR="008353AD" w:rsidRPr="00B8049F" w:rsidRDefault="00000000" w:rsidP="00727FE7">
            <w:pPr>
              <w:spacing w:before="60" w:after="60"/>
              <w:jc w:val="center"/>
              <w:rPr>
                <w:b/>
                <w:bCs/>
                <w:iCs/>
                <w:color w:val="FF0000"/>
              </w:rPr>
            </w:pPr>
            <m:oMathPara>
              <m:oMath>
                <m:sSup>
                  <m:sSupPr>
                    <m:ctrlPr>
                      <w:rPr>
                        <w:rFonts w:ascii="Cambria Math" w:eastAsia="Calibri" w:hAnsi="Cambria Math" w:cs="Times New Roman"/>
                        <w:b/>
                        <w:bCs/>
                        <w:i/>
                      </w:rPr>
                    </m:ctrlPr>
                  </m:sSupPr>
                  <m:e>
                    <m:r>
                      <m:rPr>
                        <m:sty m:val="bi"/>
                      </m:rPr>
                      <w:rPr>
                        <w:rFonts w:ascii="Cambria Math" w:eastAsia="Calibri" w:hAnsi="Cambria Math" w:cs="Times New Roman"/>
                      </w:rPr>
                      <m:t>l</m:t>
                    </m:r>
                  </m:e>
                  <m:sup>
                    <m:r>
                      <m:rPr>
                        <m:sty m:val="bi"/>
                      </m:rPr>
                      <w:rPr>
                        <w:rFonts w:ascii="Cambria Math" w:eastAsia="Calibri" w:hAnsi="Cambria Math" w:cs="Times New Roman"/>
                      </w:rPr>
                      <m:t>'</m:t>
                    </m:r>
                  </m:sup>
                </m:sSup>
                <m:r>
                  <m:rPr>
                    <m:sty m:val="bi"/>
                  </m:rPr>
                  <w:rPr>
                    <w:rFonts w:ascii="Cambria Math" w:eastAsia="Calibri" w:hAnsi="Cambria Math" w:cs="Times New Roman"/>
                  </w:rPr>
                  <m:t>=l</m:t>
                </m:r>
                <m:rad>
                  <m:radPr>
                    <m:degHide m:val="1"/>
                    <m:ctrlPr>
                      <w:rPr>
                        <w:rFonts w:ascii="Cambria Math" w:eastAsia="Calibri" w:hAnsi="Cambria Math" w:cs="Times New Roman"/>
                        <w:b/>
                        <w:bCs/>
                        <w:i/>
                      </w:rPr>
                    </m:ctrlPr>
                  </m:radPr>
                  <m:deg/>
                  <m:e>
                    <m:r>
                      <m:rPr>
                        <m:sty m:val="bi"/>
                      </m:rPr>
                      <w:rPr>
                        <w:rFonts w:ascii="Cambria Math" w:eastAsia="Calibri" w:hAnsi="Cambria Math" w:cs="Times New Roman"/>
                      </w:rPr>
                      <m:t>1-</m:t>
                    </m:r>
                    <m:sSup>
                      <m:sSupPr>
                        <m:ctrlPr>
                          <w:rPr>
                            <w:rFonts w:ascii="Cambria Math" w:eastAsia="Calibri" w:hAnsi="Cambria Math" w:cs="Times New Roman"/>
                            <w:b/>
                            <w:bCs/>
                            <w:i/>
                          </w:rPr>
                        </m:ctrlPr>
                      </m:sSupPr>
                      <m:e>
                        <m:d>
                          <m:dPr>
                            <m:ctrlPr>
                              <w:rPr>
                                <w:rFonts w:ascii="Cambria Math" w:eastAsia="Calibri" w:hAnsi="Cambria Math" w:cs="Times New Roman"/>
                                <w:b/>
                                <w:bCs/>
                                <w:i/>
                              </w:rPr>
                            </m:ctrlPr>
                          </m:dPr>
                          <m:e>
                            <m:f>
                              <m:fPr>
                                <m:ctrlPr>
                                  <w:rPr>
                                    <w:rFonts w:ascii="Cambria Math" w:eastAsia="Calibri" w:hAnsi="Cambria Math" w:cs="Times New Roman"/>
                                    <w:b/>
                                    <w:bCs/>
                                    <w:i/>
                                  </w:rPr>
                                </m:ctrlPr>
                              </m:fPr>
                              <m:num>
                                <m:r>
                                  <m:rPr>
                                    <m:sty m:val="bi"/>
                                  </m:rPr>
                                  <w:rPr>
                                    <w:rFonts w:ascii="Cambria Math" w:eastAsia="Calibri" w:hAnsi="Cambria Math" w:cs="Times New Roman"/>
                                  </w:rPr>
                                  <m:t>v</m:t>
                                </m:r>
                              </m:num>
                              <m:den>
                                <m:r>
                                  <m:rPr>
                                    <m:sty m:val="bi"/>
                                  </m:rPr>
                                  <w:rPr>
                                    <w:rFonts w:ascii="Cambria Math" w:eastAsia="Calibri" w:hAnsi="Cambria Math" w:cs="Times New Roman"/>
                                  </w:rPr>
                                  <m:t>c</m:t>
                                </m:r>
                              </m:den>
                            </m:f>
                          </m:e>
                        </m:d>
                      </m:e>
                      <m:sup>
                        <m:r>
                          <m:rPr>
                            <m:sty m:val="bi"/>
                          </m:rPr>
                          <w:rPr>
                            <w:rFonts w:ascii="Cambria Math" w:eastAsia="Calibri" w:hAnsi="Cambria Math" w:cs="Times New Roman"/>
                          </w:rPr>
                          <m:t>2</m:t>
                        </m:r>
                      </m:sup>
                    </m:sSup>
                  </m:e>
                </m:rad>
              </m:oMath>
            </m:oMathPara>
          </w:p>
          <w:p w14:paraId="3260AB1A" w14:textId="77777777" w:rsidR="008353AD" w:rsidRPr="00DA7A02" w:rsidRDefault="008353AD" w:rsidP="00727FE7">
            <w:pPr>
              <w:spacing w:before="60" w:after="60"/>
              <w:jc w:val="center"/>
              <w:rPr>
                <w:rFonts w:ascii="Calibri" w:eastAsia="Calibri" w:hAnsi="Calibri" w:cs="Times New Roman"/>
                <w:b/>
                <w:bCs/>
                <w:i/>
                <w:iCs/>
                <w:color w:val="FF0000"/>
              </w:rPr>
            </w:pPr>
            <m:oMathPara>
              <m:oMath>
                <m:r>
                  <m:rPr>
                    <m:sty m:val="bi"/>
                  </m:rPr>
                  <w:rPr>
                    <w:rFonts w:ascii="Cambria Math" w:hAnsi="Cambria Math"/>
                    <w:color w:val="FF0000"/>
                  </w:rPr>
                  <m:t xml:space="preserve">relativistic length </m:t>
                </m:r>
                <m:d>
                  <m:dPr>
                    <m:ctrlPr>
                      <w:rPr>
                        <w:rFonts w:ascii="Cambria Math" w:hAnsi="Cambria Math"/>
                        <w:b/>
                        <w:bCs/>
                        <w:i/>
                        <w:iCs/>
                        <w:color w:val="FF0000"/>
                      </w:rPr>
                    </m:ctrlPr>
                  </m:dPr>
                  <m:e>
                    <m:r>
                      <m:rPr>
                        <m:sty m:val="bi"/>
                      </m:rPr>
                      <w:rPr>
                        <w:rFonts w:ascii="Cambria Math" w:hAnsi="Cambria Math"/>
                        <w:color w:val="FF0000"/>
                      </w:rPr>
                      <m:t>m</m:t>
                    </m:r>
                  </m:e>
                </m:d>
                <m:r>
                  <m:rPr>
                    <m:sty m:val="bi"/>
                  </m:rPr>
                  <w:rPr>
                    <w:rFonts w:ascii="Cambria Math" w:hAnsi="Cambria Math"/>
                    <w:color w:val="FF0000"/>
                  </w:rPr>
                  <m:t>=length (m) ×</m:t>
                </m:r>
                <m:rad>
                  <m:radPr>
                    <m:degHide m:val="1"/>
                    <m:ctrlPr>
                      <w:rPr>
                        <w:rFonts w:ascii="Cambria Math" w:eastAsiaTheme="minorHAnsi" w:hAnsi="Cambria Math"/>
                        <w:b/>
                        <w:bCs/>
                        <w:i/>
                        <w:iCs/>
                        <w:color w:val="FF0000"/>
                      </w:rPr>
                    </m:ctrlPr>
                  </m:radPr>
                  <m:deg/>
                  <m:e>
                    <m:r>
                      <m:rPr>
                        <m:sty m:val="bi"/>
                      </m:rPr>
                      <w:rPr>
                        <w:rFonts w:ascii="Cambria Math" w:hAnsi="Cambria Math"/>
                        <w:color w:val="FF0000"/>
                      </w:rPr>
                      <m:t>1-</m:t>
                    </m:r>
                    <m:sSup>
                      <m:sSupPr>
                        <m:ctrlPr>
                          <w:rPr>
                            <w:rFonts w:ascii="Cambria Math" w:hAnsi="Cambria Math"/>
                            <w:b/>
                            <w:bCs/>
                            <w:i/>
                            <w:iCs/>
                            <w:color w:val="FF0000"/>
                          </w:rPr>
                        </m:ctrlPr>
                      </m:sSupPr>
                      <m:e>
                        <m:d>
                          <m:dPr>
                            <m:ctrlPr>
                              <w:rPr>
                                <w:rFonts w:ascii="Cambria Math" w:hAnsi="Cambria Math"/>
                                <w:b/>
                                <w:bCs/>
                                <w:i/>
                                <w:iCs/>
                                <w:color w:val="FF0000"/>
                              </w:rPr>
                            </m:ctrlPr>
                          </m:dPr>
                          <m:e>
                            <m:f>
                              <m:fPr>
                                <m:ctrlPr>
                                  <w:rPr>
                                    <w:rFonts w:ascii="Cambria Math" w:hAnsi="Cambria Math"/>
                                    <w:b/>
                                    <w:bCs/>
                                    <w:i/>
                                    <w:iCs/>
                                    <w:color w:val="FF0000"/>
                                  </w:rPr>
                                </m:ctrlPr>
                              </m:fPr>
                              <m:num>
                                <m:r>
                                  <m:rPr>
                                    <m:sty m:val="bi"/>
                                  </m:rPr>
                                  <w:rPr>
                                    <w:rFonts w:ascii="Cambria Math" w:hAnsi="Cambria Math"/>
                                    <w:color w:val="FF0000"/>
                                  </w:rPr>
                                  <m:t xml:space="preserve">speed </m:t>
                                </m:r>
                                <m:d>
                                  <m:dPr>
                                    <m:ctrlPr>
                                      <w:rPr>
                                        <w:rFonts w:ascii="Cambria Math" w:hAnsi="Cambria Math"/>
                                        <w:b/>
                                        <w:i/>
                                        <w:color w:val="FF0000"/>
                                      </w:rPr>
                                    </m:ctrlPr>
                                  </m:dPr>
                                  <m:e>
                                    <m:r>
                                      <m:rPr>
                                        <m:sty m:val="bi"/>
                                      </m:rPr>
                                      <w:rPr>
                                        <w:rFonts w:ascii="Cambria Math" w:hAnsi="Cambria Math"/>
                                        <w:color w:val="FF0000"/>
                                      </w:rPr>
                                      <m:t>m</m:t>
                                    </m:r>
                                    <m:sSup>
                                      <m:sSupPr>
                                        <m:ctrlPr>
                                          <w:rPr>
                                            <w:rFonts w:ascii="Cambria Math" w:hAnsi="Cambria Math"/>
                                            <w:b/>
                                            <w:bCs/>
                                            <w:i/>
                                            <w:iCs/>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num>
                              <m:den>
                                <m:r>
                                  <m:rPr>
                                    <m:sty m:val="bi"/>
                                  </m:rPr>
                                  <w:rPr>
                                    <w:rFonts w:ascii="Cambria Math" w:hAnsi="Cambria Math"/>
                                    <w:color w:val="FF0000"/>
                                  </w:rPr>
                                  <m:t xml:space="preserve">speed of light in vacuum </m:t>
                                </m:r>
                                <m:d>
                                  <m:dPr>
                                    <m:ctrlPr>
                                      <w:rPr>
                                        <w:rFonts w:ascii="Cambria Math" w:hAnsi="Cambria Math"/>
                                        <w:b/>
                                        <w:i/>
                                        <w:color w:val="FF0000"/>
                                      </w:rPr>
                                    </m:ctrlPr>
                                  </m:dPr>
                                  <m:e>
                                    <m:r>
                                      <m:rPr>
                                        <m:sty m:val="bi"/>
                                      </m:rPr>
                                      <w:rPr>
                                        <w:rFonts w:ascii="Cambria Math" w:hAnsi="Cambria Math"/>
                                        <w:color w:val="FF0000"/>
                                      </w:rPr>
                                      <m:t>m</m:t>
                                    </m:r>
                                    <m:sSup>
                                      <m:sSupPr>
                                        <m:ctrlPr>
                                          <w:rPr>
                                            <w:rFonts w:ascii="Cambria Math" w:hAnsi="Cambria Math"/>
                                            <w:b/>
                                            <w:bCs/>
                                            <w:i/>
                                            <w:iCs/>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den>
                            </m:f>
                          </m:e>
                        </m:d>
                      </m:e>
                      <m:sup>
                        <m:r>
                          <m:rPr>
                            <m:sty m:val="bi"/>
                          </m:rPr>
                          <w:rPr>
                            <w:rFonts w:ascii="Cambria Math" w:hAnsi="Cambria Math"/>
                            <w:color w:val="FF0000"/>
                          </w:rPr>
                          <m:t>2</m:t>
                        </m:r>
                      </m:sup>
                    </m:sSup>
                  </m:e>
                </m:rad>
              </m:oMath>
            </m:oMathPara>
          </w:p>
          <w:p w14:paraId="4190D3DF" w14:textId="77777777" w:rsidR="008353AD" w:rsidRPr="00B8049F" w:rsidRDefault="008353AD" w:rsidP="00727FE7">
            <w:pPr>
              <w:spacing w:before="60" w:after="60"/>
              <w:jc w:val="center"/>
              <w:rPr>
                <w:rFonts w:ascii="Calibri" w:eastAsia="Calibri" w:hAnsi="Calibri" w:cs="Times New Roman"/>
                <w:b/>
                <w:bCs/>
                <w:i/>
                <w:iCs/>
              </w:rPr>
            </w:pPr>
            <w:r w:rsidRPr="00176555">
              <w:rPr>
                <w:rFonts w:ascii="Calibri" w:eastAsia="Calibri" w:hAnsi="Calibri" w:cs="Times New Roman"/>
                <w:b/>
                <w:bCs/>
                <w:i/>
                <w:iCs/>
                <w:color w:val="00194F" w:themeColor="accent6" w:themeShade="80"/>
              </w:rPr>
              <w:t xml:space="preserve">c  = 3.0 </w:t>
            </w:r>
            <w:r w:rsidRPr="00176555">
              <w:rPr>
                <w:rFonts w:ascii="Calibri" w:eastAsia="Calibri" w:hAnsi="Calibri" w:cs="Times New Roman"/>
                <w:b/>
                <w:bCs/>
                <w:i/>
                <w:iCs/>
                <w:color w:val="00194F" w:themeColor="accent6" w:themeShade="80"/>
              </w:rPr>
              <w:sym w:font="Symbol" w:char="F0B4"/>
            </w:r>
            <w:r w:rsidRPr="00176555">
              <w:rPr>
                <w:rFonts w:ascii="Calibri" w:eastAsia="Calibri" w:hAnsi="Calibri" w:cs="Times New Roman"/>
                <w:b/>
                <w:bCs/>
                <w:i/>
                <w:iCs/>
                <w:color w:val="00194F" w:themeColor="accent6" w:themeShade="80"/>
              </w:rPr>
              <w:t xml:space="preserve"> 10</w:t>
            </w:r>
            <w:r w:rsidRPr="00176555">
              <w:rPr>
                <w:rFonts w:ascii="Calibri" w:eastAsia="Calibri" w:hAnsi="Calibri" w:cs="Times New Roman"/>
                <w:b/>
                <w:bCs/>
                <w:i/>
                <w:iCs/>
                <w:color w:val="00194F" w:themeColor="accent6" w:themeShade="80"/>
                <w:vertAlign w:val="superscript"/>
              </w:rPr>
              <w:t xml:space="preserve">8 </w:t>
            </w:r>
            <w:r w:rsidRPr="00176555">
              <w:rPr>
                <w:rFonts w:ascii="Calibri" w:eastAsia="Calibri" w:hAnsi="Calibri" w:cs="Times New Roman"/>
                <w:b/>
                <w:bCs/>
                <w:i/>
                <w:iCs/>
                <w:color w:val="00194F" w:themeColor="accent6" w:themeShade="80"/>
              </w:rPr>
              <w:t>ms</w:t>
            </w:r>
            <w:r w:rsidRPr="00176555">
              <w:rPr>
                <w:rFonts w:ascii="Calibri" w:eastAsia="Calibri" w:hAnsi="Calibri" w:cs="Times New Roman"/>
                <w:b/>
                <w:bCs/>
                <w:i/>
                <w:iCs/>
                <w:color w:val="00194F" w:themeColor="accent6" w:themeShade="80"/>
                <w:vertAlign w:val="superscript"/>
              </w:rPr>
              <w:t>-1</w:t>
            </w:r>
          </w:p>
        </w:tc>
      </w:tr>
      <w:tr w:rsidR="008353AD" w:rsidRPr="00B8049F" w14:paraId="10A9BAD3" w14:textId="77777777" w:rsidTr="00727FE7">
        <w:trPr>
          <w:cantSplit/>
        </w:trPr>
        <w:tc>
          <w:tcPr>
            <w:tcW w:w="10632" w:type="dxa"/>
          </w:tcPr>
          <w:p w14:paraId="29EA7A64"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eastAsia="Calibri" w:hAnsi="Cambria Math" w:cs="Times New Roman"/>
                        <w:b/>
                        <w:bCs/>
                        <w:i/>
                      </w:rPr>
                    </m:ctrlPr>
                  </m:sSubPr>
                  <m:e>
                    <m:r>
                      <m:rPr>
                        <m:sty m:val="bi"/>
                      </m:rPr>
                      <w:rPr>
                        <w:rFonts w:ascii="Cambria Math" w:eastAsia="Calibri" w:hAnsi="Cambria Math" w:cs="Times New Roman"/>
                      </w:rPr>
                      <m:t>f</m:t>
                    </m:r>
                  </m:e>
                  <m:sub>
                    <m:r>
                      <m:rPr>
                        <m:sty m:val="bi"/>
                      </m:rPr>
                      <w:rPr>
                        <w:rFonts w:ascii="Cambria Math" w:eastAsia="Calibri" w:hAnsi="Cambria Math" w:cs="Times New Roman"/>
                      </w:rPr>
                      <m:t>o</m:t>
                    </m:r>
                  </m:sub>
                </m:sSub>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f</m:t>
                    </m:r>
                  </m:e>
                  <m:sub>
                    <m:r>
                      <m:rPr>
                        <m:sty m:val="bi"/>
                      </m:rPr>
                      <w:rPr>
                        <w:rFonts w:ascii="Cambria Math" w:eastAsia="Calibri" w:hAnsi="Cambria Math" w:cs="Times New Roman"/>
                      </w:rPr>
                      <m:t>s</m:t>
                    </m:r>
                  </m:sub>
                </m:sSub>
                <m:d>
                  <m:dPr>
                    <m:ctrlPr>
                      <w:rPr>
                        <w:rFonts w:ascii="Cambria Math" w:eastAsia="Calibri" w:hAnsi="Cambria Math" w:cs="Times New Roman"/>
                        <w:b/>
                        <w:bCs/>
                        <w:i/>
                      </w:rPr>
                    </m:ctrlPr>
                  </m:dPr>
                  <m:e>
                    <m:f>
                      <m:fPr>
                        <m:ctrlPr>
                          <w:rPr>
                            <w:rFonts w:ascii="Cambria Math" w:eastAsia="Calibri" w:hAnsi="Cambria Math" w:cs="Times New Roman"/>
                            <w:b/>
                            <w:bCs/>
                            <w:i/>
                          </w:rPr>
                        </m:ctrlPr>
                      </m:fPr>
                      <m:num>
                        <m:r>
                          <m:rPr>
                            <m:sty m:val="bi"/>
                          </m:rPr>
                          <w:rPr>
                            <w:rFonts w:ascii="Cambria Math" w:eastAsia="Calibri" w:hAnsi="Cambria Math" w:cs="Times New Roman"/>
                          </w:rPr>
                          <m:t>v</m:t>
                        </m:r>
                      </m:num>
                      <m:den>
                        <m:r>
                          <m:rPr>
                            <m:sty m:val="bi"/>
                          </m:rPr>
                          <w:rPr>
                            <w:rFonts w:ascii="Cambria Math" w:eastAsia="Calibri" w:hAnsi="Cambria Math" w:cs="Times New Roman"/>
                          </w:rPr>
                          <m:t>v</m:t>
                        </m:r>
                        <m:bar>
                          <m:barPr>
                            <m:ctrlPr>
                              <w:rPr>
                                <w:rFonts w:ascii="Cambria Math" w:eastAsia="Calibri" w:hAnsi="Cambria Math" w:cs="Times New Roman"/>
                                <w:b/>
                                <w:bCs/>
                                <w:i/>
                              </w:rPr>
                            </m:ctrlPr>
                          </m:barPr>
                          <m:e>
                            <m:r>
                              <m:rPr>
                                <m:sty m:val="bi"/>
                              </m:rPr>
                              <w:rPr>
                                <w:rFonts w:ascii="Cambria Math" w:eastAsia="Calibri" w:hAnsi="Cambria Math" w:cs="Times New Roman"/>
                              </w:rPr>
                              <m:t>+</m:t>
                            </m:r>
                          </m:e>
                        </m:bar>
                        <m:sSub>
                          <m:sSubPr>
                            <m:ctrlPr>
                              <w:rPr>
                                <w:rFonts w:ascii="Cambria Math" w:eastAsia="Calibri" w:hAnsi="Cambria Math" w:cs="Times New Roman"/>
                                <w:b/>
                                <w:bCs/>
                                <w:i/>
                              </w:rPr>
                            </m:ctrlPr>
                          </m:sSubPr>
                          <m:e>
                            <m:r>
                              <m:rPr>
                                <m:sty m:val="bi"/>
                              </m:rPr>
                              <w:rPr>
                                <w:rFonts w:ascii="Cambria Math" w:eastAsia="Calibri" w:hAnsi="Cambria Math" w:cs="Times New Roman"/>
                              </w:rPr>
                              <m:t>v</m:t>
                            </m:r>
                          </m:e>
                          <m:sub>
                            <m:r>
                              <m:rPr>
                                <m:sty m:val="bi"/>
                              </m:rPr>
                              <w:rPr>
                                <w:rFonts w:ascii="Cambria Math" w:eastAsia="Calibri" w:hAnsi="Cambria Math" w:cs="Times New Roman"/>
                              </w:rPr>
                              <m:t>s</m:t>
                            </m:r>
                          </m:sub>
                        </m:sSub>
                      </m:den>
                    </m:f>
                  </m:e>
                </m:d>
              </m:oMath>
            </m:oMathPara>
          </w:p>
          <w:p w14:paraId="23660EFE" w14:textId="77777777" w:rsidR="008353AD" w:rsidRPr="00233027" w:rsidRDefault="00000000" w:rsidP="00727FE7">
            <w:pPr>
              <w:spacing w:before="60" w:after="60"/>
              <w:jc w:val="center"/>
              <w:rPr>
                <w:rFonts w:ascii="Calibri" w:eastAsia="Calibri" w:hAnsi="Calibri" w:cs="Times New Roman"/>
                <w:b/>
                <w:bCs/>
                <w:iCs/>
                <w:color w:val="FF0000"/>
              </w:rPr>
            </w:pPr>
            <m:oMathPara>
              <m:oMath>
                <m:m>
                  <m:mPr>
                    <m:mcs>
                      <m:mc>
                        <m:mcPr>
                          <m:count m:val="1"/>
                          <m:mcJc m:val="center"/>
                        </m:mcPr>
                      </m:mc>
                    </m:mcs>
                    <m:ctrlPr>
                      <w:rPr>
                        <w:rFonts w:ascii="Cambria Math" w:eastAsiaTheme="minorHAnsi" w:hAnsi="Cambria Math"/>
                        <w:b/>
                        <w:bCs/>
                        <w:i/>
                        <w:iCs/>
                        <w:color w:val="FF0000"/>
                      </w:rPr>
                    </m:ctrlPr>
                  </m:mPr>
                  <m:mr>
                    <m:e>
                      <m:r>
                        <m:rPr>
                          <m:sty m:val="bi"/>
                        </m:rPr>
                        <w:rPr>
                          <w:rFonts w:ascii="Cambria Math" w:hAnsi="Cambria Math"/>
                          <w:color w:val="FF0000"/>
                        </w:rPr>
                        <m:t>frequency observed</m:t>
                      </m:r>
                    </m:e>
                  </m:mr>
                  <m:mr>
                    <m:e>
                      <m:d>
                        <m:dPr>
                          <m:ctrlPr>
                            <w:rPr>
                              <w:rFonts w:ascii="Cambria Math" w:hAnsi="Cambria Math"/>
                              <w:b/>
                              <w:bCs/>
                              <w:i/>
                              <w:iCs/>
                              <w:color w:val="FF0000"/>
                            </w:rPr>
                          </m:ctrlPr>
                        </m:dPr>
                        <m:e>
                          <m:r>
                            <m:rPr>
                              <m:sty m:val="bi"/>
                            </m:rPr>
                            <w:rPr>
                              <w:rFonts w:ascii="Cambria Math" w:hAnsi="Cambria Math"/>
                              <w:color w:val="FF0000"/>
                            </w:rPr>
                            <m:t>Hz</m:t>
                          </m:r>
                        </m:e>
                      </m:d>
                    </m:e>
                  </m:mr>
                </m:m>
                <m:r>
                  <m:rPr>
                    <m:sty m:val="bi"/>
                  </m:rPr>
                  <w:rPr>
                    <w:rFonts w:ascii="Cambria Math" w:hAnsi="Cambria Math"/>
                    <w:color w:val="FF0000"/>
                  </w:rPr>
                  <m:t xml:space="preserve"> =</m:t>
                </m:r>
                <m:m>
                  <m:mPr>
                    <m:mcs>
                      <m:mc>
                        <m:mcPr>
                          <m:count m:val="1"/>
                          <m:mcJc m:val="center"/>
                        </m:mcPr>
                      </m:mc>
                    </m:mcs>
                    <m:ctrlPr>
                      <w:rPr>
                        <w:rFonts w:ascii="Cambria Math" w:eastAsiaTheme="minorHAnsi" w:hAnsi="Cambria Math"/>
                        <w:b/>
                        <w:bCs/>
                        <w:i/>
                        <w:iCs/>
                        <w:color w:val="FF0000"/>
                      </w:rPr>
                    </m:ctrlPr>
                  </m:mPr>
                  <m:mr>
                    <m:e>
                      <m:r>
                        <m:rPr>
                          <m:sty m:val="bi"/>
                        </m:rPr>
                        <w:rPr>
                          <w:rFonts w:ascii="Cambria Math" w:hAnsi="Cambria Math"/>
                          <w:color w:val="FF0000"/>
                        </w:rPr>
                        <m:t xml:space="preserve">frequency of source  </m:t>
                      </m:r>
                    </m:e>
                  </m:mr>
                  <m:mr>
                    <m:e>
                      <m:r>
                        <m:rPr>
                          <m:sty m:val="bi"/>
                        </m:rPr>
                        <w:rPr>
                          <w:rFonts w:ascii="Cambria Math" w:hAnsi="Cambria Math"/>
                          <w:color w:val="FF0000"/>
                        </w:rPr>
                        <m:t>(Hz)</m:t>
                      </m:r>
                    </m:e>
                  </m:mr>
                </m:m>
                <m:r>
                  <m:rPr>
                    <m:sty m:val="bi"/>
                  </m:rPr>
                  <w:rPr>
                    <w:rFonts w:ascii="Cambria Math" w:hAnsi="Cambria Math"/>
                    <w:color w:val="FF0000"/>
                  </w:rPr>
                  <m:t xml:space="preserve"> ×</m:t>
                </m:r>
                <m:d>
                  <m:dPr>
                    <m:ctrlPr>
                      <w:rPr>
                        <w:rFonts w:ascii="Cambria Math" w:hAnsi="Cambria Math"/>
                        <w:b/>
                        <w:bCs/>
                        <w:i/>
                        <w:iCs/>
                        <w:color w:val="FF0000"/>
                      </w:rPr>
                    </m:ctrlPr>
                  </m:dPr>
                  <m:e>
                    <m:f>
                      <m:fPr>
                        <m:ctrlPr>
                          <w:rPr>
                            <w:rFonts w:ascii="Cambria Math" w:hAnsi="Cambria Math"/>
                            <w:b/>
                            <w:bCs/>
                            <w:i/>
                            <w:iCs/>
                            <w:color w:val="FF0000"/>
                          </w:rPr>
                        </m:ctrlPr>
                      </m:fPr>
                      <m:num>
                        <m:r>
                          <m:rPr>
                            <m:sty m:val="bi"/>
                          </m:rPr>
                          <w:rPr>
                            <w:rFonts w:ascii="Cambria Math" w:hAnsi="Cambria Math"/>
                            <w:color w:val="FF0000"/>
                          </w:rPr>
                          <m:t>speed  of sound (m</m:t>
                        </m:r>
                        <m:sSup>
                          <m:sSupPr>
                            <m:ctrlPr>
                              <w:rPr>
                                <w:rFonts w:ascii="Cambria Math" w:hAnsi="Cambria Math"/>
                                <w:b/>
                                <w:bCs/>
                                <w:i/>
                                <w:iCs/>
                                <w:color w:val="FF0000"/>
                              </w:rPr>
                            </m:ctrlPr>
                          </m:sSupPr>
                          <m:e>
                            <m:r>
                              <m:rPr>
                                <m:sty m:val="bi"/>
                              </m:rPr>
                              <w:rPr>
                                <w:rFonts w:ascii="Cambria Math" w:hAnsi="Cambria Math"/>
                                <w:color w:val="FF0000"/>
                              </w:rPr>
                              <m:t>s</m:t>
                            </m:r>
                          </m:e>
                          <m:sup>
                            <m:r>
                              <m:rPr>
                                <m:sty m:val="bi"/>
                              </m:rPr>
                              <w:rPr>
                                <w:rFonts w:ascii="Cambria Math" w:hAnsi="Cambria Math"/>
                                <w:color w:val="FF0000"/>
                              </w:rPr>
                              <m:t>-1</m:t>
                            </m:r>
                          </m:sup>
                        </m:sSup>
                        <m:r>
                          <m:rPr>
                            <m:sty m:val="bi"/>
                          </m:rPr>
                          <w:rPr>
                            <w:rFonts w:ascii="Cambria Math" w:hAnsi="Cambria Math"/>
                            <w:color w:val="FF0000"/>
                          </w:rPr>
                          <m:t>)</m:t>
                        </m:r>
                      </m:num>
                      <m:den>
                        <m:m>
                          <m:mPr>
                            <m:mcs>
                              <m:mc>
                                <m:mcPr>
                                  <m:count m:val="1"/>
                                  <m:mcJc m:val="center"/>
                                </m:mcPr>
                              </m:mc>
                            </m:mcs>
                            <m:ctrlPr>
                              <w:rPr>
                                <w:rFonts w:ascii="Cambria Math" w:eastAsiaTheme="minorHAnsi" w:hAnsi="Cambria Math"/>
                                <w:b/>
                                <w:bCs/>
                                <w:i/>
                                <w:iCs/>
                                <w:color w:val="FF0000"/>
                              </w:rPr>
                            </m:ctrlPr>
                          </m:mPr>
                          <m:mr>
                            <m:e>
                              <m:r>
                                <m:rPr>
                                  <m:sty m:val="bi"/>
                                </m:rPr>
                                <w:rPr>
                                  <w:rFonts w:ascii="Cambria Math" w:hAnsi="Cambria Math"/>
                                  <w:color w:val="FF0000"/>
                                </w:rPr>
                                <m:t>speed of sound</m:t>
                              </m:r>
                            </m:e>
                          </m:mr>
                          <m:mr>
                            <m:e>
                              <m:d>
                                <m:dPr>
                                  <m:ctrlPr>
                                    <w:rPr>
                                      <w:rFonts w:ascii="Cambria Math" w:hAnsi="Cambria Math"/>
                                      <w:b/>
                                      <w:bCs/>
                                      <w:i/>
                                      <w:iCs/>
                                      <w:color w:val="FF0000"/>
                                    </w:rPr>
                                  </m:ctrlPr>
                                </m:dPr>
                                <m:e>
                                  <m:r>
                                    <m:rPr>
                                      <m:sty m:val="bi"/>
                                    </m:rPr>
                                    <w:rPr>
                                      <w:rFonts w:ascii="Cambria Math" w:hAnsi="Cambria Math"/>
                                      <w:color w:val="FF0000"/>
                                    </w:rPr>
                                    <m:t>m</m:t>
                                  </m:r>
                                  <m:sSup>
                                    <m:sSupPr>
                                      <m:ctrlPr>
                                        <w:rPr>
                                          <w:rFonts w:ascii="Cambria Math" w:hAnsi="Cambria Math"/>
                                          <w:b/>
                                          <w:bCs/>
                                          <w:i/>
                                          <w:iCs/>
                                          <w:color w:val="FF0000"/>
                                        </w:rPr>
                                      </m:ctrlPr>
                                    </m:sSupPr>
                                    <m:e>
                                      <m:r>
                                        <m:rPr>
                                          <m:sty m:val="bi"/>
                                        </m:rPr>
                                        <w:rPr>
                                          <w:rFonts w:ascii="Cambria Math" w:hAnsi="Cambria Math"/>
                                          <w:color w:val="FF0000"/>
                                        </w:rPr>
                                        <m:t>s</m:t>
                                      </m:r>
                                    </m:e>
                                    <m:sup>
                                      <m:r>
                                        <m:rPr>
                                          <m:sty m:val="bi"/>
                                        </m:rPr>
                                        <w:rPr>
                                          <w:rFonts w:ascii="Cambria Math" w:hAnsi="Cambria Math"/>
                                          <w:color w:val="FF0000"/>
                                        </w:rPr>
                                        <m:t>-1</m:t>
                                      </m:r>
                                    </m:sup>
                                  </m:sSup>
                                </m:e>
                              </m:d>
                            </m:e>
                          </m:mr>
                        </m:m>
                        <m:r>
                          <m:rPr>
                            <m:sty m:val="bi"/>
                          </m:rPr>
                          <w:rPr>
                            <w:rFonts w:ascii="Cambria Math" w:hAnsi="Cambria Math"/>
                            <w:color w:val="FF0000"/>
                          </w:rPr>
                          <m:t xml:space="preserve"> </m:t>
                        </m:r>
                        <m:m>
                          <m:mPr>
                            <m:mcs>
                              <m:mc>
                                <m:mcPr>
                                  <m:count m:val="1"/>
                                  <m:mcJc m:val="center"/>
                                </m:mcPr>
                              </m:mc>
                            </m:mcs>
                            <m:ctrlPr>
                              <w:rPr>
                                <w:rFonts w:ascii="Cambria Math" w:eastAsiaTheme="minorHAnsi" w:hAnsi="Cambria Math"/>
                                <w:b/>
                                <w:bCs/>
                                <w:i/>
                                <w:iCs/>
                                <w:color w:val="FF0000"/>
                              </w:rPr>
                            </m:ctrlPr>
                          </m:mPr>
                          <m:mr>
                            <m:e>
                              <m:r>
                                <m:rPr>
                                  <m:sty m:val="bi"/>
                                </m:rPr>
                                <w:rPr>
                                  <w:rFonts w:ascii="Cambria Math" w:hAnsi="Cambria Math"/>
                                  <w:color w:val="FF0000"/>
                                </w:rPr>
                                <m:t>±</m:t>
                              </m:r>
                            </m:e>
                          </m:mr>
                          <m:mr>
                            <m:e>
                              <m:r>
                                <m:rPr>
                                  <m:sty m:val="bi"/>
                                </m:rPr>
                                <w:rPr>
                                  <w:rFonts w:ascii="Cambria Math" w:hAnsi="Cambria Math"/>
                                  <w:color w:val="FFFFFF" w:themeColor="background1"/>
                                </w:rPr>
                                <m:t>0</m:t>
                              </m:r>
                            </m:e>
                          </m:mr>
                        </m:m>
                        <m:r>
                          <m:rPr>
                            <m:sty m:val="bi"/>
                          </m:rPr>
                          <w:rPr>
                            <w:rFonts w:ascii="Cambria Math" w:hAnsi="Cambria Math"/>
                            <w:color w:val="FF0000"/>
                          </w:rPr>
                          <m:t xml:space="preserve"> </m:t>
                        </m:r>
                        <m:m>
                          <m:mPr>
                            <m:mcs>
                              <m:mc>
                                <m:mcPr>
                                  <m:count m:val="1"/>
                                  <m:mcJc m:val="center"/>
                                </m:mcPr>
                              </m:mc>
                            </m:mcs>
                            <m:ctrlPr>
                              <w:rPr>
                                <w:rFonts w:ascii="Cambria Math" w:eastAsiaTheme="minorHAnsi" w:hAnsi="Cambria Math"/>
                                <w:b/>
                                <w:bCs/>
                                <w:i/>
                                <w:iCs/>
                                <w:color w:val="FF0000"/>
                              </w:rPr>
                            </m:ctrlPr>
                          </m:mPr>
                          <m:mr>
                            <m:e>
                              <m:r>
                                <m:rPr>
                                  <m:sty m:val="bi"/>
                                </m:rPr>
                                <w:rPr>
                                  <w:rFonts w:ascii="Cambria Math" w:hAnsi="Cambria Math"/>
                                  <w:color w:val="FF0000"/>
                                </w:rPr>
                                <m:t xml:space="preserve">velocity of source  </m:t>
                              </m:r>
                            </m:e>
                          </m:mr>
                          <m:mr>
                            <m:e>
                              <m:r>
                                <m:rPr>
                                  <m:sty m:val="bi"/>
                                </m:rPr>
                                <w:rPr>
                                  <w:rFonts w:ascii="Cambria Math" w:hAnsi="Cambria Math"/>
                                  <w:color w:val="FF0000"/>
                                </w:rPr>
                                <m:t>(m</m:t>
                              </m:r>
                              <m:sSup>
                                <m:sSupPr>
                                  <m:ctrlPr>
                                    <w:rPr>
                                      <w:rFonts w:ascii="Cambria Math" w:hAnsi="Cambria Math"/>
                                      <w:b/>
                                      <w:bCs/>
                                      <w:i/>
                                      <w:iCs/>
                                      <w:color w:val="FF0000"/>
                                    </w:rPr>
                                  </m:ctrlPr>
                                </m:sSupPr>
                                <m:e>
                                  <m:r>
                                    <m:rPr>
                                      <m:sty m:val="bi"/>
                                    </m:rPr>
                                    <w:rPr>
                                      <w:rFonts w:ascii="Cambria Math" w:hAnsi="Cambria Math"/>
                                      <w:color w:val="FF0000"/>
                                    </w:rPr>
                                    <m:t>s</m:t>
                                  </m:r>
                                </m:e>
                                <m:sup>
                                  <m:r>
                                    <m:rPr>
                                      <m:sty m:val="bi"/>
                                    </m:rPr>
                                    <w:rPr>
                                      <w:rFonts w:ascii="Cambria Math" w:hAnsi="Cambria Math"/>
                                      <w:color w:val="FF0000"/>
                                    </w:rPr>
                                    <m:t>-1</m:t>
                                  </m:r>
                                </m:sup>
                              </m:sSup>
                              <m:r>
                                <m:rPr>
                                  <m:sty m:val="bi"/>
                                </m:rPr>
                                <w:rPr>
                                  <w:rFonts w:ascii="Cambria Math" w:hAnsi="Cambria Math"/>
                                  <w:color w:val="FF0000"/>
                                </w:rPr>
                                <m:t>)</m:t>
                              </m:r>
                            </m:e>
                          </m:mr>
                        </m:m>
                      </m:den>
                    </m:f>
                  </m:e>
                </m:d>
              </m:oMath>
            </m:oMathPara>
          </w:p>
          <w:p w14:paraId="1D59F6C0" w14:textId="77777777" w:rsidR="008353AD" w:rsidRDefault="008353AD" w:rsidP="00727FE7">
            <w:pPr>
              <w:pStyle w:val="BodyText2"/>
              <w:spacing w:before="120" w:after="0" w:line="240" w:lineRule="auto"/>
              <w:jc w:val="center"/>
              <w:rPr>
                <w:b/>
                <w:color w:val="00194F" w:themeColor="accent6" w:themeShade="80"/>
              </w:rPr>
            </w:pPr>
            <w:r w:rsidRPr="008353AD">
              <w:rPr>
                <w:b/>
                <w:outline/>
                <w:color w:val="005BD3" w:themeColor="accent5"/>
                <w:sz w:val="32"/>
                <w:szCs w:val="32"/>
                <w:highlight w:val="yellow"/>
                <w14:textOutline w14:w="9525" w14:cap="flat" w14:cmpd="sng" w14:algn="ctr">
                  <w14:solidFill>
                    <w14:schemeClr w14:val="accent5"/>
                  </w14:solidFill>
                  <w14:prstDash w14:val="solid"/>
                  <w14:round/>
                </w14:textOutline>
                <w14:textFill>
                  <w14:noFill/>
                </w14:textFill>
              </w:rPr>
              <w:t>A</w:t>
            </w:r>
            <w:r w:rsidRPr="004C5C01">
              <w:rPr>
                <w:b/>
                <w:color w:val="00194F" w:themeColor="accent6" w:themeShade="80"/>
              </w:rPr>
              <w:t xml:space="preserve">DD when the object moves </w:t>
            </w:r>
            <w:r w:rsidRPr="008353AD">
              <w:rPr>
                <w:b/>
                <w:outline/>
                <w:color w:val="005BD3" w:themeColor="accent5"/>
                <w:sz w:val="32"/>
                <w:szCs w:val="32"/>
                <w:highlight w:val="yellow"/>
                <w14:textOutline w14:w="9525" w14:cap="flat" w14:cmpd="sng" w14:algn="ctr">
                  <w14:solidFill>
                    <w14:schemeClr w14:val="accent5"/>
                  </w14:solidFill>
                  <w14:prstDash w14:val="solid"/>
                  <w14:round/>
                </w14:textOutline>
                <w14:textFill>
                  <w14:noFill/>
                </w14:textFill>
              </w:rPr>
              <w:t>A</w:t>
            </w:r>
            <w:r w:rsidRPr="004C5C01">
              <w:rPr>
                <w:b/>
                <w:color w:val="00194F" w:themeColor="accent6" w:themeShade="80"/>
              </w:rPr>
              <w:t>WAY</w:t>
            </w:r>
            <w:r>
              <w:rPr>
                <w:b/>
                <w:color w:val="00194F" w:themeColor="accent6" w:themeShade="80"/>
              </w:rPr>
              <w:t xml:space="preserve"> from the observer</w:t>
            </w:r>
            <w:r w:rsidRPr="004C5C01">
              <w:rPr>
                <w:b/>
                <w:color w:val="00194F" w:themeColor="accent6" w:themeShade="80"/>
              </w:rPr>
              <w:t xml:space="preserve"> and</w:t>
            </w:r>
          </w:p>
          <w:p w14:paraId="1F5BDA60" w14:textId="77777777" w:rsidR="008353AD" w:rsidRDefault="008353AD" w:rsidP="00727FE7">
            <w:pPr>
              <w:pStyle w:val="BodyText2"/>
              <w:spacing w:before="120" w:after="0" w:line="240" w:lineRule="auto"/>
              <w:jc w:val="center"/>
              <w:rPr>
                <w:b/>
                <w:color w:val="00194F" w:themeColor="accent6" w:themeShade="80"/>
              </w:rPr>
            </w:pPr>
            <w:r w:rsidRPr="008353AD">
              <w:rPr>
                <w:b/>
                <w:outline/>
                <w:color w:val="005BD3" w:themeColor="accent5"/>
                <w:sz w:val="36"/>
                <w:szCs w:val="36"/>
                <w:highlight w:val="yellow"/>
                <w14:textOutline w14:w="9525" w14:cap="flat" w14:cmpd="sng" w14:algn="ctr">
                  <w14:solidFill>
                    <w14:schemeClr w14:val="accent5"/>
                  </w14:solidFill>
                  <w14:prstDash w14:val="solid"/>
                  <w14:round/>
                </w14:textOutline>
                <w14:textFill>
                  <w14:noFill/>
                </w14:textFill>
              </w:rPr>
              <w:t>T</w:t>
            </w:r>
            <w:r w:rsidRPr="004C5C01">
              <w:rPr>
                <w:b/>
                <w:color w:val="00194F" w:themeColor="accent6" w:themeShade="80"/>
              </w:rPr>
              <w:t xml:space="preserve">AKE AWAY (subtract) when the object comes </w:t>
            </w:r>
            <w:r w:rsidRPr="008353AD">
              <w:rPr>
                <w:b/>
                <w:outline/>
                <w:color w:val="005BD3" w:themeColor="accent5"/>
                <w:sz w:val="36"/>
                <w:szCs w:val="36"/>
                <w:highlight w:val="yellow"/>
                <w14:textOutline w14:w="9525" w14:cap="flat" w14:cmpd="sng" w14:algn="ctr">
                  <w14:solidFill>
                    <w14:schemeClr w14:val="accent5"/>
                  </w14:solidFill>
                  <w14:prstDash w14:val="solid"/>
                  <w14:round/>
                </w14:textOutline>
                <w14:textFill>
                  <w14:noFill/>
                </w14:textFill>
              </w:rPr>
              <w:t>T</w:t>
            </w:r>
            <w:r w:rsidRPr="004C5C01">
              <w:rPr>
                <w:b/>
                <w:color w:val="00194F" w:themeColor="accent6" w:themeShade="80"/>
              </w:rPr>
              <w:t>OWARDS</w:t>
            </w:r>
            <w:r>
              <w:rPr>
                <w:b/>
                <w:color w:val="00194F" w:themeColor="accent6" w:themeShade="80"/>
              </w:rPr>
              <w:t xml:space="preserve"> the observer</w:t>
            </w:r>
            <w:r w:rsidRPr="004C5C01">
              <w:rPr>
                <w:b/>
                <w:color w:val="00194F" w:themeColor="accent6" w:themeShade="80"/>
              </w:rPr>
              <w:t xml:space="preserve"> </w:t>
            </w:r>
          </w:p>
          <w:p w14:paraId="21D55850" w14:textId="77777777" w:rsidR="008353AD" w:rsidRPr="004C5C01" w:rsidRDefault="008353AD" w:rsidP="00727FE7">
            <w:pPr>
              <w:pStyle w:val="BodyText2"/>
              <w:spacing w:before="120" w:after="0" w:line="240" w:lineRule="auto"/>
              <w:jc w:val="center"/>
              <w:rPr>
                <w:b/>
                <w:color w:val="00194F" w:themeColor="accent6" w:themeShade="80"/>
              </w:rPr>
            </w:pPr>
          </w:p>
        </w:tc>
      </w:tr>
      <w:tr w:rsidR="008353AD" w:rsidRPr="00B8049F" w14:paraId="3BA3C7C5" w14:textId="77777777" w:rsidTr="00727FE7">
        <w:trPr>
          <w:cantSplit/>
        </w:trPr>
        <w:tc>
          <w:tcPr>
            <w:tcW w:w="10632" w:type="dxa"/>
          </w:tcPr>
          <w:p w14:paraId="5A70E83F"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rPr>
                  <m:t>z=</m:t>
                </m:r>
                <m:f>
                  <m:fPr>
                    <m:ctrlPr>
                      <w:rPr>
                        <w:rFonts w:ascii="Cambria Math" w:eastAsia="Calibri" w:hAnsi="Cambria Math" w:cs="Times New Roman"/>
                        <w:b/>
                        <w:bCs/>
                        <w:i/>
                      </w:rPr>
                    </m:ctrlPr>
                  </m:fPr>
                  <m:num>
                    <m:sSub>
                      <m:sSubPr>
                        <m:ctrlPr>
                          <w:rPr>
                            <w:rFonts w:ascii="Cambria Math" w:eastAsia="Calibri" w:hAnsi="Cambria Math" w:cs="Times New Roman"/>
                            <w:b/>
                            <w:bCs/>
                            <w:i/>
                          </w:rPr>
                        </m:ctrlPr>
                      </m:sSubPr>
                      <m:e>
                        <m:r>
                          <m:rPr>
                            <m:sty m:val="bi"/>
                          </m:rPr>
                          <w:rPr>
                            <w:rFonts w:ascii="Cambria Math" w:eastAsia="Calibri" w:hAnsi="Cambria Math" w:cs="Times New Roman"/>
                          </w:rPr>
                          <m:t>λ</m:t>
                        </m:r>
                      </m:e>
                      <m:sub>
                        <m:r>
                          <m:rPr>
                            <m:sty m:val="bi"/>
                          </m:rPr>
                          <w:rPr>
                            <w:rFonts w:ascii="Cambria Math" w:eastAsia="Calibri" w:hAnsi="Cambria Math" w:cs="Times New Roman"/>
                          </w:rPr>
                          <m:t xml:space="preserve">observed </m:t>
                        </m:r>
                      </m:sub>
                    </m:sSub>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λ</m:t>
                        </m:r>
                      </m:e>
                      <m:sub>
                        <m:r>
                          <m:rPr>
                            <m:sty m:val="bi"/>
                          </m:rPr>
                          <w:rPr>
                            <w:rFonts w:ascii="Cambria Math" w:eastAsia="Calibri" w:hAnsi="Cambria Math" w:cs="Times New Roman"/>
                          </w:rPr>
                          <m:t>rest</m:t>
                        </m:r>
                      </m:sub>
                    </m:sSub>
                  </m:num>
                  <m:den>
                    <m:sSub>
                      <m:sSubPr>
                        <m:ctrlPr>
                          <w:rPr>
                            <w:rFonts w:ascii="Cambria Math" w:eastAsia="Calibri" w:hAnsi="Cambria Math" w:cs="Times New Roman"/>
                            <w:b/>
                            <w:bCs/>
                            <w:i/>
                          </w:rPr>
                        </m:ctrlPr>
                      </m:sSubPr>
                      <m:e>
                        <m:r>
                          <m:rPr>
                            <m:sty m:val="bi"/>
                          </m:rPr>
                          <w:rPr>
                            <w:rFonts w:ascii="Cambria Math" w:eastAsia="Calibri" w:hAnsi="Cambria Math" w:cs="Times New Roman"/>
                          </w:rPr>
                          <m:t>λ</m:t>
                        </m:r>
                      </m:e>
                      <m:sub>
                        <m:r>
                          <m:rPr>
                            <m:sty m:val="bi"/>
                          </m:rPr>
                          <w:rPr>
                            <w:rFonts w:ascii="Cambria Math" w:eastAsia="Calibri" w:hAnsi="Cambria Math" w:cs="Times New Roman"/>
                          </w:rPr>
                          <m:t>rest</m:t>
                        </m:r>
                      </m:sub>
                    </m:sSub>
                  </m:den>
                </m:f>
              </m:oMath>
            </m:oMathPara>
          </w:p>
          <w:p w14:paraId="388AB08C"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Redshift (no unit)=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 xml:space="preserve">observed wavelength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m</m:t>
                        </m:r>
                      </m:e>
                    </m:d>
                    <m:r>
                      <m:rPr>
                        <m:sty m:val="bi"/>
                      </m:rPr>
                      <w:rPr>
                        <w:rFonts w:ascii="Cambria Math" w:eastAsia="Calibri" w:hAnsi="Cambria Math" w:cs="Times New Roman"/>
                        <w:color w:val="FF0000"/>
                      </w:rPr>
                      <m:t xml:space="preserve">-rest wavelength (m) </m:t>
                    </m:r>
                  </m:num>
                  <m:den>
                    <m:r>
                      <m:rPr>
                        <m:sty m:val="bi"/>
                      </m:rPr>
                      <w:rPr>
                        <w:rFonts w:ascii="Cambria Math" w:eastAsia="Calibri" w:hAnsi="Cambria Math" w:cs="Times New Roman"/>
                        <w:color w:val="FF0000"/>
                      </w:rPr>
                      <m:t>rest wavelength (m)</m:t>
                    </m:r>
                  </m:den>
                </m:f>
              </m:oMath>
            </m:oMathPara>
          </w:p>
        </w:tc>
      </w:tr>
      <w:tr w:rsidR="008353AD" w:rsidRPr="00B8049F" w14:paraId="7CCDC368" w14:textId="77777777" w:rsidTr="00727FE7">
        <w:trPr>
          <w:cantSplit/>
        </w:trPr>
        <w:tc>
          <w:tcPr>
            <w:tcW w:w="10632" w:type="dxa"/>
          </w:tcPr>
          <w:p w14:paraId="1533B366"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rPr>
                  <m:t>z=</m:t>
                </m:r>
                <m:f>
                  <m:fPr>
                    <m:ctrlPr>
                      <w:rPr>
                        <w:rFonts w:ascii="Cambria Math" w:eastAsia="Calibri" w:hAnsi="Cambria Math" w:cs="Times New Roman"/>
                        <w:b/>
                        <w:bCs/>
                        <w:i/>
                      </w:rPr>
                    </m:ctrlPr>
                  </m:fPr>
                  <m:num>
                    <m:r>
                      <m:rPr>
                        <m:sty m:val="bi"/>
                      </m:rPr>
                      <w:rPr>
                        <w:rFonts w:ascii="Cambria Math" w:eastAsia="Calibri" w:hAnsi="Cambria Math" w:cs="Times New Roman"/>
                      </w:rPr>
                      <m:t>v</m:t>
                    </m:r>
                  </m:num>
                  <m:den>
                    <m:r>
                      <m:rPr>
                        <m:sty m:val="bi"/>
                      </m:rPr>
                      <w:rPr>
                        <w:rFonts w:ascii="Cambria Math" w:eastAsia="Calibri" w:hAnsi="Cambria Math" w:cs="Times New Roman"/>
                      </w:rPr>
                      <m:t>c</m:t>
                    </m:r>
                  </m:den>
                </m:f>
              </m:oMath>
            </m:oMathPara>
          </w:p>
          <w:p w14:paraId="7B7619EE"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Redshift (no unit)=</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recessional velocity (m</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r>
                      <m:rPr>
                        <m:sty m:val="bi"/>
                      </m:rPr>
                      <w:rPr>
                        <w:rFonts w:ascii="Cambria Math" w:eastAsia="Calibri" w:hAnsi="Cambria Math" w:cs="Times New Roman"/>
                        <w:color w:val="FF0000"/>
                      </w:rPr>
                      <m:t>)</m:t>
                    </m:r>
                  </m:num>
                  <m:den>
                    <m:r>
                      <m:rPr>
                        <m:sty m:val="bi"/>
                      </m:rPr>
                      <w:rPr>
                        <w:rFonts w:ascii="Cambria Math" w:eastAsia="Calibri" w:hAnsi="Cambria Math" w:cs="Times New Roman"/>
                        <w:color w:val="FF0000"/>
                      </w:rPr>
                      <m:t>speed of light in vacuum (m</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r>
                      <m:rPr>
                        <m:sty m:val="bi"/>
                      </m:rPr>
                      <w:rPr>
                        <w:rFonts w:ascii="Cambria Math" w:eastAsia="Calibri" w:hAnsi="Cambria Math" w:cs="Times New Roman"/>
                        <w:color w:val="FF0000"/>
                      </w:rPr>
                      <m:t>)</m:t>
                    </m:r>
                  </m:den>
                </m:f>
              </m:oMath>
            </m:oMathPara>
          </w:p>
        </w:tc>
      </w:tr>
      <w:tr w:rsidR="008353AD" w:rsidRPr="00B8049F" w14:paraId="43AAD8E7" w14:textId="77777777" w:rsidTr="00727FE7">
        <w:trPr>
          <w:cantSplit/>
        </w:trPr>
        <w:tc>
          <w:tcPr>
            <w:tcW w:w="10632" w:type="dxa"/>
          </w:tcPr>
          <w:p w14:paraId="7CCE6809"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rPr>
                  <m:t>v=</m:t>
                </m:r>
                <m:sSub>
                  <m:sSubPr>
                    <m:ctrlPr>
                      <w:rPr>
                        <w:rFonts w:ascii="Cambria Math" w:eastAsia="Calibri" w:hAnsi="Cambria Math" w:cs="Times New Roman"/>
                        <w:b/>
                        <w:bCs/>
                        <w:i/>
                      </w:rPr>
                    </m:ctrlPr>
                  </m:sSubPr>
                  <m:e>
                    <m:r>
                      <m:rPr>
                        <m:sty m:val="bi"/>
                      </m:rPr>
                      <w:rPr>
                        <w:rFonts w:ascii="Cambria Math" w:eastAsia="Calibri" w:hAnsi="Cambria Math" w:cs="Times New Roman"/>
                      </w:rPr>
                      <m:t>H</m:t>
                    </m:r>
                  </m:e>
                  <m:sub>
                    <m:r>
                      <m:rPr>
                        <m:sty m:val="bi"/>
                      </m:rPr>
                      <w:rPr>
                        <w:rFonts w:ascii="Cambria Math" w:eastAsia="Calibri" w:hAnsi="Cambria Math" w:cs="Times New Roman"/>
                      </w:rPr>
                      <m:t>o</m:t>
                    </m:r>
                  </m:sub>
                </m:sSub>
                <m:r>
                  <m:rPr>
                    <m:sty m:val="bi"/>
                  </m:rPr>
                  <w:rPr>
                    <w:rFonts w:ascii="Cambria Math" w:eastAsia="Calibri" w:hAnsi="Cambria Math" w:cs="Times New Roman"/>
                  </w:rPr>
                  <m:t>d</m:t>
                </m:r>
              </m:oMath>
            </m:oMathPara>
          </w:p>
          <w:p w14:paraId="157A19D5" w14:textId="77777777" w:rsidR="008353AD" w:rsidRPr="00B8049F" w:rsidRDefault="00000000" w:rsidP="00727FE7">
            <w:pPr>
              <w:spacing w:before="60" w:after="60"/>
              <w:jc w:val="center"/>
              <w:rPr>
                <w:rFonts w:ascii="Calibri" w:eastAsia="Calibri" w:hAnsi="Calibri" w:cs="Times New Roman"/>
                <w:b/>
                <w:bCs/>
                <w:i/>
                <w:color w:val="FF0000"/>
              </w:rPr>
            </w:pPr>
            <m:oMath>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recessional velocity</m:t>
                    </m:r>
                  </m:e>
                </m:mr>
                <m:mr>
                  <m:e>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m</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e>
                    </m:d>
                  </m:e>
                </m:mr>
              </m:m>
              <m:r>
                <m:rPr>
                  <m:sty m:val="bi"/>
                </m:rPr>
                <w:rPr>
                  <w:rFonts w:ascii="Cambria Math" w:eastAsia="Calibri" w:hAnsi="Cambria Math" w:cs="Times New Roman"/>
                  <w:color w:val="FF0000"/>
                </w:rPr>
                <m:t xml:space="preserve"> =</m:t>
              </m:r>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 xml:space="preserve">Hubble’s Constant  </m:t>
                    </m:r>
                  </m:e>
                </m:mr>
                <m:mr>
                  <m:e>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r>
                      <m:rPr>
                        <m:sty m:val="bi"/>
                      </m:rPr>
                      <w:rPr>
                        <w:rFonts w:ascii="Cambria Math" w:eastAsia="Calibri" w:hAnsi="Cambria Math" w:cs="Times New Roman"/>
                        <w:color w:val="FF0000"/>
                      </w:rPr>
                      <m:t>)</m:t>
                    </m:r>
                  </m:e>
                </m:mr>
              </m:m>
              <m:r>
                <m:rPr>
                  <m:sty m:val="bi"/>
                </m:rPr>
                <w:rPr>
                  <w:rFonts w:ascii="Cambria Math" w:eastAsia="Calibri" w:hAnsi="Cambria Math" w:cs="Times New Roman"/>
                  <w:color w:val="FF0000"/>
                </w:rPr>
                <m:t>×</m:t>
              </m:r>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distance from galaxy to observer</m:t>
                    </m:r>
                  </m:e>
                </m:mr>
                <m:mr>
                  <m:e>
                    <m:r>
                      <m:rPr>
                        <m:sty m:val="bi"/>
                      </m:rPr>
                      <w:rPr>
                        <w:rFonts w:ascii="Cambria Math" w:eastAsia="Calibri" w:hAnsi="Cambria Math" w:cs="Times New Roman"/>
                        <w:color w:val="FF0000"/>
                      </w:rPr>
                      <m:t>(m)</m:t>
                    </m:r>
                  </m:e>
                </m:mr>
              </m:m>
            </m:oMath>
            <w:r w:rsidR="008353AD" w:rsidRPr="00B8049F">
              <w:rPr>
                <w:rFonts w:ascii="Calibri" w:eastAsia="Calibri" w:hAnsi="Calibri" w:cs="Times New Roman"/>
                <w:b/>
                <w:bCs/>
                <w:i/>
                <w:color w:val="FF0000"/>
              </w:rPr>
              <w:t xml:space="preserve"> </w:t>
            </w:r>
          </w:p>
          <w:p w14:paraId="083DBDE6" w14:textId="77777777" w:rsidR="008353AD" w:rsidRPr="00B8049F" w:rsidRDefault="008353AD" w:rsidP="00727FE7">
            <w:pPr>
              <w:pStyle w:val="BodyText2"/>
              <w:spacing w:before="120" w:after="0" w:line="240" w:lineRule="auto"/>
              <w:jc w:val="center"/>
              <w:rPr>
                <w:b/>
                <w:i/>
                <w:iCs/>
                <w:color w:val="00194F" w:themeColor="accent6" w:themeShade="80"/>
              </w:rPr>
            </w:pPr>
            <w:r w:rsidRPr="00B8049F">
              <w:rPr>
                <w:b/>
                <w:i/>
                <w:iCs/>
                <w:color w:val="00194F" w:themeColor="accent6" w:themeShade="80"/>
              </w:rPr>
              <w:t>NB for this course the Hubble Constant Ho is given as 2·3 x 10</w:t>
            </w:r>
            <w:r w:rsidRPr="00B8049F">
              <w:rPr>
                <w:b/>
                <w:i/>
                <w:iCs/>
                <w:color w:val="00194F" w:themeColor="accent6" w:themeShade="80"/>
                <w:vertAlign w:val="superscript"/>
              </w:rPr>
              <w:t>-18</w:t>
            </w:r>
            <w:r w:rsidRPr="00B8049F">
              <w:rPr>
                <w:b/>
                <w:i/>
                <w:iCs/>
                <w:color w:val="00194F" w:themeColor="accent6" w:themeShade="80"/>
              </w:rPr>
              <w:t xml:space="preserve"> s</w:t>
            </w:r>
            <w:r w:rsidRPr="00B8049F">
              <w:rPr>
                <w:b/>
                <w:i/>
                <w:iCs/>
                <w:color w:val="00194F" w:themeColor="accent6" w:themeShade="80"/>
                <w:vertAlign w:val="superscript"/>
              </w:rPr>
              <w:t>-1</w:t>
            </w:r>
          </w:p>
        </w:tc>
      </w:tr>
      <w:tr w:rsidR="008353AD" w:rsidRPr="00B8049F" w14:paraId="1721FCF0" w14:textId="77777777" w:rsidTr="00727FE7">
        <w:trPr>
          <w:cantSplit/>
        </w:trPr>
        <w:tc>
          <w:tcPr>
            <w:tcW w:w="10632" w:type="dxa"/>
          </w:tcPr>
          <w:p w14:paraId="0C4FE02D"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m:t>W=QV</m:t>
                </m:r>
              </m:oMath>
            </m:oMathPara>
          </w:p>
          <w:p w14:paraId="6F57D20C"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Work done moving a charge across a p.d.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m:t>
                    </m:r>
                  </m:e>
                </m:d>
                <m:r>
                  <m:rPr>
                    <m:sty m:val="bi"/>
                  </m:rPr>
                  <w:rPr>
                    <w:rFonts w:ascii="Cambria Math" w:eastAsia="Calibri" w:hAnsi="Cambria Math" w:cs="Times New Roman"/>
                    <w:color w:val="FF0000"/>
                  </w:rPr>
                  <m:t xml:space="preserve">=electrical charge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C</m:t>
                    </m:r>
                  </m:e>
                </m:d>
                <m:r>
                  <m:rPr>
                    <m:sty m:val="bi"/>
                  </m:rPr>
                  <w:rPr>
                    <w:rFonts w:ascii="Cambria Math" w:eastAsia="Calibri" w:hAnsi="Cambria Math" w:cs="Times New Roman"/>
                    <w:color w:val="FF0000"/>
                  </w:rPr>
                  <m:t>×voltage (V)</m:t>
                </m:r>
              </m:oMath>
            </m:oMathPara>
          </w:p>
        </w:tc>
      </w:tr>
      <w:tr w:rsidR="008353AD" w:rsidRPr="00B8049F" w14:paraId="0462ED8F" w14:textId="77777777" w:rsidTr="00727FE7">
        <w:trPr>
          <w:cantSplit/>
        </w:trPr>
        <w:tc>
          <w:tcPr>
            <w:tcW w:w="10632" w:type="dxa"/>
          </w:tcPr>
          <w:p w14:paraId="0DF1504B"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m:t>E=m</m:t>
                </m:r>
                <m:sSup>
                  <m:sSupPr>
                    <m:ctrlPr>
                      <w:rPr>
                        <w:rFonts w:ascii="Cambria Math" w:hAnsi="Cambria Math"/>
                        <w:b/>
                        <w:bCs/>
                        <w:i/>
                      </w:rPr>
                    </m:ctrlPr>
                  </m:sSupPr>
                  <m:e>
                    <m:r>
                      <m:rPr>
                        <m:sty m:val="bi"/>
                      </m:rPr>
                      <w:rPr>
                        <w:rFonts w:ascii="Cambria Math" w:hAnsi="Cambria Math"/>
                      </w:rPr>
                      <m:t>c</m:t>
                    </m:r>
                  </m:e>
                  <m:sup>
                    <m:r>
                      <m:rPr>
                        <m:sty m:val="bi"/>
                      </m:rPr>
                      <w:rPr>
                        <w:rFonts w:ascii="Cambria Math" w:hAnsi="Cambria Math"/>
                      </w:rPr>
                      <m:t>2</m:t>
                    </m:r>
                  </m:sup>
                </m:sSup>
              </m:oMath>
            </m:oMathPara>
          </w:p>
          <w:p w14:paraId="7DA1FD32" w14:textId="77777777" w:rsidR="008353AD" w:rsidRPr="00B8049F" w:rsidRDefault="008353AD" w:rsidP="00727FE7">
            <w:pPr>
              <w:spacing w:before="60" w:after="60"/>
              <w:jc w:val="center"/>
              <w:rPr>
                <w:rFonts w:ascii="Calibri" w:eastAsia="Calibri" w:hAnsi="Calibri" w:cs="Times New Roman"/>
                <w:b/>
                <w:bCs/>
                <w:color w:val="FF0000"/>
              </w:rPr>
            </w:pPr>
            <m:oMathPara>
              <m:oMath>
                <m:r>
                  <m:rPr>
                    <m:sty m:val="bi"/>
                  </m:rPr>
                  <w:rPr>
                    <w:rFonts w:ascii="Cambria Math" w:eastAsia="Calibri" w:hAnsi="Cambria Math" w:cs="Times New Roman"/>
                    <w:color w:val="FF0000"/>
                  </w:rPr>
                  <m:t xml:space="preserve">Energy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m:t>
                    </m:r>
                  </m:e>
                </m:d>
                <m:r>
                  <m:rPr>
                    <m:sty m:val="bi"/>
                  </m:rPr>
                  <w:rPr>
                    <w:rFonts w:ascii="Cambria Math" w:eastAsia="Calibri" w:hAnsi="Cambria Math" w:cs="Times New Roman"/>
                    <w:color w:val="FF0000"/>
                  </w:rPr>
                  <m:t xml:space="preserve">=mass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kg</m:t>
                    </m:r>
                  </m:e>
                </m:d>
                <m:r>
                  <m:rPr>
                    <m:sty m:val="bi"/>
                  </m:rPr>
                  <w:rPr>
                    <w:rFonts w:ascii="Cambria Math" w:eastAsia="Calibri" w:hAnsi="Cambria Math" w:cs="Times New Roman"/>
                    <w:color w:val="FF0000"/>
                  </w:rPr>
                  <m:t>×speed of light squared (</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ms</m:t>
                    </m:r>
                  </m:e>
                  <m:sup>
                    <m:r>
                      <m:rPr>
                        <m:sty m:val="bi"/>
                      </m:rPr>
                      <w:rPr>
                        <w:rFonts w:ascii="Cambria Math" w:eastAsia="Calibri" w:hAnsi="Cambria Math" w:cs="Times New Roman"/>
                        <w:color w:val="FF0000"/>
                      </w:rPr>
                      <m:t>-1</m:t>
                    </m:r>
                  </m:sup>
                </m:sSup>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t>
                    </m:r>
                  </m:e>
                  <m:sup>
                    <m:r>
                      <m:rPr>
                        <m:sty m:val="bi"/>
                      </m:rPr>
                      <w:rPr>
                        <w:rFonts w:ascii="Cambria Math" w:eastAsia="Calibri" w:hAnsi="Cambria Math" w:cs="Times New Roman"/>
                        <w:color w:val="FF0000"/>
                      </w:rPr>
                      <m:t>2</m:t>
                    </m:r>
                  </m:sup>
                </m:sSup>
              </m:oMath>
            </m:oMathPara>
          </w:p>
          <w:p w14:paraId="4A7B70F5" w14:textId="77777777" w:rsidR="008353AD" w:rsidRDefault="008353AD" w:rsidP="00727FE7">
            <w:pPr>
              <w:spacing w:before="60" w:after="60"/>
              <w:jc w:val="center"/>
              <w:rPr>
                <w:rFonts w:ascii="Calibri" w:eastAsia="Calibri" w:hAnsi="Calibri" w:cs="Times New Roman"/>
                <w:b/>
                <w:bCs/>
                <w:i/>
                <w:iCs/>
                <w:color w:val="00194F" w:themeColor="accent6" w:themeShade="80"/>
                <w:vertAlign w:val="superscript"/>
              </w:rPr>
            </w:pPr>
            <w:r w:rsidRPr="00B8049F">
              <w:rPr>
                <w:rFonts w:ascii="Calibri" w:eastAsia="Calibri" w:hAnsi="Calibri" w:cs="Times New Roman"/>
                <w:b/>
                <w:bCs/>
                <w:i/>
                <w:iCs/>
                <w:color w:val="00194F" w:themeColor="accent6" w:themeShade="80"/>
              </w:rPr>
              <w:t>NB the speed of light squared is equal to 9</w:t>
            </w:r>
            <w:r>
              <w:rPr>
                <w:rFonts w:ascii="Calibri" w:eastAsia="Calibri" w:hAnsi="Calibri" w:cs="Times New Roman"/>
                <w:b/>
                <w:bCs/>
                <w:i/>
                <w:iCs/>
                <w:color w:val="00194F" w:themeColor="accent6" w:themeShade="80"/>
              </w:rPr>
              <w:t xml:space="preserve">.0 </w:t>
            </w:r>
            <w:r w:rsidRPr="00B8049F">
              <w:rPr>
                <w:rFonts w:ascii="Calibri" w:eastAsia="Calibri" w:hAnsi="Calibri" w:cs="Times New Roman"/>
                <w:b/>
                <w:bCs/>
                <w:i/>
                <w:iCs/>
                <w:color w:val="00194F" w:themeColor="accent6" w:themeShade="80"/>
              </w:rPr>
              <w:sym w:font="Symbol" w:char="F0B4"/>
            </w:r>
            <w:r>
              <w:rPr>
                <w:rFonts w:ascii="Calibri" w:eastAsia="Calibri" w:hAnsi="Calibri" w:cs="Times New Roman"/>
                <w:b/>
                <w:bCs/>
                <w:i/>
                <w:iCs/>
                <w:color w:val="00194F" w:themeColor="accent6" w:themeShade="80"/>
              </w:rPr>
              <w:t xml:space="preserve"> </w:t>
            </w:r>
            <w:r w:rsidRPr="00B8049F">
              <w:rPr>
                <w:rFonts w:ascii="Calibri" w:eastAsia="Calibri" w:hAnsi="Calibri" w:cs="Times New Roman"/>
                <w:b/>
                <w:bCs/>
                <w:i/>
                <w:iCs/>
                <w:color w:val="00194F" w:themeColor="accent6" w:themeShade="80"/>
              </w:rPr>
              <w:t>10</w:t>
            </w:r>
            <w:r w:rsidRPr="00B8049F">
              <w:rPr>
                <w:rFonts w:ascii="Calibri" w:eastAsia="Calibri" w:hAnsi="Calibri" w:cs="Times New Roman"/>
                <w:b/>
                <w:bCs/>
                <w:i/>
                <w:iCs/>
                <w:color w:val="00194F" w:themeColor="accent6" w:themeShade="80"/>
                <w:vertAlign w:val="superscript"/>
              </w:rPr>
              <w:t xml:space="preserve">16 </w:t>
            </w:r>
            <w:r w:rsidRPr="00B8049F">
              <w:rPr>
                <w:rFonts w:ascii="Calibri" w:eastAsia="Calibri" w:hAnsi="Calibri" w:cs="Times New Roman"/>
                <w:b/>
                <w:bCs/>
                <w:i/>
                <w:iCs/>
                <w:color w:val="00194F" w:themeColor="accent6" w:themeShade="80"/>
              </w:rPr>
              <w:t xml:space="preserve"> m</w:t>
            </w:r>
            <w:r w:rsidRPr="00B8049F">
              <w:rPr>
                <w:rFonts w:ascii="Calibri" w:eastAsia="Calibri" w:hAnsi="Calibri" w:cs="Times New Roman"/>
                <w:b/>
                <w:bCs/>
                <w:i/>
                <w:iCs/>
                <w:color w:val="00194F" w:themeColor="accent6" w:themeShade="80"/>
                <w:vertAlign w:val="superscript"/>
              </w:rPr>
              <w:t>2</w:t>
            </w:r>
            <w:r w:rsidRPr="00B8049F">
              <w:rPr>
                <w:rFonts w:ascii="Calibri" w:eastAsia="Calibri" w:hAnsi="Calibri" w:cs="Times New Roman"/>
                <w:b/>
                <w:bCs/>
                <w:i/>
                <w:iCs/>
                <w:color w:val="00194F" w:themeColor="accent6" w:themeShade="80"/>
              </w:rPr>
              <w:t>s</w:t>
            </w:r>
            <w:r w:rsidRPr="00B8049F">
              <w:rPr>
                <w:rFonts w:ascii="Calibri" w:eastAsia="Calibri" w:hAnsi="Calibri" w:cs="Times New Roman"/>
                <w:b/>
                <w:bCs/>
                <w:i/>
                <w:iCs/>
                <w:color w:val="00194F" w:themeColor="accent6" w:themeShade="80"/>
                <w:vertAlign w:val="superscript"/>
              </w:rPr>
              <w:t>-2</w:t>
            </w:r>
          </w:p>
          <w:p w14:paraId="7CA94257" w14:textId="77777777" w:rsidR="008353AD" w:rsidRPr="00B8049F" w:rsidRDefault="008353AD" w:rsidP="00727FE7">
            <w:pPr>
              <w:spacing w:before="60" w:after="60"/>
              <w:rPr>
                <w:rFonts w:ascii="Calibri" w:eastAsia="Calibri" w:hAnsi="Calibri" w:cs="Times New Roman"/>
                <w:b/>
                <w:bCs/>
                <w:i/>
                <w:iCs/>
                <w:color w:val="002676" w:themeColor="accent6" w:themeShade="BF"/>
              </w:rPr>
            </w:pPr>
          </w:p>
        </w:tc>
      </w:tr>
      <w:tr w:rsidR="008353AD" w:rsidRPr="00B8049F" w14:paraId="2B117782" w14:textId="77777777" w:rsidTr="00727FE7">
        <w:trPr>
          <w:cantSplit/>
        </w:trPr>
        <w:tc>
          <w:tcPr>
            <w:tcW w:w="10632" w:type="dxa"/>
          </w:tcPr>
          <w:p w14:paraId="6240346E" w14:textId="77777777" w:rsidR="008353AD" w:rsidRPr="00B8049F" w:rsidRDefault="008353AD" w:rsidP="00727FE7">
            <w:pPr>
              <w:spacing w:before="60" w:after="60"/>
              <w:jc w:val="center"/>
              <w:rPr>
                <w:b/>
                <w:bCs/>
              </w:rPr>
            </w:pPr>
            <m:oMathPara>
              <m:oMath>
                <m:r>
                  <m:rPr>
                    <m:sty m:val="bi"/>
                  </m:rPr>
                  <w:rPr>
                    <w:rFonts w:ascii="Cambria Math" w:hAnsi="Cambria Math"/>
                  </w:rPr>
                  <w:lastRenderedPageBreak/>
                  <m:t>I=</m:t>
                </m:r>
                <m:f>
                  <m:fPr>
                    <m:ctrlPr>
                      <w:rPr>
                        <w:rFonts w:ascii="Cambria Math" w:hAnsi="Cambria Math"/>
                        <w:b/>
                        <w:bCs/>
                        <w:i/>
                      </w:rPr>
                    </m:ctrlPr>
                  </m:fPr>
                  <m:num>
                    <m:r>
                      <m:rPr>
                        <m:sty m:val="bi"/>
                      </m:rPr>
                      <w:rPr>
                        <w:rFonts w:ascii="Cambria Math" w:hAnsi="Cambria Math"/>
                      </w:rPr>
                      <m:t>P</m:t>
                    </m:r>
                  </m:num>
                  <m:den>
                    <m:r>
                      <m:rPr>
                        <m:sty m:val="bi"/>
                      </m:rPr>
                      <w:rPr>
                        <w:rFonts w:ascii="Cambria Math" w:hAnsi="Cambria Math"/>
                      </w:rPr>
                      <m:t>A</m:t>
                    </m:r>
                  </m:den>
                </m:f>
              </m:oMath>
            </m:oMathPara>
          </w:p>
          <w:p w14:paraId="5428439D" w14:textId="77777777" w:rsidR="008353AD" w:rsidRPr="00F8293B" w:rsidRDefault="008353AD" w:rsidP="00727FE7">
            <w:pPr>
              <w:spacing w:before="60" w:after="60"/>
              <w:jc w:val="center"/>
              <w:rPr>
                <w:b/>
                <w:bCs/>
                <w:i/>
                <w:iCs/>
                <w:color w:val="FF0000"/>
              </w:rPr>
            </w:pPr>
            <m:oMathPara>
              <m:oMath>
                <m:r>
                  <m:rPr>
                    <m:sty m:val="bi"/>
                  </m:rPr>
                  <w:rPr>
                    <w:rFonts w:ascii="Cambria Math" w:hAnsi="Cambria Math"/>
                    <w:color w:val="FF0000"/>
                  </w:rPr>
                  <m:t>irradiance (W</m:t>
                </m:r>
                <m:sSup>
                  <m:sSupPr>
                    <m:ctrlPr>
                      <w:rPr>
                        <w:rFonts w:ascii="Cambria Math" w:hAnsi="Cambria Math"/>
                        <w:b/>
                        <w:bCs/>
                        <w:i/>
                        <w:iCs/>
                        <w:color w:val="FF0000"/>
                      </w:rPr>
                    </m:ctrlPr>
                  </m:sSupPr>
                  <m:e>
                    <m:r>
                      <m:rPr>
                        <m:sty m:val="bi"/>
                      </m:rPr>
                      <w:rPr>
                        <w:rFonts w:ascii="Cambria Math" w:hAnsi="Cambria Math"/>
                        <w:color w:val="FF0000"/>
                      </w:rPr>
                      <m:t>m</m:t>
                    </m:r>
                  </m:e>
                  <m:sup>
                    <m:r>
                      <m:rPr>
                        <m:sty m:val="bi"/>
                      </m:rPr>
                      <w:rPr>
                        <w:rFonts w:ascii="Cambria Math" w:hAnsi="Cambria Math"/>
                        <w:color w:val="FF0000"/>
                      </w:rPr>
                      <m:t>-2</m:t>
                    </m:r>
                  </m:sup>
                </m:sSup>
                <m:r>
                  <m:rPr>
                    <m:sty m:val="bi"/>
                  </m:rPr>
                  <w:rPr>
                    <w:rFonts w:ascii="Cambria Math" w:hAnsi="Cambria Math"/>
                    <w:color w:val="FF0000"/>
                  </w:rPr>
                  <m:t>)=</m:t>
                </m:r>
                <m:f>
                  <m:fPr>
                    <m:ctrlPr>
                      <w:rPr>
                        <w:rFonts w:ascii="Cambria Math" w:hAnsi="Cambria Math"/>
                        <w:b/>
                        <w:bCs/>
                        <w:i/>
                        <w:iCs/>
                        <w:color w:val="FF0000"/>
                      </w:rPr>
                    </m:ctrlPr>
                  </m:fPr>
                  <m:num>
                    <m:r>
                      <m:rPr>
                        <m:sty m:val="bi"/>
                      </m:rPr>
                      <w:rPr>
                        <w:rFonts w:ascii="Cambria Math" w:hAnsi="Cambria Math"/>
                        <w:color w:val="FF0000"/>
                      </w:rPr>
                      <m:t>power (W)</m:t>
                    </m:r>
                  </m:num>
                  <m:den>
                    <m:r>
                      <m:rPr>
                        <m:sty m:val="bi"/>
                      </m:rPr>
                      <w:rPr>
                        <w:rFonts w:ascii="Cambria Math" w:hAnsi="Cambria Math"/>
                        <w:color w:val="FF0000"/>
                      </w:rPr>
                      <m:t>area (</m:t>
                    </m:r>
                    <m:sSup>
                      <m:sSupPr>
                        <m:ctrlPr>
                          <w:rPr>
                            <w:rFonts w:ascii="Cambria Math" w:hAnsi="Cambria Math"/>
                            <w:b/>
                            <w:bCs/>
                            <w:i/>
                            <w:iCs/>
                            <w:color w:val="FF0000"/>
                          </w:rPr>
                        </m:ctrlPr>
                      </m:sSupPr>
                      <m:e>
                        <m:r>
                          <m:rPr>
                            <m:sty m:val="bi"/>
                          </m:rPr>
                          <w:rPr>
                            <w:rFonts w:ascii="Cambria Math" w:hAnsi="Cambria Math"/>
                            <w:color w:val="FF0000"/>
                          </w:rPr>
                          <m:t>m</m:t>
                        </m:r>
                      </m:e>
                      <m:sup>
                        <m:r>
                          <m:rPr>
                            <m:sty m:val="bi"/>
                          </m:rPr>
                          <w:rPr>
                            <w:rFonts w:ascii="Cambria Math" w:hAnsi="Cambria Math"/>
                            <w:color w:val="FF0000"/>
                          </w:rPr>
                          <m:t>2</m:t>
                        </m:r>
                      </m:sup>
                    </m:sSup>
                    <m:r>
                      <m:rPr>
                        <m:sty m:val="bi"/>
                      </m:rPr>
                      <w:rPr>
                        <w:rFonts w:ascii="Cambria Math" w:hAnsi="Cambria Math"/>
                        <w:color w:val="FF0000"/>
                      </w:rPr>
                      <m:t>)</m:t>
                    </m:r>
                  </m:den>
                </m:f>
              </m:oMath>
            </m:oMathPara>
          </w:p>
          <w:p w14:paraId="27B6CE34" w14:textId="77777777" w:rsidR="008353AD" w:rsidRPr="00B8049F" w:rsidRDefault="008353AD" w:rsidP="00727FE7">
            <w:pPr>
              <w:spacing w:before="60" w:after="60"/>
              <w:jc w:val="center"/>
              <w:rPr>
                <w:b/>
                <w:bCs/>
                <w:i/>
                <w:iCs/>
              </w:rPr>
            </w:pPr>
          </w:p>
        </w:tc>
      </w:tr>
      <w:tr w:rsidR="008353AD" w:rsidRPr="00B8049F" w14:paraId="2EEAADF1" w14:textId="77777777" w:rsidTr="00727FE7">
        <w:trPr>
          <w:cantSplit/>
        </w:trPr>
        <w:tc>
          <w:tcPr>
            <w:tcW w:w="10632" w:type="dxa"/>
          </w:tcPr>
          <w:p w14:paraId="58228F2A"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m:t>I=</m:t>
                </m:r>
                <m:f>
                  <m:fPr>
                    <m:ctrlPr>
                      <w:rPr>
                        <w:rFonts w:ascii="Cambria Math" w:hAnsi="Cambria Math"/>
                        <w:b/>
                        <w:bCs/>
                        <w:i/>
                      </w:rPr>
                    </m:ctrlPr>
                  </m:fPr>
                  <m:num>
                    <m:r>
                      <m:rPr>
                        <m:sty m:val="bi"/>
                      </m:rPr>
                      <w:rPr>
                        <w:rFonts w:ascii="Cambria Math" w:hAnsi="Cambria Math"/>
                      </w:rPr>
                      <m:t>k</m:t>
                    </m:r>
                  </m:num>
                  <m:den>
                    <m:sSup>
                      <m:sSupPr>
                        <m:ctrlPr>
                          <w:rPr>
                            <w:rFonts w:ascii="Cambria Math" w:hAnsi="Cambria Math"/>
                            <w:b/>
                            <w:bCs/>
                            <w:i/>
                          </w:rPr>
                        </m:ctrlPr>
                      </m:sSupPr>
                      <m:e>
                        <m:r>
                          <m:rPr>
                            <m:sty m:val="bi"/>
                          </m:rPr>
                          <w:rPr>
                            <w:rFonts w:ascii="Cambria Math" w:hAnsi="Cambria Math"/>
                          </w:rPr>
                          <m:t>d</m:t>
                        </m:r>
                      </m:e>
                      <m:sup>
                        <m:r>
                          <m:rPr>
                            <m:sty m:val="bi"/>
                          </m:rPr>
                          <w:rPr>
                            <w:rFonts w:ascii="Cambria Math" w:hAnsi="Cambria Math"/>
                          </w:rPr>
                          <m:t>2</m:t>
                        </m:r>
                      </m:sup>
                    </m:sSup>
                  </m:den>
                </m:f>
              </m:oMath>
            </m:oMathPara>
          </w:p>
          <w:p w14:paraId="40DB2F66" w14:textId="77777777" w:rsidR="008353AD" w:rsidRPr="00B8049F" w:rsidRDefault="008353AD" w:rsidP="00727FE7">
            <w:pPr>
              <w:spacing w:before="60" w:after="60"/>
              <w:jc w:val="center"/>
              <w:rPr>
                <w:rFonts w:ascii="Calibri" w:eastAsia="Calibri" w:hAnsi="Calibri" w:cs="Times New Roman"/>
                <w:b/>
                <w:bCs/>
                <w:color w:val="FF0000"/>
              </w:rPr>
            </w:pPr>
            <m:oMathPara>
              <m:oMath>
                <m:r>
                  <m:rPr>
                    <m:sty m:val="bi"/>
                  </m:rPr>
                  <w:rPr>
                    <w:rFonts w:ascii="Cambria Math" w:eastAsia="Calibri" w:hAnsi="Cambria Math" w:cs="Times New Roman"/>
                    <w:color w:val="FF0000"/>
                  </w:rPr>
                  <m:t xml:space="preserve">irradiance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W</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e>
                      <m:sup>
                        <m:r>
                          <m:rPr>
                            <m:sty m:val="bi"/>
                          </m:rPr>
                          <w:rPr>
                            <w:rFonts w:ascii="Cambria Math" w:eastAsia="Calibri" w:hAnsi="Cambria Math" w:cs="Times New Roman"/>
                            <w:color w:val="FF0000"/>
                          </w:rPr>
                          <m:t>-2</m:t>
                        </m:r>
                      </m:sup>
                    </m:sSup>
                  </m:e>
                </m:d>
                <m:r>
                  <m:rPr>
                    <m:sty m:val="bi"/>
                  </m:rPr>
                  <w:rPr>
                    <w:rFonts w:ascii="Cambria Math" w:eastAsia="Calibri" w:hAnsi="Cambria Math" w:cs="Times New Roman"/>
                    <w:color w:val="FF0000"/>
                  </w:rPr>
                  <m:t xml:space="preserve">=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constant (W)</m:t>
                    </m:r>
                  </m:num>
                  <m:den>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distance</m:t>
                        </m:r>
                      </m:e>
                      <m:sup>
                        <m:r>
                          <m:rPr>
                            <m:sty m:val="bi"/>
                          </m:rPr>
                          <w:rPr>
                            <w:rFonts w:ascii="Cambria Math" w:eastAsia="Calibri" w:hAnsi="Cambria Math" w:cs="Times New Roman"/>
                            <w:color w:val="FF0000"/>
                          </w:rPr>
                          <m:t>2</m:t>
                        </m:r>
                      </m:sup>
                    </m:sSup>
                    <m:d>
                      <m:dPr>
                        <m:ctrlPr>
                          <w:rPr>
                            <w:rFonts w:ascii="Cambria Math" w:eastAsia="Calibri" w:hAnsi="Cambria Math" w:cs="Times New Roman"/>
                            <w:b/>
                            <w:bCs/>
                            <w:i/>
                            <w:color w:val="FF0000"/>
                          </w:rPr>
                        </m:ctrlPr>
                      </m:dPr>
                      <m:e>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e>
                          <m:sup>
                            <m:r>
                              <m:rPr>
                                <m:sty m:val="bi"/>
                              </m:rPr>
                              <w:rPr>
                                <w:rFonts w:ascii="Cambria Math" w:eastAsia="Calibri" w:hAnsi="Cambria Math" w:cs="Times New Roman"/>
                                <w:color w:val="FF0000"/>
                              </w:rPr>
                              <m:t>2</m:t>
                            </m:r>
                          </m:sup>
                        </m:sSup>
                      </m:e>
                    </m:d>
                  </m:den>
                </m:f>
              </m:oMath>
            </m:oMathPara>
          </w:p>
          <w:p w14:paraId="33B64089" w14:textId="77777777" w:rsidR="008353AD" w:rsidRPr="00B8049F" w:rsidRDefault="008353AD" w:rsidP="00727FE7">
            <w:pPr>
              <w:spacing w:before="60" w:after="60"/>
              <w:jc w:val="center"/>
              <w:rPr>
                <w:rFonts w:ascii="Calibri" w:eastAsia="Calibri" w:hAnsi="Calibri" w:cs="Times New Roman"/>
                <w:b/>
                <w:bCs/>
                <w:color w:val="00194F" w:themeColor="accent6" w:themeShade="80"/>
              </w:rPr>
            </w:pPr>
            <w:r w:rsidRPr="00B8049F">
              <w:rPr>
                <w:rFonts w:ascii="Calibri" w:eastAsia="Calibri" w:hAnsi="Calibri" w:cs="Times New Roman"/>
                <w:b/>
                <w:bCs/>
                <w:color w:val="00194F" w:themeColor="accent6" w:themeShade="80"/>
              </w:rPr>
              <w:t xml:space="preserve">This is more easily understood as </w:t>
            </w:r>
          </w:p>
          <w:p w14:paraId="71D6917F" w14:textId="77777777" w:rsidR="008353AD" w:rsidRPr="00B8049F" w:rsidRDefault="008353AD" w:rsidP="00727FE7">
            <w:pPr>
              <w:spacing w:before="60" w:after="60"/>
              <w:jc w:val="center"/>
              <w:rPr>
                <w:rFonts w:ascii="Calibri" w:eastAsia="Calibri" w:hAnsi="Calibri" w:cs="Times New Roman"/>
                <w:b/>
                <w:bCs/>
                <w:color w:val="00194F" w:themeColor="accent6" w:themeShade="80"/>
              </w:rPr>
            </w:pPr>
            <m:oMathPara>
              <m:oMath>
                <m:r>
                  <m:rPr>
                    <m:sty m:val="bi"/>
                  </m:rPr>
                  <w:rPr>
                    <w:rFonts w:ascii="Cambria Math" w:eastAsia="Calibri" w:hAnsi="Cambria Math" w:cs="Times New Roman"/>
                    <w:color w:val="00194F" w:themeColor="accent6" w:themeShade="80"/>
                  </w:rPr>
                  <m:t>irradiance</m:t>
                </m:r>
                <m:d>
                  <m:dPr>
                    <m:ctrlPr>
                      <w:rPr>
                        <w:rFonts w:ascii="Cambria Math" w:eastAsia="Calibri" w:hAnsi="Cambria Math" w:cs="Times New Roman"/>
                        <w:b/>
                        <w:bCs/>
                        <w:i/>
                        <w:color w:val="00194F" w:themeColor="accent6" w:themeShade="80"/>
                      </w:rPr>
                    </m:ctrlPr>
                  </m:dPr>
                  <m:e>
                    <m:r>
                      <m:rPr>
                        <m:sty m:val="bi"/>
                      </m:rPr>
                      <w:rPr>
                        <w:rFonts w:ascii="Cambria Math" w:eastAsia="Calibri" w:hAnsi="Cambria Math" w:cs="Times New Roman"/>
                        <w:color w:val="00194F" w:themeColor="accent6" w:themeShade="80"/>
                      </w:rPr>
                      <m:t>W</m:t>
                    </m:r>
                    <m:sSup>
                      <m:sSupPr>
                        <m:ctrlPr>
                          <w:rPr>
                            <w:rFonts w:ascii="Cambria Math" w:eastAsia="Calibri" w:hAnsi="Cambria Math" w:cs="Times New Roman"/>
                            <w:b/>
                            <w:bCs/>
                            <w:i/>
                            <w:color w:val="00194F" w:themeColor="accent6" w:themeShade="80"/>
                          </w:rPr>
                        </m:ctrlPr>
                      </m:sSupPr>
                      <m:e>
                        <m:r>
                          <m:rPr>
                            <m:sty m:val="bi"/>
                          </m:rPr>
                          <w:rPr>
                            <w:rFonts w:ascii="Cambria Math" w:eastAsia="Calibri" w:hAnsi="Cambria Math" w:cs="Times New Roman"/>
                            <w:color w:val="00194F" w:themeColor="accent6" w:themeShade="80"/>
                          </w:rPr>
                          <m:t>m</m:t>
                        </m:r>
                      </m:e>
                      <m:sup>
                        <m:r>
                          <m:rPr>
                            <m:sty m:val="bi"/>
                          </m:rPr>
                          <w:rPr>
                            <w:rFonts w:ascii="Cambria Math" w:eastAsia="Calibri" w:hAnsi="Cambria Math" w:cs="Times New Roman"/>
                            <w:color w:val="00194F" w:themeColor="accent6" w:themeShade="80"/>
                          </w:rPr>
                          <m:t>-2</m:t>
                        </m:r>
                      </m:sup>
                    </m:sSup>
                  </m:e>
                </m:d>
                <m:sSup>
                  <m:sSupPr>
                    <m:ctrlPr>
                      <w:rPr>
                        <w:rFonts w:ascii="Cambria Math" w:eastAsia="Calibri" w:hAnsi="Cambria Math" w:cs="Times New Roman"/>
                        <w:b/>
                        <w:bCs/>
                        <w:i/>
                        <w:color w:val="00194F" w:themeColor="accent6" w:themeShade="80"/>
                      </w:rPr>
                    </m:ctrlPr>
                  </m:sSupPr>
                  <m:e>
                    <m:r>
                      <m:rPr>
                        <m:sty m:val="bi"/>
                      </m:rPr>
                      <w:rPr>
                        <w:rFonts w:ascii="Cambria Math" w:eastAsia="Calibri" w:hAnsi="Cambria Math" w:cs="Times New Roman"/>
                        <w:color w:val="00194F" w:themeColor="accent6" w:themeShade="80"/>
                      </w:rPr>
                      <m:t>×distance</m:t>
                    </m:r>
                  </m:e>
                  <m:sup>
                    <m:r>
                      <m:rPr>
                        <m:sty m:val="bi"/>
                      </m:rPr>
                      <w:rPr>
                        <w:rFonts w:ascii="Cambria Math" w:eastAsia="Calibri" w:hAnsi="Cambria Math" w:cs="Times New Roman"/>
                        <w:color w:val="00194F" w:themeColor="accent6" w:themeShade="80"/>
                      </w:rPr>
                      <m:t>2</m:t>
                    </m:r>
                  </m:sup>
                </m:sSup>
                <m:d>
                  <m:dPr>
                    <m:ctrlPr>
                      <w:rPr>
                        <w:rFonts w:ascii="Cambria Math" w:eastAsia="Calibri" w:hAnsi="Cambria Math" w:cs="Times New Roman"/>
                        <w:b/>
                        <w:bCs/>
                        <w:i/>
                        <w:color w:val="00194F" w:themeColor="accent6" w:themeShade="80"/>
                      </w:rPr>
                    </m:ctrlPr>
                  </m:dPr>
                  <m:e>
                    <m:sSup>
                      <m:sSupPr>
                        <m:ctrlPr>
                          <w:rPr>
                            <w:rFonts w:ascii="Cambria Math" w:eastAsia="Calibri" w:hAnsi="Cambria Math" w:cs="Times New Roman"/>
                            <w:b/>
                            <w:bCs/>
                            <w:i/>
                            <w:color w:val="00194F" w:themeColor="accent6" w:themeShade="80"/>
                          </w:rPr>
                        </m:ctrlPr>
                      </m:sSupPr>
                      <m:e>
                        <m:r>
                          <m:rPr>
                            <m:sty m:val="bi"/>
                          </m:rPr>
                          <w:rPr>
                            <w:rFonts w:ascii="Cambria Math" w:eastAsia="Calibri" w:hAnsi="Cambria Math" w:cs="Times New Roman"/>
                            <w:color w:val="00194F" w:themeColor="accent6" w:themeShade="80"/>
                          </w:rPr>
                          <m:t>m</m:t>
                        </m:r>
                      </m:e>
                      <m:sup>
                        <m:r>
                          <m:rPr>
                            <m:sty m:val="bi"/>
                          </m:rPr>
                          <w:rPr>
                            <w:rFonts w:ascii="Cambria Math" w:eastAsia="Calibri" w:hAnsi="Cambria Math" w:cs="Times New Roman"/>
                            <w:color w:val="00194F" w:themeColor="accent6" w:themeShade="80"/>
                          </w:rPr>
                          <m:t>2</m:t>
                        </m:r>
                      </m:sup>
                    </m:sSup>
                  </m:e>
                </m:d>
                <m:r>
                  <m:rPr>
                    <m:sty m:val="bi"/>
                  </m:rPr>
                  <w:rPr>
                    <w:rFonts w:ascii="Cambria Math" w:eastAsia="Calibri" w:hAnsi="Cambria Math" w:cs="Times New Roman"/>
                    <w:color w:val="00194F" w:themeColor="accent6" w:themeShade="80"/>
                  </w:rPr>
                  <m:t>=constant value (W)</m:t>
                </m:r>
              </m:oMath>
            </m:oMathPara>
          </w:p>
          <w:p w14:paraId="4F98AB26" w14:textId="77777777" w:rsidR="008353AD" w:rsidRPr="00B8049F" w:rsidRDefault="008353AD" w:rsidP="00727FE7">
            <w:pPr>
              <w:spacing w:before="60" w:after="60"/>
              <w:jc w:val="center"/>
              <w:rPr>
                <w:rFonts w:ascii="Calibri" w:eastAsia="Calibri" w:hAnsi="Calibri" w:cs="Times New Roman"/>
                <w:b/>
                <w:bCs/>
              </w:rPr>
            </w:pPr>
          </w:p>
        </w:tc>
      </w:tr>
      <w:tr w:rsidR="008353AD" w:rsidRPr="00B8049F" w14:paraId="093041D3" w14:textId="77777777" w:rsidTr="00727FE7">
        <w:trPr>
          <w:cantSplit/>
        </w:trPr>
        <w:tc>
          <w:tcPr>
            <w:tcW w:w="10632" w:type="dxa"/>
          </w:tcPr>
          <w:p w14:paraId="7C1FC7EB"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hAnsi="Cambria Math"/>
                        <w:b/>
                        <w:bCs/>
                        <w:i/>
                      </w:rPr>
                    </m:ctrlPr>
                  </m:sSubPr>
                  <m:e>
                    <m:r>
                      <m:rPr>
                        <m:sty m:val="bi"/>
                      </m:rPr>
                      <w:rPr>
                        <w:rFonts w:ascii="Cambria Math" w:hAnsi="Cambria Math"/>
                      </w:rPr>
                      <m:t>I</m:t>
                    </m:r>
                  </m:e>
                  <m:sub>
                    <m:r>
                      <m:rPr>
                        <m:sty m:val="bi"/>
                      </m:rPr>
                      <w:rPr>
                        <w:rFonts w:ascii="Cambria Math" w:hAnsi="Cambria Math"/>
                      </w:rPr>
                      <m:t>1</m:t>
                    </m:r>
                  </m:sub>
                </m:sSub>
                <m:sSubSup>
                  <m:sSubSupPr>
                    <m:ctrlPr>
                      <w:rPr>
                        <w:rFonts w:ascii="Cambria Math" w:hAnsi="Cambria Math"/>
                        <w:b/>
                        <w:bCs/>
                        <w:i/>
                      </w:rPr>
                    </m:ctrlPr>
                  </m:sSubSupPr>
                  <m:e>
                    <m:r>
                      <m:rPr>
                        <m:sty m:val="bi"/>
                      </m:rPr>
                      <w:rPr>
                        <w:rFonts w:ascii="Cambria Math" w:hAnsi="Cambria Math"/>
                      </w:rPr>
                      <m:t>d</m:t>
                    </m:r>
                  </m:e>
                  <m:sub>
                    <m:r>
                      <m:rPr>
                        <m:sty m:val="bi"/>
                      </m:rPr>
                      <w:rPr>
                        <w:rFonts w:ascii="Cambria Math" w:hAnsi="Cambria Math"/>
                      </w:rPr>
                      <m:t>1</m:t>
                    </m:r>
                  </m:sub>
                  <m:sup>
                    <m:r>
                      <m:rPr>
                        <m:sty m:val="bi"/>
                      </m:rPr>
                      <w:rPr>
                        <w:rFonts w:ascii="Cambria Math" w:hAnsi="Cambria Math"/>
                      </w:rPr>
                      <m:t>2</m:t>
                    </m:r>
                  </m:sup>
                </m:sSubSup>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I</m:t>
                    </m:r>
                  </m:e>
                  <m:sub>
                    <m:r>
                      <m:rPr>
                        <m:sty m:val="bi"/>
                      </m:rPr>
                      <w:rPr>
                        <w:rFonts w:ascii="Cambria Math" w:hAnsi="Cambria Math"/>
                      </w:rPr>
                      <m:t>2</m:t>
                    </m:r>
                  </m:sub>
                </m:sSub>
                <m:sSubSup>
                  <m:sSubSupPr>
                    <m:ctrlPr>
                      <w:rPr>
                        <w:rFonts w:ascii="Cambria Math" w:hAnsi="Cambria Math"/>
                        <w:b/>
                        <w:bCs/>
                        <w:i/>
                      </w:rPr>
                    </m:ctrlPr>
                  </m:sSubSupPr>
                  <m:e>
                    <m:r>
                      <m:rPr>
                        <m:sty m:val="bi"/>
                      </m:rPr>
                      <w:rPr>
                        <w:rFonts w:ascii="Cambria Math" w:hAnsi="Cambria Math"/>
                      </w:rPr>
                      <m:t>d</m:t>
                    </m:r>
                  </m:e>
                  <m:sub>
                    <m:r>
                      <m:rPr>
                        <m:sty m:val="bi"/>
                      </m:rPr>
                      <w:rPr>
                        <w:rFonts w:ascii="Cambria Math" w:hAnsi="Cambria Math"/>
                      </w:rPr>
                      <m:t>2</m:t>
                    </m:r>
                  </m:sub>
                  <m:sup>
                    <m:r>
                      <m:rPr>
                        <m:sty m:val="bi"/>
                      </m:rPr>
                      <w:rPr>
                        <w:rFonts w:ascii="Cambria Math" w:hAnsi="Cambria Math"/>
                      </w:rPr>
                      <m:t>2</m:t>
                    </m:r>
                  </m:sup>
                </m:sSubSup>
              </m:oMath>
            </m:oMathPara>
          </w:p>
          <w:p w14:paraId="6A458C9D"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irradiance</m:t>
                    </m:r>
                  </m:e>
                  <m:sub>
                    <m:r>
                      <m:rPr>
                        <m:sty m:val="bi"/>
                      </m:rPr>
                      <w:rPr>
                        <w:rFonts w:ascii="Cambria Math" w:eastAsia="Calibri" w:hAnsi="Cambria Math" w:cs="Times New Roman"/>
                        <w:color w:val="FF0000"/>
                      </w:rPr>
                      <m:t>1</m:t>
                    </m:r>
                  </m:sub>
                </m:sSub>
                <m:r>
                  <m:rPr>
                    <m:sty m:val="bi"/>
                  </m:rPr>
                  <w:rPr>
                    <w:rFonts w:ascii="Cambria Math" w:eastAsia="Calibri" w:hAnsi="Cambria Math" w:cs="Times New Roman"/>
                    <w:color w:val="FF0000"/>
                  </w:rPr>
                  <m:t xml:space="preserv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W</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e>
                      <m:sup>
                        <m:r>
                          <m:rPr>
                            <m:sty m:val="bi"/>
                          </m:rPr>
                          <w:rPr>
                            <w:rFonts w:ascii="Cambria Math" w:eastAsia="Calibri" w:hAnsi="Cambria Math" w:cs="Times New Roman"/>
                            <w:color w:val="FF0000"/>
                          </w:rPr>
                          <m:t>-2</m:t>
                        </m:r>
                      </m:sup>
                    </m:sSup>
                  </m:e>
                </m:d>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 xml:space="preserve">initial distance </m:t>
                    </m:r>
                  </m:e>
                  <m:sup>
                    <m:r>
                      <m:rPr>
                        <m:sty m:val="bi"/>
                      </m:rPr>
                      <w:rPr>
                        <w:rFonts w:ascii="Cambria Math" w:eastAsia="Calibri" w:hAnsi="Cambria Math" w:cs="Times New Roman"/>
                        <w:color w:val="FF0000"/>
                      </w:rPr>
                      <m:t>2</m:t>
                    </m:r>
                  </m:sup>
                </m:sSup>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e>
                  <m:sup>
                    <m:r>
                      <m:rPr>
                        <m:sty m:val="bi"/>
                      </m:rPr>
                      <w:rPr>
                        <w:rFonts w:ascii="Cambria Math" w:eastAsia="Calibri" w:hAnsi="Cambria Math" w:cs="Times New Roman"/>
                        <w:color w:val="FF0000"/>
                      </w:rPr>
                      <m:t>2</m:t>
                    </m:r>
                  </m:sup>
                </m:sSup>
                <m:r>
                  <m:rPr>
                    <m:sty m:val="bi"/>
                  </m:rPr>
                  <w:rPr>
                    <w:rFonts w:ascii="Cambria Math" w:eastAsia="Calibri" w:hAnsi="Cambria Math" w:cs="Times New Roman"/>
                    <w:color w:val="FF0000"/>
                  </w:rPr>
                  <m:t>)=</m:t>
                </m:r>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Irradiance</m:t>
                    </m:r>
                  </m:e>
                  <m:sub>
                    <m:r>
                      <m:rPr>
                        <m:sty m:val="bi"/>
                      </m:rPr>
                      <w:rPr>
                        <w:rFonts w:ascii="Cambria Math" w:eastAsia="Calibri" w:hAnsi="Cambria Math" w:cs="Times New Roman"/>
                        <w:color w:val="FF0000"/>
                      </w:rPr>
                      <m:t>2</m:t>
                    </m:r>
                  </m:sub>
                </m:sSub>
                <m:r>
                  <m:rPr>
                    <m:sty m:val="bi"/>
                  </m:rPr>
                  <w:rPr>
                    <w:rFonts w:ascii="Cambria Math" w:eastAsia="Calibri" w:hAnsi="Cambria Math" w:cs="Times New Roman"/>
                    <w:color w:val="FF0000"/>
                  </w:rPr>
                  <m:t xml:space="preserv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W</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e>
                      <m:sup>
                        <m:r>
                          <m:rPr>
                            <m:sty m:val="bi"/>
                          </m:rPr>
                          <w:rPr>
                            <w:rFonts w:ascii="Cambria Math" w:eastAsia="Calibri" w:hAnsi="Cambria Math" w:cs="Times New Roman"/>
                            <w:color w:val="FF0000"/>
                          </w:rPr>
                          <m:t>-2</m:t>
                        </m:r>
                      </m:sup>
                    </m:sSup>
                  </m:e>
                </m:d>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 xml:space="preserve">final distance </m:t>
                    </m:r>
                  </m:e>
                  <m:sup>
                    <m:r>
                      <m:rPr>
                        <m:sty m:val="bi"/>
                      </m:rPr>
                      <w:rPr>
                        <w:rFonts w:ascii="Cambria Math" w:eastAsia="Calibri" w:hAnsi="Cambria Math" w:cs="Times New Roman"/>
                        <w:color w:val="FF0000"/>
                      </w:rPr>
                      <m:t>2</m:t>
                    </m:r>
                  </m:sup>
                </m:sSup>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m</m:t>
                    </m:r>
                  </m:e>
                  <m:sup>
                    <m:r>
                      <m:rPr>
                        <m:sty m:val="bi"/>
                      </m:rPr>
                      <w:rPr>
                        <w:rFonts w:ascii="Cambria Math" w:eastAsia="Calibri" w:hAnsi="Cambria Math" w:cs="Times New Roman"/>
                        <w:color w:val="FF0000"/>
                      </w:rPr>
                      <m:t>2</m:t>
                    </m:r>
                  </m:sup>
                </m:sSup>
                <m:r>
                  <m:rPr>
                    <m:sty m:val="bi"/>
                  </m:rPr>
                  <w:rPr>
                    <w:rFonts w:ascii="Cambria Math" w:eastAsia="Calibri" w:hAnsi="Cambria Math" w:cs="Times New Roman"/>
                    <w:color w:val="FF0000"/>
                  </w:rPr>
                  <m:t>)</m:t>
                </m:r>
              </m:oMath>
            </m:oMathPara>
          </w:p>
        </w:tc>
      </w:tr>
      <w:tr w:rsidR="008353AD" w:rsidRPr="00772E58" w14:paraId="4AABA7ED" w14:textId="77777777" w:rsidTr="00727FE7">
        <w:trPr>
          <w:cantSplit/>
        </w:trPr>
        <w:tc>
          <w:tcPr>
            <w:tcW w:w="10632" w:type="dxa"/>
          </w:tcPr>
          <w:p w14:paraId="1B59E684"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m:t>E=hf</m:t>
                </m:r>
              </m:oMath>
            </m:oMathPara>
          </w:p>
          <w:p w14:paraId="62ED0588" w14:textId="77777777" w:rsidR="008353AD" w:rsidRPr="00B8049F" w:rsidRDefault="008353AD" w:rsidP="00727FE7">
            <w:pPr>
              <w:spacing w:before="60" w:after="60"/>
              <w:jc w:val="center"/>
              <w:rPr>
                <w:rFonts w:ascii="Calibri" w:eastAsia="Calibri" w:hAnsi="Calibri" w:cs="Times New Roman"/>
                <w:b/>
                <w:color w:val="FF0000"/>
              </w:rPr>
            </w:pPr>
            <m:oMathPara>
              <m:oMath>
                <m:r>
                  <m:rPr>
                    <m:sty m:val="bi"/>
                  </m:rPr>
                  <w:rPr>
                    <w:rFonts w:ascii="Cambria Math" w:eastAsia="Calibri" w:hAnsi="Cambria Math" w:cs="Times New Roman"/>
                    <w:color w:val="FF0000"/>
                  </w:rPr>
                  <m:t xml:space="preserve">energy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m:t>
                    </m:r>
                  </m:e>
                </m:d>
                <m:r>
                  <m:rPr>
                    <m:sty m:val="bi"/>
                  </m:rPr>
                  <w:rPr>
                    <w:rFonts w:ascii="Cambria Math" w:eastAsia="Calibri" w:hAnsi="Cambria Math" w:cs="Times New Roman"/>
                    <w:color w:val="FF0000"/>
                  </w:rPr>
                  <m:t>=Planc</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k</m:t>
                    </m:r>
                  </m:e>
                  <m:sup>
                    <m:r>
                      <m:rPr>
                        <m:sty m:val="bi"/>
                      </m:rPr>
                      <w:rPr>
                        <w:rFonts w:ascii="Cambria Math" w:eastAsia="Calibri" w:hAnsi="Cambria Math" w:cs="Times New Roman"/>
                        <w:color w:val="FF0000"/>
                      </w:rPr>
                      <m:t>'</m:t>
                    </m:r>
                  </m:sup>
                </m:sSup>
                <m:r>
                  <m:rPr>
                    <m:sty m:val="bi"/>
                  </m:rPr>
                  <w:rPr>
                    <w:rFonts w:ascii="Cambria Math" w:eastAsia="Calibri" w:hAnsi="Cambria Math" w:cs="Times New Roman"/>
                    <w:color w:val="FF0000"/>
                  </w:rPr>
                  <m:t>s Constant (Js)×frequency (Hz)</m:t>
                </m:r>
              </m:oMath>
            </m:oMathPara>
          </w:p>
          <w:p w14:paraId="39FA195C" w14:textId="77777777" w:rsidR="008353AD" w:rsidRPr="00B8049F" w:rsidRDefault="008353AD" w:rsidP="00727FE7">
            <w:pPr>
              <w:spacing w:before="60" w:after="60"/>
              <w:jc w:val="center"/>
              <w:rPr>
                <w:rFonts w:eastAsia="Calibri" w:cs="Times New Roman"/>
                <w:i/>
                <w:iCs/>
                <w:lang w:val="fr-FR"/>
              </w:rPr>
            </w:pPr>
            <w:r w:rsidRPr="00B8049F">
              <w:rPr>
                <w:rFonts w:eastAsia="Calibri" w:cs="Times New Roman"/>
                <w:i/>
                <w:iCs/>
                <w:lang w:val="fr-FR"/>
              </w:rPr>
              <w:t xml:space="preserve">NB </w:t>
            </w:r>
            <w:proofErr w:type="spellStart"/>
            <w:r w:rsidRPr="00B8049F">
              <w:rPr>
                <w:rFonts w:eastAsia="Calibri" w:cs="Times New Roman"/>
                <w:i/>
                <w:iCs/>
                <w:lang w:val="fr-FR"/>
              </w:rPr>
              <w:t>Planck’s</w:t>
            </w:r>
            <w:proofErr w:type="spellEnd"/>
            <w:r w:rsidRPr="00B8049F">
              <w:rPr>
                <w:rFonts w:eastAsia="Calibri" w:cs="Times New Roman"/>
                <w:i/>
                <w:iCs/>
                <w:lang w:val="fr-FR"/>
              </w:rPr>
              <w:t xml:space="preserve"> constant = 6.63 x 10</w:t>
            </w:r>
            <w:r w:rsidRPr="00B8049F">
              <w:rPr>
                <w:rFonts w:eastAsia="Calibri" w:cs="Times New Roman"/>
                <w:i/>
                <w:iCs/>
                <w:vertAlign w:val="superscript"/>
                <w:lang w:val="fr-FR"/>
              </w:rPr>
              <w:t>-34</w:t>
            </w:r>
            <w:r w:rsidRPr="00B8049F">
              <w:rPr>
                <w:rFonts w:eastAsia="Calibri" w:cs="Times New Roman"/>
                <w:i/>
                <w:iCs/>
                <w:lang w:val="fr-FR"/>
              </w:rPr>
              <w:t xml:space="preserve"> </w:t>
            </w:r>
            <w:proofErr w:type="spellStart"/>
            <w:r w:rsidRPr="00B8049F">
              <w:rPr>
                <w:rFonts w:eastAsia="Calibri" w:cs="Times New Roman"/>
                <w:i/>
                <w:iCs/>
                <w:lang w:val="fr-FR"/>
              </w:rPr>
              <w:t>Js</w:t>
            </w:r>
            <w:proofErr w:type="spellEnd"/>
          </w:p>
        </w:tc>
      </w:tr>
      <w:tr w:rsidR="008353AD" w:rsidRPr="00B8049F" w14:paraId="331BC56E" w14:textId="77777777" w:rsidTr="00727FE7">
        <w:trPr>
          <w:cantSplit/>
        </w:trPr>
        <w:tc>
          <w:tcPr>
            <w:tcW w:w="10632" w:type="dxa"/>
          </w:tcPr>
          <w:p w14:paraId="36561035"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k</m:t>
                    </m:r>
                  </m:sub>
                </m:sSub>
                <m:r>
                  <m:rPr>
                    <m:sty m:val="bi"/>
                  </m:rPr>
                  <w:rPr>
                    <w:rFonts w:ascii="Cambria Math" w:hAnsi="Cambria Math"/>
                  </w:rPr>
                  <m:t>=hf-h</m:t>
                </m:r>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o</m:t>
                    </m:r>
                  </m:sub>
                </m:sSub>
              </m:oMath>
            </m:oMathPara>
          </w:p>
          <w:p w14:paraId="1EB88451" w14:textId="77777777" w:rsidR="008353AD" w:rsidRPr="00A6381E" w:rsidRDefault="00000000" w:rsidP="00727FE7">
            <w:pPr>
              <w:spacing w:before="60" w:after="60"/>
              <w:ind w:right="-103"/>
              <w:jc w:val="center"/>
              <w:rPr>
                <w:rFonts w:ascii="Calibri" w:eastAsia="Calibri" w:hAnsi="Calibri" w:cs="Times New Roman"/>
                <w:b/>
                <w:bCs/>
              </w:rPr>
            </w:pPr>
            <m:oMathPara>
              <m:oMath>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Kinetic Energy</m:t>
                      </m:r>
                    </m:e>
                  </m:mr>
                  <m:mr>
                    <m:e>
                      <m:r>
                        <m:rPr>
                          <m:sty m:val="bi"/>
                        </m:rPr>
                        <w:rPr>
                          <w:rFonts w:ascii="Cambria Math" w:eastAsia="Calibri" w:hAnsi="Cambria Math" w:cs="Times New Roman"/>
                          <w:color w:val="FF0000"/>
                        </w:rPr>
                        <m:t>(J)</m:t>
                      </m:r>
                    </m:e>
                  </m:mr>
                </m:m>
                <m:r>
                  <m:rPr>
                    <m:sty m:val="bi"/>
                  </m:rPr>
                  <w:rPr>
                    <w:rFonts w:ascii="Cambria Math" w:eastAsia="Calibri" w:hAnsi="Cambria Math" w:cs="Times New Roman"/>
                    <w:color w:val="FF0000"/>
                  </w:rPr>
                  <m:t>=</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 xml:space="preserve"> </m:t>
                    </m:r>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Planc</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k</m:t>
                              </m:r>
                            </m:e>
                            <m:sup>
                              <m:r>
                                <m:rPr>
                                  <m:sty m:val="bi"/>
                                </m:rPr>
                                <w:rPr>
                                  <w:rFonts w:ascii="Cambria Math" w:eastAsia="Calibri" w:hAnsi="Cambria Math" w:cs="Times New Roman"/>
                                  <w:color w:val="FF0000"/>
                                </w:rPr>
                                <m:t>'</m:t>
                              </m:r>
                            </m:sup>
                          </m:sSup>
                          <m:r>
                            <m:rPr>
                              <m:sty m:val="bi"/>
                            </m:rPr>
                            <w:rPr>
                              <w:rFonts w:ascii="Cambria Math" w:eastAsia="Calibri" w:hAnsi="Cambria Math" w:cs="Times New Roman"/>
                              <w:color w:val="FF0000"/>
                            </w:rPr>
                            <m:t>s Constant</m:t>
                          </m:r>
                        </m:e>
                      </m:mr>
                      <m:mr>
                        <m:e>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Js</m:t>
                              </m:r>
                            </m:e>
                          </m:d>
                        </m:e>
                      </m:mr>
                    </m:m>
                    <m:r>
                      <m:rPr>
                        <m:sty m:val="bi"/>
                      </m:rPr>
                      <w:rPr>
                        <w:rFonts w:ascii="Cambria Math" w:eastAsia="Calibri" w:hAnsi="Cambria Math" w:cs="Times New Roman"/>
                        <w:color w:val="FF0000"/>
                      </w:rPr>
                      <m:t xml:space="preserve"> ×</m:t>
                    </m:r>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 xml:space="preserve">incident frequency </m:t>
                          </m:r>
                        </m:e>
                      </m:mr>
                      <m:mr>
                        <m:e>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Hz</m:t>
                              </m:r>
                            </m:e>
                          </m:d>
                        </m:e>
                      </m:mr>
                    </m:m>
                  </m:e>
                </m:d>
                <m:r>
                  <m:rPr>
                    <m:sty m:val="bi"/>
                  </m:rPr>
                  <w:rPr>
                    <w:rFonts w:ascii="Cambria Math" w:eastAsia="Calibri" w:hAnsi="Cambria Math" w:cs="Times New Roman"/>
                    <w:color w:val="FF0000"/>
                  </w:rPr>
                  <m:t>-</m:t>
                </m:r>
                <m:d>
                  <m:dPr>
                    <m:ctrlPr>
                      <w:rPr>
                        <w:rFonts w:ascii="Cambria Math" w:eastAsia="Calibri" w:hAnsi="Cambria Math" w:cs="Times New Roman"/>
                        <w:b/>
                        <w:bCs/>
                        <w:i/>
                        <w:color w:val="FF0000"/>
                      </w:rPr>
                    </m:ctrlPr>
                  </m:dPr>
                  <m:e>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Planc</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k</m:t>
                              </m:r>
                            </m:e>
                            <m:sup>
                              <m:r>
                                <m:rPr>
                                  <m:sty m:val="bi"/>
                                </m:rPr>
                                <w:rPr>
                                  <w:rFonts w:ascii="Cambria Math" w:eastAsia="Calibri" w:hAnsi="Cambria Math" w:cs="Times New Roman"/>
                                  <w:color w:val="FF0000"/>
                                </w:rPr>
                                <m:t>'</m:t>
                              </m:r>
                            </m:sup>
                          </m:sSup>
                          <m:r>
                            <m:rPr>
                              <m:sty m:val="bi"/>
                            </m:rPr>
                            <w:rPr>
                              <w:rFonts w:ascii="Cambria Math" w:eastAsia="Calibri" w:hAnsi="Cambria Math" w:cs="Times New Roman"/>
                              <w:color w:val="FF0000"/>
                            </w:rPr>
                            <m:t>s Constant</m:t>
                          </m:r>
                        </m:e>
                      </m:mr>
                      <m:mr>
                        <m:e>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Js</m:t>
                              </m:r>
                            </m:e>
                          </m:d>
                        </m:e>
                      </m:mr>
                    </m:m>
                    <m:r>
                      <m:rPr>
                        <m:sty m:val="bi"/>
                      </m:rPr>
                      <w:rPr>
                        <w:rFonts w:ascii="Cambria Math" w:eastAsia="Calibri" w:hAnsi="Cambria Math" w:cs="Times New Roman"/>
                        <w:color w:val="FF0000"/>
                      </w:rPr>
                      <m:t xml:space="preserve"> ×</m:t>
                    </m:r>
                    <m:m>
                      <m:mPr>
                        <m:mcs>
                          <m:mc>
                            <m:mcPr>
                              <m:count m:val="1"/>
                              <m:mcJc m:val="center"/>
                            </m:mcPr>
                          </m:mc>
                        </m:mcs>
                        <m:ctrlPr>
                          <w:rPr>
                            <w:rFonts w:ascii="Cambria Math" w:eastAsia="Calibri" w:hAnsi="Cambria Math" w:cs="Times New Roman"/>
                            <w:b/>
                            <w:bCs/>
                            <w:i/>
                            <w:color w:val="FF0000"/>
                          </w:rPr>
                        </m:ctrlPr>
                      </m:mPr>
                      <m:mr>
                        <m:e>
                          <m:r>
                            <m:rPr>
                              <m:sty m:val="bi"/>
                            </m:rPr>
                            <w:rPr>
                              <w:rFonts w:ascii="Cambria Math" w:eastAsia="Calibri" w:hAnsi="Cambria Math" w:cs="Times New Roman"/>
                              <w:color w:val="FF0000"/>
                            </w:rPr>
                            <m:t>threshold frequency</m:t>
                          </m:r>
                        </m:e>
                      </m:mr>
                      <m:mr>
                        <m:e>
                          <m:r>
                            <m:rPr>
                              <m:sty m:val="bi"/>
                            </m:rPr>
                            <w:rPr>
                              <w:rFonts w:ascii="Cambria Math" w:eastAsia="Calibri" w:hAnsi="Cambria Math" w:cs="Times New Roman"/>
                              <w:color w:val="FF0000"/>
                            </w:rPr>
                            <m:t xml:space="preserve">(Hz) </m:t>
                          </m:r>
                        </m:e>
                      </m:mr>
                    </m:m>
                  </m:e>
                </m:d>
                <m:r>
                  <m:rPr>
                    <m:sty m:val="bi"/>
                  </m:rPr>
                  <w:rPr>
                    <w:rFonts w:ascii="Cambria Math" w:eastAsia="Calibri" w:hAnsi="Cambria Math" w:cs="Times New Roman"/>
                  </w:rPr>
                  <m:t xml:space="preserve"> </m:t>
                </m:r>
              </m:oMath>
            </m:oMathPara>
          </w:p>
          <w:p w14:paraId="27B8E0B5" w14:textId="77777777" w:rsidR="008353AD" w:rsidRPr="00B8049F" w:rsidRDefault="008353AD" w:rsidP="00727FE7">
            <w:pPr>
              <w:spacing w:before="60" w:after="60"/>
              <w:jc w:val="center"/>
              <w:rPr>
                <w:rFonts w:eastAsia="Calibri" w:cs="Times New Roman"/>
                <w:i/>
                <w:iCs/>
              </w:rPr>
            </w:pPr>
            <w:r w:rsidRPr="00B8049F">
              <w:rPr>
                <w:rFonts w:eastAsia="Calibri" w:cs="Times New Roman"/>
                <w:i/>
                <w:iCs/>
              </w:rPr>
              <w:t>NB Planck’s constant = 6.63 x 10</w:t>
            </w:r>
            <w:r w:rsidRPr="00B8049F">
              <w:rPr>
                <w:rFonts w:eastAsia="Calibri" w:cs="Times New Roman"/>
                <w:i/>
                <w:iCs/>
                <w:vertAlign w:val="superscript"/>
              </w:rPr>
              <w:t>-34</w:t>
            </w:r>
            <w:r w:rsidRPr="00B8049F">
              <w:rPr>
                <w:rFonts w:eastAsia="Calibri" w:cs="Times New Roman"/>
                <w:i/>
                <w:iCs/>
              </w:rPr>
              <w:t xml:space="preserve"> </w:t>
            </w:r>
            <w:proofErr w:type="spellStart"/>
            <w:r w:rsidRPr="00B8049F">
              <w:rPr>
                <w:rFonts w:eastAsia="Calibri" w:cs="Times New Roman"/>
                <w:i/>
                <w:iCs/>
              </w:rPr>
              <w:t>Js</w:t>
            </w:r>
            <w:proofErr w:type="spellEnd"/>
          </w:p>
          <w:p w14:paraId="7A914BF4" w14:textId="77777777" w:rsidR="008353AD" w:rsidRPr="00B8049F" w:rsidRDefault="008353AD" w:rsidP="00727FE7">
            <w:pPr>
              <w:spacing w:before="60" w:after="60"/>
              <w:jc w:val="center"/>
              <w:rPr>
                <w:rFonts w:eastAsia="Calibri" w:cs="Times New Roman"/>
                <w:b/>
                <w:bCs/>
              </w:rPr>
            </w:pPr>
            <w:proofErr w:type="spellStart"/>
            <w:r w:rsidRPr="00B8049F">
              <w:rPr>
                <w:rFonts w:eastAsia="Calibri" w:cs="Times New Roman"/>
                <w:i/>
                <w:iCs/>
              </w:rPr>
              <w:t>hf</w:t>
            </w:r>
            <w:r w:rsidRPr="00B8049F">
              <w:rPr>
                <w:rFonts w:eastAsia="Calibri" w:cs="Times New Roman"/>
                <w:i/>
                <w:iCs/>
                <w:vertAlign w:val="subscript"/>
              </w:rPr>
              <w:t>o</w:t>
            </w:r>
            <w:proofErr w:type="spellEnd"/>
            <w:r w:rsidRPr="00B8049F">
              <w:rPr>
                <w:rFonts w:eastAsia="Calibri" w:cs="Times New Roman"/>
                <w:i/>
                <w:iCs/>
              </w:rPr>
              <w:t xml:space="preserve"> is also known as the work function (J), hf is the energy of the incident photon (J)</w:t>
            </w:r>
          </w:p>
        </w:tc>
      </w:tr>
      <w:tr w:rsidR="008353AD" w:rsidRPr="00B8049F" w14:paraId="34B17EA3" w14:textId="77777777" w:rsidTr="00727FE7">
        <w:trPr>
          <w:cantSplit/>
        </w:trPr>
        <w:tc>
          <w:tcPr>
            <w:tcW w:w="10632" w:type="dxa"/>
          </w:tcPr>
          <w:p w14:paraId="4B71D51E"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m:t>v=fλ</m:t>
                </m:r>
              </m:oMath>
            </m:oMathPara>
          </w:p>
          <w:p w14:paraId="6909B6AA"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speed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m</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e>
                </m:d>
                <m:r>
                  <m:rPr>
                    <m:sty m:val="bi"/>
                  </m:rPr>
                  <w:rPr>
                    <w:rFonts w:ascii="Cambria Math" w:eastAsia="Calibri" w:hAnsi="Cambria Math" w:cs="Times New Roman"/>
                    <w:color w:val="FF0000"/>
                  </w:rPr>
                  <m:t xml:space="preserve">=frequency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Hz</m:t>
                    </m:r>
                  </m:e>
                </m:d>
                <m:r>
                  <m:rPr>
                    <m:sty m:val="bi"/>
                  </m:rPr>
                  <w:rPr>
                    <w:rFonts w:ascii="Cambria Math" w:eastAsia="Calibri" w:hAnsi="Cambria Math" w:cs="Times New Roman"/>
                    <w:color w:val="FF0000"/>
                  </w:rPr>
                  <m:t>×wavelength (m)</m:t>
                </m:r>
              </m:oMath>
            </m:oMathPara>
          </w:p>
        </w:tc>
      </w:tr>
      <w:tr w:rsidR="008353AD" w:rsidRPr="00B8049F" w14:paraId="095D7EE0" w14:textId="77777777" w:rsidTr="00727FE7">
        <w:trPr>
          <w:cantSplit/>
        </w:trPr>
        <w:tc>
          <w:tcPr>
            <w:tcW w:w="10632" w:type="dxa"/>
          </w:tcPr>
          <w:p w14:paraId="1853F5C1"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2</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1</m:t>
                    </m:r>
                  </m:sub>
                </m:sSub>
                <m:r>
                  <m:rPr>
                    <m:sty m:val="bi"/>
                  </m:rPr>
                  <w:rPr>
                    <w:rFonts w:ascii="Cambria Math" w:hAnsi="Cambria Math"/>
                  </w:rPr>
                  <m:t>=hf</m:t>
                </m:r>
              </m:oMath>
            </m:oMathPara>
          </w:p>
          <w:p w14:paraId="6807ABFA"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most excited energy</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m:t>
                    </m:r>
                  </m:e>
                </m:d>
                <m:r>
                  <m:rPr>
                    <m:sty m:val="bi"/>
                  </m:rPr>
                  <w:rPr>
                    <w:rFonts w:ascii="Cambria Math" w:eastAsia="Calibri" w:hAnsi="Cambria Math" w:cs="Times New Roman"/>
                    <w:color w:val="FF0000"/>
                  </w:rPr>
                  <m:t>-least excited  energy (J)= Planc</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k</m:t>
                    </m:r>
                  </m:e>
                  <m:sup>
                    <m:r>
                      <m:rPr>
                        <m:sty m:val="bi"/>
                      </m:rPr>
                      <w:rPr>
                        <w:rFonts w:ascii="Cambria Math" w:eastAsia="Calibri" w:hAnsi="Cambria Math" w:cs="Times New Roman"/>
                        <w:color w:val="FF0000"/>
                      </w:rPr>
                      <m:t>'</m:t>
                    </m:r>
                  </m:sup>
                </m:sSup>
                <m:r>
                  <m:rPr>
                    <m:sty m:val="bi"/>
                  </m:rPr>
                  <w:rPr>
                    <w:rFonts w:ascii="Cambria Math" w:eastAsia="Calibri" w:hAnsi="Cambria Math" w:cs="Times New Roman"/>
                    <w:color w:val="FF0000"/>
                  </w:rPr>
                  <m:t xml:space="preserve">s Constant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Js</m:t>
                    </m:r>
                  </m:e>
                </m:d>
                <m:r>
                  <m:rPr>
                    <m:sty m:val="bi"/>
                  </m:rPr>
                  <w:rPr>
                    <w:rFonts w:ascii="Cambria Math" w:eastAsia="Calibri" w:hAnsi="Cambria Math" w:cs="Times New Roman"/>
                    <w:color w:val="FF0000"/>
                  </w:rPr>
                  <m:t xml:space="preserve">×frequency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Hz</m:t>
                    </m:r>
                  </m:e>
                </m:d>
              </m:oMath>
            </m:oMathPara>
          </w:p>
        </w:tc>
      </w:tr>
      <w:tr w:rsidR="008353AD" w:rsidRPr="00B8049F" w14:paraId="40B43E94" w14:textId="77777777" w:rsidTr="00727FE7">
        <w:trPr>
          <w:cantSplit/>
        </w:trPr>
        <w:tc>
          <w:tcPr>
            <w:tcW w:w="10632" w:type="dxa"/>
          </w:tcPr>
          <w:p w14:paraId="62D8FDD0"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m:t>d</m:t>
                </m:r>
                <m:func>
                  <m:funcPr>
                    <m:ctrlPr>
                      <w:rPr>
                        <w:rFonts w:ascii="Cambria Math" w:hAnsi="Cambria Math"/>
                        <w:b/>
                        <w:bCs/>
                        <w:i/>
                      </w:rPr>
                    </m:ctrlPr>
                  </m:funcPr>
                  <m:fName>
                    <m:r>
                      <m:rPr>
                        <m:sty m:val="b"/>
                      </m:rPr>
                      <w:rPr>
                        <w:rFonts w:ascii="Cambria Math" w:hAnsi="Cambria Math"/>
                      </w:rPr>
                      <m:t>sin</m:t>
                    </m:r>
                  </m:fName>
                  <m:e>
                    <m:r>
                      <m:rPr>
                        <m:sty m:val="bi"/>
                      </m:rPr>
                      <w:rPr>
                        <w:rFonts w:ascii="Cambria Math" w:hAnsi="Cambria Math"/>
                      </w:rPr>
                      <m:t>θ</m:t>
                    </m:r>
                  </m:e>
                </m:func>
                <m:r>
                  <m:rPr>
                    <m:sty m:val="bi"/>
                  </m:rPr>
                  <w:rPr>
                    <w:rFonts w:ascii="Cambria Math" w:hAnsi="Cambria Math"/>
                  </w:rPr>
                  <m:t>=mλ</m:t>
                </m:r>
              </m:oMath>
            </m:oMathPara>
          </w:p>
          <w:p w14:paraId="398DF55F" w14:textId="77777777" w:rsidR="008353AD" w:rsidRPr="00DC0942" w:rsidRDefault="008353AD" w:rsidP="00727FE7">
            <w:pPr>
              <w:spacing w:before="60" w:after="60"/>
              <w:jc w:val="center"/>
              <w:rPr>
                <w:rFonts w:ascii="Calibri" w:eastAsia="Calibri" w:hAnsi="Calibri" w:cs="Times New Roman"/>
                <w:b/>
                <w:bCs/>
                <w:color w:val="FF0000"/>
              </w:rPr>
            </w:pPr>
            <m:oMathPara>
              <m:oMath>
                <m:r>
                  <m:rPr>
                    <m:sty m:val="bi"/>
                  </m:rPr>
                  <w:rPr>
                    <w:rFonts w:ascii="Cambria Math" w:eastAsia="Calibri" w:hAnsi="Cambria Math" w:cs="Times New Roman"/>
                    <w:color w:val="FF0000"/>
                  </w:rPr>
                  <m:t xml:space="preserve">Slit separation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m</m:t>
                    </m:r>
                  </m:e>
                </m:d>
                <m:r>
                  <m:rPr>
                    <m:sty m:val="bi"/>
                  </m:rPr>
                  <w:rPr>
                    <w:rFonts w:ascii="Cambria Math" w:eastAsia="Calibri" w:hAnsi="Cambria Math" w:cs="Times New Roman"/>
                    <w:b/>
                    <w:bCs/>
                    <w:i/>
                    <w:color w:val="FF0000"/>
                  </w:rPr>
                  <w:sym w:font="Symbol" w:char="F0B4"/>
                </m:r>
                <m:r>
                  <m:rPr>
                    <m:sty m:val="bi"/>
                  </m:rPr>
                  <w:rPr>
                    <w:rFonts w:ascii="Cambria Math" w:eastAsia="Calibri" w:hAnsi="Cambria Math" w:cs="Times New Roman"/>
                    <w:color w:val="FF0000"/>
                  </w:rPr>
                  <m:t xml:space="preserve"> sin of angle from centre to the spot = m  a whole number of wavelengths (m)</m:t>
                </m:r>
              </m:oMath>
            </m:oMathPara>
          </w:p>
          <w:p w14:paraId="160B0B11" w14:textId="3E2E2DB9" w:rsidR="008353AD" w:rsidRPr="00DC0942" w:rsidRDefault="008353AD" w:rsidP="00727FE7">
            <w:pPr>
              <w:spacing w:before="60" w:after="60"/>
              <w:jc w:val="center"/>
              <w:rPr>
                <w:rFonts w:ascii="Calibri" w:eastAsia="Calibri" w:hAnsi="Calibri" w:cs="Times New Roman"/>
                <w:b/>
                <w:bCs/>
                <w:color w:val="00194F" w:themeColor="accent6" w:themeShade="80"/>
              </w:rPr>
            </w:pPr>
            <w:r>
              <w:rPr>
                <w:rFonts w:ascii="Calibri" w:eastAsia="Calibri" w:hAnsi="Calibri" w:cs="Times New Roman"/>
                <w:b/>
                <w:bCs/>
                <w:color w:val="00194F" w:themeColor="accent6" w:themeShade="80"/>
              </w:rPr>
              <w:t>NB This equation is for constructive interference</w:t>
            </w:r>
          </w:p>
        </w:tc>
      </w:tr>
      <w:tr w:rsidR="008353AD" w:rsidRPr="00B8049F" w14:paraId="426FCEAB" w14:textId="77777777" w:rsidTr="00727FE7">
        <w:trPr>
          <w:cantSplit/>
        </w:trPr>
        <w:tc>
          <w:tcPr>
            <w:tcW w:w="10632" w:type="dxa"/>
          </w:tcPr>
          <w:p w14:paraId="5DD17E78"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m:t>n=</m:t>
                </m:r>
                <m:f>
                  <m:fPr>
                    <m:ctrlPr>
                      <w:rPr>
                        <w:rFonts w:ascii="Cambria Math" w:hAnsi="Cambria Math"/>
                        <w:b/>
                        <w:bCs/>
                        <w:i/>
                      </w:rPr>
                    </m:ctrlPr>
                  </m:fPr>
                  <m:num>
                    <m:func>
                      <m:funcPr>
                        <m:ctrlPr>
                          <w:rPr>
                            <w:rFonts w:ascii="Cambria Math" w:hAnsi="Cambria Math"/>
                            <w:b/>
                            <w:bCs/>
                            <w:i/>
                          </w:rPr>
                        </m:ctrlPr>
                      </m:funcPr>
                      <m:fName>
                        <m:r>
                          <m:rPr>
                            <m:sty m:val="b"/>
                          </m:rPr>
                          <w:rPr>
                            <w:rFonts w:ascii="Cambria Math" w:hAnsi="Cambria Math"/>
                          </w:rPr>
                          <m:t>sin</m:t>
                        </m:r>
                      </m:fName>
                      <m:e>
                        <m:sSub>
                          <m:sSubPr>
                            <m:ctrlPr>
                              <w:rPr>
                                <w:rFonts w:ascii="Cambria Math" w:hAnsi="Cambria Math"/>
                                <w:b/>
                                <w:bCs/>
                                <w:i/>
                              </w:rPr>
                            </m:ctrlPr>
                          </m:sSubPr>
                          <m:e>
                            <m:r>
                              <m:rPr>
                                <m:sty m:val="bi"/>
                              </m:rPr>
                              <w:rPr>
                                <w:rFonts w:ascii="Cambria Math" w:hAnsi="Cambria Math"/>
                              </w:rPr>
                              <m:t>θ</m:t>
                            </m:r>
                          </m:e>
                          <m:sub>
                            <m:r>
                              <m:rPr>
                                <m:sty m:val="bi"/>
                              </m:rPr>
                              <w:rPr>
                                <w:rFonts w:ascii="Cambria Math" w:hAnsi="Cambria Math"/>
                              </w:rPr>
                              <m:t>1</m:t>
                            </m:r>
                          </m:sub>
                        </m:sSub>
                      </m:e>
                    </m:func>
                  </m:num>
                  <m:den>
                    <m:func>
                      <m:funcPr>
                        <m:ctrlPr>
                          <w:rPr>
                            <w:rFonts w:ascii="Cambria Math" w:hAnsi="Cambria Math"/>
                            <w:b/>
                            <w:bCs/>
                            <w:i/>
                          </w:rPr>
                        </m:ctrlPr>
                      </m:funcPr>
                      <m:fName>
                        <m:r>
                          <m:rPr>
                            <m:sty m:val="b"/>
                          </m:rPr>
                          <w:rPr>
                            <w:rFonts w:ascii="Cambria Math" w:hAnsi="Cambria Math"/>
                          </w:rPr>
                          <m:t>sin</m:t>
                        </m:r>
                      </m:fName>
                      <m:e>
                        <m:sSub>
                          <m:sSubPr>
                            <m:ctrlPr>
                              <w:rPr>
                                <w:rFonts w:ascii="Cambria Math" w:hAnsi="Cambria Math"/>
                                <w:b/>
                                <w:bCs/>
                                <w:i/>
                              </w:rPr>
                            </m:ctrlPr>
                          </m:sSubPr>
                          <m:e>
                            <m:r>
                              <m:rPr>
                                <m:sty m:val="bi"/>
                              </m:rPr>
                              <w:rPr>
                                <w:rFonts w:ascii="Cambria Math" w:hAnsi="Cambria Math"/>
                              </w:rPr>
                              <m:t>θ</m:t>
                            </m:r>
                          </m:e>
                          <m:sub>
                            <m:r>
                              <m:rPr>
                                <m:sty m:val="bi"/>
                              </m:rPr>
                              <w:rPr>
                                <w:rFonts w:ascii="Cambria Math" w:hAnsi="Cambria Math"/>
                              </w:rPr>
                              <m:t>2</m:t>
                            </m:r>
                          </m:sub>
                        </m:sSub>
                      </m:e>
                    </m:func>
                  </m:den>
                </m:f>
              </m:oMath>
            </m:oMathPara>
          </w:p>
          <w:p w14:paraId="48ED9F1B" w14:textId="77777777" w:rsidR="008353AD" w:rsidRPr="00BF2EBC" w:rsidRDefault="008353AD" w:rsidP="00727FE7">
            <w:pPr>
              <w:spacing w:before="60" w:after="60"/>
              <w:jc w:val="center"/>
              <w:rPr>
                <w:rFonts w:ascii="Calibri" w:eastAsia="Calibri" w:hAnsi="Calibri" w:cs="Times New Roman"/>
                <w:b/>
                <w:bCs/>
                <w:i/>
                <w:iCs/>
                <w:color w:val="FF0000"/>
              </w:rPr>
            </w:pPr>
            <m:oMathPara>
              <m:oMath>
                <m:r>
                  <m:rPr>
                    <m:sty m:val="bi"/>
                  </m:rPr>
                  <w:rPr>
                    <w:rFonts w:ascii="Cambria Math" w:eastAsia="Calibri" w:hAnsi="Cambria Math" w:cs="Times New Roman"/>
                    <w:color w:val="FF0000"/>
                  </w:rPr>
                  <m:t xml:space="preserve">Refractive index = </m:t>
                </m:r>
                <m:f>
                  <m:fPr>
                    <m:ctrlPr>
                      <w:rPr>
                        <w:rFonts w:ascii="Cambria Math" w:eastAsia="Calibri" w:hAnsi="Cambria Math" w:cs="Times New Roman"/>
                        <w:b/>
                        <w:bCs/>
                        <w:i/>
                        <w:iCs/>
                        <w:color w:val="FF0000"/>
                      </w:rPr>
                    </m:ctrlPr>
                  </m:fPr>
                  <m:num>
                    <m:r>
                      <m:rPr>
                        <m:sty m:val="bi"/>
                      </m:rPr>
                      <w:rPr>
                        <w:rFonts w:ascii="Cambria Math" w:eastAsia="Calibri" w:hAnsi="Cambria Math" w:cs="Times New Roman"/>
                        <w:color w:val="FF0000"/>
                      </w:rPr>
                      <m:t>sine of the angle in vacuum/air</m:t>
                    </m:r>
                  </m:num>
                  <m:den>
                    <m:r>
                      <m:rPr>
                        <m:sty m:val="bi"/>
                      </m:rPr>
                      <w:rPr>
                        <w:rFonts w:ascii="Cambria Math" w:eastAsia="Calibri" w:hAnsi="Cambria Math" w:cs="Times New Roman"/>
                        <w:color w:val="FF0000"/>
                      </w:rPr>
                      <m:t>sine of the angle in the material</m:t>
                    </m:r>
                  </m:den>
                </m:f>
              </m:oMath>
            </m:oMathPara>
          </w:p>
          <w:p w14:paraId="5EFD9CA8" w14:textId="77777777" w:rsidR="008353AD" w:rsidRPr="00B8049F" w:rsidRDefault="008353AD" w:rsidP="00727FE7">
            <w:pPr>
              <w:spacing w:before="60" w:after="60"/>
              <w:jc w:val="center"/>
              <w:rPr>
                <w:rFonts w:ascii="Calibri" w:eastAsia="Calibri" w:hAnsi="Calibri" w:cs="Times New Roman"/>
                <w:b/>
                <w:bCs/>
                <w:i/>
                <w:iCs/>
              </w:rPr>
            </w:pPr>
          </w:p>
        </w:tc>
      </w:tr>
      <w:tr w:rsidR="008353AD" w:rsidRPr="00B8049F" w14:paraId="3384452C" w14:textId="77777777" w:rsidTr="00727FE7">
        <w:trPr>
          <w:cantSplit/>
        </w:trPr>
        <w:tc>
          <w:tcPr>
            <w:tcW w:w="10632" w:type="dxa"/>
          </w:tcPr>
          <w:p w14:paraId="565856B4" w14:textId="77777777" w:rsidR="008353AD" w:rsidRPr="00B8049F" w:rsidRDefault="00000000" w:rsidP="00727FE7">
            <w:pPr>
              <w:spacing w:before="60" w:after="60"/>
              <w:jc w:val="center"/>
              <w:rPr>
                <w:rFonts w:ascii="Calibri" w:eastAsia="Calibri" w:hAnsi="Calibri" w:cs="Times New Roman"/>
                <w:b/>
                <w:bCs/>
                <w:i/>
              </w:rPr>
            </w:pPr>
            <m:oMathPara>
              <m:oMath>
                <m:f>
                  <m:fPr>
                    <m:ctrlPr>
                      <w:rPr>
                        <w:rFonts w:ascii="Cambria Math" w:hAnsi="Cambria Math"/>
                        <w:b/>
                        <w:bCs/>
                        <w:i/>
                      </w:rPr>
                    </m:ctrlPr>
                  </m:fPr>
                  <m:num>
                    <m:func>
                      <m:funcPr>
                        <m:ctrlPr>
                          <w:rPr>
                            <w:rFonts w:ascii="Cambria Math" w:hAnsi="Cambria Math"/>
                            <w:b/>
                            <w:bCs/>
                            <w:i/>
                          </w:rPr>
                        </m:ctrlPr>
                      </m:funcPr>
                      <m:fName>
                        <m:r>
                          <m:rPr>
                            <m:sty m:val="bi"/>
                          </m:rPr>
                          <w:rPr>
                            <w:rFonts w:ascii="Cambria Math" w:hAnsi="Cambria Math"/>
                          </w:rPr>
                          <m:t>sin</m:t>
                        </m:r>
                      </m:fName>
                      <m:e>
                        <m:sSub>
                          <m:sSubPr>
                            <m:ctrlPr>
                              <w:rPr>
                                <w:rFonts w:ascii="Cambria Math" w:hAnsi="Cambria Math"/>
                                <w:b/>
                                <w:bCs/>
                                <w:i/>
                              </w:rPr>
                            </m:ctrlPr>
                          </m:sSubPr>
                          <m:e>
                            <m:r>
                              <m:rPr>
                                <m:sty m:val="bi"/>
                              </m:rPr>
                              <w:rPr>
                                <w:rFonts w:ascii="Cambria Math" w:hAnsi="Cambria Math"/>
                              </w:rPr>
                              <m:t>θ</m:t>
                            </m:r>
                          </m:e>
                          <m:sub>
                            <m:r>
                              <m:rPr>
                                <m:sty m:val="bi"/>
                              </m:rPr>
                              <w:rPr>
                                <w:rFonts w:ascii="Cambria Math" w:hAnsi="Cambria Math"/>
                              </w:rPr>
                              <m:t>1</m:t>
                            </m:r>
                          </m:sub>
                        </m:sSub>
                      </m:e>
                    </m:func>
                  </m:num>
                  <m:den>
                    <m:func>
                      <m:funcPr>
                        <m:ctrlPr>
                          <w:rPr>
                            <w:rFonts w:ascii="Cambria Math" w:hAnsi="Cambria Math"/>
                            <w:b/>
                            <w:bCs/>
                            <w:i/>
                          </w:rPr>
                        </m:ctrlPr>
                      </m:funcPr>
                      <m:fName>
                        <m:r>
                          <m:rPr>
                            <m:sty m:val="bi"/>
                          </m:rPr>
                          <w:rPr>
                            <w:rFonts w:ascii="Cambria Math" w:hAnsi="Cambria Math"/>
                          </w:rPr>
                          <m:t>sin</m:t>
                        </m:r>
                      </m:fName>
                      <m:e>
                        <m:sSub>
                          <m:sSubPr>
                            <m:ctrlPr>
                              <w:rPr>
                                <w:rFonts w:ascii="Cambria Math" w:hAnsi="Cambria Math"/>
                                <w:b/>
                                <w:bCs/>
                                <w:i/>
                              </w:rPr>
                            </m:ctrlPr>
                          </m:sSubPr>
                          <m:e>
                            <m:r>
                              <m:rPr>
                                <m:sty m:val="bi"/>
                              </m:rPr>
                              <w:rPr>
                                <w:rFonts w:ascii="Cambria Math" w:hAnsi="Cambria Math"/>
                              </w:rPr>
                              <m:t>θ</m:t>
                            </m:r>
                          </m:e>
                          <m:sub>
                            <m:r>
                              <m:rPr>
                                <m:sty m:val="bi"/>
                              </m:rPr>
                              <w:rPr>
                                <w:rFonts w:ascii="Cambria Math" w:hAnsi="Cambria Math"/>
                              </w:rPr>
                              <m:t>2</m:t>
                            </m:r>
                          </m:sub>
                        </m:sSub>
                      </m:e>
                    </m:func>
                  </m:den>
                </m:f>
                <m:r>
                  <m:rPr>
                    <m:sty m:val="bi"/>
                  </m:rPr>
                  <w:rPr>
                    <w:rFonts w:ascii="Cambria Math" w:hAnsi="Cambria Math"/>
                  </w:rPr>
                  <m:t>=</m:t>
                </m:r>
                <m:f>
                  <m:fPr>
                    <m:ctrlPr>
                      <w:rPr>
                        <w:rFonts w:ascii="Cambria Math" w:hAnsi="Cambria Math"/>
                        <w:b/>
                        <w:bCs/>
                        <w:i/>
                      </w:rPr>
                    </m:ctrlPr>
                  </m:fPr>
                  <m:num>
                    <m:sSub>
                      <m:sSubPr>
                        <m:ctrlPr>
                          <w:rPr>
                            <w:rFonts w:ascii="Cambria Math" w:hAnsi="Cambria Math"/>
                            <w:b/>
                            <w:bCs/>
                            <w:i/>
                          </w:rPr>
                        </m:ctrlPr>
                      </m:sSubPr>
                      <m:e>
                        <m:r>
                          <m:rPr>
                            <m:sty m:val="bi"/>
                          </m:rPr>
                          <w:rPr>
                            <w:rFonts w:ascii="Cambria Math" w:hAnsi="Cambria Math"/>
                          </w:rPr>
                          <m:t>λ</m:t>
                        </m:r>
                      </m:e>
                      <m:sub>
                        <m:r>
                          <m:rPr>
                            <m:sty m:val="bi"/>
                          </m:rPr>
                          <w:rPr>
                            <w:rFonts w:ascii="Cambria Math" w:hAnsi="Cambria Math"/>
                          </w:rPr>
                          <m:t>1</m:t>
                        </m:r>
                      </m:sub>
                    </m:sSub>
                  </m:num>
                  <m:den>
                    <m:sSub>
                      <m:sSubPr>
                        <m:ctrlPr>
                          <w:rPr>
                            <w:rFonts w:ascii="Cambria Math" w:hAnsi="Cambria Math"/>
                            <w:b/>
                            <w:bCs/>
                            <w:i/>
                          </w:rPr>
                        </m:ctrlPr>
                      </m:sSubPr>
                      <m:e>
                        <m:r>
                          <m:rPr>
                            <m:sty m:val="bi"/>
                          </m:rPr>
                          <w:rPr>
                            <w:rFonts w:ascii="Cambria Math" w:hAnsi="Cambria Math"/>
                          </w:rPr>
                          <m:t>λ</m:t>
                        </m:r>
                      </m:e>
                      <m:sub>
                        <m:r>
                          <m:rPr>
                            <m:sty m:val="bi"/>
                          </m:rPr>
                          <w:rPr>
                            <w:rFonts w:ascii="Cambria Math" w:hAnsi="Cambria Math"/>
                          </w:rPr>
                          <m:t>2</m:t>
                        </m:r>
                      </m:sub>
                    </m:sSub>
                  </m:den>
                </m:f>
                <m:r>
                  <m:rPr>
                    <m:sty m:val="bi"/>
                  </m:rPr>
                  <w:rPr>
                    <w:rFonts w:ascii="Cambria Math" w:hAnsi="Cambria Math"/>
                  </w:rPr>
                  <m:t>=</m:t>
                </m:r>
                <m:f>
                  <m:fPr>
                    <m:ctrlPr>
                      <w:rPr>
                        <w:rFonts w:ascii="Cambria Math" w:hAnsi="Cambria Math"/>
                        <w:b/>
                        <w:bCs/>
                        <w:i/>
                      </w:rPr>
                    </m:ctrlPr>
                  </m:fPr>
                  <m:num>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1</m:t>
                        </m:r>
                      </m:sub>
                    </m:sSub>
                  </m:num>
                  <m:den>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2</m:t>
                        </m:r>
                      </m:sub>
                    </m:sSub>
                  </m:den>
                </m:f>
              </m:oMath>
            </m:oMathPara>
          </w:p>
          <w:p w14:paraId="16031667" w14:textId="77777777" w:rsidR="008353AD" w:rsidRPr="00B8049F" w:rsidRDefault="008353AD" w:rsidP="00727FE7">
            <w:pPr>
              <w:spacing w:before="60" w:after="60"/>
              <w:jc w:val="center"/>
              <w:rPr>
                <w:rFonts w:ascii="Calibri" w:eastAsia="Calibri" w:hAnsi="Calibri" w:cs="Times New Roman"/>
                <w:b/>
                <w:bCs/>
                <w:i/>
                <w:iCs/>
                <w:color w:val="FF0000"/>
              </w:rPr>
            </w:pPr>
            <m:oMathPara>
              <m:oMath>
                <m:r>
                  <m:rPr>
                    <m:sty m:val="bi"/>
                  </m:rPr>
                  <w:rPr>
                    <w:rFonts w:ascii="Cambria Math" w:eastAsia="Calibri" w:hAnsi="Cambria Math" w:cs="Times New Roman"/>
                    <w:color w:val="FF0000"/>
                  </w:rPr>
                  <m:t xml:space="preserve">Refractive index = </m:t>
                </m:r>
                <m:f>
                  <m:fPr>
                    <m:ctrlPr>
                      <w:rPr>
                        <w:rFonts w:ascii="Cambria Math" w:eastAsia="Calibri" w:hAnsi="Cambria Math" w:cs="Times New Roman"/>
                        <w:b/>
                        <w:bCs/>
                        <w:i/>
                        <w:iCs/>
                        <w:color w:val="FF0000"/>
                      </w:rPr>
                    </m:ctrlPr>
                  </m:fPr>
                  <m:num>
                    <m:r>
                      <m:rPr>
                        <m:sty m:val="bi"/>
                      </m:rPr>
                      <w:rPr>
                        <w:rFonts w:ascii="Cambria Math" w:eastAsia="Calibri" w:hAnsi="Cambria Math" w:cs="Times New Roman"/>
                        <w:color w:val="FF0000"/>
                      </w:rPr>
                      <m:t>sin of the angle in vacuum/air</m:t>
                    </m:r>
                  </m:num>
                  <m:den>
                    <m:r>
                      <m:rPr>
                        <m:sty m:val="bi"/>
                      </m:rPr>
                      <w:rPr>
                        <w:rFonts w:ascii="Cambria Math" w:eastAsia="Calibri" w:hAnsi="Cambria Math" w:cs="Times New Roman"/>
                        <w:color w:val="FF0000"/>
                      </w:rPr>
                      <m:t>sin of the angle in the material</m:t>
                    </m:r>
                  </m:den>
                </m:f>
                <m:r>
                  <m:rPr>
                    <m:sty m:val="bi"/>
                  </m:rPr>
                  <w:rPr>
                    <w:rFonts w:ascii="Cambria Math" w:eastAsia="Calibri" w:hAnsi="Cambria Math" w:cs="Times New Roman"/>
                    <w:color w:val="FF0000"/>
                  </w:rPr>
                  <m:t>=</m:t>
                </m:r>
                <m:f>
                  <m:fPr>
                    <m:ctrlPr>
                      <w:rPr>
                        <w:rFonts w:ascii="Cambria Math" w:eastAsia="Calibri" w:hAnsi="Cambria Math" w:cs="Times New Roman"/>
                        <w:b/>
                        <w:bCs/>
                        <w:i/>
                        <w:iCs/>
                        <w:color w:val="FF0000"/>
                      </w:rPr>
                    </m:ctrlPr>
                  </m:fPr>
                  <m:num>
                    <m:r>
                      <m:rPr>
                        <m:sty m:val="bi"/>
                      </m:rPr>
                      <w:rPr>
                        <w:rFonts w:ascii="Cambria Math" w:eastAsia="Calibri" w:hAnsi="Cambria Math" w:cs="Times New Roman"/>
                        <w:color w:val="FF0000"/>
                      </w:rPr>
                      <m:t xml:space="preserve">wavelength </m:t>
                    </m:r>
                    <m:d>
                      <m:dPr>
                        <m:ctrlPr>
                          <w:rPr>
                            <w:rFonts w:ascii="Cambria Math" w:eastAsia="Calibri" w:hAnsi="Cambria Math" w:cs="Times New Roman"/>
                            <w:b/>
                            <w:i/>
                            <w:color w:val="FF0000"/>
                          </w:rPr>
                        </m:ctrlPr>
                      </m:dPr>
                      <m:e>
                        <m:r>
                          <m:rPr>
                            <m:sty m:val="bi"/>
                          </m:rPr>
                          <w:rPr>
                            <w:rFonts w:ascii="Cambria Math" w:eastAsia="Calibri" w:hAnsi="Cambria Math" w:cs="Times New Roman"/>
                            <w:color w:val="FF0000"/>
                          </w:rPr>
                          <m:t>air</m:t>
                        </m:r>
                      </m:e>
                    </m:d>
                    <m:r>
                      <m:rPr>
                        <m:sty m:val="bi"/>
                      </m:rPr>
                      <w:rPr>
                        <w:rFonts w:ascii="Cambria Math" w:eastAsia="Calibri" w:hAnsi="Cambria Math" w:cs="Times New Roman"/>
                        <w:color w:val="FF0000"/>
                      </w:rPr>
                      <m:t>(m)</m:t>
                    </m:r>
                  </m:num>
                  <m:den>
                    <m:r>
                      <m:rPr>
                        <m:sty m:val="bi"/>
                      </m:rPr>
                      <w:rPr>
                        <w:rFonts w:ascii="Cambria Math" w:eastAsia="Calibri" w:hAnsi="Cambria Math" w:cs="Times New Roman"/>
                        <w:color w:val="FF0000"/>
                      </w:rPr>
                      <m:t>wavelength (material)(m)</m:t>
                    </m:r>
                  </m:den>
                </m:f>
                <m:r>
                  <m:rPr>
                    <m:sty m:val="bi"/>
                  </m:rPr>
                  <w:rPr>
                    <w:rFonts w:ascii="Cambria Math" w:eastAsia="Calibri" w:hAnsi="Cambria Math" w:cs="Times New Roman"/>
                    <w:color w:val="FF0000"/>
                  </w:rPr>
                  <m:t xml:space="preserve"> = </m:t>
                </m:r>
                <m:f>
                  <m:fPr>
                    <m:ctrlPr>
                      <w:rPr>
                        <w:rFonts w:ascii="Cambria Math" w:eastAsia="Calibri" w:hAnsi="Cambria Math" w:cs="Times New Roman"/>
                        <w:b/>
                        <w:bCs/>
                        <w:i/>
                        <w:iCs/>
                        <w:color w:val="FF0000"/>
                      </w:rPr>
                    </m:ctrlPr>
                  </m:fPr>
                  <m:num>
                    <m:r>
                      <m:rPr>
                        <m:sty m:val="bi"/>
                      </m:rPr>
                      <w:rPr>
                        <w:rFonts w:ascii="Cambria Math" w:eastAsia="Calibri" w:hAnsi="Cambria Math" w:cs="Times New Roman"/>
                        <w:color w:val="FF0000"/>
                      </w:rPr>
                      <m:t>speed  (air) (m</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r>
                      <m:rPr>
                        <m:sty m:val="bi"/>
                      </m:rPr>
                      <w:rPr>
                        <w:rFonts w:ascii="Cambria Math" w:eastAsia="Calibri" w:hAnsi="Cambria Math" w:cs="Times New Roman"/>
                        <w:color w:val="FF0000"/>
                      </w:rPr>
                      <m:t>)</m:t>
                    </m:r>
                  </m:num>
                  <m:den>
                    <m:r>
                      <m:rPr>
                        <m:sty m:val="bi"/>
                      </m:rPr>
                      <w:rPr>
                        <w:rFonts w:ascii="Cambria Math" w:eastAsia="Calibri" w:hAnsi="Cambria Math" w:cs="Times New Roman"/>
                        <w:color w:val="FF0000"/>
                      </w:rPr>
                      <m:t>speed (material)(m</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s</m:t>
                        </m:r>
                      </m:e>
                      <m:sup>
                        <m:r>
                          <m:rPr>
                            <m:sty m:val="bi"/>
                          </m:rPr>
                          <w:rPr>
                            <w:rFonts w:ascii="Cambria Math" w:eastAsia="Calibri" w:hAnsi="Cambria Math" w:cs="Times New Roman"/>
                            <w:color w:val="FF0000"/>
                          </w:rPr>
                          <m:t>-1</m:t>
                        </m:r>
                      </m:sup>
                    </m:sSup>
                    <m:r>
                      <m:rPr>
                        <m:sty m:val="bi"/>
                      </m:rPr>
                      <w:rPr>
                        <w:rFonts w:ascii="Cambria Math" w:eastAsia="Calibri" w:hAnsi="Cambria Math" w:cs="Times New Roman"/>
                        <w:color w:val="FF0000"/>
                      </w:rPr>
                      <m:t>)</m:t>
                    </m:r>
                  </m:den>
                </m:f>
                <m:r>
                  <m:rPr>
                    <m:sty m:val="bi"/>
                  </m:rPr>
                  <w:rPr>
                    <w:rFonts w:ascii="Cambria Math" w:eastAsia="Calibri" w:hAnsi="Cambria Math" w:cs="Times New Roman"/>
                    <w:color w:val="FF0000"/>
                  </w:rPr>
                  <m:t xml:space="preserve">  </m:t>
                </m:r>
              </m:oMath>
            </m:oMathPara>
          </w:p>
          <w:p w14:paraId="0F7F2D2F" w14:textId="77777777" w:rsidR="008353AD" w:rsidRPr="00B8049F" w:rsidRDefault="008353AD" w:rsidP="00727FE7">
            <w:pPr>
              <w:spacing w:before="60" w:after="60"/>
              <w:jc w:val="center"/>
              <w:rPr>
                <w:rFonts w:ascii="Calibri" w:eastAsia="Calibri" w:hAnsi="Calibri" w:cs="Times New Roman"/>
                <w:b/>
                <w:bCs/>
                <w:i/>
                <w:iCs/>
                <w:color w:val="FF0000"/>
              </w:rPr>
            </w:pPr>
            <m:oMathPara>
              <m:oMath>
                <m:r>
                  <m:rPr>
                    <m:sty m:val="bi"/>
                  </m:rPr>
                  <w:rPr>
                    <w:rFonts w:ascii="Cambria Math" w:eastAsia="Calibri" w:hAnsi="Cambria Math" w:cs="Times New Roman"/>
                    <w:color w:val="FF0000"/>
                  </w:rPr>
                  <m:t>refractive index=ratio of wavelengths in vacuum/air and material</m:t>
                </m:r>
              </m:oMath>
            </m:oMathPara>
          </w:p>
          <w:p w14:paraId="1CF52DA8" w14:textId="77777777" w:rsidR="008353AD" w:rsidRPr="005C26B4" w:rsidRDefault="008353AD" w:rsidP="00727FE7">
            <w:pPr>
              <w:spacing w:before="60" w:after="60"/>
              <w:jc w:val="center"/>
              <w:rPr>
                <w:rFonts w:ascii="Calibri" w:eastAsia="Calibri" w:hAnsi="Calibri" w:cs="Times New Roman"/>
                <w:b/>
                <w:i/>
                <w:color w:val="FF0000"/>
              </w:rPr>
            </w:pPr>
            <m:oMathPara>
              <m:oMath>
                <m:r>
                  <m:rPr>
                    <m:sty m:val="bi"/>
                  </m:rPr>
                  <w:rPr>
                    <w:rFonts w:ascii="Cambria Math" w:eastAsia="Calibri" w:hAnsi="Cambria Math" w:cs="Times New Roman"/>
                    <w:color w:val="FF0000"/>
                  </w:rPr>
                  <m:t>refractive index=ratio of the speeds in</m:t>
                </m:r>
                <m:f>
                  <m:fPr>
                    <m:ctrlPr>
                      <w:rPr>
                        <w:rFonts w:ascii="Cambria Math" w:eastAsia="Calibri" w:hAnsi="Cambria Math" w:cs="Times New Roman"/>
                        <w:b/>
                        <w:i/>
                        <w:color w:val="FF0000"/>
                      </w:rPr>
                    </m:ctrlPr>
                  </m:fPr>
                  <m:num>
                    <m:r>
                      <m:rPr>
                        <m:sty m:val="bi"/>
                      </m:rPr>
                      <w:rPr>
                        <w:rFonts w:ascii="Cambria Math" w:eastAsia="Calibri" w:hAnsi="Cambria Math" w:cs="Times New Roman"/>
                        <w:color w:val="FF0000"/>
                      </w:rPr>
                      <m:t>vacuum</m:t>
                    </m:r>
                  </m:num>
                  <m:den>
                    <m:r>
                      <m:rPr>
                        <m:sty m:val="bi"/>
                      </m:rPr>
                      <w:rPr>
                        <w:rFonts w:ascii="Cambria Math" w:eastAsia="Calibri" w:hAnsi="Cambria Math" w:cs="Times New Roman"/>
                        <w:color w:val="FF0000"/>
                      </w:rPr>
                      <m:t>air</m:t>
                    </m:r>
                  </m:den>
                </m:f>
                <m:r>
                  <m:rPr>
                    <m:sty m:val="bi"/>
                  </m:rPr>
                  <w:rPr>
                    <w:rFonts w:ascii="Cambria Math" w:eastAsia="Calibri" w:hAnsi="Cambria Math" w:cs="Times New Roman"/>
                    <w:color w:val="FF0000"/>
                  </w:rPr>
                  <m:t>and the material</m:t>
                </m:r>
              </m:oMath>
            </m:oMathPara>
          </w:p>
          <w:p w14:paraId="04E547BF" w14:textId="77777777" w:rsidR="008353AD" w:rsidRPr="005C26B4" w:rsidRDefault="008353AD" w:rsidP="00727FE7">
            <w:pPr>
              <w:spacing w:before="60" w:after="60"/>
              <w:jc w:val="center"/>
              <w:rPr>
                <w:rFonts w:ascii="Calibri" w:eastAsia="Calibri" w:hAnsi="Calibri" w:cs="Times New Roman"/>
                <w:b/>
                <w:i/>
                <w:color w:val="00194F" w:themeColor="accent6" w:themeShade="80"/>
              </w:rPr>
            </w:pPr>
            <w:r>
              <w:rPr>
                <w:rFonts w:ascii="Calibri" w:eastAsia="Calibri" w:hAnsi="Calibri" w:cs="Times New Roman"/>
                <w:b/>
                <w:i/>
                <w:color w:val="00194F" w:themeColor="accent6" w:themeShade="80"/>
              </w:rPr>
              <w:t xml:space="preserve">This formula really applies to material 1 being a vacuum, but there is not much difference between the refractive indexes of air and a vacuum </w:t>
            </w:r>
            <w:r>
              <w:rPr>
                <w:rFonts w:ascii="Calibri" w:eastAsia="Calibri" w:hAnsi="Calibri" w:cs="Times New Roman"/>
                <w:b/>
                <w:i/>
                <w:color w:val="00194F" w:themeColor="accent6" w:themeShade="80"/>
              </w:rPr>
              <w:sym w:font="Symbol" w:char="F05C"/>
            </w:r>
            <w:r>
              <w:rPr>
                <w:rFonts w:ascii="Calibri" w:eastAsia="Calibri" w:hAnsi="Calibri" w:cs="Times New Roman"/>
                <w:b/>
                <w:i/>
                <w:color w:val="00194F" w:themeColor="accent6" w:themeShade="80"/>
              </w:rPr>
              <w:t xml:space="preserve"> we assume for Higher they have the same value.</w:t>
            </w:r>
          </w:p>
          <w:p w14:paraId="6AFE2953" w14:textId="77777777" w:rsidR="008353AD" w:rsidRPr="00B8049F" w:rsidRDefault="008353AD" w:rsidP="00727FE7">
            <w:pPr>
              <w:spacing w:before="60" w:after="60"/>
              <w:jc w:val="center"/>
              <w:rPr>
                <w:rFonts w:ascii="Calibri" w:eastAsia="Calibri" w:hAnsi="Calibri" w:cs="Times New Roman"/>
                <w:b/>
                <w:bCs/>
                <w:i/>
              </w:rPr>
            </w:pPr>
          </w:p>
        </w:tc>
      </w:tr>
      <w:tr w:rsidR="008353AD" w:rsidRPr="00B8049F" w14:paraId="3A31F33C" w14:textId="77777777" w:rsidTr="00727FE7">
        <w:trPr>
          <w:cantSplit/>
        </w:trPr>
        <w:tc>
          <w:tcPr>
            <w:tcW w:w="10632" w:type="dxa"/>
          </w:tcPr>
          <w:p w14:paraId="745E71BD" w14:textId="77777777" w:rsidR="008353AD" w:rsidRPr="00B8049F" w:rsidRDefault="00000000" w:rsidP="00727FE7">
            <w:pPr>
              <w:spacing w:before="60" w:after="60"/>
              <w:jc w:val="center"/>
              <w:rPr>
                <w:rFonts w:ascii="Calibri" w:eastAsia="Calibri" w:hAnsi="Calibri" w:cs="Times New Roman"/>
                <w:b/>
                <w:bCs/>
              </w:rPr>
            </w:pPr>
            <m:oMathPara>
              <m:oMath>
                <m:func>
                  <m:funcPr>
                    <m:ctrlPr>
                      <w:rPr>
                        <w:rFonts w:ascii="Cambria Math" w:hAnsi="Cambria Math"/>
                        <w:b/>
                        <w:bCs/>
                        <w:i/>
                      </w:rPr>
                    </m:ctrlPr>
                  </m:funcPr>
                  <m:fName>
                    <m:r>
                      <m:rPr>
                        <m:sty m:val="b"/>
                      </m:rPr>
                      <w:rPr>
                        <w:rFonts w:ascii="Cambria Math" w:hAnsi="Cambria Math"/>
                      </w:rPr>
                      <m:t>sin</m:t>
                    </m:r>
                  </m:fName>
                  <m:e>
                    <m:sSub>
                      <m:sSubPr>
                        <m:ctrlPr>
                          <w:rPr>
                            <w:rFonts w:ascii="Cambria Math" w:hAnsi="Cambria Math"/>
                            <w:b/>
                            <w:bCs/>
                            <w:i/>
                          </w:rPr>
                        </m:ctrlPr>
                      </m:sSubPr>
                      <m:e>
                        <m:r>
                          <m:rPr>
                            <m:sty m:val="bi"/>
                          </m:rPr>
                          <w:rPr>
                            <w:rFonts w:ascii="Cambria Math" w:hAnsi="Cambria Math"/>
                          </w:rPr>
                          <m:t>θ</m:t>
                        </m:r>
                      </m:e>
                      <m:sub>
                        <m:r>
                          <m:rPr>
                            <m:sty m:val="bi"/>
                          </m:rPr>
                          <w:rPr>
                            <w:rFonts w:ascii="Cambria Math" w:hAnsi="Cambria Math"/>
                          </w:rPr>
                          <m:t>c</m:t>
                        </m:r>
                      </m:sub>
                    </m:sSub>
                    <m:r>
                      <m:rPr>
                        <m:sty m:val="bi"/>
                      </m:rPr>
                      <w:rPr>
                        <w:rFonts w:ascii="Cambria Math" w:hAnsi="Cambria Math"/>
                      </w:rPr>
                      <m:t>=</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n</m:t>
                        </m:r>
                      </m:den>
                    </m:f>
                  </m:e>
                </m:func>
              </m:oMath>
            </m:oMathPara>
          </w:p>
          <w:p w14:paraId="663E47CF" w14:textId="77777777" w:rsidR="008353AD" w:rsidRPr="00AF5BB6" w:rsidRDefault="008353AD" w:rsidP="00727FE7">
            <w:pPr>
              <w:spacing w:before="60" w:after="60"/>
              <w:jc w:val="center"/>
              <w:rPr>
                <w:rFonts w:ascii="Calibri" w:eastAsia="Calibri" w:hAnsi="Calibri" w:cs="Times New Roman"/>
                <w:b/>
                <w:bCs/>
                <w:color w:val="FF0000"/>
              </w:rPr>
            </w:pPr>
            <m:oMathPara>
              <m:oMath>
                <m:r>
                  <m:rPr>
                    <m:sty m:val="bi"/>
                  </m:rPr>
                  <w:rPr>
                    <w:rFonts w:ascii="Cambria Math" w:eastAsia="Calibri" w:hAnsi="Cambria Math" w:cs="Times New Roman"/>
                    <w:color w:val="FF0000"/>
                  </w:rPr>
                  <m:t>Sine of the critical angle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1</m:t>
                    </m:r>
                  </m:num>
                  <m:den>
                    <m:r>
                      <m:rPr>
                        <m:sty m:val="bi"/>
                      </m:rPr>
                      <w:rPr>
                        <w:rFonts w:ascii="Cambria Math" w:eastAsia="Calibri" w:hAnsi="Cambria Math" w:cs="Times New Roman"/>
                        <w:color w:val="FF0000"/>
                      </w:rPr>
                      <m:t>refractive index</m:t>
                    </m:r>
                  </m:den>
                </m:f>
              </m:oMath>
            </m:oMathPara>
          </w:p>
          <w:p w14:paraId="7E55BC9E" w14:textId="77777777" w:rsidR="008353AD" w:rsidRPr="00AF5BB6" w:rsidRDefault="008353AD" w:rsidP="00727FE7">
            <w:pPr>
              <w:spacing w:before="60" w:after="60"/>
              <w:jc w:val="center"/>
              <w:rPr>
                <w:rFonts w:ascii="Calibri" w:eastAsia="Calibri" w:hAnsi="Calibri" w:cs="Times New Roman"/>
                <w:b/>
                <w:bCs/>
                <w:color w:val="00194F" w:themeColor="accent6" w:themeShade="80"/>
              </w:rPr>
            </w:pPr>
            <w:r>
              <w:rPr>
                <w:rFonts w:ascii="Calibri" w:eastAsia="Calibri" w:hAnsi="Calibri" w:cs="Times New Roman"/>
                <w:b/>
                <w:bCs/>
                <w:color w:val="00194F" w:themeColor="accent6" w:themeShade="80"/>
              </w:rPr>
              <w:t>The critical angle is the angle in the material when the angle in air is 90</w:t>
            </w:r>
            <w:r>
              <w:rPr>
                <w:rFonts w:ascii="Calibri" w:eastAsia="Calibri" w:hAnsi="Calibri" w:cs="Times New Roman"/>
                <w:b/>
                <w:bCs/>
                <w:color w:val="00194F" w:themeColor="accent6" w:themeShade="80"/>
              </w:rPr>
              <w:sym w:font="Symbol" w:char="F0B0"/>
            </w:r>
          </w:p>
        </w:tc>
      </w:tr>
      <w:tr w:rsidR="008353AD" w:rsidRPr="00B8049F" w14:paraId="3A4B9E28" w14:textId="77777777" w:rsidTr="00727FE7">
        <w:trPr>
          <w:cantSplit/>
        </w:trPr>
        <w:tc>
          <w:tcPr>
            <w:tcW w:w="10632" w:type="dxa"/>
          </w:tcPr>
          <w:p w14:paraId="294D05C3"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eastAsia="Calibri" w:hAnsi="Cambria Math" w:cs="Times New Roman"/>
                        <w:b/>
                        <w:bCs/>
                        <w:i/>
                      </w:rPr>
                    </m:ctrlPr>
                  </m:sSubPr>
                  <m:e>
                    <m:r>
                      <m:rPr>
                        <m:sty m:val="bi"/>
                      </m:rPr>
                      <w:rPr>
                        <w:rFonts w:ascii="Cambria Math" w:eastAsia="Calibri" w:hAnsi="Cambria Math" w:cs="Times New Roman"/>
                      </w:rPr>
                      <m:t>V</m:t>
                    </m:r>
                  </m:e>
                  <m:sub>
                    <m:r>
                      <m:rPr>
                        <m:sty m:val="bi"/>
                      </m:rPr>
                      <w:rPr>
                        <w:rFonts w:ascii="Cambria Math" w:eastAsia="Calibri" w:hAnsi="Cambria Math" w:cs="Times New Roman"/>
                      </w:rPr>
                      <m:t>rms</m:t>
                    </m:r>
                  </m:sub>
                </m:sSub>
                <m:r>
                  <m:rPr>
                    <m:sty m:val="bi"/>
                  </m:rPr>
                  <w:rPr>
                    <w:rFonts w:ascii="Cambria Math" w:eastAsia="Calibri" w:hAnsi="Cambria Math" w:cs="Times New Roman"/>
                  </w:rPr>
                  <m:t>=</m:t>
                </m:r>
                <m:f>
                  <m:fPr>
                    <m:ctrlPr>
                      <w:rPr>
                        <w:rFonts w:ascii="Cambria Math" w:eastAsia="Calibri" w:hAnsi="Cambria Math" w:cs="Times New Roman"/>
                        <w:b/>
                        <w:bCs/>
                        <w:i/>
                      </w:rPr>
                    </m:ctrlPr>
                  </m:fPr>
                  <m:num>
                    <m:sSub>
                      <m:sSubPr>
                        <m:ctrlPr>
                          <w:rPr>
                            <w:rFonts w:ascii="Cambria Math" w:eastAsia="Calibri" w:hAnsi="Cambria Math" w:cs="Times New Roman"/>
                            <w:b/>
                            <w:bCs/>
                            <w:i/>
                          </w:rPr>
                        </m:ctrlPr>
                      </m:sSubPr>
                      <m:e>
                        <m:r>
                          <m:rPr>
                            <m:sty m:val="bi"/>
                          </m:rPr>
                          <w:rPr>
                            <w:rFonts w:ascii="Cambria Math" w:eastAsia="Calibri" w:hAnsi="Cambria Math" w:cs="Times New Roman"/>
                          </w:rPr>
                          <m:t>V</m:t>
                        </m:r>
                      </m:e>
                      <m:sub>
                        <m:r>
                          <m:rPr>
                            <m:sty m:val="bi"/>
                          </m:rPr>
                          <w:rPr>
                            <w:rFonts w:ascii="Cambria Math" w:eastAsia="Calibri" w:hAnsi="Cambria Math" w:cs="Times New Roman"/>
                          </w:rPr>
                          <m:t>peak</m:t>
                        </m:r>
                      </m:sub>
                    </m:sSub>
                  </m:num>
                  <m:den>
                    <m:rad>
                      <m:radPr>
                        <m:degHide m:val="1"/>
                        <m:ctrlPr>
                          <w:rPr>
                            <w:rFonts w:ascii="Cambria Math" w:eastAsia="Calibri" w:hAnsi="Cambria Math" w:cs="Times New Roman"/>
                            <w:b/>
                            <w:bCs/>
                            <w:i/>
                          </w:rPr>
                        </m:ctrlPr>
                      </m:radPr>
                      <m:deg/>
                      <m:e>
                        <m:r>
                          <m:rPr>
                            <m:sty m:val="bi"/>
                          </m:rPr>
                          <w:rPr>
                            <w:rFonts w:ascii="Cambria Math" w:eastAsia="Calibri" w:hAnsi="Cambria Math" w:cs="Times New Roman"/>
                          </w:rPr>
                          <m:t>2</m:t>
                        </m:r>
                      </m:e>
                    </m:rad>
                  </m:den>
                </m:f>
              </m:oMath>
            </m:oMathPara>
          </w:p>
          <w:p w14:paraId="0AE2CFD4"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root mean square A.C. voltage (V)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peak voltage (V)</m:t>
                    </m:r>
                  </m:num>
                  <m:den>
                    <m:r>
                      <m:rPr>
                        <m:sty m:val="bi"/>
                      </m:rPr>
                      <w:rPr>
                        <w:rFonts w:ascii="Cambria Math" w:eastAsia="Calibri" w:hAnsi="Cambria Math" w:cs="Times New Roman"/>
                        <w:color w:val="FF0000"/>
                      </w:rPr>
                      <m:t xml:space="preserve"> 1.414</m:t>
                    </m:r>
                  </m:den>
                </m:f>
              </m:oMath>
            </m:oMathPara>
          </w:p>
        </w:tc>
      </w:tr>
      <w:tr w:rsidR="008353AD" w:rsidRPr="00B8049F" w14:paraId="0D6C40F9" w14:textId="77777777" w:rsidTr="00727FE7">
        <w:trPr>
          <w:cantSplit/>
        </w:trPr>
        <w:tc>
          <w:tcPr>
            <w:tcW w:w="10632" w:type="dxa"/>
          </w:tcPr>
          <w:p w14:paraId="01FF2978"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eastAsia="Calibri" w:hAnsi="Cambria Math" w:cs="Times New Roman"/>
                        <w:b/>
                        <w:bCs/>
                        <w:i/>
                      </w:rPr>
                    </m:ctrlPr>
                  </m:sSubPr>
                  <m:e>
                    <m:r>
                      <m:rPr>
                        <m:sty m:val="bi"/>
                      </m:rPr>
                      <w:rPr>
                        <w:rFonts w:ascii="Cambria Math" w:eastAsia="Calibri" w:hAnsi="Cambria Math" w:cs="Times New Roman"/>
                      </w:rPr>
                      <m:t>l</m:t>
                    </m:r>
                  </m:e>
                  <m:sub>
                    <m:r>
                      <m:rPr>
                        <m:sty m:val="bi"/>
                      </m:rPr>
                      <w:rPr>
                        <w:rFonts w:ascii="Cambria Math" w:eastAsia="Calibri" w:hAnsi="Cambria Math" w:cs="Times New Roman"/>
                      </w:rPr>
                      <m:t>rms</m:t>
                    </m:r>
                  </m:sub>
                </m:sSub>
                <m:r>
                  <m:rPr>
                    <m:sty m:val="bi"/>
                  </m:rPr>
                  <w:rPr>
                    <w:rFonts w:ascii="Cambria Math" w:eastAsia="Calibri" w:hAnsi="Cambria Math" w:cs="Times New Roman"/>
                  </w:rPr>
                  <m:t>=</m:t>
                </m:r>
                <m:f>
                  <m:fPr>
                    <m:ctrlPr>
                      <w:rPr>
                        <w:rFonts w:ascii="Cambria Math" w:eastAsia="Calibri" w:hAnsi="Cambria Math" w:cs="Times New Roman"/>
                        <w:b/>
                        <w:bCs/>
                        <w:i/>
                      </w:rPr>
                    </m:ctrlPr>
                  </m:fPr>
                  <m:num>
                    <m:sSub>
                      <m:sSubPr>
                        <m:ctrlPr>
                          <w:rPr>
                            <w:rFonts w:ascii="Cambria Math" w:eastAsia="Calibri" w:hAnsi="Cambria Math" w:cs="Times New Roman"/>
                            <w:b/>
                            <w:bCs/>
                            <w:i/>
                          </w:rPr>
                        </m:ctrlPr>
                      </m:sSubPr>
                      <m:e>
                        <m:r>
                          <m:rPr>
                            <m:sty m:val="bi"/>
                          </m:rPr>
                          <w:rPr>
                            <w:rFonts w:ascii="Cambria Math" w:eastAsia="Calibri" w:hAnsi="Cambria Math" w:cs="Times New Roman"/>
                          </w:rPr>
                          <m:t>I</m:t>
                        </m:r>
                      </m:e>
                      <m:sub>
                        <m:r>
                          <m:rPr>
                            <m:sty m:val="bi"/>
                          </m:rPr>
                          <w:rPr>
                            <w:rFonts w:ascii="Cambria Math" w:eastAsia="Calibri" w:hAnsi="Cambria Math" w:cs="Times New Roman"/>
                          </w:rPr>
                          <m:t>peak</m:t>
                        </m:r>
                      </m:sub>
                    </m:sSub>
                  </m:num>
                  <m:den>
                    <m:rad>
                      <m:radPr>
                        <m:degHide m:val="1"/>
                        <m:ctrlPr>
                          <w:rPr>
                            <w:rFonts w:ascii="Cambria Math" w:eastAsia="Calibri" w:hAnsi="Cambria Math" w:cs="Times New Roman"/>
                            <w:b/>
                            <w:bCs/>
                            <w:i/>
                          </w:rPr>
                        </m:ctrlPr>
                      </m:radPr>
                      <m:deg/>
                      <m:e>
                        <m:r>
                          <m:rPr>
                            <m:sty m:val="bi"/>
                          </m:rPr>
                          <w:rPr>
                            <w:rFonts w:ascii="Cambria Math" w:eastAsia="Calibri" w:hAnsi="Cambria Math" w:cs="Times New Roman"/>
                          </w:rPr>
                          <m:t>2</m:t>
                        </m:r>
                      </m:e>
                    </m:rad>
                  </m:den>
                </m:f>
              </m:oMath>
            </m:oMathPara>
          </w:p>
          <w:p w14:paraId="34E69844"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root mean square A.C. current (A)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peak current (A)</m:t>
                    </m:r>
                  </m:num>
                  <m:den>
                    <m:r>
                      <m:rPr>
                        <m:sty m:val="bi"/>
                      </m:rPr>
                      <w:rPr>
                        <w:rFonts w:ascii="Cambria Math" w:eastAsia="Calibri" w:hAnsi="Cambria Math" w:cs="Times New Roman"/>
                        <w:color w:val="FF0000"/>
                      </w:rPr>
                      <m:t>1.414</m:t>
                    </m:r>
                  </m:den>
                </m:f>
              </m:oMath>
            </m:oMathPara>
          </w:p>
        </w:tc>
      </w:tr>
      <w:tr w:rsidR="008353AD" w:rsidRPr="00B8049F" w14:paraId="0306887F" w14:textId="77777777" w:rsidTr="00727FE7">
        <w:trPr>
          <w:cantSplit/>
        </w:trPr>
        <w:tc>
          <w:tcPr>
            <w:tcW w:w="10632" w:type="dxa"/>
          </w:tcPr>
          <w:p w14:paraId="0D0559E4"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rPr>
                  <m:t>T=</m:t>
                </m:r>
                <m:f>
                  <m:fPr>
                    <m:ctrlPr>
                      <w:rPr>
                        <w:rFonts w:ascii="Cambria Math" w:eastAsia="Calibri" w:hAnsi="Cambria Math" w:cs="Times New Roman"/>
                        <w:b/>
                        <w:bCs/>
                        <w:i/>
                      </w:rPr>
                    </m:ctrlPr>
                  </m:fPr>
                  <m:num>
                    <m:r>
                      <m:rPr>
                        <m:sty m:val="bi"/>
                      </m:rPr>
                      <w:rPr>
                        <w:rFonts w:ascii="Cambria Math" w:eastAsia="Calibri" w:hAnsi="Cambria Math" w:cs="Times New Roman"/>
                      </w:rPr>
                      <m:t>1</m:t>
                    </m:r>
                  </m:num>
                  <m:den>
                    <m:r>
                      <m:rPr>
                        <m:sty m:val="bi"/>
                      </m:rPr>
                      <w:rPr>
                        <w:rFonts w:ascii="Cambria Math" w:eastAsia="Calibri" w:hAnsi="Cambria Math" w:cs="Times New Roman"/>
                      </w:rPr>
                      <m:t>f</m:t>
                    </m:r>
                  </m:den>
                </m:f>
              </m:oMath>
            </m:oMathPara>
          </w:p>
          <w:p w14:paraId="2156339B"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Period (s)=</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1</m:t>
                    </m:r>
                  </m:num>
                  <m:den>
                    <m:r>
                      <m:rPr>
                        <m:sty m:val="bi"/>
                      </m:rPr>
                      <w:rPr>
                        <w:rFonts w:ascii="Cambria Math" w:eastAsia="Calibri" w:hAnsi="Cambria Math" w:cs="Times New Roman"/>
                        <w:color w:val="FF0000"/>
                      </w:rPr>
                      <m:t>Frequency (Hz)</m:t>
                    </m:r>
                  </m:den>
                </m:f>
              </m:oMath>
            </m:oMathPara>
          </w:p>
        </w:tc>
      </w:tr>
      <w:tr w:rsidR="008353AD" w:rsidRPr="00B8049F" w14:paraId="019C07DC" w14:textId="77777777" w:rsidTr="00727FE7">
        <w:trPr>
          <w:cantSplit/>
        </w:trPr>
        <w:tc>
          <w:tcPr>
            <w:tcW w:w="10632" w:type="dxa"/>
          </w:tcPr>
          <w:p w14:paraId="2CAF12AE"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rPr>
                  <m:t>V=IR</m:t>
                </m:r>
              </m:oMath>
            </m:oMathPara>
          </w:p>
          <w:p w14:paraId="536C6CF0"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Voltage</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V</m:t>
                    </m:r>
                  </m:e>
                </m:d>
                <m:r>
                  <m:rPr>
                    <m:sty m:val="bi"/>
                  </m:rPr>
                  <w:rPr>
                    <w:rFonts w:ascii="Cambria Math" w:eastAsia="Calibri" w:hAnsi="Cambria Math" w:cs="Times New Roman"/>
                    <w:color w:val="FF0000"/>
                  </w:rPr>
                  <m:t>=Current (A)×Resistance(Ω)</m:t>
                </m:r>
              </m:oMath>
            </m:oMathPara>
          </w:p>
        </w:tc>
      </w:tr>
      <w:tr w:rsidR="008353AD" w:rsidRPr="00B8049F" w14:paraId="759A6235" w14:textId="77777777" w:rsidTr="00727FE7">
        <w:trPr>
          <w:cantSplit/>
        </w:trPr>
        <w:tc>
          <w:tcPr>
            <w:tcW w:w="10632" w:type="dxa"/>
          </w:tcPr>
          <w:p w14:paraId="59E64023"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rPr>
                  <m:t>P=IV=</m:t>
                </m:r>
                <m:sSup>
                  <m:sSupPr>
                    <m:ctrlPr>
                      <w:rPr>
                        <w:rFonts w:ascii="Cambria Math" w:eastAsia="Calibri" w:hAnsi="Cambria Math" w:cs="Times New Roman"/>
                        <w:b/>
                        <w:bCs/>
                        <w:i/>
                      </w:rPr>
                    </m:ctrlPr>
                  </m:sSupPr>
                  <m:e>
                    <m:r>
                      <m:rPr>
                        <m:sty m:val="bi"/>
                      </m:rPr>
                      <w:rPr>
                        <w:rFonts w:ascii="Cambria Math" w:eastAsia="Calibri" w:hAnsi="Cambria Math" w:cs="Times New Roman"/>
                      </w:rPr>
                      <m:t>I</m:t>
                    </m:r>
                  </m:e>
                  <m:sup>
                    <m:r>
                      <m:rPr>
                        <m:sty m:val="bi"/>
                      </m:rPr>
                      <w:rPr>
                        <w:rFonts w:ascii="Cambria Math" w:eastAsia="Calibri" w:hAnsi="Cambria Math" w:cs="Times New Roman"/>
                      </w:rPr>
                      <m:t>2</m:t>
                    </m:r>
                  </m:sup>
                </m:sSup>
                <m:r>
                  <m:rPr>
                    <m:sty m:val="bi"/>
                  </m:rPr>
                  <w:rPr>
                    <w:rFonts w:ascii="Cambria Math" w:eastAsia="Calibri" w:hAnsi="Cambria Math" w:cs="Times New Roman"/>
                  </w:rPr>
                  <m:t>R=</m:t>
                </m:r>
                <m:f>
                  <m:fPr>
                    <m:ctrlPr>
                      <w:rPr>
                        <w:rFonts w:ascii="Cambria Math" w:eastAsia="Calibri" w:hAnsi="Cambria Math" w:cs="Times New Roman"/>
                        <w:b/>
                        <w:bCs/>
                        <w:i/>
                      </w:rPr>
                    </m:ctrlPr>
                  </m:fPr>
                  <m:num>
                    <m:sSup>
                      <m:sSupPr>
                        <m:ctrlPr>
                          <w:rPr>
                            <w:rFonts w:ascii="Cambria Math" w:eastAsia="Calibri" w:hAnsi="Cambria Math" w:cs="Times New Roman"/>
                            <w:b/>
                            <w:bCs/>
                            <w:i/>
                          </w:rPr>
                        </m:ctrlPr>
                      </m:sSupPr>
                      <m:e>
                        <m:r>
                          <m:rPr>
                            <m:sty m:val="bi"/>
                          </m:rPr>
                          <w:rPr>
                            <w:rFonts w:ascii="Cambria Math" w:eastAsia="Calibri" w:hAnsi="Cambria Math" w:cs="Times New Roman"/>
                          </w:rPr>
                          <m:t>V</m:t>
                        </m:r>
                      </m:e>
                      <m:sup>
                        <m:r>
                          <m:rPr>
                            <m:sty m:val="bi"/>
                          </m:rPr>
                          <w:rPr>
                            <w:rFonts w:ascii="Cambria Math" w:eastAsia="Calibri" w:hAnsi="Cambria Math" w:cs="Times New Roman"/>
                          </w:rPr>
                          <m:t>2</m:t>
                        </m:r>
                      </m:sup>
                    </m:sSup>
                  </m:num>
                  <m:den>
                    <m:r>
                      <m:rPr>
                        <m:sty m:val="bi"/>
                      </m:rPr>
                      <w:rPr>
                        <w:rFonts w:ascii="Cambria Math" w:eastAsia="Calibri" w:hAnsi="Cambria Math" w:cs="Times New Roman"/>
                      </w:rPr>
                      <m:t>R</m:t>
                    </m:r>
                  </m:den>
                </m:f>
              </m:oMath>
            </m:oMathPara>
          </w:p>
          <w:p w14:paraId="713767EA"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 xml:space="preserve">Power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W</m:t>
                    </m:r>
                  </m:e>
                </m:d>
                <m:r>
                  <m:rPr>
                    <m:sty m:val="bi"/>
                  </m:rPr>
                  <w:rPr>
                    <w:rFonts w:ascii="Cambria Math" w:eastAsia="Calibri" w:hAnsi="Cambria Math" w:cs="Times New Roman"/>
                    <w:color w:val="FF0000"/>
                  </w:rPr>
                  <m:t xml:space="preserve">=current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A</m:t>
                    </m:r>
                  </m:e>
                </m:d>
                <m:r>
                  <m:rPr>
                    <m:sty m:val="bi"/>
                  </m:rPr>
                  <w:rPr>
                    <w:rFonts w:ascii="Cambria Math" w:eastAsia="Calibri" w:hAnsi="Cambria Math" w:cs="Times New Roman"/>
                    <w:color w:val="FF0000"/>
                  </w:rPr>
                  <m:t>×voltage</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V</m:t>
                    </m:r>
                  </m:e>
                </m:d>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 xml:space="preserve">current </m:t>
                    </m:r>
                  </m:e>
                  <m:sup>
                    <m:r>
                      <m:rPr>
                        <m:sty m:val="bi"/>
                      </m:rPr>
                      <w:rPr>
                        <w:rFonts w:ascii="Cambria Math" w:eastAsia="Calibri" w:hAnsi="Cambria Math" w:cs="Times New Roman"/>
                        <w:color w:val="FF0000"/>
                      </w:rPr>
                      <m:t>2</m:t>
                    </m:r>
                  </m:sup>
                </m:sSup>
                <m:d>
                  <m:dPr>
                    <m:ctrlPr>
                      <w:rPr>
                        <w:rFonts w:ascii="Cambria Math" w:eastAsia="Calibri" w:hAnsi="Cambria Math" w:cs="Times New Roman"/>
                        <w:b/>
                        <w:bCs/>
                        <w:i/>
                        <w:color w:val="FF0000"/>
                      </w:rPr>
                    </m:ctrlPr>
                  </m:dPr>
                  <m:e>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A</m:t>
                        </m:r>
                      </m:e>
                      <m:sup>
                        <m:r>
                          <m:rPr>
                            <m:sty m:val="bi"/>
                          </m:rPr>
                          <w:rPr>
                            <w:rFonts w:ascii="Cambria Math" w:eastAsia="Calibri" w:hAnsi="Cambria Math" w:cs="Times New Roman"/>
                            <w:color w:val="FF0000"/>
                          </w:rPr>
                          <m:t>2</m:t>
                        </m:r>
                      </m:sup>
                    </m:sSup>
                  </m:e>
                </m:d>
                <m:r>
                  <m:rPr>
                    <m:sty m:val="bi"/>
                  </m:rPr>
                  <w:rPr>
                    <w:rFonts w:ascii="Cambria Math" w:eastAsia="Calibri" w:hAnsi="Cambria Math" w:cs="Times New Roman"/>
                    <w:color w:val="FF0000"/>
                  </w:rPr>
                  <m:t xml:space="preserve">×Resistance </m:t>
                </m:r>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Ω</m:t>
                    </m:r>
                  </m:e>
                </m:d>
                <m:r>
                  <m:rPr>
                    <m:sty m:val="bi"/>
                  </m:rPr>
                  <w:rPr>
                    <w:rFonts w:ascii="Cambria Math" w:eastAsia="Calibri" w:hAnsi="Cambria Math" w:cs="Times New Roman"/>
                    <w:color w:val="FF0000"/>
                  </w:rPr>
                  <m:t>=</m:t>
                </m:r>
                <m:f>
                  <m:fPr>
                    <m:ctrlPr>
                      <w:rPr>
                        <w:rFonts w:ascii="Cambria Math" w:eastAsia="Calibri" w:hAnsi="Cambria Math" w:cs="Times New Roman"/>
                        <w:b/>
                        <w:bCs/>
                        <w:i/>
                        <w:color w:val="FF0000"/>
                      </w:rPr>
                    </m:ctrlPr>
                  </m:fPr>
                  <m:num>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Voltage</m:t>
                        </m:r>
                      </m:e>
                      <m:sup>
                        <m:r>
                          <m:rPr>
                            <m:sty m:val="bi"/>
                          </m:rPr>
                          <w:rPr>
                            <w:rFonts w:ascii="Cambria Math" w:eastAsia="Calibri" w:hAnsi="Cambria Math" w:cs="Times New Roman"/>
                            <w:color w:val="FF0000"/>
                          </w:rPr>
                          <m:t xml:space="preserve">2 </m:t>
                        </m:r>
                      </m:sup>
                    </m:sSup>
                    <m:r>
                      <m:rPr>
                        <m:sty m:val="bi"/>
                      </m:rPr>
                      <w:rPr>
                        <w:rFonts w:ascii="Cambria Math" w:eastAsia="Calibri" w:hAnsi="Cambria Math" w:cs="Times New Roman"/>
                        <w:color w:val="FF0000"/>
                      </w:rPr>
                      <m:t>(</m:t>
                    </m:r>
                    <m:sSup>
                      <m:sSupPr>
                        <m:ctrlPr>
                          <w:rPr>
                            <w:rFonts w:ascii="Cambria Math" w:eastAsia="Calibri" w:hAnsi="Cambria Math" w:cs="Times New Roman"/>
                            <w:b/>
                            <w:bCs/>
                            <w:i/>
                            <w:color w:val="FF0000"/>
                          </w:rPr>
                        </m:ctrlPr>
                      </m:sSupPr>
                      <m:e>
                        <m:r>
                          <m:rPr>
                            <m:sty m:val="bi"/>
                          </m:rPr>
                          <w:rPr>
                            <w:rFonts w:ascii="Cambria Math" w:eastAsia="Calibri" w:hAnsi="Cambria Math" w:cs="Times New Roman"/>
                            <w:color w:val="FF0000"/>
                          </w:rPr>
                          <m:t>V</m:t>
                        </m:r>
                      </m:e>
                      <m:sup>
                        <m:r>
                          <m:rPr>
                            <m:sty m:val="bi"/>
                          </m:rPr>
                          <w:rPr>
                            <w:rFonts w:ascii="Cambria Math" w:eastAsia="Calibri" w:hAnsi="Cambria Math" w:cs="Times New Roman"/>
                            <w:color w:val="FF0000"/>
                          </w:rPr>
                          <m:t>2</m:t>
                        </m:r>
                      </m:sup>
                    </m:sSup>
                    <m:r>
                      <m:rPr>
                        <m:sty m:val="bi"/>
                      </m:rPr>
                      <w:rPr>
                        <w:rFonts w:ascii="Cambria Math" w:eastAsia="Calibri" w:hAnsi="Cambria Math" w:cs="Times New Roman"/>
                        <w:color w:val="FF0000"/>
                      </w:rPr>
                      <m:t>)</m:t>
                    </m:r>
                  </m:num>
                  <m:den>
                    <m:r>
                      <m:rPr>
                        <m:sty m:val="bi"/>
                      </m:rPr>
                      <w:rPr>
                        <w:rFonts w:ascii="Cambria Math" w:eastAsia="Calibri" w:hAnsi="Cambria Math" w:cs="Times New Roman"/>
                        <w:color w:val="FF0000"/>
                      </w:rPr>
                      <m:t>Resistance (Ω)</m:t>
                    </m:r>
                  </m:den>
                </m:f>
              </m:oMath>
            </m:oMathPara>
          </w:p>
        </w:tc>
      </w:tr>
      <w:tr w:rsidR="008353AD" w:rsidRPr="00B8049F" w14:paraId="6F6FEDC8" w14:textId="77777777" w:rsidTr="00727FE7">
        <w:trPr>
          <w:cantSplit/>
        </w:trPr>
        <w:tc>
          <w:tcPr>
            <w:tcW w:w="10632" w:type="dxa"/>
          </w:tcPr>
          <w:p w14:paraId="3EB6822A" w14:textId="0C9CF531" w:rsidR="008353AD" w:rsidRPr="004B217D" w:rsidRDefault="008353AD" w:rsidP="00727FE7">
            <w:pPr>
              <w:spacing w:before="60" w:after="60"/>
              <w:jc w:val="center"/>
              <w:rPr>
                <w:b/>
                <w:bCs/>
                <w:color w:val="00194F" w:themeColor="accent6" w:themeShade="80"/>
              </w:rPr>
            </w:pPr>
            <w:r w:rsidRPr="004B217D">
              <w:rPr>
                <w:b/>
                <w:bCs/>
                <w:color w:val="00194F" w:themeColor="accent6" w:themeShade="80"/>
              </w:rPr>
              <w:t>For resistors in series</w:t>
            </w:r>
          </w:p>
          <w:p w14:paraId="7AAC6949"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T</m:t>
                    </m:r>
                  </m:sub>
                </m:sSub>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1</m:t>
                    </m:r>
                  </m:sub>
                </m:sSub>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2</m:t>
                    </m:r>
                  </m:sub>
                </m:sSub>
                <m:r>
                  <m:rPr>
                    <m:sty m:val="bi"/>
                  </m:rPr>
                  <w:rPr>
                    <w:rFonts w:ascii="Cambria Math" w:eastAsia="Calibri" w:hAnsi="Cambria Math" w:cs="Times New Roman"/>
                  </w:rPr>
                  <m:t>+…</m:t>
                </m:r>
              </m:oMath>
            </m:oMathPara>
          </w:p>
          <w:p w14:paraId="4350022A"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total resistance (Ω)=</m:t>
                </m:r>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 xml:space="preserve">resistance </m:t>
                    </m:r>
                  </m:e>
                  <m:sub>
                    <m:r>
                      <m:rPr>
                        <m:sty m:val="bi"/>
                      </m:rPr>
                      <w:rPr>
                        <w:rFonts w:ascii="Cambria Math" w:eastAsia="Calibri" w:hAnsi="Cambria Math" w:cs="Times New Roman"/>
                        <w:color w:val="FF0000"/>
                      </w:rPr>
                      <m:t>1</m:t>
                    </m:r>
                  </m:sub>
                </m:sSub>
                <m:d>
                  <m:dPr>
                    <m:ctrlPr>
                      <w:rPr>
                        <w:rFonts w:ascii="Cambria Math" w:eastAsia="Calibri" w:hAnsi="Cambria Math" w:cs="Times New Roman"/>
                        <w:b/>
                        <w:bCs/>
                        <w:i/>
                        <w:color w:val="FF0000"/>
                      </w:rPr>
                    </m:ctrlPr>
                  </m:dPr>
                  <m:e>
                    <m:r>
                      <m:rPr>
                        <m:sty m:val="bi"/>
                      </m:rPr>
                      <w:rPr>
                        <w:rFonts w:ascii="Cambria Math" w:eastAsia="Calibri" w:hAnsi="Cambria Math" w:cs="Times New Roman"/>
                        <w:color w:val="FF0000"/>
                      </w:rPr>
                      <m:t>Ω</m:t>
                    </m:r>
                  </m:e>
                </m:d>
                <m:r>
                  <m:rPr>
                    <m:sty m:val="bi"/>
                  </m:rPr>
                  <w:rPr>
                    <w:rFonts w:ascii="Cambria Math" w:eastAsia="Calibri" w:hAnsi="Cambria Math" w:cs="Times New Roman"/>
                    <w:color w:val="FF0000"/>
                  </w:rPr>
                  <m:t>+</m:t>
                </m:r>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 xml:space="preserve">resistance </m:t>
                    </m:r>
                  </m:e>
                  <m:sub>
                    <m:r>
                      <m:rPr>
                        <m:sty m:val="bi"/>
                      </m:rPr>
                      <w:rPr>
                        <w:rFonts w:ascii="Cambria Math" w:eastAsia="Calibri" w:hAnsi="Cambria Math" w:cs="Times New Roman"/>
                        <w:color w:val="FF0000"/>
                      </w:rPr>
                      <m:t>2</m:t>
                    </m:r>
                  </m:sub>
                </m:sSub>
                <m:r>
                  <m:rPr>
                    <m:sty m:val="bi"/>
                  </m:rPr>
                  <w:rPr>
                    <w:rFonts w:ascii="Cambria Math" w:eastAsia="Calibri" w:hAnsi="Cambria Math" w:cs="Times New Roman"/>
                    <w:color w:val="FF0000"/>
                  </w:rPr>
                  <m:t>(Ω)+…</m:t>
                </m:r>
              </m:oMath>
            </m:oMathPara>
          </w:p>
        </w:tc>
      </w:tr>
      <w:tr w:rsidR="008353AD" w:rsidRPr="00B8049F" w14:paraId="54BE3936" w14:textId="77777777" w:rsidTr="00727FE7">
        <w:trPr>
          <w:cantSplit/>
        </w:trPr>
        <w:tc>
          <w:tcPr>
            <w:tcW w:w="10632" w:type="dxa"/>
          </w:tcPr>
          <w:p w14:paraId="3401FA68" w14:textId="77777777" w:rsidR="008353AD" w:rsidRPr="009E7AD9" w:rsidRDefault="008353AD" w:rsidP="00727FE7">
            <w:pPr>
              <w:spacing w:before="60" w:after="60"/>
              <w:jc w:val="center"/>
              <w:rPr>
                <w:b/>
                <w:bCs/>
                <w:color w:val="00194F" w:themeColor="accent6" w:themeShade="80"/>
              </w:rPr>
            </w:pPr>
            <w:r w:rsidRPr="009E7AD9">
              <w:rPr>
                <w:b/>
                <w:bCs/>
                <w:color w:val="00194F" w:themeColor="accent6" w:themeShade="80"/>
              </w:rPr>
              <w:t>For resistors in parallel</w:t>
            </w:r>
          </w:p>
          <w:p w14:paraId="4AF03F39" w14:textId="77777777" w:rsidR="008353AD" w:rsidRPr="00B8049F" w:rsidRDefault="00000000" w:rsidP="00727FE7">
            <w:pPr>
              <w:spacing w:before="60" w:after="60"/>
              <w:jc w:val="center"/>
              <w:rPr>
                <w:rFonts w:ascii="Calibri" w:eastAsia="Calibri" w:hAnsi="Calibri" w:cs="Times New Roman"/>
                <w:b/>
                <w:bCs/>
              </w:rPr>
            </w:pPr>
            <m:oMathPara>
              <m:oMath>
                <m:f>
                  <m:fPr>
                    <m:ctrlPr>
                      <w:rPr>
                        <w:rFonts w:ascii="Cambria Math" w:eastAsia="Calibri" w:hAnsi="Cambria Math" w:cs="Times New Roman"/>
                        <w:b/>
                        <w:bCs/>
                        <w:i/>
                      </w:rPr>
                    </m:ctrlPr>
                  </m:fPr>
                  <m:num>
                    <m:r>
                      <m:rPr>
                        <m:sty m:val="bi"/>
                      </m:rPr>
                      <w:rPr>
                        <w:rFonts w:ascii="Cambria Math" w:eastAsia="Calibri" w:hAnsi="Cambria Math" w:cs="Times New Roman"/>
                      </w:rPr>
                      <m:t>1</m:t>
                    </m:r>
                  </m:num>
                  <m:den>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T</m:t>
                        </m:r>
                      </m:sub>
                    </m:sSub>
                  </m:den>
                </m:f>
                <m:r>
                  <m:rPr>
                    <m:sty m:val="bi"/>
                  </m:rPr>
                  <w:rPr>
                    <w:rFonts w:ascii="Cambria Math" w:eastAsia="Calibri" w:hAnsi="Cambria Math" w:cs="Times New Roman"/>
                  </w:rPr>
                  <m:t>=</m:t>
                </m:r>
                <m:f>
                  <m:fPr>
                    <m:ctrlPr>
                      <w:rPr>
                        <w:rFonts w:ascii="Cambria Math" w:eastAsia="Calibri" w:hAnsi="Cambria Math" w:cs="Times New Roman"/>
                        <w:b/>
                        <w:bCs/>
                        <w:i/>
                      </w:rPr>
                    </m:ctrlPr>
                  </m:fPr>
                  <m:num>
                    <m:r>
                      <m:rPr>
                        <m:sty m:val="bi"/>
                      </m:rPr>
                      <w:rPr>
                        <w:rFonts w:ascii="Cambria Math" w:eastAsia="Calibri" w:hAnsi="Cambria Math" w:cs="Times New Roman"/>
                      </w:rPr>
                      <m:t>1</m:t>
                    </m:r>
                  </m:num>
                  <m:den>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1</m:t>
                        </m:r>
                      </m:sub>
                    </m:sSub>
                  </m:den>
                </m:f>
                <m:r>
                  <m:rPr>
                    <m:sty m:val="bi"/>
                  </m:rPr>
                  <w:rPr>
                    <w:rFonts w:ascii="Cambria Math" w:eastAsia="Calibri" w:hAnsi="Cambria Math" w:cs="Times New Roman"/>
                  </w:rPr>
                  <m:t>+</m:t>
                </m:r>
                <m:f>
                  <m:fPr>
                    <m:ctrlPr>
                      <w:rPr>
                        <w:rFonts w:ascii="Cambria Math" w:eastAsia="Calibri" w:hAnsi="Cambria Math" w:cs="Times New Roman"/>
                        <w:b/>
                        <w:bCs/>
                        <w:i/>
                      </w:rPr>
                    </m:ctrlPr>
                  </m:fPr>
                  <m:num>
                    <m:r>
                      <m:rPr>
                        <m:sty m:val="bi"/>
                      </m:rPr>
                      <w:rPr>
                        <w:rFonts w:ascii="Cambria Math" w:eastAsia="Calibri" w:hAnsi="Cambria Math" w:cs="Times New Roman"/>
                      </w:rPr>
                      <m:t>1</m:t>
                    </m:r>
                  </m:num>
                  <m:den>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2</m:t>
                        </m:r>
                      </m:sub>
                    </m:sSub>
                  </m:den>
                </m:f>
                <m:r>
                  <m:rPr>
                    <m:sty m:val="bi"/>
                  </m:rPr>
                  <w:rPr>
                    <w:rFonts w:ascii="Cambria Math" w:eastAsia="Calibri" w:hAnsi="Cambria Math" w:cs="Times New Roman"/>
                  </w:rPr>
                  <m:t>+…</m:t>
                </m:r>
              </m:oMath>
            </m:oMathPara>
          </w:p>
          <w:p w14:paraId="7DB64692" w14:textId="77777777" w:rsidR="008353AD" w:rsidRPr="00B8049F" w:rsidRDefault="00000000" w:rsidP="00727FE7">
            <w:pPr>
              <w:spacing w:before="60" w:after="60"/>
              <w:jc w:val="center"/>
              <w:rPr>
                <w:rFonts w:ascii="Calibri" w:eastAsia="Calibri" w:hAnsi="Calibri" w:cs="Times New Roman"/>
                <w:b/>
                <w:bCs/>
              </w:rPr>
            </w:pPr>
            <m:oMathPara>
              <m:oMath>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1</m:t>
                    </m:r>
                  </m:num>
                  <m:den>
                    <m:r>
                      <m:rPr>
                        <m:sty m:val="bi"/>
                      </m:rPr>
                      <w:rPr>
                        <w:rFonts w:ascii="Cambria Math" w:eastAsia="Calibri" w:hAnsi="Cambria Math" w:cs="Times New Roman"/>
                        <w:color w:val="FF0000"/>
                      </w:rPr>
                      <m:t>total resistance (Ω)</m:t>
                    </m:r>
                  </m:den>
                </m:f>
                <m:r>
                  <m:rPr>
                    <m:sty m:val="bi"/>
                  </m:rPr>
                  <w:rPr>
                    <w:rFonts w:ascii="Cambria Math" w:eastAsia="Calibri" w:hAnsi="Cambria Math" w:cs="Times New Roman"/>
                    <w:color w:val="FF0000"/>
                  </w:rPr>
                  <m:t>=</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1</m:t>
                    </m:r>
                  </m:num>
                  <m:den>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 xml:space="preserve">resistance </m:t>
                        </m:r>
                      </m:e>
                      <m:sub>
                        <m:r>
                          <m:rPr>
                            <m:sty m:val="bi"/>
                          </m:rPr>
                          <w:rPr>
                            <w:rFonts w:ascii="Cambria Math" w:eastAsia="Calibri" w:hAnsi="Cambria Math" w:cs="Times New Roman"/>
                            <w:color w:val="FF0000"/>
                          </w:rPr>
                          <m:t>1</m:t>
                        </m:r>
                      </m:sub>
                    </m:sSub>
                    <m:r>
                      <m:rPr>
                        <m:sty m:val="bi"/>
                      </m:rPr>
                      <w:rPr>
                        <w:rFonts w:ascii="Cambria Math" w:eastAsia="Calibri" w:hAnsi="Cambria Math" w:cs="Times New Roman"/>
                        <w:color w:val="FF0000"/>
                      </w:rPr>
                      <m:t>(Ω)</m:t>
                    </m:r>
                  </m:den>
                </m:f>
                <m:r>
                  <m:rPr>
                    <m:sty m:val="bi"/>
                  </m:rPr>
                  <w:rPr>
                    <w:rFonts w:ascii="Cambria Math" w:eastAsia="Calibri" w:hAnsi="Cambria Math" w:cs="Times New Roman"/>
                    <w:color w:val="FF0000"/>
                  </w:rPr>
                  <m:t>+</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1</m:t>
                    </m:r>
                  </m:num>
                  <m:den>
                    <m:sSub>
                      <m:sSubPr>
                        <m:ctrlPr>
                          <w:rPr>
                            <w:rFonts w:ascii="Cambria Math" w:eastAsia="Calibri" w:hAnsi="Cambria Math" w:cs="Times New Roman"/>
                            <w:b/>
                            <w:bCs/>
                            <w:i/>
                            <w:color w:val="FF0000"/>
                          </w:rPr>
                        </m:ctrlPr>
                      </m:sSubPr>
                      <m:e>
                        <m:r>
                          <m:rPr>
                            <m:sty m:val="bi"/>
                          </m:rPr>
                          <w:rPr>
                            <w:rFonts w:ascii="Cambria Math" w:eastAsia="Calibri" w:hAnsi="Cambria Math" w:cs="Times New Roman"/>
                            <w:color w:val="FF0000"/>
                          </w:rPr>
                          <m:t xml:space="preserve">resistance </m:t>
                        </m:r>
                      </m:e>
                      <m:sub>
                        <m:r>
                          <m:rPr>
                            <m:sty m:val="bi"/>
                          </m:rPr>
                          <w:rPr>
                            <w:rFonts w:ascii="Cambria Math" w:eastAsia="Calibri" w:hAnsi="Cambria Math" w:cs="Times New Roman"/>
                            <w:color w:val="FF0000"/>
                          </w:rPr>
                          <m:t>2</m:t>
                        </m:r>
                      </m:sub>
                    </m:sSub>
                    <m:r>
                      <m:rPr>
                        <m:sty m:val="bi"/>
                      </m:rPr>
                      <w:rPr>
                        <w:rFonts w:ascii="Cambria Math" w:eastAsia="Calibri" w:hAnsi="Cambria Math" w:cs="Times New Roman"/>
                        <w:color w:val="FF0000"/>
                      </w:rPr>
                      <m:t>(Ω)</m:t>
                    </m:r>
                  </m:den>
                </m:f>
                <m:r>
                  <m:rPr>
                    <m:sty m:val="bi"/>
                  </m:rPr>
                  <w:rPr>
                    <w:rFonts w:ascii="Cambria Math" w:eastAsia="Calibri" w:hAnsi="Cambria Math" w:cs="Times New Roman"/>
                    <w:color w:val="FF0000"/>
                  </w:rPr>
                  <m:t>+…</m:t>
                </m:r>
              </m:oMath>
            </m:oMathPara>
          </w:p>
        </w:tc>
      </w:tr>
      <w:tr w:rsidR="008353AD" w:rsidRPr="00B8049F" w14:paraId="08898618" w14:textId="77777777" w:rsidTr="00727FE7">
        <w:trPr>
          <w:cantSplit/>
        </w:trPr>
        <w:tc>
          <w:tcPr>
            <w:tcW w:w="10632" w:type="dxa"/>
          </w:tcPr>
          <w:p w14:paraId="20A5B54B" w14:textId="77777777" w:rsidR="008353AD" w:rsidRPr="00B8049F" w:rsidRDefault="00000000" w:rsidP="00727FE7">
            <w:pPr>
              <w:spacing w:before="60" w:after="60"/>
              <w:jc w:val="center"/>
              <w:rPr>
                <w:rFonts w:ascii="Calibri" w:eastAsia="Calibri" w:hAnsi="Calibri" w:cs="Times New Roman"/>
                <w:b/>
                <w:bCs/>
              </w:rPr>
            </w:pPr>
            <m:oMathPara>
              <m:oMath>
                <m:sSub>
                  <m:sSubPr>
                    <m:ctrlPr>
                      <w:rPr>
                        <w:rFonts w:ascii="Cambria Math" w:eastAsia="Calibri" w:hAnsi="Cambria Math" w:cs="Times New Roman"/>
                        <w:b/>
                        <w:bCs/>
                        <w:i/>
                      </w:rPr>
                    </m:ctrlPr>
                  </m:sSubPr>
                  <m:e>
                    <m:r>
                      <m:rPr>
                        <m:sty m:val="bi"/>
                      </m:rPr>
                      <w:rPr>
                        <w:rFonts w:ascii="Cambria Math" w:eastAsia="Calibri" w:hAnsi="Cambria Math" w:cs="Times New Roman"/>
                      </w:rPr>
                      <m:t>V</m:t>
                    </m:r>
                  </m:e>
                  <m:sub>
                    <m:r>
                      <m:rPr>
                        <m:sty m:val="bi"/>
                      </m:rPr>
                      <w:rPr>
                        <w:rFonts w:ascii="Cambria Math" w:eastAsia="Calibri" w:hAnsi="Cambria Math" w:cs="Times New Roman"/>
                      </w:rPr>
                      <m:t>1</m:t>
                    </m:r>
                  </m:sub>
                </m:sSub>
                <m:r>
                  <m:rPr>
                    <m:sty m:val="bi"/>
                  </m:rPr>
                  <w:rPr>
                    <w:rFonts w:ascii="Cambria Math" w:eastAsia="Calibri" w:hAnsi="Cambria Math" w:cs="Times New Roman"/>
                  </w:rPr>
                  <m:t>=</m:t>
                </m:r>
                <m:d>
                  <m:dPr>
                    <m:ctrlPr>
                      <w:rPr>
                        <w:rFonts w:ascii="Cambria Math" w:eastAsia="Calibri" w:hAnsi="Cambria Math" w:cs="Times New Roman"/>
                        <w:b/>
                        <w:bCs/>
                        <w:i/>
                      </w:rPr>
                    </m:ctrlPr>
                  </m:dPr>
                  <m:e>
                    <m:f>
                      <m:fPr>
                        <m:ctrlPr>
                          <w:rPr>
                            <w:rFonts w:ascii="Cambria Math" w:eastAsia="Calibri" w:hAnsi="Cambria Math" w:cs="Times New Roman"/>
                            <w:b/>
                            <w:bCs/>
                            <w:i/>
                          </w:rPr>
                        </m:ctrlPr>
                      </m:fPr>
                      <m:num>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1</m:t>
                            </m:r>
                          </m:sub>
                        </m:sSub>
                      </m:num>
                      <m:den>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1</m:t>
                            </m:r>
                          </m:sub>
                        </m:sSub>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2</m:t>
                            </m:r>
                          </m:sub>
                        </m:sSub>
                      </m:den>
                    </m:f>
                  </m:e>
                </m:d>
                <m:sSub>
                  <m:sSubPr>
                    <m:ctrlPr>
                      <w:rPr>
                        <w:rFonts w:ascii="Cambria Math" w:eastAsia="Calibri" w:hAnsi="Cambria Math" w:cs="Times New Roman"/>
                        <w:b/>
                        <w:bCs/>
                        <w:i/>
                      </w:rPr>
                    </m:ctrlPr>
                  </m:sSubPr>
                  <m:e>
                    <m:r>
                      <m:rPr>
                        <m:sty m:val="bi"/>
                      </m:rPr>
                      <w:rPr>
                        <w:rFonts w:ascii="Cambria Math" w:eastAsia="Calibri" w:hAnsi="Cambria Math" w:cs="Times New Roman"/>
                      </w:rPr>
                      <m:t>V</m:t>
                    </m:r>
                  </m:e>
                  <m:sub>
                    <m:r>
                      <m:rPr>
                        <m:sty m:val="bi"/>
                      </m:rPr>
                      <w:rPr>
                        <w:rFonts w:ascii="Cambria Math" w:eastAsia="Calibri" w:hAnsi="Cambria Math" w:cs="Times New Roman"/>
                      </w:rPr>
                      <m:t>s</m:t>
                    </m:r>
                  </m:sub>
                </m:sSub>
              </m:oMath>
            </m:oMathPara>
          </w:p>
          <w:p w14:paraId="1028CE93"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color w:val="FF0000"/>
                  </w:rPr>
                  <m:t>voltage across component 1 in potential divider(V)=</m:t>
                </m:r>
                <m:d>
                  <m:dPr>
                    <m:ctrlPr>
                      <w:rPr>
                        <w:rFonts w:ascii="Cambria Math" w:eastAsia="Calibri" w:hAnsi="Cambria Math" w:cs="Times New Roman"/>
                        <w:b/>
                        <w:bCs/>
                        <w:i/>
                        <w:color w:val="FF0000"/>
                      </w:rPr>
                    </m:ctrlPr>
                  </m:dPr>
                  <m:e>
                    <m:f>
                      <m:fPr>
                        <m:ctrlPr>
                          <w:rPr>
                            <w:rFonts w:ascii="Cambria Math" w:eastAsia="Calibri" w:hAnsi="Cambria Math" w:cs="Times New Roman"/>
                            <w:b/>
                            <w:bCs/>
                            <w:i/>
                            <w:color w:val="FF0000"/>
                          </w:rPr>
                        </m:ctrlPr>
                      </m:fPr>
                      <m:num>
                        <m:sSub>
                          <m:sSubPr>
                            <m:ctrlPr>
                              <w:rPr>
                                <w:rFonts w:ascii="Cambria Math" w:eastAsia="Calibri" w:hAnsi="Cambria Math" w:cs="Times New Roman"/>
                                <w:b/>
                                <w:i/>
                                <w:color w:val="FF0000"/>
                              </w:rPr>
                            </m:ctrlPr>
                          </m:sSubPr>
                          <m:e>
                            <m:r>
                              <m:rPr>
                                <m:sty m:val="bi"/>
                              </m:rPr>
                              <w:rPr>
                                <w:rFonts w:ascii="Cambria Math" w:eastAsia="Calibri" w:hAnsi="Cambria Math" w:cs="Times New Roman"/>
                                <w:color w:val="FF0000"/>
                              </w:rPr>
                              <m:t>resistance</m:t>
                            </m:r>
                          </m:e>
                          <m:sub>
                            <m:r>
                              <m:rPr>
                                <m:sty m:val="bi"/>
                              </m:rPr>
                              <w:rPr>
                                <w:rFonts w:ascii="Cambria Math" w:eastAsia="Calibri" w:hAnsi="Cambria Math" w:cs="Times New Roman"/>
                                <w:color w:val="FF0000"/>
                              </w:rPr>
                              <m:t>1</m:t>
                            </m:r>
                          </m:sub>
                        </m:sSub>
                        <m:r>
                          <m:rPr>
                            <m:sty m:val="bi"/>
                          </m:rPr>
                          <w:rPr>
                            <w:rFonts w:ascii="Cambria Math" w:eastAsia="Calibri" w:hAnsi="Cambria Math" w:cs="Times New Roman"/>
                            <w:color w:val="FF0000"/>
                          </w:rPr>
                          <m:t xml:space="preserve"> (Ω)</m:t>
                        </m:r>
                      </m:num>
                      <m:den>
                        <m:r>
                          <m:rPr>
                            <m:sty m:val="bi"/>
                          </m:rPr>
                          <w:rPr>
                            <w:rFonts w:ascii="Cambria Math" w:eastAsia="Calibri" w:hAnsi="Cambria Math" w:cs="Times New Roman"/>
                            <w:color w:val="FF0000"/>
                          </w:rPr>
                          <m:t>total resistance(Ω)</m:t>
                        </m:r>
                      </m:den>
                    </m:f>
                  </m:e>
                </m:d>
                <m:r>
                  <m:rPr>
                    <m:sty m:val="bi"/>
                  </m:rPr>
                  <w:rPr>
                    <w:rFonts w:ascii="Cambria Math" w:eastAsia="Calibri" w:hAnsi="Cambria Math" w:cs="Times New Roman"/>
                    <w:color w:val="FF0000"/>
                  </w:rPr>
                  <m:t>×supply voltage (V</m:t>
                </m:r>
                <m:r>
                  <m:rPr>
                    <m:sty m:val="bi"/>
                  </m:rPr>
                  <w:rPr>
                    <w:rFonts w:ascii="Cambria Math" w:eastAsia="Calibri" w:hAnsi="Cambria Math" w:cs="Times New Roman"/>
                  </w:rPr>
                  <m:t>)</m:t>
                </m:r>
              </m:oMath>
            </m:oMathPara>
          </w:p>
        </w:tc>
      </w:tr>
      <w:tr w:rsidR="008353AD" w:rsidRPr="00B8049F" w14:paraId="2B84AEC8" w14:textId="77777777" w:rsidTr="00727FE7">
        <w:trPr>
          <w:cantSplit/>
        </w:trPr>
        <w:tc>
          <w:tcPr>
            <w:tcW w:w="10632" w:type="dxa"/>
          </w:tcPr>
          <w:p w14:paraId="1EE9EC09" w14:textId="77777777" w:rsidR="008353AD" w:rsidRPr="004B217D" w:rsidRDefault="008353AD" w:rsidP="00727FE7">
            <w:pPr>
              <w:spacing w:before="60" w:after="60"/>
              <w:jc w:val="center"/>
              <w:rPr>
                <w:b/>
                <w:bCs/>
                <w:color w:val="00194F" w:themeColor="accent6" w:themeShade="80"/>
              </w:rPr>
            </w:pPr>
            <w:r w:rsidRPr="004B217D">
              <w:rPr>
                <w:b/>
                <w:bCs/>
                <w:color w:val="00194F" w:themeColor="accent6" w:themeShade="80"/>
              </w:rPr>
              <w:t>For resist</w:t>
            </w:r>
            <w:r>
              <w:rPr>
                <w:b/>
                <w:bCs/>
                <w:color w:val="00194F" w:themeColor="accent6" w:themeShade="80"/>
              </w:rPr>
              <w:t>ances</w:t>
            </w:r>
            <w:r w:rsidRPr="004B217D">
              <w:rPr>
                <w:b/>
                <w:bCs/>
                <w:color w:val="00194F" w:themeColor="accent6" w:themeShade="80"/>
              </w:rPr>
              <w:t xml:space="preserve"> in series</w:t>
            </w:r>
            <w:r>
              <w:rPr>
                <w:b/>
                <w:bCs/>
                <w:color w:val="00194F" w:themeColor="accent6" w:themeShade="80"/>
              </w:rPr>
              <w:t xml:space="preserve"> (potential divider circuits)</w:t>
            </w:r>
          </w:p>
          <w:p w14:paraId="0F10DA48" w14:textId="77777777" w:rsidR="008353AD" w:rsidRPr="00552409" w:rsidRDefault="00000000" w:rsidP="00727FE7">
            <w:pPr>
              <w:spacing w:before="60" w:after="60"/>
              <w:jc w:val="center"/>
              <w:rPr>
                <w:rFonts w:ascii="Calibri" w:eastAsia="Calibri" w:hAnsi="Calibri" w:cs="Times New Roman"/>
                <w:b/>
                <w:bCs/>
              </w:rPr>
            </w:pPr>
            <m:oMathPara>
              <m:oMath>
                <m:f>
                  <m:fPr>
                    <m:ctrlPr>
                      <w:rPr>
                        <w:rFonts w:ascii="Cambria Math" w:hAnsi="Cambria Math"/>
                        <w:b/>
                        <w:bCs/>
                        <w:i/>
                      </w:rPr>
                    </m:ctrlPr>
                  </m:fPr>
                  <m:num>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1</m:t>
                        </m:r>
                      </m:sub>
                    </m:sSub>
                  </m:num>
                  <m:den>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2</m:t>
                        </m:r>
                      </m:sub>
                    </m:sSub>
                  </m:den>
                </m:f>
                <m:r>
                  <m:rPr>
                    <m:sty m:val="bi"/>
                  </m:rPr>
                  <w:rPr>
                    <w:rFonts w:ascii="Cambria Math" w:hAnsi="Cambria Math"/>
                  </w:rPr>
                  <m:t>=</m:t>
                </m:r>
                <m:f>
                  <m:fPr>
                    <m:ctrlPr>
                      <w:rPr>
                        <w:rFonts w:ascii="Cambria Math" w:hAnsi="Cambria Math"/>
                        <w:b/>
                        <w:bCs/>
                        <w:i/>
                      </w:rPr>
                    </m:ctrlPr>
                  </m:fPr>
                  <m:num>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1</m:t>
                        </m:r>
                      </m:sub>
                    </m:sSub>
                  </m:num>
                  <m:den>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2</m:t>
                        </m:r>
                      </m:sub>
                    </m:sSub>
                  </m:den>
                </m:f>
              </m:oMath>
            </m:oMathPara>
          </w:p>
          <w:p w14:paraId="1492BACD" w14:textId="77777777" w:rsidR="008353AD" w:rsidRDefault="008353AD" w:rsidP="00727FE7">
            <w:pPr>
              <w:spacing w:before="60" w:after="60"/>
              <w:jc w:val="center"/>
              <w:rPr>
                <w:rFonts w:ascii="Calibri" w:eastAsia="Calibri" w:hAnsi="Calibri" w:cs="Times New Roman"/>
                <w:b/>
                <w:bCs/>
                <w:color w:val="FF0000"/>
              </w:rPr>
            </w:pPr>
            <w:r w:rsidRPr="000C7B87">
              <w:rPr>
                <w:rFonts w:ascii="Calibri" w:eastAsia="Calibri" w:hAnsi="Calibri" w:cs="Times New Roman"/>
                <w:b/>
                <w:bCs/>
                <w:color w:val="FF0000"/>
              </w:rPr>
              <w:t>Ratio of the voltages in series = ratio of the resistance in series</w:t>
            </w:r>
            <w:r>
              <w:rPr>
                <w:rFonts w:ascii="Calibri" w:eastAsia="Calibri" w:hAnsi="Calibri" w:cs="Times New Roman"/>
                <w:b/>
                <w:bCs/>
                <w:color w:val="FF0000"/>
              </w:rPr>
              <w:t xml:space="preserve"> </w:t>
            </w:r>
          </w:p>
          <w:p w14:paraId="5C14F841" w14:textId="77777777" w:rsidR="008353AD" w:rsidRPr="00B8049F" w:rsidRDefault="00000000" w:rsidP="00727FE7">
            <w:pPr>
              <w:spacing w:before="60" w:after="60"/>
              <w:jc w:val="center"/>
              <w:rPr>
                <w:rFonts w:ascii="Calibri" w:eastAsia="Calibri" w:hAnsi="Calibri" w:cs="Times New Roman"/>
                <w:b/>
                <w:bCs/>
              </w:rPr>
            </w:pPr>
            <m:oMathPara>
              <m:oMath>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Voltage across resistor</m:t>
                    </m:r>
                    <m:r>
                      <m:rPr>
                        <m:sty m:val="bi"/>
                      </m:rPr>
                      <w:rPr>
                        <w:rFonts w:ascii="Cambria Math" w:eastAsia="Calibri" w:hAnsi="Cambria Math" w:cs="Times New Roman"/>
                        <w:color w:val="FF0000"/>
                      </w:rPr>
                      <m:t>1 (V)</m:t>
                    </m:r>
                  </m:num>
                  <m:den>
                    <m:r>
                      <m:rPr>
                        <m:sty m:val="bi"/>
                      </m:rPr>
                      <w:rPr>
                        <w:rFonts w:ascii="Cambria Math" w:eastAsia="Calibri" w:hAnsi="Cambria Math" w:cs="Times New Roman"/>
                        <w:color w:val="FF0000"/>
                      </w:rPr>
                      <m:t>voltageacross resistor 2 (V)</m:t>
                    </m:r>
                  </m:den>
                </m:f>
                <m:r>
                  <m:rPr>
                    <m:sty m:val="bi"/>
                  </m:rPr>
                  <w:rPr>
                    <w:rFonts w:ascii="Cambria Math" w:eastAsia="Calibri" w:hAnsi="Cambria Math" w:cs="Times New Roman"/>
                    <w:color w:val="FF0000"/>
                  </w:rPr>
                  <m:t xml:space="preserve">= </m:t>
                </m:r>
                <m:f>
                  <m:fPr>
                    <m:ctrlPr>
                      <w:rPr>
                        <w:rFonts w:ascii="Cambria Math" w:eastAsia="Calibri" w:hAnsi="Cambria Math" w:cs="Times New Roman"/>
                        <w:b/>
                        <w:bCs/>
                        <w:i/>
                        <w:color w:val="FF0000"/>
                      </w:rPr>
                    </m:ctrlPr>
                  </m:fPr>
                  <m:num>
                    <m:r>
                      <m:rPr>
                        <m:sty m:val="bi"/>
                      </m:rPr>
                      <w:rPr>
                        <w:rFonts w:ascii="Cambria Math" w:eastAsia="Calibri" w:hAnsi="Cambria Math" w:cs="Times New Roman"/>
                        <w:color w:val="FF0000"/>
                      </w:rPr>
                      <m:t>resistance of resistor</m:t>
                    </m:r>
                    <m:r>
                      <m:rPr>
                        <m:sty m:val="bi"/>
                      </m:rPr>
                      <w:rPr>
                        <w:rFonts w:ascii="Cambria Math" w:eastAsia="Calibri" w:hAnsi="Cambria Math" w:cs="Times New Roman"/>
                        <w:color w:val="FF0000"/>
                      </w:rPr>
                      <m:t>1 (Ω)</m:t>
                    </m:r>
                  </m:num>
                  <m:den>
                    <m:r>
                      <m:rPr>
                        <m:sty m:val="bi"/>
                      </m:rPr>
                      <w:rPr>
                        <w:rFonts w:ascii="Cambria Math" w:eastAsia="Calibri" w:hAnsi="Cambria Math" w:cs="Times New Roman"/>
                        <w:color w:val="FF0000"/>
                      </w:rPr>
                      <m:t>resistance of resistor 2 (Ω)</m:t>
                    </m:r>
                  </m:den>
                </m:f>
              </m:oMath>
            </m:oMathPara>
          </w:p>
        </w:tc>
      </w:tr>
      <w:tr w:rsidR="008353AD" w:rsidRPr="00B8049F" w14:paraId="414B393D" w14:textId="77777777" w:rsidTr="00727FE7">
        <w:trPr>
          <w:cantSplit/>
        </w:trPr>
        <w:tc>
          <w:tcPr>
            <w:tcW w:w="10632" w:type="dxa"/>
          </w:tcPr>
          <w:p w14:paraId="1C31E7FB" w14:textId="77777777" w:rsidR="008353AD" w:rsidRPr="00DE540B" w:rsidRDefault="008353AD" w:rsidP="00727FE7">
            <w:pPr>
              <w:spacing w:before="60" w:after="60"/>
              <w:jc w:val="center"/>
              <w:rPr>
                <w:rFonts w:ascii="Calibri" w:eastAsia="Calibri" w:hAnsi="Calibri" w:cs="Times New Roman"/>
                <w:b/>
              </w:rPr>
            </w:pPr>
            <m:oMathPara>
              <m:oMath>
                <m:r>
                  <m:rPr>
                    <m:sty m:val="bi"/>
                  </m:rPr>
                  <w:rPr>
                    <w:rFonts w:ascii="Cambria Math" w:hAnsi="Cambria Math"/>
                  </w:rPr>
                  <m:t>E=V+Ir</m:t>
                </m:r>
              </m:oMath>
            </m:oMathPara>
          </w:p>
          <w:p w14:paraId="419D39F0" w14:textId="77777777" w:rsidR="008353AD" w:rsidRPr="00FE6904" w:rsidRDefault="008353AD" w:rsidP="00727FE7">
            <w:pPr>
              <w:spacing w:before="60" w:after="60"/>
              <w:jc w:val="center"/>
              <w:rPr>
                <w:rFonts w:ascii="Calibri" w:eastAsia="Calibri" w:hAnsi="Calibri" w:cs="Times New Roman"/>
                <w:b/>
                <w:color w:val="FF0000"/>
              </w:rPr>
            </w:pPr>
            <m:oMathPara>
              <m:oMath>
                <m:r>
                  <m:rPr>
                    <m:sty m:val="bi"/>
                  </m:rPr>
                  <w:rPr>
                    <w:rFonts w:ascii="Cambria Math" w:eastAsia="Calibri" w:hAnsi="Cambria Math" w:cs="Times New Roman"/>
                    <w:color w:val="FF0000"/>
                  </w:rPr>
                  <m:t xml:space="preserve">e.m.f </m:t>
                </m:r>
                <m:d>
                  <m:dPr>
                    <m:ctrlPr>
                      <w:rPr>
                        <w:rFonts w:ascii="Cambria Math" w:eastAsia="Calibri" w:hAnsi="Cambria Math" w:cs="Times New Roman"/>
                        <w:b/>
                        <w:i/>
                        <w:color w:val="FF0000"/>
                      </w:rPr>
                    </m:ctrlPr>
                  </m:dPr>
                  <m:e>
                    <m:r>
                      <m:rPr>
                        <m:sty m:val="bi"/>
                      </m:rPr>
                      <w:rPr>
                        <w:rFonts w:ascii="Cambria Math" w:eastAsia="Calibri" w:hAnsi="Cambria Math" w:cs="Times New Roman"/>
                        <w:color w:val="FF0000"/>
                      </w:rPr>
                      <m:t xml:space="preserve">V </m:t>
                    </m:r>
                  </m:e>
                </m:d>
                <m:r>
                  <m:rPr>
                    <m:sty m:val="bi"/>
                  </m:rPr>
                  <w:rPr>
                    <w:rFonts w:ascii="Cambria Math" w:eastAsia="Calibri" w:hAnsi="Cambria Math" w:cs="Times New Roman"/>
                    <w:color w:val="FF0000"/>
                  </w:rPr>
                  <m:t xml:space="preserve">= terminial potential difference </m:t>
                </m:r>
                <m:d>
                  <m:dPr>
                    <m:ctrlPr>
                      <w:rPr>
                        <w:rFonts w:ascii="Cambria Math" w:eastAsia="Calibri" w:hAnsi="Cambria Math" w:cs="Times New Roman"/>
                        <w:b/>
                        <w:i/>
                        <w:color w:val="FF0000"/>
                      </w:rPr>
                    </m:ctrlPr>
                  </m:dPr>
                  <m:e>
                    <m:r>
                      <m:rPr>
                        <m:sty m:val="bi"/>
                      </m:rPr>
                      <w:rPr>
                        <w:rFonts w:ascii="Cambria Math" w:eastAsia="Calibri" w:hAnsi="Cambria Math" w:cs="Times New Roman"/>
                        <w:color w:val="FF0000"/>
                      </w:rPr>
                      <m:t>V</m:t>
                    </m:r>
                  </m:e>
                </m:d>
                <m:r>
                  <m:rPr>
                    <m:sty m:val="bi"/>
                  </m:rPr>
                  <w:rPr>
                    <w:rFonts w:ascii="Cambria Math" w:eastAsia="Calibri" w:hAnsi="Cambria Math" w:cs="Times New Roman"/>
                    <w:color w:val="FF0000"/>
                  </w:rPr>
                  <m:t xml:space="preserve">+ current </m:t>
                </m:r>
                <m:d>
                  <m:dPr>
                    <m:ctrlPr>
                      <w:rPr>
                        <w:rFonts w:ascii="Cambria Math" w:eastAsia="Calibri" w:hAnsi="Cambria Math" w:cs="Times New Roman"/>
                        <w:b/>
                        <w:i/>
                        <w:color w:val="FF0000"/>
                      </w:rPr>
                    </m:ctrlPr>
                  </m:dPr>
                  <m:e>
                    <m:r>
                      <m:rPr>
                        <m:sty m:val="bi"/>
                      </m:rPr>
                      <w:rPr>
                        <w:rFonts w:ascii="Cambria Math" w:eastAsia="Calibri" w:hAnsi="Cambria Math" w:cs="Times New Roman"/>
                        <w:color w:val="FF0000"/>
                      </w:rPr>
                      <m:t>A</m:t>
                    </m:r>
                  </m:e>
                </m:d>
                <m:r>
                  <m:rPr>
                    <m:sty m:val="bi"/>
                  </m:rPr>
                  <w:rPr>
                    <w:rFonts w:ascii="Cambria Math" w:eastAsia="Calibri" w:hAnsi="Cambria Math" w:cs="Times New Roman"/>
                    <w:b/>
                    <w:i/>
                    <w:color w:val="FF0000"/>
                  </w:rPr>
                  <w:sym w:font="Symbol" w:char="F0B4"/>
                </m:r>
                <m:r>
                  <m:rPr>
                    <m:sty m:val="bi"/>
                  </m:rPr>
                  <w:rPr>
                    <w:rFonts w:ascii="Cambria Math" w:eastAsia="Calibri" w:hAnsi="Cambria Math" w:cs="Times New Roman"/>
                    <w:color w:val="FF0000"/>
                  </w:rPr>
                  <m:t xml:space="preserve">  internal resistance (Ω)</m:t>
                </m:r>
              </m:oMath>
            </m:oMathPara>
          </w:p>
          <w:p w14:paraId="47C4770A" w14:textId="77777777" w:rsidR="008353AD" w:rsidRPr="00FE6904" w:rsidRDefault="008353AD" w:rsidP="00727FE7">
            <w:pPr>
              <w:spacing w:before="60" w:after="60"/>
              <w:jc w:val="center"/>
              <w:rPr>
                <w:rFonts w:ascii="Calibri" w:eastAsia="Calibri" w:hAnsi="Calibri" w:cs="Times New Roman"/>
                <w:b/>
                <w:color w:val="00194F" w:themeColor="accent6" w:themeShade="80"/>
              </w:rPr>
            </w:pPr>
            <w:r>
              <w:rPr>
                <w:rFonts w:ascii="Calibri" w:eastAsia="Calibri" w:hAnsi="Calibri" w:cs="Times New Roman"/>
                <w:b/>
                <w:bCs/>
                <w:color w:val="00194F" w:themeColor="accent6" w:themeShade="80"/>
              </w:rPr>
              <w:t xml:space="preserve">This can also be written as  </w:t>
            </w:r>
            <m:oMath>
              <m:r>
                <m:rPr>
                  <m:sty m:val="p"/>
                </m:rPr>
                <w:rPr>
                  <w:rFonts w:ascii="Cambria Math" w:hAnsi="Cambria Math"/>
                </w:rPr>
                <w:br/>
              </m:r>
            </m:oMath>
            <m:oMathPara>
              <m:oMath>
                <m:r>
                  <m:rPr>
                    <m:sty m:val="bi"/>
                  </m:rPr>
                  <w:rPr>
                    <w:rFonts w:ascii="Cambria Math" w:hAnsi="Cambria Math"/>
                    <w:color w:val="00194F" w:themeColor="accent6" w:themeShade="80"/>
                  </w:rPr>
                  <m:t>E=I</m:t>
                </m:r>
                <m:d>
                  <m:dPr>
                    <m:ctrlPr>
                      <w:rPr>
                        <w:rFonts w:ascii="Cambria Math" w:hAnsi="Cambria Math"/>
                        <w:b/>
                        <w:i/>
                        <w:color w:val="00194F" w:themeColor="accent6" w:themeShade="80"/>
                      </w:rPr>
                    </m:ctrlPr>
                  </m:dPr>
                  <m:e>
                    <m:r>
                      <m:rPr>
                        <m:sty m:val="bi"/>
                      </m:rPr>
                      <w:rPr>
                        <w:rFonts w:ascii="Cambria Math" w:hAnsi="Cambria Math"/>
                        <w:color w:val="00194F" w:themeColor="accent6" w:themeShade="80"/>
                      </w:rPr>
                      <m:t>R+r</m:t>
                    </m:r>
                  </m:e>
                </m:d>
                <m:r>
                  <m:rPr>
                    <m:sty m:val="bi"/>
                  </m:rPr>
                  <w:rPr>
                    <w:rFonts w:ascii="Cambria Math" w:hAnsi="Cambria Math"/>
                    <w:color w:val="00194F" w:themeColor="accent6" w:themeShade="80"/>
                  </w:rPr>
                  <m:t xml:space="preserve">    or      E=IR+Ir</m:t>
                </m:r>
              </m:oMath>
            </m:oMathPara>
          </w:p>
          <w:p w14:paraId="5717A614" w14:textId="721A69B7" w:rsidR="008353AD" w:rsidRPr="00FE6904" w:rsidRDefault="008353AD" w:rsidP="00727FE7">
            <w:pPr>
              <w:spacing w:before="60" w:after="60"/>
              <w:jc w:val="center"/>
              <w:rPr>
                <w:rFonts w:ascii="Calibri" w:eastAsia="Calibri" w:hAnsi="Calibri" w:cs="Times New Roman"/>
                <w:b/>
                <w:bCs/>
                <w:color w:val="00194F" w:themeColor="accent6" w:themeShade="80"/>
              </w:rPr>
            </w:pPr>
            <w:r>
              <w:rPr>
                <w:rFonts w:ascii="Calibri" w:eastAsia="Calibri" w:hAnsi="Calibri" w:cs="Times New Roman"/>
                <w:b/>
                <w:bCs/>
                <w:color w:val="00194F" w:themeColor="accent6" w:themeShade="80"/>
              </w:rPr>
              <w:t xml:space="preserve">I </w:t>
            </w:r>
            <w:proofErr w:type="gramStart"/>
            <w:r>
              <w:rPr>
                <w:rFonts w:ascii="Calibri" w:eastAsia="Calibri" w:hAnsi="Calibri" w:cs="Times New Roman"/>
                <w:b/>
                <w:bCs/>
                <w:color w:val="00194F" w:themeColor="accent6" w:themeShade="80"/>
              </w:rPr>
              <w:t>is</w:t>
            </w:r>
            <w:proofErr w:type="gramEnd"/>
            <w:r>
              <w:rPr>
                <w:rFonts w:ascii="Calibri" w:eastAsia="Calibri" w:hAnsi="Calibri" w:cs="Times New Roman"/>
                <w:b/>
                <w:bCs/>
                <w:color w:val="00194F" w:themeColor="accent6" w:themeShade="80"/>
              </w:rPr>
              <w:t xml:space="preserve"> the total current in the circuit, r is in series with the combined circuit resistance</w:t>
            </w:r>
          </w:p>
        </w:tc>
      </w:tr>
      <w:tr w:rsidR="008353AD" w:rsidRPr="00B8049F" w14:paraId="7096E845" w14:textId="77777777" w:rsidTr="00727FE7">
        <w:trPr>
          <w:cantSplit/>
        </w:trPr>
        <w:tc>
          <w:tcPr>
            <w:tcW w:w="10632" w:type="dxa"/>
          </w:tcPr>
          <w:p w14:paraId="7DDFA92E" w14:textId="77777777" w:rsidR="008353AD" w:rsidRPr="00090004"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m:t>C=</m:t>
                </m:r>
                <m:f>
                  <m:fPr>
                    <m:ctrlPr>
                      <w:rPr>
                        <w:rFonts w:ascii="Cambria Math" w:hAnsi="Cambria Math"/>
                        <w:b/>
                        <w:bCs/>
                        <w:i/>
                      </w:rPr>
                    </m:ctrlPr>
                  </m:fPr>
                  <m:num>
                    <m:r>
                      <m:rPr>
                        <m:sty m:val="bi"/>
                      </m:rPr>
                      <w:rPr>
                        <w:rFonts w:ascii="Cambria Math" w:hAnsi="Cambria Math"/>
                      </w:rPr>
                      <m:t>Q</m:t>
                    </m:r>
                  </m:num>
                  <m:den>
                    <m:r>
                      <m:rPr>
                        <m:sty m:val="bi"/>
                      </m:rPr>
                      <w:rPr>
                        <w:rFonts w:ascii="Cambria Math" w:hAnsi="Cambria Math"/>
                      </w:rPr>
                      <m:t>V</m:t>
                    </m:r>
                  </m:den>
                </m:f>
              </m:oMath>
            </m:oMathPara>
          </w:p>
          <w:p w14:paraId="086A499E"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color w:val="FF0000"/>
                  </w:rPr>
                  <m:t>Capacitance (F)=</m:t>
                </m:r>
                <m:f>
                  <m:fPr>
                    <m:ctrlPr>
                      <w:rPr>
                        <w:rFonts w:ascii="Cambria Math" w:hAnsi="Cambria Math"/>
                        <w:b/>
                        <w:bCs/>
                        <w:i/>
                        <w:color w:val="FF0000"/>
                      </w:rPr>
                    </m:ctrlPr>
                  </m:fPr>
                  <m:num>
                    <m:r>
                      <m:rPr>
                        <m:sty m:val="bi"/>
                      </m:rPr>
                      <w:rPr>
                        <w:rFonts w:ascii="Cambria Math" w:hAnsi="Cambria Math"/>
                        <w:color w:val="FF0000"/>
                      </w:rPr>
                      <m:t>Charge (C)</m:t>
                    </m:r>
                  </m:num>
                  <m:den>
                    <m:r>
                      <m:rPr>
                        <m:sty m:val="bi"/>
                      </m:rPr>
                      <w:rPr>
                        <w:rFonts w:ascii="Cambria Math" w:hAnsi="Cambria Math"/>
                        <w:color w:val="FF0000"/>
                      </w:rPr>
                      <m:t xml:space="preserve">Voltage </m:t>
                    </m:r>
                    <m:d>
                      <m:dPr>
                        <m:ctrlPr>
                          <w:rPr>
                            <w:rFonts w:ascii="Cambria Math" w:hAnsi="Cambria Math"/>
                            <w:b/>
                            <w:i/>
                            <w:color w:val="FF0000"/>
                          </w:rPr>
                        </m:ctrlPr>
                      </m:dPr>
                      <m:e>
                        <m:r>
                          <m:rPr>
                            <m:sty m:val="bi"/>
                          </m:rPr>
                          <w:rPr>
                            <w:rFonts w:ascii="Cambria Math" w:hAnsi="Cambria Math"/>
                            <w:color w:val="FF0000"/>
                          </w:rPr>
                          <m:t>V</m:t>
                        </m:r>
                      </m:e>
                    </m:d>
                  </m:den>
                </m:f>
              </m:oMath>
            </m:oMathPara>
          </w:p>
        </w:tc>
      </w:tr>
      <w:tr w:rsidR="008353AD" w:rsidRPr="00B8049F" w14:paraId="1EAADA2A" w14:textId="77777777" w:rsidTr="00727FE7">
        <w:trPr>
          <w:cantSplit/>
        </w:trPr>
        <w:tc>
          <w:tcPr>
            <w:tcW w:w="10632" w:type="dxa"/>
          </w:tcPr>
          <w:p w14:paraId="68598FE8" w14:textId="77777777" w:rsidR="008353AD" w:rsidRPr="00A87840" w:rsidRDefault="008353AD" w:rsidP="00727FE7">
            <w:pPr>
              <w:spacing w:before="60" w:after="60"/>
              <w:jc w:val="center"/>
              <w:rPr>
                <w:rFonts w:ascii="Calibri" w:eastAsia="Calibri" w:hAnsi="Calibri" w:cs="Times New Roman"/>
                <w:b/>
              </w:rPr>
            </w:pPr>
            <m:oMathPara>
              <m:oMath>
                <m:r>
                  <m:rPr>
                    <m:sty m:val="bi"/>
                  </m:rPr>
                  <w:rPr>
                    <w:rFonts w:ascii="Cambria Math" w:hAnsi="Cambria Math"/>
                  </w:rPr>
                  <m:t>Q=It</m:t>
                </m:r>
              </m:oMath>
            </m:oMathPara>
          </w:p>
          <w:p w14:paraId="4EF2A666" w14:textId="77777777" w:rsidR="008353AD" w:rsidRPr="00A87840" w:rsidRDefault="008353AD" w:rsidP="00727FE7">
            <w:pPr>
              <w:spacing w:before="60" w:after="60"/>
              <w:jc w:val="center"/>
              <w:rPr>
                <w:rFonts w:ascii="Calibri" w:eastAsia="Calibri" w:hAnsi="Calibri" w:cs="Times New Roman"/>
                <w:b/>
                <w:color w:val="FF0000"/>
              </w:rPr>
            </w:pPr>
            <m:oMathPara>
              <m:oMath>
                <m:r>
                  <m:rPr>
                    <m:sty m:val="bi"/>
                  </m:rPr>
                  <w:rPr>
                    <w:rFonts w:ascii="Cambria Math" w:eastAsia="Calibri" w:hAnsi="Cambria Math" w:cs="Times New Roman"/>
                    <w:color w:val="FF0000"/>
                  </w:rPr>
                  <m:t xml:space="preserve">Charge (C) = current (A) </m:t>
                </m:r>
                <m:r>
                  <m:rPr>
                    <m:sty m:val="bi"/>
                  </m:rPr>
                  <w:rPr>
                    <w:rFonts w:ascii="Cambria Math" w:eastAsia="Calibri" w:hAnsi="Cambria Math" w:cs="Times New Roman"/>
                    <w:b/>
                    <w:i/>
                    <w:color w:val="FF0000"/>
                  </w:rPr>
                  <w:sym w:font="Symbol" w:char="F0B4"/>
                </m:r>
                <m:r>
                  <m:rPr>
                    <m:sty m:val="bi"/>
                  </m:rPr>
                  <w:rPr>
                    <w:rFonts w:ascii="Cambria Math" w:eastAsia="Calibri" w:hAnsi="Cambria Math" w:cs="Times New Roman"/>
                    <w:color w:val="FF0000"/>
                  </w:rPr>
                  <m:t xml:space="preserve"> time (s)</m:t>
                </m:r>
              </m:oMath>
            </m:oMathPara>
          </w:p>
          <w:p w14:paraId="4DE67F34" w14:textId="77777777" w:rsidR="008353AD" w:rsidRPr="00A87840" w:rsidRDefault="008353AD" w:rsidP="00727FE7">
            <w:pPr>
              <w:spacing w:before="60" w:after="60"/>
              <w:jc w:val="center"/>
              <w:rPr>
                <w:rFonts w:ascii="Calibri" w:eastAsia="Calibri" w:hAnsi="Calibri" w:cs="Times New Roman"/>
                <w:b/>
                <w:bCs/>
                <w:color w:val="00194F" w:themeColor="accent6" w:themeShade="80"/>
              </w:rPr>
            </w:pPr>
            <m:oMathPara>
              <m:oMath>
                <m:r>
                  <m:rPr>
                    <m:sty m:val="bi"/>
                  </m:rPr>
                  <w:rPr>
                    <w:rFonts w:ascii="Cambria Math" w:eastAsia="Calibri" w:hAnsi="Cambria Math" w:cs="Times New Roman"/>
                    <w:color w:val="00194F" w:themeColor="accent6" w:themeShade="80"/>
                  </w:rPr>
                  <m:t xml:space="preserve">This is better explained as current is the rate of flow of charge </m:t>
                </m:r>
                <m:d>
                  <m:dPr>
                    <m:ctrlPr>
                      <w:rPr>
                        <w:rFonts w:ascii="Cambria Math" w:eastAsia="Calibri" w:hAnsi="Cambria Math" w:cs="Times New Roman"/>
                        <w:b/>
                        <w:bCs/>
                        <w:i/>
                        <w:color w:val="00194F" w:themeColor="accent6" w:themeShade="80"/>
                      </w:rPr>
                    </m:ctrlPr>
                  </m:dPr>
                  <m:e>
                    <m:r>
                      <m:rPr>
                        <m:sty m:val="bi"/>
                      </m:rPr>
                      <w:rPr>
                        <w:rFonts w:ascii="Cambria Math" w:eastAsia="Calibri" w:hAnsi="Cambria Math" w:cs="Times New Roman"/>
                        <w:color w:val="00194F" w:themeColor="accent6" w:themeShade="80"/>
                      </w:rPr>
                      <m:t>I=</m:t>
                    </m:r>
                    <m:f>
                      <m:fPr>
                        <m:ctrlPr>
                          <w:rPr>
                            <w:rFonts w:ascii="Cambria Math" w:eastAsia="Calibri" w:hAnsi="Cambria Math" w:cs="Times New Roman"/>
                            <w:b/>
                            <w:bCs/>
                            <w:i/>
                            <w:color w:val="00194F" w:themeColor="accent6" w:themeShade="80"/>
                          </w:rPr>
                        </m:ctrlPr>
                      </m:fPr>
                      <m:num>
                        <m:r>
                          <m:rPr>
                            <m:sty m:val="bi"/>
                          </m:rPr>
                          <w:rPr>
                            <w:rFonts w:ascii="Cambria Math" w:eastAsia="Calibri" w:hAnsi="Cambria Math" w:cs="Times New Roman"/>
                            <w:color w:val="00194F" w:themeColor="accent6" w:themeShade="80"/>
                          </w:rPr>
                          <m:t>Q</m:t>
                        </m:r>
                      </m:num>
                      <m:den>
                        <m:r>
                          <m:rPr>
                            <m:sty m:val="bi"/>
                          </m:rPr>
                          <w:rPr>
                            <w:rFonts w:ascii="Cambria Math" w:eastAsia="Calibri" w:hAnsi="Cambria Math" w:cs="Times New Roman"/>
                            <w:color w:val="00194F" w:themeColor="accent6" w:themeShade="80"/>
                          </w:rPr>
                          <m:t>t</m:t>
                        </m:r>
                      </m:den>
                    </m:f>
                  </m:e>
                </m:d>
              </m:oMath>
            </m:oMathPara>
          </w:p>
        </w:tc>
      </w:tr>
      <w:tr w:rsidR="008353AD" w:rsidRPr="00B8049F" w14:paraId="7A827C1B" w14:textId="77777777" w:rsidTr="00727FE7">
        <w:trPr>
          <w:cantSplit/>
        </w:trPr>
        <w:tc>
          <w:tcPr>
            <w:tcW w:w="10632" w:type="dxa"/>
          </w:tcPr>
          <w:p w14:paraId="1B8042CB" w14:textId="77777777" w:rsidR="008353AD" w:rsidRPr="00A87840" w:rsidRDefault="008353AD" w:rsidP="00727FE7">
            <w:pPr>
              <w:spacing w:before="60" w:after="60"/>
              <w:jc w:val="center"/>
              <w:rPr>
                <w:b/>
                <w:bCs/>
              </w:rPr>
            </w:pPr>
            <m:oMathPara>
              <m:oMath>
                <m:r>
                  <m:rPr>
                    <m:sty m:val="bi"/>
                  </m:rPr>
                  <w:rPr>
                    <w:rFonts w:ascii="Cambria Math" w:hAnsi="Cambria Math"/>
                  </w:rPr>
                  <m:t>E=</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QV=</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C</m:t>
                </m:r>
                <m:sSup>
                  <m:sSupPr>
                    <m:ctrlPr>
                      <w:rPr>
                        <w:rFonts w:ascii="Cambria Math" w:hAnsi="Cambria Math"/>
                        <w:b/>
                        <w:bCs/>
                        <w:i/>
                      </w:rPr>
                    </m:ctrlPr>
                  </m:sSupPr>
                  <m:e>
                    <m:r>
                      <m:rPr>
                        <m:sty m:val="bi"/>
                      </m:rPr>
                      <w:rPr>
                        <w:rFonts w:ascii="Cambria Math" w:hAnsi="Cambria Math"/>
                      </w:rPr>
                      <m:t>V</m:t>
                    </m:r>
                  </m:e>
                  <m:sup>
                    <m:r>
                      <m:rPr>
                        <m:sty m:val="bi"/>
                      </m:rPr>
                      <w:rPr>
                        <w:rFonts w:ascii="Cambria Math" w:hAnsi="Cambria Math"/>
                      </w:rPr>
                      <m:t>2</m:t>
                    </m:r>
                  </m:sup>
                </m:sSup>
                <m:r>
                  <m:rPr>
                    <m:sty m:val="bi"/>
                  </m:rPr>
                  <w:rPr>
                    <w:rFonts w:ascii="Cambria Math" w:hAnsi="Cambria Math"/>
                  </w:rPr>
                  <m:t>=</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f>
                  <m:fPr>
                    <m:ctrlPr>
                      <w:rPr>
                        <w:rFonts w:ascii="Cambria Math" w:hAnsi="Cambria Math"/>
                        <w:b/>
                        <w:bCs/>
                        <w:i/>
                      </w:rPr>
                    </m:ctrlPr>
                  </m:fPr>
                  <m:num>
                    <m:sSup>
                      <m:sSupPr>
                        <m:ctrlPr>
                          <w:rPr>
                            <w:rFonts w:ascii="Cambria Math" w:hAnsi="Cambria Math"/>
                            <w:b/>
                            <w:bCs/>
                            <w:i/>
                          </w:rPr>
                        </m:ctrlPr>
                      </m:sSupPr>
                      <m:e>
                        <m:r>
                          <m:rPr>
                            <m:sty m:val="bi"/>
                          </m:rPr>
                          <w:rPr>
                            <w:rFonts w:ascii="Cambria Math" w:hAnsi="Cambria Math"/>
                          </w:rPr>
                          <m:t>Q</m:t>
                        </m:r>
                      </m:e>
                      <m:sup>
                        <m:r>
                          <m:rPr>
                            <m:sty m:val="bi"/>
                          </m:rPr>
                          <w:rPr>
                            <w:rFonts w:ascii="Cambria Math" w:hAnsi="Cambria Math"/>
                          </w:rPr>
                          <m:t>2</m:t>
                        </m:r>
                      </m:sup>
                    </m:sSup>
                  </m:num>
                  <m:den>
                    <m:r>
                      <m:rPr>
                        <m:sty m:val="bi"/>
                      </m:rPr>
                      <w:rPr>
                        <w:rFonts w:ascii="Cambria Math" w:hAnsi="Cambria Math"/>
                      </w:rPr>
                      <m:t>C</m:t>
                    </m:r>
                  </m:den>
                </m:f>
              </m:oMath>
            </m:oMathPara>
          </w:p>
          <w:p w14:paraId="228F2ECE" w14:textId="77777777" w:rsidR="008353AD" w:rsidRPr="00236A06" w:rsidRDefault="00000000" w:rsidP="00727FE7">
            <w:pPr>
              <w:spacing w:before="60" w:after="60"/>
              <w:jc w:val="center"/>
              <w:rPr>
                <w:b/>
                <w:bCs/>
                <w:color w:val="FF0000"/>
              </w:rPr>
            </w:pPr>
            <m:oMathPara>
              <m:oMath>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Energy stored in capacitor</m:t>
                      </m:r>
                    </m:e>
                  </m:mr>
                  <m:mr>
                    <m:e>
                      <m:r>
                        <m:rPr>
                          <m:sty m:val="bi"/>
                        </m:rPr>
                        <w:rPr>
                          <w:rFonts w:ascii="Cambria Math" w:hAnsi="Cambria Math"/>
                          <w:color w:val="FF0000"/>
                        </w:rPr>
                        <m:t>(J)</m:t>
                      </m:r>
                    </m:e>
                  </m:mr>
                </m:m>
                <m:r>
                  <m:rPr>
                    <m:sty m:val="bi"/>
                  </m:rPr>
                  <w:rPr>
                    <w:rFonts w:ascii="Cambria Math" w:hAnsi="Cambria Math"/>
                    <w:color w:val="FF0000"/>
                  </w:rPr>
                  <m:t xml:space="preserve"> = </m:t>
                </m:r>
                <m:f>
                  <m:fPr>
                    <m:ctrlPr>
                      <w:rPr>
                        <w:rFonts w:ascii="Cambria Math" w:hAnsi="Cambria Math"/>
                        <w:b/>
                        <w:bCs/>
                        <w:i/>
                        <w:color w:val="FF0000"/>
                      </w:rPr>
                    </m:ctrlPr>
                  </m:fPr>
                  <m:num>
                    <m:r>
                      <m:rPr>
                        <m:sty m:val="bi"/>
                      </m:rPr>
                      <w:rPr>
                        <w:rFonts w:ascii="Cambria Math" w:hAnsi="Cambria Math"/>
                        <w:color w:val="FF0000"/>
                      </w:rPr>
                      <m:t>1</m:t>
                    </m:r>
                  </m:num>
                  <m:den>
                    <m:r>
                      <m:rPr>
                        <m:sty m:val="bi"/>
                      </m:rPr>
                      <w:rPr>
                        <w:rFonts w:ascii="Cambria Math" w:hAnsi="Cambria Math"/>
                        <w:color w:val="FF0000"/>
                      </w:rPr>
                      <m:t>2</m:t>
                    </m:r>
                  </m:den>
                </m:f>
                <m:r>
                  <m:rPr>
                    <m:sty m:val="bi"/>
                  </m:rPr>
                  <w:rPr>
                    <w:rFonts w:ascii="Cambria Math" w:hAnsi="Cambria Math"/>
                    <w:color w:val="FF0000"/>
                  </w:rPr>
                  <m:t xml:space="preserve"> </m:t>
                </m:r>
                <m:r>
                  <m:rPr>
                    <m:sty m:val="bi"/>
                  </m:rPr>
                  <w:rPr>
                    <w:rFonts w:ascii="Cambria Math" w:hAnsi="Cambria Math"/>
                    <w:b/>
                    <w:bCs/>
                    <w:i/>
                    <w:color w:val="FF0000"/>
                  </w:rPr>
                  <w:sym w:font="Symbol" w:char="F0B4"/>
                </m:r>
                <m:r>
                  <m:rPr>
                    <m:sty m:val="bi"/>
                  </m:rPr>
                  <w:rPr>
                    <w:rFonts w:ascii="Cambria Math" w:hAnsi="Cambria Math"/>
                    <w:color w:val="FF0000"/>
                  </w:rPr>
                  <m:t xml:space="preserve"> </m:t>
                </m:r>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charge stored in capacitor</m:t>
                      </m:r>
                    </m:e>
                  </m:mr>
                  <m:mr>
                    <m:e>
                      <m:r>
                        <m:rPr>
                          <m:sty m:val="bi"/>
                        </m:rPr>
                        <w:rPr>
                          <w:rFonts w:ascii="Cambria Math" w:hAnsi="Cambria Math"/>
                          <w:color w:val="FF0000"/>
                        </w:rPr>
                        <m:t>(C)</m:t>
                      </m:r>
                    </m:e>
                  </m:mr>
                </m:m>
                <m:r>
                  <m:rPr>
                    <m:sty m:val="bi"/>
                  </m:rPr>
                  <w:rPr>
                    <w:rFonts w:ascii="Cambria Math" w:hAnsi="Cambria Math"/>
                    <w:color w:val="FF0000"/>
                  </w:rPr>
                  <m:t xml:space="preserve">  </m:t>
                </m:r>
                <m:r>
                  <m:rPr>
                    <m:sty m:val="bi"/>
                  </m:rPr>
                  <w:rPr>
                    <w:rFonts w:ascii="Cambria Math" w:hAnsi="Cambria Math"/>
                    <w:b/>
                    <w:bCs/>
                    <w:i/>
                    <w:color w:val="FF0000"/>
                  </w:rPr>
                  <w:sym w:font="Symbol" w:char="F0B4"/>
                </m:r>
                <m:r>
                  <m:rPr>
                    <m:sty m:val="bi"/>
                  </m:rPr>
                  <w:rPr>
                    <w:rFonts w:ascii="Cambria Math" w:hAnsi="Cambria Math"/>
                    <w:color w:val="FF0000"/>
                  </w:rPr>
                  <m:t xml:space="preserve"> </m:t>
                </m:r>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 xml:space="preserve">voltage across capacitor </m:t>
                      </m:r>
                    </m:e>
                  </m:mr>
                  <m:mr>
                    <m:e>
                      <m:r>
                        <m:rPr>
                          <m:sty m:val="bi"/>
                        </m:rPr>
                        <w:rPr>
                          <w:rFonts w:ascii="Cambria Math" w:hAnsi="Cambria Math"/>
                          <w:color w:val="FF0000"/>
                        </w:rPr>
                        <m:t>(V</m:t>
                      </m:r>
                      <m:r>
                        <m:rPr>
                          <m:sty m:val="b"/>
                        </m:rPr>
                        <w:rPr>
                          <w:rFonts w:ascii="Cambria Math" w:hAnsi="Cambria Math"/>
                          <w:color w:val="FF0000"/>
                        </w:rPr>
                        <m:t>)</m:t>
                      </m:r>
                    </m:e>
                  </m:mr>
                </m:m>
              </m:oMath>
            </m:oMathPara>
          </w:p>
          <w:p w14:paraId="6A034C21" w14:textId="77777777" w:rsidR="008353AD" w:rsidRPr="00FF2208" w:rsidRDefault="00000000" w:rsidP="00727FE7">
            <w:pPr>
              <w:spacing w:before="60" w:after="60"/>
              <w:jc w:val="center"/>
              <w:rPr>
                <w:b/>
                <w:bCs/>
                <w:color w:val="FF0000"/>
              </w:rPr>
            </w:pPr>
            <m:oMathPara>
              <m:oMath>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Energy stored in capacitor</m:t>
                      </m:r>
                    </m:e>
                  </m:mr>
                  <m:mr>
                    <m:e>
                      <m:r>
                        <m:rPr>
                          <m:sty m:val="bi"/>
                        </m:rPr>
                        <w:rPr>
                          <w:rFonts w:ascii="Cambria Math" w:hAnsi="Cambria Math"/>
                          <w:color w:val="FF0000"/>
                        </w:rPr>
                        <m:t>(J)</m:t>
                      </m:r>
                    </m:e>
                  </m:mr>
                </m:m>
                <m:r>
                  <m:rPr>
                    <m:sty m:val="bi"/>
                  </m:rPr>
                  <w:rPr>
                    <w:rFonts w:ascii="Cambria Math" w:hAnsi="Cambria Math"/>
                    <w:color w:val="FF0000"/>
                  </w:rPr>
                  <m:t xml:space="preserve"> = </m:t>
                </m:r>
                <m:f>
                  <m:fPr>
                    <m:ctrlPr>
                      <w:rPr>
                        <w:rFonts w:ascii="Cambria Math" w:hAnsi="Cambria Math"/>
                        <w:b/>
                        <w:bCs/>
                        <w:i/>
                        <w:color w:val="FF0000"/>
                      </w:rPr>
                    </m:ctrlPr>
                  </m:fPr>
                  <m:num>
                    <m:r>
                      <m:rPr>
                        <m:sty m:val="bi"/>
                      </m:rPr>
                      <w:rPr>
                        <w:rFonts w:ascii="Cambria Math" w:hAnsi="Cambria Math"/>
                        <w:color w:val="FF0000"/>
                      </w:rPr>
                      <m:t>1</m:t>
                    </m:r>
                  </m:num>
                  <m:den>
                    <m:r>
                      <m:rPr>
                        <m:sty m:val="bi"/>
                      </m:rPr>
                      <w:rPr>
                        <w:rFonts w:ascii="Cambria Math" w:hAnsi="Cambria Math"/>
                        <w:color w:val="FF0000"/>
                      </w:rPr>
                      <m:t>2</m:t>
                    </m:r>
                  </m:den>
                </m:f>
                <m:r>
                  <m:rPr>
                    <m:sty m:val="bi"/>
                  </m:rPr>
                  <w:rPr>
                    <w:rFonts w:ascii="Cambria Math" w:hAnsi="Cambria Math"/>
                    <w:color w:val="FF0000"/>
                  </w:rPr>
                  <m:t xml:space="preserve"> </m:t>
                </m:r>
                <m:r>
                  <m:rPr>
                    <m:sty m:val="bi"/>
                  </m:rPr>
                  <w:rPr>
                    <w:rFonts w:ascii="Cambria Math" w:hAnsi="Cambria Math"/>
                    <w:b/>
                    <w:bCs/>
                    <w:i/>
                    <w:color w:val="FF0000"/>
                  </w:rPr>
                  <w:sym w:font="Symbol" w:char="F0B4"/>
                </m:r>
                <m:r>
                  <m:rPr>
                    <m:sty m:val="bi"/>
                  </m:rPr>
                  <w:rPr>
                    <w:rFonts w:ascii="Cambria Math" w:hAnsi="Cambria Math"/>
                    <w:color w:val="FF0000"/>
                  </w:rPr>
                  <m:t xml:space="preserve"> </m:t>
                </m:r>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capacitance</m:t>
                      </m:r>
                    </m:e>
                  </m:mr>
                  <m:mr>
                    <m:e>
                      <m:r>
                        <m:rPr>
                          <m:sty m:val="bi"/>
                        </m:rPr>
                        <w:rPr>
                          <w:rFonts w:ascii="Cambria Math" w:hAnsi="Cambria Math"/>
                          <w:color w:val="FF0000"/>
                        </w:rPr>
                        <m:t>(F)</m:t>
                      </m:r>
                    </m:e>
                  </m:mr>
                </m:m>
                <m:r>
                  <m:rPr>
                    <m:sty m:val="bi"/>
                  </m:rPr>
                  <w:rPr>
                    <w:rFonts w:ascii="Cambria Math" w:hAnsi="Cambria Math"/>
                    <w:color w:val="FF0000"/>
                  </w:rPr>
                  <m:t xml:space="preserve">  </m:t>
                </m:r>
                <m:r>
                  <m:rPr>
                    <m:sty m:val="bi"/>
                  </m:rPr>
                  <w:rPr>
                    <w:rFonts w:ascii="Cambria Math" w:hAnsi="Cambria Math"/>
                    <w:b/>
                    <w:bCs/>
                    <w:i/>
                    <w:color w:val="FF0000"/>
                  </w:rPr>
                  <w:sym w:font="Symbol" w:char="F0B4"/>
                </m:r>
                <m:r>
                  <m:rPr>
                    <m:sty m:val="bi"/>
                  </m:rPr>
                  <w:rPr>
                    <w:rFonts w:ascii="Cambria Math" w:hAnsi="Cambria Math"/>
                    <w:color w:val="FF0000"/>
                  </w:rPr>
                  <m:t xml:space="preserve"> </m:t>
                </m:r>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v</m:t>
                      </m:r>
                      <m:sSup>
                        <m:sSupPr>
                          <m:ctrlPr>
                            <w:rPr>
                              <w:rFonts w:ascii="Cambria Math" w:hAnsi="Cambria Math"/>
                              <w:b/>
                              <w:bCs/>
                              <w:i/>
                              <w:color w:val="FF0000"/>
                            </w:rPr>
                          </m:ctrlPr>
                        </m:sSupPr>
                        <m:e>
                          <m:r>
                            <m:rPr>
                              <m:sty m:val="bi"/>
                            </m:rPr>
                            <w:rPr>
                              <w:rFonts w:ascii="Cambria Math" w:hAnsi="Cambria Math"/>
                              <w:color w:val="FF0000"/>
                            </w:rPr>
                            <m:t>oltage across capacitor</m:t>
                          </m:r>
                        </m:e>
                        <m:sup>
                          <m:r>
                            <m:rPr>
                              <m:sty m:val="bi"/>
                            </m:rPr>
                            <w:rPr>
                              <w:rFonts w:ascii="Cambria Math" w:hAnsi="Cambria Math"/>
                              <w:color w:val="FF0000"/>
                            </w:rPr>
                            <m:t>2</m:t>
                          </m:r>
                        </m:sup>
                      </m:sSup>
                      <m:r>
                        <m:rPr>
                          <m:sty m:val="bi"/>
                        </m:rPr>
                        <w:rPr>
                          <w:rFonts w:ascii="Cambria Math" w:hAnsi="Cambria Math"/>
                          <w:color w:val="FF0000"/>
                        </w:rPr>
                        <m:t xml:space="preserve"> </m:t>
                      </m:r>
                    </m:e>
                  </m:mr>
                  <m:mr>
                    <m:e>
                      <m:sSup>
                        <m:sSupPr>
                          <m:ctrlPr>
                            <w:rPr>
                              <w:rFonts w:ascii="Cambria Math" w:hAnsi="Cambria Math"/>
                              <w:b/>
                              <w:bCs/>
                              <w:i/>
                              <w:color w:val="FF0000"/>
                            </w:rPr>
                          </m:ctrlPr>
                        </m:sSupPr>
                        <m:e>
                          <m:r>
                            <m:rPr>
                              <m:sty m:val="bi"/>
                            </m:rPr>
                            <w:rPr>
                              <w:rFonts w:ascii="Cambria Math" w:hAnsi="Cambria Math"/>
                              <w:color w:val="FF0000"/>
                            </w:rPr>
                            <m:t>(V</m:t>
                          </m:r>
                          <m:r>
                            <m:rPr>
                              <m:sty m:val="b"/>
                            </m:rPr>
                            <w:rPr>
                              <w:rFonts w:ascii="Cambria Math" w:hAnsi="Cambria Math"/>
                              <w:color w:val="FF0000"/>
                            </w:rPr>
                            <m:t>)</m:t>
                          </m:r>
                        </m:e>
                        <m:sup>
                          <m:r>
                            <m:rPr>
                              <m:sty m:val="bi"/>
                            </m:rPr>
                            <w:rPr>
                              <w:rFonts w:ascii="Cambria Math" w:hAnsi="Cambria Math"/>
                              <w:color w:val="FF0000"/>
                            </w:rPr>
                            <m:t>2</m:t>
                          </m:r>
                        </m:sup>
                      </m:sSup>
                    </m:e>
                  </m:mr>
                </m:m>
              </m:oMath>
            </m:oMathPara>
          </w:p>
          <w:p w14:paraId="1B8C9024" w14:textId="77777777" w:rsidR="008353AD" w:rsidRPr="00A87840" w:rsidRDefault="00000000" w:rsidP="00727FE7">
            <w:pPr>
              <w:spacing w:before="60" w:after="60"/>
              <w:jc w:val="center"/>
              <w:rPr>
                <w:b/>
                <w:bCs/>
              </w:rPr>
            </w:pPr>
            <m:oMathPara>
              <m:oMath>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Energy stored in capacitor</m:t>
                      </m:r>
                    </m:e>
                  </m:mr>
                  <m:mr>
                    <m:e>
                      <m:r>
                        <m:rPr>
                          <m:sty m:val="bi"/>
                        </m:rPr>
                        <w:rPr>
                          <w:rFonts w:ascii="Cambria Math" w:hAnsi="Cambria Math"/>
                          <w:color w:val="FF0000"/>
                        </w:rPr>
                        <m:t>(J)</m:t>
                      </m:r>
                    </m:e>
                  </m:mr>
                </m:m>
                <m:r>
                  <m:rPr>
                    <m:sty m:val="bi"/>
                  </m:rPr>
                  <w:rPr>
                    <w:rFonts w:ascii="Cambria Math" w:hAnsi="Cambria Math"/>
                    <w:color w:val="FF0000"/>
                  </w:rPr>
                  <m:t xml:space="preserve"> = </m:t>
                </m:r>
                <m:f>
                  <m:fPr>
                    <m:ctrlPr>
                      <w:rPr>
                        <w:rFonts w:ascii="Cambria Math" w:hAnsi="Cambria Math"/>
                        <w:b/>
                        <w:bCs/>
                        <w:i/>
                        <w:color w:val="FF0000"/>
                      </w:rPr>
                    </m:ctrlPr>
                  </m:fPr>
                  <m:num>
                    <m:r>
                      <m:rPr>
                        <m:sty m:val="bi"/>
                      </m:rPr>
                      <w:rPr>
                        <w:rFonts w:ascii="Cambria Math" w:hAnsi="Cambria Math"/>
                        <w:color w:val="FF0000"/>
                      </w:rPr>
                      <m:t>1</m:t>
                    </m:r>
                  </m:num>
                  <m:den>
                    <m:r>
                      <m:rPr>
                        <m:sty m:val="bi"/>
                      </m:rPr>
                      <w:rPr>
                        <w:rFonts w:ascii="Cambria Math" w:hAnsi="Cambria Math"/>
                        <w:color w:val="FF0000"/>
                      </w:rPr>
                      <m:t>2</m:t>
                    </m:r>
                  </m:den>
                </m:f>
                <m:r>
                  <m:rPr>
                    <m:sty m:val="bi"/>
                  </m:rPr>
                  <w:rPr>
                    <w:rFonts w:ascii="Cambria Math" w:hAnsi="Cambria Math"/>
                    <w:color w:val="FF0000"/>
                  </w:rPr>
                  <m:t xml:space="preserve"> </m:t>
                </m:r>
                <m:r>
                  <m:rPr>
                    <m:sty m:val="bi"/>
                  </m:rPr>
                  <w:rPr>
                    <w:rFonts w:ascii="Cambria Math" w:hAnsi="Cambria Math"/>
                    <w:b/>
                    <w:bCs/>
                    <w:i/>
                    <w:color w:val="FF0000"/>
                  </w:rPr>
                  <w:sym w:font="Symbol" w:char="F0B4"/>
                </m:r>
                <m:f>
                  <m:fPr>
                    <m:ctrlPr>
                      <w:rPr>
                        <w:rFonts w:ascii="Cambria Math" w:hAnsi="Cambria Math"/>
                        <w:b/>
                        <w:bCs/>
                        <w:i/>
                        <w:color w:val="FF0000"/>
                      </w:rPr>
                    </m:ctrlPr>
                  </m:fPr>
                  <m:num>
                    <m:sSup>
                      <m:sSupPr>
                        <m:ctrlPr>
                          <w:rPr>
                            <w:rFonts w:ascii="Cambria Math" w:hAnsi="Cambria Math"/>
                            <w:b/>
                            <w:i/>
                            <w:color w:val="FF0000"/>
                          </w:rPr>
                        </m:ctrlPr>
                      </m:sSupPr>
                      <m:e>
                        <m:r>
                          <m:rPr>
                            <m:sty m:val="bi"/>
                          </m:rPr>
                          <w:rPr>
                            <w:rFonts w:ascii="Cambria Math" w:hAnsi="Cambria Math"/>
                            <w:color w:val="FF0000"/>
                          </w:rPr>
                          <m:t>(charge stored in capacitor)</m:t>
                        </m:r>
                      </m:e>
                      <m:sup>
                        <m:r>
                          <m:rPr>
                            <m:sty m:val="bi"/>
                          </m:rPr>
                          <w:rPr>
                            <w:rFonts w:ascii="Cambria Math" w:hAnsi="Cambria Math"/>
                            <w:color w:val="FF0000"/>
                          </w:rPr>
                          <m:t>2</m:t>
                        </m:r>
                      </m:sup>
                    </m:sSup>
                    <m:r>
                      <m:rPr>
                        <m:sty m:val="bi"/>
                      </m:rPr>
                      <w:rPr>
                        <w:rFonts w:ascii="Cambria Math" w:hAnsi="Cambria Math"/>
                        <w:color w:val="FF0000"/>
                      </w:rPr>
                      <m:t xml:space="preserve"> </m:t>
                    </m:r>
                    <m:sSup>
                      <m:sSupPr>
                        <m:ctrlPr>
                          <w:rPr>
                            <w:rFonts w:ascii="Cambria Math" w:hAnsi="Cambria Math"/>
                            <w:b/>
                            <w:i/>
                            <w:color w:val="FF0000"/>
                          </w:rPr>
                        </m:ctrlPr>
                      </m:sSupPr>
                      <m:e>
                        <m:r>
                          <m:rPr>
                            <m:sty m:val="bi"/>
                          </m:rPr>
                          <w:rPr>
                            <w:rFonts w:ascii="Cambria Math" w:hAnsi="Cambria Math"/>
                            <w:color w:val="FF0000"/>
                          </w:rPr>
                          <m:t>(C</m:t>
                        </m:r>
                      </m:e>
                      <m:sup>
                        <m:r>
                          <m:rPr>
                            <m:sty m:val="bi"/>
                          </m:rPr>
                          <w:rPr>
                            <w:rFonts w:ascii="Cambria Math" w:hAnsi="Cambria Math"/>
                            <w:color w:val="FF0000"/>
                          </w:rPr>
                          <m:t>2</m:t>
                        </m:r>
                      </m:sup>
                    </m:sSup>
                    <m:r>
                      <m:rPr>
                        <m:sty m:val="bi"/>
                      </m:rPr>
                      <w:rPr>
                        <w:rFonts w:ascii="Cambria Math" w:hAnsi="Cambria Math"/>
                        <w:color w:val="FF0000"/>
                      </w:rPr>
                      <m:t>)</m:t>
                    </m:r>
                  </m:num>
                  <m:den>
                    <m:r>
                      <m:rPr>
                        <m:sty m:val="bi"/>
                      </m:rPr>
                      <w:rPr>
                        <w:rFonts w:ascii="Cambria Math" w:hAnsi="Cambria Math"/>
                        <w:color w:val="FF0000"/>
                      </w:rPr>
                      <m:t>voltage across capacitor</m:t>
                    </m:r>
                    <m:m>
                      <m:mPr>
                        <m:mcs>
                          <m:mc>
                            <m:mcPr>
                              <m:count m:val="1"/>
                              <m:mcJc m:val="center"/>
                            </m:mcPr>
                          </m:mc>
                        </m:mcs>
                        <m:ctrlPr>
                          <w:rPr>
                            <w:rFonts w:ascii="Cambria Math" w:hAnsi="Cambria Math"/>
                            <w:b/>
                            <w:bCs/>
                            <w:i/>
                            <w:color w:val="FF0000"/>
                          </w:rPr>
                        </m:ctrlPr>
                      </m:mPr>
                      <m:mr>
                        <m:e>
                          <m:r>
                            <m:rPr>
                              <m:sty m:val="bi"/>
                            </m:rPr>
                            <w:rPr>
                              <w:rFonts w:ascii="Cambria Math" w:hAnsi="Cambria Math"/>
                              <w:color w:val="FF0000"/>
                            </w:rPr>
                            <m:t xml:space="preserve"> </m:t>
                          </m:r>
                        </m:e>
                      </m:mr>
                      <m:mr>
                        <m:e>
                          <m:r>
                            <m:rPr>
                              <m:sty m:val="bi"/>
                            </m:rPr>
                            <w:rPr>
                              <w:rFonts w:ascii="Cambria Math" w:hAnsi="Cambria Math"/>
                              <w:color w:val="FF0000"/>
                            </w:rPr>
                            <m:t>(V</m:t>
                          </m:r>
                          <m:r>
                            <m:rPr>
                              <m:sty m:val="b"/>
                            </m:rPr>
                            <w:rPr>
                              <w:rFonts w:ascii="Cambria Math" w:hAnsi="Cambria Math"/>
                              <w:color w:val="FF0000"/>
                            </w:rPr>
                            <m:t>)</m:t>
                          </m:r>
                        </m:e>
                      </m:mr>
                    </m:m>
                  </m:den>
                </m:f>
                <m:r>
                  <m:rPr>
                    <m:sty m:val="bi"/>
                  </m:rPr>
                  <w:rPr>
                    <w:rFonts w:ascii="Cambria Math" w:hAnsi="Cambria Math"/>
                    <w:color w:val="FF0000"/>
                  </w:rPr>
                  <m:t xml:space="preserve">  </m:t>
                </m:r>
              </m:oMath>
            </m:oMathPara>
          </w:p>
        </w:tc>
      </w:tr>
      <w:tr w:rsidR="008353AD" w:rsidRPr="00B8049F" w14:paraId="75E1A9B2" w14:textId="77777777" w:rsidTr="00727FE7">
        <w:trPr>
          <w:cantSplit/>
        </w:trPr>
        <w:tc>
          <w:tcPr>
            <w:tcW w:w="10632" w:type="dxa"/>
          </w:tcPr>
          <w:p w14:paraId="7AE01F80"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hAnsi="Cambria Math"/>
                  </w:rPr>
                  <m:t xml:space="preserve">Path difference=mλ or </m:t>
                </m:r>
                <m:d>
                  <m:dPr>
                    <m:ctrlPr>
                      <w:rPr>
                        <w:rFonts w:ascii="Cambria Math" w:hAnsi="Cambria Math"/>
                        <w:b/>
                        <w:bCs/>
                        <w:i/>
                      </w:rPr>
                    </m:ctrlPr>
                  </m:dPr>
                  <m:e>
                    <m:r>
                      <m:rPr>
                        <m:sty m:val="bi"/>
                      </m:rPr>
                      <w:rPr>
                        <w:rFonts w:ascii="Cambria Math" w:hAnsi="Cambria Math"/>
                      </w:rPr>
                      <m:t>m+</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2</m:t>
                        </m:r>
                      </m:den>
                    </m:f>
                  </m:e>
                </m:d>
                <m:r>
                  <m:rPr>
                    <m:sty m:val="bi"/>
                  </m:rPr>
                  <w:rPr>
                    <w:rFonts w:ascii="Cambria Math" w:hAnsi="Cambria Math"/>
                  </w:rPr>
                  <m:t>λ, where m=0,1,2…</m:t>
                </m:r>
              </m:oMath>
            </m:oMathPara>
          </w:p>
          <w:p w14:paraId="03256FE8" w14:textId="77777777" w:rsidR="008353AD" w:rsidRPr="00B8049F" w:rsidRDefault="00000000" w:rsidP="00727FE7">
            <w:pPr>
              <w:spacing w:before="60" w:after="60"/>
              <w:jc w:val="center"/>
              <w:rPr>
                <w:rFonts w:ascii="Calibri" w:eastAsia="Calibri" w:hAnsi="Calibri" w:cs="Times New Roman"/>
                <w:b/>
                <w:bCs/>
                <w:color w:val="FF0000"/>
              </w:rPr>
            </w:pPr>
            <m:oMathPara>
              <m:oMath>
                <m:m>
                  <m:mPr>
                    <m:mcs>
                      <m:mc>
                        <m:mcPr>
                          <m:count m:val="1"/>
                          <m:mcJc m:val="center"/>
                        </m:mcPr>
                      </m:mc>
                    </m:mcs>
                    <m:ctrlPr>
                      <w:rPr>
                        <w:rFonts w:ascii="Cambria Math" w:eastAsiaTheme="minorHAnsi" w:hAnsi="Cambria Math"/>
                        <w:b/>
                        <w:bCs/>
                        <w:i/>
                        <w:color w:val="FF0000"/>
                      </w:rPr>
                    </m:ctrlPr>
                  </m:mPr>
                  <m:mr>
                    <m:e>
                      <m:r>
                        <m:rPr>
                          <m:sty m:val="bi"/>
                        </m:rPr>
                        <w:rPr>
                          <w:rFonts w:ascii="Cambria Math" w:hAnsi="Cambria Math"/>
                          <w:color w:val="FF0000"/>
                        </w:rPr>
                        <m:t>Path difference</m:t>
                      </m:r>
                    </m:e>
                  </m:mr>
                  <m:mr>
                    <m:e>
                      <m:d>
                        <m:dPr>
                          <m:ctrlPr>
                            <w:rPr>
                              <w:rFonts w:ascii="Cambria Math" w:hAnsi="Cambria Math"/>
                              <w:b/>
                              <w:bCs/>
                              <w:i/>
                              <w:color w:val="FF0000"/>
                            </w:rPr>
                          </m:ctrlPr>
                        </m:dPr>
                        <m:e>
                          <m:r>
                            <m:rPr>
                              <m:sty m:val="bi"/>
                            </m:rPr>
                            <w:rPr>
                              <w:rFonts w:ascii="Cambria Math" w:hAnsi="Cambria Math"/>
                              <w:color w:val="FF0000"/>
                            </w:rPr>
                            <m:t>m</m:t>
                          </m:r>
                        </m:e>
                      </m:d>
                    </m:e>
                  </m:mr>
                </m:m>
                <m:r>
                  <m:rPr>
                    <m:sty m:val="bi"/>
                  </m:rPr>
                  <w:rPr>
                    <w:rFonts w:ascii="Cambria Math" w:hAnsi="Cambria Math"/>
                    <w:color w:val="FF0000"/>
                  </w:rPr>
                  <m:t xml:space="preserve"> =</m:t>
                </m:r>
                <m:m>
                  <m:mPr>
                    <m:mcs>
                      <m:mc>
                        <m:mcPr>
                          <m:count m:val="1"/>
                          <m:mcJc m:val="center"/>
                        </m:mcPr>
                      </m:mc>
                    </m:mcs>
                    <m:ctrlPr>
                      <w:rPr>
                        <w:rFonts w:ascii="Cambria Math" w:eastAsiaTheme="minorHAnsi" w:hAnsi="Cambria Math"/>
                        <w:b/>
                        <w:bCs/>
                        <w:i/>
                        <w:color w:val="FF0000"/>
                      </w:rPr>
                    </m:ctrlPr>
                  </m:mPr>
                  <m:mr>
                    <m:e>
                      <m:r>
                        <m:rPr>
                          <m:sty m:val="bi"/>
                        </m:rPr>
                        <w:rPr>
                          <w:rFonts w:ascii="Cambria Math" w:hAnsi="Cambria Math"/>
                          <w:color w:val="FF0000"/>
                        </w:rPr>
                        <m:t>whole number of wavelengths</m:t>
                      </m:r>
                    </m:e>
                  </m:mr>
                  <m:mr>
                    <m:e>
                      <m:r>
                        <m:rPr>
                          <m:sty m:val="bi"/>
                        </m:rPr>
                        <w:rPr>
                          <w:rFonts w:ascii="Cambria Math" w:hAnsi="Cambria Math"/>
                          <w:color w:val="FF0000"/>
                        </w:rPr>
                        <m:t>(constructive interference</m:t>
                      </m:r>
                      <m:r>
                        <m:rPr>
                          <m:sty m:val="b"/>
                        </m:rPr>
                        <w:rPr>
                          <w:rFonts w:ascii="Cambria Math" w:eastAsia="Calibri" w:hAnsi="Cambria Math" w:cs="Times New Roman"/>
                          <w:color w:val="FF0000"/>
                        </w:rPr>
                        <m:t>)</m:t>
                      </m:r>
                    </m:e>
                  </m:mr>
                </m:m>
                <m:r>
                  <m:rPr>
                    <m:sty m:val="bi"/>
                  </m:rPr>
                  <w:rPr>
                    <w:rFonts w:ascii="Cambria Math" w:hAnsi="Cambria Math"/>
                    <w:color w:val="FF0000"/>
                  </w:rPr>
                  <m:t xml:space="preserve"> </m:t>
                </m:r>
              </m:oMath>
            </m:oMathPara>
          </w:p>
          <w:p w14:paraId="4E42DB3E" w14:textId="77777777" w:rsidR="008353AD" w:rsidRPr="00B8049F" w:rsidRDefault="00000000" w:rsidP="00727FE7">
            <w:pPr>
              <w:spacing w:before="60" w:after="60"/>
              <w:jc w:val="center"/>
              <w:rPr>
                <w:rFonts w:ascii="Calibri" w:eastAsia="Calibri" w:hAnsi="Calibri" w:cs="Times New Roman"/>
                <w:b/>
                <w:bCs/>
              </w:rPr>
            </w:pPr>
            <m:oMathPara>
              <m:oMath>
                <m:m>
                  <m:mPr>
                    <m:mcs>
                      <m:mc>
                        <m:mcPr>
                          <m:count m:val="1"/>
                          <m:mcJc m:val="center"/>
                        </m:mcPr>
                      </m:mc>
                    </m:mcs>
                    <m:ctrlPr>
                      <w:rPr>
                        <w:rFonts w:ascii="Cambria Math" w:eastAsiaTheme="minorHAnsi" w:hAnsi="Cambria Math"/>
                        <w:b/>
                        <w:bCs/>
                        <w:i/>
                        <w:color w:val="FF0000"/>
                      </w:rPr>
                    </m:ctrlPr>
                  </m:mPr>
                  <m:mr>
                    <m:e>
                      <m:r>
                        <m:rPr>
                          <m:sty m:val="bi"/>
                        </m:rPr>
                        <w:rPr>
                          <w:rFonts w:ascii="Cambria Math" w:hAnsi="Cambria Math"/>
                          <w:color w:val="FF0000"/>
                        </w:rPr>
                        <m:t xml:space="preserve">path difference </m:t>
                      </m:r>
                    </m:e>
                  </m:mr>
                  <m:mr>
                    <m:e>
                      <m:d>
                        <m:dPr>
                          <m:ctrlPr>
                            <w:rPr>
                              <w:rFonts w:ascii="Cambria Math" w:hAnsi="Cambria Math"/>
                              <w:b/>
                              <w:bCs/>
                              <w:i/>
                              <w:color w:val="FF0000"/>
                            </w:rPr>
                          </m:ctrlPr>
                        </m:dPr>
                        <m:e>
                          <m:r>
                            <m:rPr>
                              <m:sty m:val="bi"/>
                            </m:rPr>
                            <w:rPr>
                              <w:rFonts w:ascii="Cambria Math" w:hAnsi="Cambria Math"/>
                              <w:color w:val="FF0000"/>
                            </w:rPr>
                            <m:t>m</m:t>
                          </m:r>
                        </m:e>
                      </m:d>
                    </m:e>
                  </m:mr>
                </m:m>
                <m:r>
                  <m:rPr>
                    <m:sty m:val="bi"/>
                  </m:rPr>
                  <w:rPr>
                    <w:rFonts w:ascii="Cambria Math" w:hAnsi="Cambria Math"/>
                    <w:color w:val="FF0000"/>
                  </w:rPr>
                  <m:t>=</m:t>
                </m:r>
                <m:m>
                  <m:mPr>
                    <m:mcs>
                      <m:mc>
                        <m:mcPr>
                          <m:count m:val="1"/>
                          <m:mcJc m:val="center"/>
                        </m:mcPr>
                      </m:mc>
                    </m:mcs>
                    <m:ctrlPr>
                      <w:rPr>
                        <w:rFonts w:ascii="Cambria Math" w:eastAsiaTheme="minorHAnsi" w:hAnsi="Cambria Math"/>
                        <w:b/>
                        <w:bCs/>
                        <w:i/>
                        <w:color w:val="FF0000"/>
                      </w:rPr>
                    </m:ctrlPr>
                  </m:mPr>
                  <m:mr>
                    <m:e>
                      <m:r>
                        <m:rPr>
                          <m:sty m:val="bi"/>
                        </m:rPr>
                        <w:rPr>
                          <w:rFonts w:ascii="Cambria Math" w:hAnsi="Cambria Math"/>
                          <w:color w:val="FF0000"/>
                        </w:rPr>
                        <m:t>whole number of wavelengths+</m:t>
                      </m:r>
                      <m:f>
                        <m:fPr>
                          <m:ctrlPr>
                            <w:rPr>
                              <w:rFonts w:ascii="Cambria Math" w:hAnsi="Cambria Math"/>
                              <w:b/>
                              <w:bCs/>
                              <w:i/>
                              <w:color w:val="FF0000"/>
                            </w:rPr>
                          </m:ctrlPr>
                        </m:fPr>
                        <m:num>
                          <m:r>
                            <m:rPr>
                              <m:sty m:val="bi"/>
                            </m:rPr>
                            <w:rPr>
                              <w:rFonts w:ascii="Cambria Math" w:hAnsi="Cambria Math"/>
                              <w:color w:val="FF0000"/>
                            </w:rPr>
                            <m:t>1</m:t>
                          </m:r>
                        </m:num>
                        <m:den>
                          <m:r>
                            <m:rPr>
                              <m:sty m:val="bi"/>
                            </m:rPr>
                            <w:rPr>
                              <w:rFonts w:ascii="Cambria Math" w:hAnsi="Cambria Math"/>
                              <w:color w:val="FF0000"/>
                            </w:rPr>
                            <m:t>2</m:t>
                          </m:r>
                        </m:den>
                      </m:f>
                      <m:r>
                        <m:rPr>
                          <m:sty m:val="bi"/>
                        </m:rPr>
                        <w:rPr>
                          <w:rFonts w:ascii="Cambria Math" w:hAnsi="Cambria Math"/>
                          <w:color w:val="FF0000"/>
                        </w:rPr>
                        <m:t xml:space="preserve"> a wavelength </m:t>
                      </m:r>
                    </m:e>
                  </m:mr>
                  <m:mr>
                    <m:e>
                      <m:r>
                        <m:rPr>
                          <m:sty m:val="bi"/>
                        </m:rPr>
                        <w:rPr>
                          <w:rFonts w:ascii="Cambria Math" w:hAnsi="Cambria Math"/>
                          <w:color w:val="FF0000"/>
                        </w:rPr>
                        <m:t xml:space="preserve">(destructive interference) </m:t>
                      </m:r>
                    </m:e>
                  </m:mr>
                </m:m>
                <m:r>
                  <m:rPr>
                    <m:sty m:val="bi"/>
                  </m:rPr>
                  <w:rPr>
                    <w:rFonts w:ascii="Cambria Math" w:hAnsi="Cambria Math"/>
                    <w:color w:val="FF0000"/>
                  </w:rPr>
                  <m:t xml:space="preserve"> </m:t>
                </m:r>
              </m:oMath>
            </m:oMathPara>
          </w:p>
        </w:tc>
      </w:tr>
      <w:tr w:rsidR="008353AD" w:rsidRPr="00B8049F" w14:paraId="0CEABABF" w14:textId="77777777" w:rsidTr="00727FE7">
        <w:trPr>
          <w:cantSplit/>
        </w:trPr>
        <w:tc>
          <w:tcPr>
            <w:tcW w:w="10632" w:type="dxa"/>
          </w:tcPr>
          <w:p w14:paraId="6D381024" w14:textId="77777777" w:rsidR="008353AD" w:rsidRPr="00B8049F" w:rsidRDefault="008353AD" w:rsidP="00727FE7">
            <w:pPr>
              <w:jc w:val="center"/>
              <w:rPr>
                <w:rFonts w:ascii="Calibri" w:eastAsia="Calibri" w:hAnsi="Calibri" w:cs="Times New Roman"/>
                <w:b/>
                <w:bCs/>
              </w:rPr>
            </w:pPr>
            <m:oMathPara>
              <m:oMath>
                <m:r>
                  <m:rPr>
                    <m:sty m:val="bi"/>
                  </m:rPr>
                  <w:rPr>
                    <w:rFonts w:ascii="Cambria Math" w:hAnsi="Cambria Math"/>
                  </w:rPr>
                  <w:lastRenderedPageBreak/>
                  <m:t>Random Uncertainty=</m:t>
                </m:r>
                <m:f>
                  <m:fPr>
                    <m:ctrlPr>
                      <w:rPr>
                        <w:rFonts w:ascii="Cambria Math" w:hAnsi="Cambria Math"/>
                        <w:b/>
                        <w:bCs/>
                        <w:i/>
                      </w:rPr>
                    </m:ctrlPr>
                  </m:fPr>
                  <m:num>
                    <m:r>
                      <m:rPr>
                        <m:sty m:val="bi"/>
                      </m:rPr>
                      <w:rPr>
                        <w:rFonts w:ascii="Cambria Math" w:hAnsi="Cambria Math"/>
                      </w:rPr>
                      <m:t>Max value-</m:t>
                    </m:r>
                    <m:func>
                      <m:funcPr>
                        <m:ctrlPr>
                          <w:rPr>
                            <w:rFonts w:ascii="Cambria Math" w:hAnsi="Cambria Math"/>
                            <w:b/>
                            <w:bCs/>
                            <w:i/>
                          </w:rPr>
                        </m:ctrlPr>
                      </m:funcPr>
                      <m:fName>
                        <m:r>
                          <m:rPr>
                            <m:sty m:val="b"/>
                          </m:rPr>
                          <w:rPr>
                            <w:rFonts w:ascii="Cambria Math" w:hAnsi="Cambria Math"/>
                          </w:rPr>
                          <m:t>min</m:t>
                        </m:r>
                      </m:fName>
                      <m:e>
                        <m:r>
                          <m:rPr>
                            <m:sty m:val="bi"/>
                          </m:rPr>
                          <w:rPr>
                            <w:rFonts w:ascii="Cambria Math" w:hAnsi="Cambria Math"/>
                          </w:rPr>
                          <m:t>value</m:t>
                        </m:r>
                      </m:e>
                    </m:func>
                  </m:num>
                  <m:den>
                    <m:r>
                      <m:rPr>
                        <m:sty m:val="bi"/>
                      </m:rPr>
                      <w:rPr>
                        <w:rFonts w:ascii="Cambria Math" w:hAnsi="Cambria Math"/>
                      </w:rPr>
                      <m:t xml:space="preserve">number of values </m:t>
                    </m:r>
                  </m:den>
                </m:f>
              </m:oMath>
            </m:oMathPara>
          </w:p>
          <w:p w14:paraId="1AD0264C" w14:textId="6002E0DE" w:rsidR="008353AD" w:rsidRPr="00B8049F" w:rsidRDefault="008353AD" w:rsidP="00727FE7">
            <w:pPr>
              <w:jc w:val="center"/>
              <w:rPr>
                <w:rFonts w:ascii="Calibri" w:eastAsia="Calibri" w:hAnsi="Calibri" w:cs="Times New Roman"/>
                <w:b/>
                <w:bCs/>
              </w:rPr>
            </w:pPr>
          </w:p>
          <w:p w14:paraId="3E59F6C5" w14:textId="77777777" w:rsidR="008353AD" w:rsidRPr="00B8049F" w:rsidRDefault="008353AD" w:rsidP="00727FE7">
            <w:pPr>
              <w:spacing w:before="60" w:after="60"/>
              <w:jc w:val="center"/>
              <w:rPr>
                <w:rFonts w:ascii="Calibri" w:eastAsia="Calibri" w:hAnsi="Calibri" w:cs="Times New Roman"/>
                <w:b/>
                <w:bCs/>
              </w:rPr>
            </w:pPr>
            <m:oMathPara>
              <m:oMath>
                <m:r>
                  <m:rPr>
                    <m:sty m:val="bi"/>
                  </m:rPr>
                  <w:rPr>
                    <w:rFonts w:ascii="Cambria Math" w:eastAsia="Calibri" w:hAnsi="Cambria Math" w:cs="Times New Roman"/>
                  </w:rPr>
                  <m:t>or ∆R=</m:t>
                </m:r>
                <m:f>
                  <m:fPr>
                    <m:ctrlPr>
                      <w:rPr>
                        <w:rFonts w:ascii="Cambria Math" w:eastAsia="Calibri" w:hAnsi="Cambria Math" w:cs="Times New Roman"/>
                        <w:b/>
                        <w:bCs/>
                        <w:i/>
                      </w:rPr>
                    </m:ctrlPr>
                  </m:fPr>
                  <m:num>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max</m:t>
                        </m:r>
                      </m:sub>
                    </m:sSub>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R</m:t>
                        </m:r>
                      </m:e>
                      <m:sub>
                        <m:r>
                          <m:rPr>
                            <m:sty m:val="bi"/>
                          </m:rPr>
                          <w:rPr>
                            <w:rFonts w:ascii="Cambria Math" w:eastAsia="Calibri" w:hAnsi="Cambria Math" w:cs="Times New Roman"/>
                          </w:rPr>
                          <m:t>min</m:t>
                        </m:r>
                      </m:sub>
                    </m:sSub>
                  </m:num>
                  <m:den>
                    <m:r>
                      <m:rPr>
                        <m:sty m:val="bi"/>
                      </m:rPr>
                      <w:rPr>
                        <w:rFonts w:ascii="Cambria Math" w:eastAsia="Calibri" w:hAnsi="Cambria Math" w:cs="Times New Roman"/>
                      </w:rPr>
                      <m:t>n</m:t>
                    </m:r>
                  </m:den>
                </m:f>
              </m:oMath>
            </m:oMathPara>
          </w:p>
          <w:p w14:paraId="1C5CB025" w14:textId="77777777" w:rsidR="008353AD" w:rsidRPr="00B8049F" w:rsidRDefault="008353AD" w:rsidP="00727FE7">
            <w:pPr>
              <w:spacing w:before="60" w:after="60"/>
              <w:jc w:val="center"/>
              <w:rPr>
                <w:rFonts w:ascii="Calibri" w:eastAsia="Calibri" w:hAnsi="Calibri" w:cs="Times New Roman"/>
                <w:b/>
                <w:bCs/>
              </w:rPr>
            </w:pPr>
          </w:p>
          <w:p w14:paraId="2ADE4758" w14:textId="35AF2FB4" w:rsidR="008353AD" w:rsidRPr="00B8049F" w:rsidRDefault="008353AD" w:rsidP="00727FE7">
            <w:pPr>
              <w:spacing w:before="60" w:after="60"/>
              <w:jc w:val="center"/>
              <w:rPr>
                <w:rFonts w:ascii="Calibri" w:eastAsia="Calibri" w:hAnsi="Calibri" w:cs="Times New Roman"/>
                <w:b/>
                <w:bCs/>
                <w:color w:val="00194F" w:themeColor="accent6" w:themeShade="80"/>
              </w:rPr>
            </w:pPr>
            <w:r w:rsidRPr="00B8049F">
              <w:rPr>
                <w:rFonts w:ascii="Calibri" w:eastAsia="Calibri" w:hAnsi="Calibri" w:cs="Times New Roman"/>
                <w:b/>
                <w:bCs/>
                <w:color w:val="00194F" w:themeColor="accent6" w:themeShade="80"/>
              </w:rPr>
              <w:t>NB for the random uncertainty in a value the units of the random uncertainty are the same as for the quantity you are finding the uncertainty for.</w:t>
            </w:r>
          </w:p>
          <w:p w14:paraId="2C63D4E2" w14:textId="6F3BD1D6" w:rsidR="008353AD" w:rsidRPr="00247AF1" w:rsidRDefault="008353AD" w:rsidP="00727FE7">
            <w:pPr>
              <w:jc w:val="center"/>
              <w:rPr>
                <w:rFonts w:ascii="Calibri" w:eastAsia="Calibri" w:hAnsi="Calibri" w:cs="Times New Roman"/>
                <w:b/>
                <w:bCs/>
                <w:color w:val="FF0000"/>
              </w:rPr>
            </w:pPr>
            <m:oMathPara>
              <m:oMath>
                <m:r>
                  <m:rPr>
                    <m:sty m:val="bi"/>
                  </m:rPr>
                  <w:rPr>
                    <w:rFonts w:ascii="Cambria Math" w:hAnsi="Cambria Math"/>
                    <w:color w:val="FF0000"/>
                  </w:rPr>
                  <m:t>Random Uncertainty(units of the quantity)=</m:t>
                </m:r>
                <m:f>
                  <m:fPr>
                    <m:ctrlPr>
                      <w:rPr>
                        <w:rFonts w:ascii="Cambria Math" w:hAnsi="Cambria Math"/>
                        <w:b/>
                        <w:bCs/>
                        <w:i/>
                        <w:color w:val="FF0000"/>
                      </w:rPr>
                    </m:ctrlPr>
                  </m:fPr>
                  <m:num>
                    <m:r>
                      <m:rPr>
                        <m:sty m:val="bi"/>
                      </m:rPr>
                      <w:rPr>
                        <w:rFonts w:ascii="Cambria Math" w:hAnsi="Cambria Math"/>
                        <w:color w:val="FF0000"/>
                      </w:rPr>
                      <m:t>Max value-</m:t>
                    </m:r>
                    <m:func>
                      <m:funcPr>
                        <m:ctrlPr>
                          <w:rPr>
                            <w:rFonts w:ascii="Cambria Math" w:hAnsi="Cambria Math"/>
                            <w:b/>
                            <w:bCs/>
                            <w:i/>
                            <w:color w:val="FF0000"/>
                          </w:rPr>
                        </m:ctrlPr>
                      </m:funcPr>
                      <m:fName>
                        <m:r>
                          <m:rPr>
                            <m:sty m:val="b"/>
                          </m:rPr>
                          <w:rPr>
                            <w:rFonts w:ascii="Cambria Math" w:hAnsi="Cambria Math"/>
                            <w:color w:val="FF0000"/>
                          </w:rPr>
                          <m:t>min</m:t>
                        </m:r>
                      </m:fName>
                      <m:e>
                        <m:r>
                          <m:rPr>
                            <m:sty m:val="bi"/>
                          </m:rPr>
                          <w:rPr>
                            <w:rFonts w:ascii="Cambria Math" w:hAnsi="Cambria Math"/>
                            <w:color w:val="FF0000"/>
                          </w:rPr>
                          <m:t>value</m:t>
                        </m:r>
                      </m:e>
                    </m:func>
                  </m:num>
                  <m:den>
                    <m:r>
                      <m:rPr>
                        <m:sty m:val="bi"/>
                      </m:rPr>
                      <w:rPr>
                        <w:rFonts w:ascii="Cambria Math" w:hAnsi="Cambria Math"/>
                        <w:color w:val="FF0000"/>
                      </w:rPr>
                      <m:t xml:space="preserve">number of values </m:t>
                    </m:r>
                  </m:den>
                </m:f>
              </m:oMath>
            </m:oMathPara>
          </w:p>
        </w:tc>
      </w:tr>
    </w:tbl>
    <w:p w14:paraId="240AE04B" w14:textId="2C7DD328" w:rsidR="008353AD" w:rsidRPr="007C2B86" w:rsidRDefault="008353AD" w:rsidP="007C2B86">
      <w:pPr>
        <w:pStyle w:val="Heading1"/>
      </w:pPr>
      <w:bookmarkStart w:id="31" w:name="_Toc231663149"/>
      <w:r w:rsidRPr="007C2B86">
        <w:t>Quantity symbol unit and unit Symbol</w:t>
      </w:r>
      <w:bookmarkEnd w:id="31"/>
    </w:p>
    <w:tbl>
      <w:tblPr>
        <w:tblW w:w="8799" w:type="dxa"/>
        <w:tblInd w:w="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838"/>
        <w:gridCol w:w="992"/>
        <w:gridCol w:w="2835"/>
        <w:gridCol w:w="1134"/>
      </w:tblGrid>
      <w:tr w:rsidR="008353AD" w:rsidRPr="006F074D" w14:paraId="265F102F" w14:textId="77777777" w:rsidTr="00727FE7">
        <w:trPr>
          <w:cantSplit/>
          <w:trHeight w:val="315"/>
          <w:tblHeader/>
        </w:trPr>
        <w:tc>
          <w:tcPr>
            <w:tcW w:w="3838" w:type="dxa"/>
            <w:noWrap/>
            <w:vAlign w:val="center"/>
            <w:hideMark/>
          </w:tcPr>
          <w:p w14:paraId="504B6BD8" w14:textId="77777777" w:rsidR="008353AD" w:rsidRPr="006F074D" w:rsidRDefault="008353AD" w:rsidP="00727FE7">
            <w:pPr>
              <w:spacing w:line="240" w:lineRule="auto"/>
              <w:rPr>
                <w:rFonts w:ascii="Calibri" w:eastAsia="Times New Roman" w:hAnsi="Calibri" w:cs="Times New Roman"/>
                <w:b/>
                <w:bCs/>
                <w:color w:val="000000"/>
                <w:lang w:eastAsia="en-GB"/>
              </w:rPr>
            </w:pPr>
            <w:r w:rsidRPr="006F074D">
              <w:rPr>
                <w:rFonts w:ascii="Calibri" w:eastAsia="Times New Roman" w:hAnsi="Calibri" w:cs="Times New Roman"/>
                <w:b/>
                <w:bCs/>
                <w:color w:val="000000"/>
                <w:sz w:val="22"/>
                <w:lang w:eastAsia="en-GB"/>
              </w:rPr>
              <w:t xml:space="preserve">Physical Quantity </w:t>
            </w:r>
          </w:p>
        </w:tc>
        <w:tc>
          <w:tcPr>
            <w:tcW w:w="992" w:type="dxa"/>
            <w:noWrap/>
            <w:vAlign w:val="center"/>
            <w:hideMark/>
          </w:tcPr>
          <w:p w14:paraId="78752C0F" w14:textId="77777777" w:rsidR="008353AD" w:rsidRPr="006F074D" w:rsidRDefault="008353AD" w:rsidP="00727FE7">
            <w:pPr>
              <w:spacing w:line="240" w:lineRule="auto"/>
              <w:rPr>
                <w:rFonts w:ascii="Calibri" w:eastAsia="Times New Roman" w:hAnsi="Calibri" w:cs="Times New Roman"/>
                <w:b/>
                <w:bCs/>
                <w:color w:val="000000"/>
                <w:lang w:eastAsia="en-GB"/>
              </w:rPr>
            </w:pPr>
            <w:r w:rsidRPr="006F074D">
              <w:rPr>
                <w:rFonts w:ascii="Calibri" w:eastAsia="Times New Roman" w:hAnsi="Calibri" w:cs="Times New Roman"/>
                <w:b/>
                <w:bCs/>
                <w:color w:val="000000"/>
                <w:sz w:val="22"/>
                <w:lang w:eastAsia="en-GB"/>
              </w:rPr>
              <w:t>Sym</w:t>
            </w:r>
            <w:r>
              <w:rPr>
                <w:rFonts w:ascii="Calibri" w:eastAsia="Times New Roman" w:hAnsi="Calibri" w:cs="Times New Roman"/>
                <w:b/>
                <w:bCs/>
                <w:color w:val="000000"/>
                <w:sz w:val="22"/>
                <w:lang w:eastAsia="en-GB"/>
              </w:rPr>
              <w:t>bol</w:t>
            </w:r>
          </w:p>
        </w:tc>
        <w:tc>
          <w:tcPr>
            <w:tcW w:w="2835" w:type="dxa"/>
            <w:noWrap/>
            <w:vAlign w:val="center"/>
            <w:hideMark/>
          </w:tcPr>
          <w:p w14:paraId="42283F8C" w14:textId="77777777" w:rsidR="008353AD" w:rsidRPr="006F074D" w:rsidRDefault="008353AD" w:rsidP="00727FE7">
            <w:pPr>
              <w:spacing w:line="240" w:lineRule="auto"/>
              <w:rPr>
                <w:rFonts w:ascii="Calibri" w:eastAsia="Times New Roman" w:hAnsi="Calibri" w:cs="Times New Roman"/>
                <w:b/>
                <w:bCs/>
                <w:color w:val="000000"/>
                <w:lang w:eastAsia="en-GB"/>
              </w:rPr>
            </w:pPr>
            <w:r w:rsidRPr="006F074D">
              <w:rPr>
                <w:rFonts w:ascii="Calibri" w:eastAsia="Times New Roman" w:hAnsi="Calibri" w:cs="Times New Roman"/>
                <w:b/>
                <w:bCs/>
                <w:color w:val="000000"/>
                <w:sz w:val="22"/>
                <w:lang w:eastAsia="en-GB"/>
              </w:rPr>
              <w:t>Unit</w:t>
            </w:r>
          </w:p>
        </w:tc>
        <w:tc>
          <w:tcPr>
            <w:tcW w:w="1134" w:type="dxa"/>
            <w:noWrap/>
            <w:vAlign w:val="center"/>
            <w:hideMark/>
          </w:tcPr>
          <w:p w14:paraId="1D1AC0B1" w14:textId="02A23A83" w:rsidR="008353AD" w:rsidRPr="006F074D" w:rsidRDefault="00511183" w:rsidP="00727FE7">
            <w:pPr>
              <w:spacing w:line="240" w:lineRule="auto"/>
              <w:rPr>
                <w:rFonts w:ascii="Calibri" w:eastAsia="Times New Roman" w:hAnsi="Calibri" w:cs="Times New Roman"/>
                <w:b/>
                <w:bCs/>
                <w:color w:val="000000"/>
                <w:lang w:eastAsia="en-GB"/>
              </w:rPr>
            </w:pPr>
            <w:r>
              <w:rPr>
                <w:rFonts w:eastAsiaTheme="majorEastAsia"/>
                <w:b/>
                <w:bCs/>
                <w:smallCaps/>
                <w:noProof/>
                <w:sz w:val="32"/>
                <w:szCs w:val="36"/>
              </w:rPr>
              <mc:AlternateContent>
                <mc:Choice Requires="wps">
                  <w:drawing>
                    <wp:anchor distT="45720" distB="45720" distL="114300" distR="114300" simplePos="0" relativeHeight="251785216" behindDoc="0" locked="0" layoutInCell="1" allowOverlap="1" wp14:anchorId="5C9AEC62" wp14:editId="7A61C7AE">
                      <wp:simplePos x="0" y="0"/>
                      <wp:positionH relativeFrom="column">
                        <wp:posOffset>452120</wp:posOffset>
                      </wp:positionH>
                      <wp:positionV relativeFrom="paragraph">
                        <wp:posOffset>-4011295</wp:posOffset>
                      </wp:positionV>
                      <wp:extent cx="816610" cy="386715"/>
                      <wp:effectExtent l="0" t="0" r="21590" b="26035"/>
                      <wp:wrapNone/>
                      <wp:docPr id="1387984196" name="Text Box 501">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36C2DD06" w14:textId="77777777" w:rsidR="008353AD" w:rsidRDefault="008353AD" w:rsidP="008353AD">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C9AEC62" id="Text Box 501" o:spid="_x0000_s1060" type="#_x0000_t202" href="#_Contents" style="position:absolute;margin-left:35.6pt;margin-top:-315.85pt;width:64.3pt;height:30.4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h9NgIAAGk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" o:button="t" strokecolor="#d2d2d2 [3214]">
                      <v:fill o:detectmouseclick="t"/>
                      <v:textbox style="mso-fit-shape-to-text:t">
                        <w:txbxContent>
                          <w:p w14:paraId="36C2DD06" w14:textId="77777777" w:rsidR="008353AD" w:rsidRDefault="008353AD" w:rsidP="008353AD">
                            <w:pPr>
                              <w:jc w:val="center"/>
                            </w:pPr>
                            <w:hyperlink w:anchor="_Contents" w:history="1">
                              <w:r w:rsidRPr="00232AFC">
                                <w:rPr>
                                  <w:rStyle w:val="Hyperlink"/>
                                </w:rPr>
                                <w:t>Content</w:t>
                              </w:r>
                            </w:hyperlink>
                          </w:p>
                        </w:txbxContent>
                      </v:textbox>
                    </v:shape>
                  </w:pict>
                </mc:Fallback>
              </mc:AlternateContent>
            </w:r>
            <w:r w:rsidR="008353AD" w:rsidRPr="006F074D">
              <w:rPr>
                <w:rFonts w:ascii="Calibri" w:eastAsia="Times New Roman" w:hAnsi="Calibri" w:cs="Times New Roman"/>
                <w:b/>
                <w:bCs/>
                <w:color w:val="000000"/>
                <w:sz w:val="22"/>
                <w:lang w:eastAsia="en-GB"/>
              </w:rPr>
              <w:t>Unit Abb.</w:t>
            </w:r>
          </w:p>
        </w:tc>
      </w:tr>
      <w:tr w:rsidR="008353AD" w:rsidRPr="006F074D" w14:paraId="7E697B42" w14:textId="77777777" w:rsidTr="00727FE7">
        <w:trPr>
          <w:trHeight w:val="360"/>
        </w:trPr>
        <w:tc>
          <w:tcPr>
            <w:tcW w:w="3838" w:type="dxa"/>
            <w:noWrap/>
            <w:vAlign w:val="center"/>
            <w:hideMark/>
          </w:tcPr>
          <w:p w14:paraId="27FC924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acceleration </w:t>
            </w:r>
          </w:p>
        </w:tc>
        <w:tc>
          <w:tcPr>
            <w:tcW w:w="992" w:type="dxa"/>
            <w:noWrap/>
            <w:vAlign w:val="center"/>
            <w:hideMark/>
          </w:tcPr>
          <w:p w14:paraId="1F85426E"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a </w:t>
            </w:r>
          </w:p>
        </w:tc>
        <w:tc>
          <w:tcPr>
            <w:tcW w:w="2835" w:type="dxa"/>
            <w:noWrap/>
            <w:vAlign w:val="center"/>
            <w:hideMark/>
          </w:tcPr>
          <w:p w14:paraId="5652411D" w14:textId="77777777" w:rsidR="008353AD" w:rsidRPr="004016C3" w:rsidRDefault="008353AD" w:rsidP="00727FE7">
            <w:pPr>
              <w:spacing w:line="240" w:lineRule="auto"/>
              <w:rPr>
                <w:rFonts w:ascii="Calibri" w:eastAsia="Times New Roman" w:hAnsi="Calibri" w:cs="Times New Roman"/>
                <w:color w:val="000000"/>
                <w:lang w:val="it-IT" w:eastAsia="en-GB"/>
              </w:rPr>
            </w:pPr>
            <w:r w:rsidRPr="004016C3">
              <w:rPr>
                <w:rFonts w:ascii="Calibri" w:eastAsia="Times New Roman" w:hAnsi="Calibri" w:cs="Times New Roman"/>
                <w:color w:val="000000"/>
                <w:sz w:val="22"/>
                <w:lang w:val="it-IT" w:eastAsia="en-GB"/>
              </w:rPr>
              <w:t xml:space="preserve">metre per second per second </w:t>
            </w:r>
          </w:p>
        </w:tc>
        <w:tc>
          <w:tcPr>
            <w:tcW w:w="1134" w:type="dxa"/>
            <w:noWrap/>
            <w:vAlign w:val="center"/>
            <w:hideMark/>
          </w:tcPr>
          <w:p w14:paraId="2C98D67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-2</w:t>
            </w:r>
            <w:r w:rsidRPr="006F074D">
              <w:rPr>
                <w:rFonts w:ascii="Calibri" w:eastAsia="Times New Roman" w:hAnsi="Calibri" w:cs="Times New Roman"/>
                <w:color w:val="000000"/>
                <w:sz w:val="22"/>
                <w:lang w:eastAsia="en-GB"/>
              </w:rPr>
              <w:t xml:space="preserve"> </w:t>
            </w:r>
          </w:p>
        </w:tc>
      </w:tr>
      <w:tr w:rsidR="008353AD" w:rsidRPr="006F074D" w14:paraId="18D0974C" w14:textId="77777777" w:rsidTr="00727FE7">
        <w:trPr>
          <w:trHeight w:val="360"/>
        </w:trPr>
        <w:tc>
          <w:tcPr>
            <w:tcW w:w="3838" w:type="dxa"/>
            <w:noWrap/>
            <w:vAlign w:val="center"/>
            <w:hideMark/>
          </w:tcPr>
          <w:p w14:paraId="2FAA8AD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acceleration due to gravity </w:t>
            </w:r>
          </w:p>
        </w:tc>
        <w:tc>
          <w:tcPr>
            <w:tcW w:w="992" w:type="dxa"/>
            <w:noWrap/>
            <w:vAlign w:val="center"/>
            <w:hideMark/>
          </w:tcPr>
          <w:p w14:paraId="3C9E0BBD"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g </w:t>
            </w:r>
          </w:p>
        </w:tc>
        <w:tc>
          <w:tcPr>
            <w:tcW w:w="2835" w:type="dxa"/>
            <w:noWrap/>
            <w:vAlign w:val="center"/>
            <w:hideMark/>
          </w:tcPr>
          <w:p w14:paraId="16352821" w14:textId="77777777" w:rsidR="008353AD" w:rsidRPr="004016C3" w:rsidRDefault="008353AD" w:rsidP="00727FE7">
            <w:pPr>
              <w:spacing w:line="240" w:lineRule="auto"/>
              <w:rPr>
                <w:rFonts w:ascii="Calibri" w:eastAsia="Times New Roman" w:hAnsi="Calibri" w:cs="Times New Roman"/>
                <w:color w:val="000000"/>
                <w:lang w:val="it-IT" w:eastAsia="en-GB"/>
              </w:rPr>
            </w:pPr>
            <w:r w:rsidRPr="004016C3">
              <w:rPr>
                <w:rFonts w:ascii="Calibri" w:eastAsia="Times New Roman" w:hAnsi="Calibri" w:cs="Times New Roman"/>
                <w:color w:val="000000"/>
                <w:sz w:val="22"/>
                <w:lang w:val="it-IT" w:eastAsia="en-GB"/>
              </w:rPr>
              <w:t xml:space="preserve">metre per second per second </w:t>
            </w:r>
          </w:p>
        </w:tc>
        <w:tc>
          <w:tcPr>
            <w:tcW w:w="1134" w:type="dxa"/>
            <w:noWrap/>
            <w:vAlign w:val="center"/>
            <w:hideMark/>
          </w:tcPr>
          <w:p w14:paraId="105144F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-2</w:t>
            </w:r>
            <w:r w:rsidRPr="006F074D">
              <w:rPr>
                <w:rFonts w:ascii="Calibri" w:eastAsia="Times New Roman" w:hAnsi="Calibri" w:cs="Times New Roman"/>
                <w:color w:val="000000"/>
                <w:sz w:val="22"/>
                <w:lang w:eastAsia="en-GB"/>
              </w:rPr>
              <w:t xml:space="preserve"> </w:t>
            </w:r>
          </w:p>
        </w:tc>
      </w:tr>
      <w:tr w:rsidR="008353AD" w:rsidRPr="006F074D" w14:paraId="22F7D95E" w14:textId="77777777" w:rsidTr="00727FE7">
        <w:trPr>
          <w:trHeight w:val="315"/>
        </w:trPr>
        <w:tc>
          <w:tcPr>
            <w:tcW w:w="3838" w:type="dxa"/>
            <w:noWrap/>
            <w:vAlign w:val="center"/>
            <w:hideMark/>
          </w:tcPr>
          <w:p w14:paraId="1548FBF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amplitude </w:t>
            </w:r>
          </w:p>
        </w:tc>
        <w:tc>
          <w:tcPr>
            <w:tcW w:w="992" w:type="dxa"/>
            <w:noWrap/>
            <w:vAlign w:val="center"/>
            <w:hideMark/>
          </w:tcPr>
          <w:p w14:paraId="2BF77698"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A </w:t>
            </w:r>
          </w:p>
        </w:tc>
        <w:tc>
          <w:tcPr>
            <w:tcW w:w="2835" w:type="dxa"/>
            <w:noWrap/>
            <w:vAlign w:val="center"/>
            <w:hideMark/>
          </w:tcPr>
          <w:p w14:paraId="4F8D77B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013680C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7781AF5C" w14:textId="77777777" w:rsidTr="00727FE7">
        <w:trPr>
          <w:trHeight w:val="315"/>
        </w:trPr>
        <w:tc>
          <w:tcPr>
            <w:tcW w:w="3838" w:type="dxa"/>
            <w:noWrap/>
            <w:vAlign w:val="center"/>
            <w:hideMark/>
          </w:tcPr>
          <w:p w14:paraId="195ABB0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angle </w:t>
            </w:r>
          </w:p>
        </w:tc>
        <w:tc>
          <w:tcPr>
            <w:tcW w:w="992" w:type="dxa"/>
            <w:noWrap/>
            <w:vAlign w:val="center"/>
            <w:hideMark/>
          </w:tcPr>
          <w:p w14:paraId="48C5AC49"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71"/>
            </w:r>
          </w:p>
        </w:tc>
        <w:tc>
          <w:tcPr>
            <w:tcW w:w="2835" w:type="dxa"/>
            <w:noWrap/>
            <w:vAlign w:val="center"/>
            <w:hideMark/>
          </w:tcPr>
          <w:p w14:paraId="626F393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degree </w:t>
            </w:r>
          </w:p>
        </w:tc>
        <w:tc>
          <w:tcPr>
            <w:tcW w:w="1134" w:type="dxa"/>
            <w:noWrap/>
            <w:vAlign w:val="center"/>
            <w:hideMark/>
          </w:tcPr>
          <w:p w14:paraId="5FF28FC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r>
      <w:tr w:rsidR="008353AD" w:rsidRPr="006F074D" w14:paraId="41968B47" w14:textId="77777777" w:rsidTr="00727FE7">
        <w:trPr>
          <w:trHeight w:val="360"/>
        </w:trPr>
        <w:tc>
          <w:tcPr>
            <w:tcW w:w="3838" w:type="dxa"/>
            <w:noWrap/>
            <w:vAlign w:val="center"/>
            <w:hideMark/>
          </w:tcPr>
          <w:p w14:paraId="45314AD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area </w:t>
            </w:r>
          </w:p>
        </w:tc>
        <w:tc>
          <w:tcPr>
            <w:tcW w:w="992" w:type="dxa"/>
            <w:noWrap/>
            <w:vAlign w:val="center"/>
            <w:hideMark/>
          </w:tcPr>
          <w:p w14:paraId="0F11F69A"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A </w:t>
            </w:r>
          </w:p>
        </w:tc>
        <w:tc>
          <w:tcPr>
            <w:tcW w:w="2835" w:type="dxa"/>
            <w:noWrap/>
            <w:vAlign w:val="center"/>
            <w:hideMark/>
          </w:tcPr>
          <w:p w14:paraId="3F2E1E2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square metre </w:t>
            </w:r>
          </w:p>
        </w:tc>
        <w:tc>
          <w:tcPr>
            <w:tcW w:w="1134" w:type="dxa"/>
            <w:noWrap/>
            <w:vAlign w:val="center"/>
            <w:hideMark/>
          </w:tcPr>
          <w:p w14:paraId="67479E7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r w:rsidRPr="006F074D">
              <w:rPr>
                <w:rFonts w:ascii="Calibri" w:eastAsia="Times New Roman" w:hAnsi="Calibri" w:cs="Times New Roman"/>
                <w:color w:val="000000"/>
                <w:sz w:val="22"/>
                <w:vertAlign w:val="superscript"/>
                <w:lang w:eastAsia="en-GB"/>
              </w:rPr>
              <w:t>2</w:t>
            </w:r>
          </w:p>
        </w:tc>
      </w:tr>
      <w:tr w:rsidR="008353AD" w:rsidRPr="006F074D" w14:paraId="57550DB9" w14:textId="77777777" w:rsidTr="00727FE7">
        <w:trPr>
          <w:trHeight w:val="315"/>
        </w:trPr>
        <w:tc>
          <w:tcPr>
            <w:tcW w:w="3838" w:type="dxa"/>
            <w:noWrap/>
            <w:vAlign w:val="center"/>
          </w:tcPr>
          <w:p w14:paraId="4769F30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average speed</w:t>
            </w:r>
          </w:p>
        </w:tc>
        <w:tc>
          <w:tcPr>
            <w:tcW w:w="992" w:type="dxa"/>
            <w:noWrap/>
            <w:vAlign w:val="center"/>
          </w:tcPr>
          <w:p w14:paraId="469DB514" w14:textId="77777777" w:rsidR="008353AD" w:rsidRPr="00237201" w:rsidRDefault="00000000" w:rsidP="00727FE7">
            <w:pPr>
              <w:spacing w:line="240" w:lineRule="auto"/>
              <w:rPr>
                <w:rFonts w:ascii="Calibri" w:eastAsia="Times New Roman" w:hAnsi="Calibri" w:cs="Times New Roman"/>
                <w:i/>
                <w:iCs/>
                <w:color w:val="000000"/>
                <w:lang w:eastAsia="en-GB"/>
              </w:rPr>
            </w:pPr>
            <m:oMathPara>
              <m:oMathParaPr>
                <m:jc m:val="left"/>
              </m:oMathParaPr>
              <m:oMath>
                <m:acc>
                  <m:accPr>
                    <m:chr m:val="̅"/>
                    <m:ctrlPr>
                      <w:rPr>
                        <w:rFonts w:ascii="Cambria Math" w:eastAsia="Times New Roman" w:hAnsi="Cambria Math" w:cs="Times New Roman"/>
                        <w:i/>
                        <w:iCs/>
                        <w:color w:val="000000"/>
                        <w:sz w:val="22"/>
                        <w:lang w:eastAsia="en-GB"/>
                      </w:rPr>
                    </m:ctrlPr>
                  </m:accPr>
                  <m:e>
                    <m:r>
                      <w:rPr>
                        <w:rFonts w:ascii="Cambria Math" w:eastAsia="Times New Roman" w:hAnsi="Cambria Math" w:cs="Times New Roman"/>
                        <w:color w:val="000000"/>
                        <w:sz w:val="22"/>
                        <w:lang w:eastAsia="en-GB"/>
                      </w:rPr>
                      <m:t>v</m:t>
                    </m:r>
                  </m:e>
                </m:acc>
              </m:oMath>
            </m:oMathPara>
          </w:p>
        </w:tc>
        <w:tc>
          <w:tcPr>
            <w:tcW w:w="2835" w:type="dxa"/>
            <w:noWrap/>
            <w:vAlign w:val="center"/>
          </w:tcPr>
          <w:p w14:paraId="2B38901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r>
              <w:rPr>
                <w:rFonts w:ascii="Calibri" w:eastAsia="Times New Roman" w:hAnsi="Calibri" w:cs="Times New Roman"/>
                <w:color w:val="000000"/>
                <w:sz w:val="22"/>
                <w:lang w:eastAsia="en-GB"/>
              </w:rPr>
              <w:t>s</w:t>
            </w:r>
            <w:r w:rsidRPr="006F074D">
              <w:rPr>
                <w:rFonts w:ascii="Calibri" w:eastAsia="Times New Roman" w:hAnsi="Calibri" w:cs="Times New Roman"/>
                <w:color w:val="000000"/>
                <w:sz w:val="22"/>
                <w:lang w:eastAsia="en-GB"/>
              </w:rPr>
              <w:t xml:space="preserve"> per second</w:t>
            </w:r>
          </w:p>
        </w:tc>
        <w:tc>
          <w:tcPr>
            <w:tcW w:w="1134" w:type="dxa"/>
            <w:noWrap/>
            <w:vAlign w:val="center"/>
          </w:tcPr>
          <w:p w14:paraId="33FBA0D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61B50CD0" w14:textId="77777777" w:rsidTr="00727FE7">
        <w:trPr>
          <w:trHeight w:val="315"/>
        </w:trPr>
        <w:tc>
          <w:tcPr>
            <w:tcW w:w="3838" w:type="dxa"/>
            <w:noWrap/>
            <w:vAlign w:val="center"/>
          </w:tcPr>
          <w:p w14:paraId="74FC5AF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average velocity</w:t>
            </w:r>
          </w:p>
        </w:tc>
        <w:tc>
          <w:tcPr>
            <w:tcW w:w="992" w:type="dxa"/>
            <w:noWrap/>
            <w:vAlign w:val="center"/>
          </w:tcPr>
          <w:p w14:paraId="103A404C" w14:textId="77777777" w:rsidR="008353AD" w:rsidRPr="00237201" w:rsidRDefault="00000000" w:rsidP="00727FE7">
            <w:pPr>
              <w:spacing w:line="240" w:lineRule="auto"/>
              <w:rPr>
                <w:rFonts w:ascii="Calibri" w:eastAsia="Times New Roman" w:hAnsi="Calibri" w:cs="Times New Roman"/>
                <w:i/>
                <w:iCs/>
                <w:color w:val="000000"/>
                <w:lang w:eastAsia="en-GB"/>
              </w:rPr>
            </w:pPr>
            <m:oMathPara>
              <m:oMathParaPr>
                <m:jc m:val="left"/>
              </m:oMathParaPr>
              <m:oMath>
                <m:acc>
                  <m:accPr>
                    <m:chr m:val="̅"/>
                    <m:ctrlPr>
                      <w:rPr>
                        <w:rFonts w:ascii="Cambria Math" w:eastAsia="Times New Roman" w:hAnsi="Cambria Math" w:cs="Times New Roman"/>
                        <w:i/>
                        <w:iCs/>
                        <w:color w:val="000000"/>
                        <w:sz w:val="22"/>
                        <w:lang w:eastAsia="en-GB"/>
                      </w:rPr>
                    </m:ctrlPr>
                  </m:accPr>
                  <m:e>
                    <m:r>
                      <w:rPr>
                        <w:rFonts w:ascii="Cambria Math" w:eastAsia="Times New Roman" w:hAnsi="Cambria Math" w:cs="Times New Roman"/>
                        <w:color w:val="000000"/>
                        <w:sz w:val="22"/>
                        <w:lang w:eastAsia="en-GB"/>
                      </w:rPr>
                      <m:t>v</m:t>
                    </m:r>
                  </m:e>
                </m:acc>
              </m:oMath>
            </m:oMathPara>
          </w:p>
        </w:tc>
        <w:tc>
          <w:tcPr>
            <w:tcW w:w="2835" w:type="dxa"/>
            <w:noWrap/>
            <w:vAlign w:val="center"/>
          </w:tcPr>
          <w:p w14:paraId="25C16E9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r>
              <w:rPr>
                <w:rFonts w:ascii="Calibri" w:eastAsia="Times New Roman" w:hAnsi="Calibri" w:cs="Times New Roman"/>
                <w:color w:val="000000"/>
                <w:sz w:val="22"/>
                <w:lang w:eastAsia="en-GB"/>
              </w:rPr>
              <w:t>s</w:t>
            </w:r>
            <w:r w:rsidRPr="006F074D">
              <w:rPr>
                <w:rFonts w:ascii="Calibri" w:eastAsia="Times New Roman" w:hAnsi="Calibri" w:cs="Times New Roman"/>
                <w:color w:val="000000"/>
                <w:sz w:val="22"/>
                <w:lang w:eastAsia="en-GB"/>
              </w:rPr>
              <w:t xml:space="preserve"> per second</w:t>
            </w:r>
          </w:p>
        </w:tc>
        <w:tc>
          <w:tcPr>
            <w:tcW w:w="1134" w:type="dxa"/>
            <w:noWrap/>
            <w:vAlign w:val="center"/>
          </w:tcPr>
          <w:p w14:paraId="08BD500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2D2C9FF5" w14:textId="77777777" w:rsidTr="00727FE7">
        <w:trPr>
          <w:trHeight w:val="315"/>
        </w:trPr>
        <w:tc>
          <w:tcPr>
            <w:tcW w:w="3838" w:type="dxa"/>
            <w:noWrap/>
            <w:vAlign w:val="center"/>
            <w:hideMark/>
          </w:tcPr>
          <w:p w14:paraId="79B97EB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capacitance </w:t>
            </w:r>
          </w:p>
        </w:tc>
        <w:tc>
          <w:tcPr>
            <w:tcW w:w="992" w:type="dxa"/>
            <w:noWrap/>
            <w:vAlign w:val="center"/>
            <w:hideMark/>
          </w:tcPr>
          <w:p w14:paraId="5C3E6B86"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C </w:t>
            </w:r>
          </w:p>
        </w:tc>
        <w:tc>
          <w:tcPr>
            <w:tcW w:w="2835" w:type="dxa"/>
            <w:noWrap/>
            <w:vAlign w:val="center"/>
            <w:hideMark/>
          </w:tcPr>
          <w:p w14:paraId="61AFCD1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farad </w:t>
            </w:r>
          </w:p>
        </w:tc>
        <w:tc>
          <w:tcPr>
            <w:tcW w:w="1134" w:type="dxa"/>
            <w:noWrap/>
            <w:vAlign w:val="center"/>
            <w:hideMark/>
          </w:tcPr>
          <w:p w14:paraId="305AF9C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 </w:t>
            </w:r>
          </w:p>
        </w:tc>
      </w:tr>
      <w:tr w:rsidR="008353AD" w:rsidRPr="006F074D" w14:paraId="6AEA06C6" w14:textId="77777777" w:rsidTr="00727FE7">
        <w:trPr>
          <w:trHeight w:val="360"/>
        </w:trPr>
        <w:tc>
          <w:tcPr>
            <w:tcW w:w="3838" w:type="dxa"/>
            <w:noWrap/>
            <w:vAlign w:val="center"/>
            <w:hideMark/>
          </w:tcPr>
          <w:p w14:paraId="240145F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change of speed </w:t>
            </w:r>
          </w:p>
        </w:tc>
        <w:tc>
          <w:tcPr>
            <w:tcW w:w="992" w:type="dxa"/>
            <w:noWrap/>
            <w:vAlign w:val="center"/>
            <w:hideMark/>
          </w:tcPr>
          <w:p w14:paraId="5FE68F10"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20"/>
            </w:r>
            <w:r w:rsidRPr="00237201">
              <w:rPr>
                <w:rFonts w:ascii="Symbol" w:eastAsia="Times New Roman" w:hAnsi="Symbol" w:cs="Times New Roman"/>
                <w:i/>
                <w:iCs/>
                <w:color w:val="000000"/>
                <w:sz w:val="22"/>
                <w:lang w:eastAsia="en-GB"/>
              </w:rPr>
              <w:sym w:font="Symbol" w:char="F044"/>
            </w:r>
            <w:r w:rsidRPr="00237201">
              <w:rPr>
                <w:rFonts w:ascii="Calibri" w:eastAsia="Times New Roman" w:hAnsi="Calibri" w:cs="Times New Roman"/>
                <w:i/>
                <w:iCs/>
                <w:color w:val="000000"/>
                <w:sz w:val="22"/>
                <w:lang w:eastAsia="en-GB"/>
              </w:rPr>
              <w:t>v</w:t>
            </w:r>
          </w:p>
        </w:tc>
        <w:tc>
          <w:tcPr>
            <w:tcW w:w="2835" w:type="dxa"/>
            <w:noWrap/>
            <w:vAlign w:val="center"/>
            <w:hideMark/>
          </w:tcPr>
          <w:p w14:paraId="2B0B53B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6C96A94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478BCB99" w14:textId="77777777" w:rsidTr="00727FE7">
        <w:trPr>
          <w:trHeight w:val="360"/>
        </w:trPr>
        <w:tc>
          <w:tcPr>
            <w:tcW w:w="3838" w:type="dxa"/>
            <w:noWrap/>
            <w:vAlign w:val="center"/>
            <w:hideMark/>
          </w:tcPr>
          <w:p w14:paraId="2F12DA6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change of velocity </w:t>
            </w:r>
          </w:p>
        </w:tc>
        <w:tc>
          <w:tcPr>
            <w:tcW w:w="992" w:type="dxa"/>
            <w:noWrap/>
            <w:vAlign w:val="center"/>
            <w:hideMark/>
          </w:tcPr>
          <w:p w14:paraId="01529B96"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20"/>
            </w:r>
            <w:r w:rsidRPr="00237201">
              <w:rPr>
                <w:rFonts w:ascii="Symbol" w:eastAsia="Times New Roman" w:hAnsi="Symbol" w:cs="Times New Roman"/>
                <w:i/>
                <w:iCs/>
                <w:color w:val="000000"/>
                <w:sz w:val="22"/>
                <w:lang w:eastAsia="en-GB"/>
              </w:rPr>
              <w:sym w:font="Symbol" w:char="F044"/>
            </w:r>
            <w:r w:rsidRPr="00237201">
              <w:rPr>
                <w:rFonts w:ascii="Calibri" w:eastAsia="Times New Roman" w:hAnsi="Calibri" w:cs="Times New Roman"/>
                <w:i/>
                <w:iCs/>
                <w:color w:val="000000"/>
                <w:sz w:val="22"/>
                <w:lang w:eastAsia="en-GB"/>
              </w:rPr>
              <w:t>v</w:t>
            </w:r>
          </w:p>
        </w:tc>
        <w:tc>
          <w:tcPr>
            <w:tcW w:w="2835" w:type="dxa"/>
            <w:noWrap/>
            <w:vAlign w:val="center"/>
            <w:hideMark/>
          </w:tcPr>
          <w:p w14:paraId="5927730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5973B8F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53B71BA9" w14:textId="77777777" w:rsidTr="00727FE7">
        <w:trPr>
          <w:trHeight w:val="315"/>
        </w:trPr>
        <w:tc>
          <w:tcPr>
            <w:tcW w:w="3838" w:type="dxa"/>
            <w:noWrap/>
            <w:vAlign w:val="center"/>
            <w:hideMark/>
          </w:tcPr>
          <w:p w14:paraId="590E8DB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critical angle </w:t>
            </w:r>
          </w:p>
        </w:tc>
        <w:tc>
          <w:tcPr>
            <w:tcW w:w="992" w:type="dxa"/>
            <w:noWrap/>
            <w:vAlign w:val="center"/>
            <w:hideMark/>
          </w:tcPr>
          <w:p w14:paraId="1E5E825D"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71"/>
            </w:r>
            <w:r w:rsidRPr="00237201">
              <w:rPr>
                <w:rFonts w:ascii="Calibri" w:eastAsia="Times New Roman" w:hAnsi="Calibri" w:cs="Times New Roman"/>
                <w:i/>
                <w:iCs/>
                <w:color w:val="000000"/>
                <w:sz w:val="22"/>
                <w:lang w:eastAsia="en-GB"/>
              </w:rPr>
              <w:t>c</w:t>
            </w:r>
          </w:p>
        </w:tc>
        <w:tc>
          <w:tcPr>
            <w:tcW w:w="2835" w:type="dxa"/>
            <w:noWrap/>
            <w:vAlign w:val="center"/>
            <w:hideMark/>
          </w:tcPr>
          <w:p w14:paraId="2ABBF31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degree </w:t>
            </w:r>
          </w:p>
        </w:tc>
        <w:tc>
          <w:tcPr>
            <w:tcW w:w="1134" w:type="dxa"/>
            <w:noWrap/>
            <w:vAlign w:val="center"/>
            <w:hideMark/>
          </w:tcPr>
          <w:p w14:paraId="07689F6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r>
      <w:tr w:rsidR="008353AD" w:rsidRPr="006F074D" w14:paraId="03F29187" w14:textId="77777777" w:rsidTr="00727FE7">
        <w:trPr>
          <w:trHeight w:val="315"/>
        </w:trPr>
        <w:tc>
          <w:tcPr>
            <w:tcW w:w="3838" w:type="dxa"/>
            <w:noWrap/>
            <w:vAlign w:val="center"/>
            <w:hideMark/>
          </w:tcPr>
          <w:p w14:paraId="32AD10E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current </w:t>
            </w:r>
          </w:p>
        </w:tc>
        <w:tc>
          <w:tcPr>
            <w:tcW w:w="992" w:type="dxa"/>
            <w:noWrap/>
            <w:vAlign w:val="center"/>
            <w:hideMark/>
          </w:tcPr>
          <w:p w14:paraId="346EB7C7"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I </w:t>
            </w:r>
          </w:p>
        </w:tc>
        <w:tc>
          <w:tcPr>
            <w:tcW w:w="2835" w:type="dxa"/>
            <w:noWrap/>
            <w:vAlign w:val="center"/>
            <w:hideMark/>
          </w:tcPr>
          <w:p w14:paraId="168D0DC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ampere </w:t>
            </w:r>
          </w:p>
        </w:tc>
        <w:tc>
          <w:tcPr>
            <w:tcW w:w="1134" w:type="dxa"/>
            <w:noWrap/>
            <w:vAlign w:val="center"/>
            <w:hideMark/>
          </w:tcPr>
          <w:p w14:paraId="3C5780B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 </w:t>
            </w:r>
          </w:p>
        </w:tc>
      </w:tr>
      <w:tr w:rsidR="008353AD" w:rsidRPr="006F074D" w14:paraId="2AE59130" w14:textId="77777777" w:rsidTr="00727FE7">
        <w:trPr>
          <w:trHeight w:val="315"/>
        </w:trPr>
        <w:tc>
          <w:tcPr>
            <w:tcW w:w="3838" w:type="dxa"/>
            <w:noWrap/>
            <w:vAlign w:val="center"/>
            <w:hideMark/>
          </w:tcPr>
          <w:p w14:paraId="0BC5AAB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displacement </w:t>
            </w:r>
          </w:p>
        </w:tc>
        <w:tc>
          <w:tcPr>
            <w:tcW w:w="992" w:type="dxa"/>
            <w:noWrap/>
            <w:vAlign w:val="center"/>
            <w:hideMark/>
          </w:tcPr>
          <w:p w14:paraId="393394BC"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s </w:t>
            </w:r>
          </w:p>
        </w:tc>
        <w:tc>
          <w:tcPr>
            <w:tcW w:w="2835" w:type="dxa"/>
            <w:noWrap/>
            <w:vAlign w:val="center"/>
            <w:hideMark/>
          </w:tcPr>
          <w:p w14:paraId="0ADDD11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7AABC65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2DF60FDD" w14:textId="77777777" w:rsidTr="00727FE7">
        <w:trPr>
          <w:trHeight w:val="315"/>
        </w:trPr>
        <w:tc>
          <w:tcPr>
            <w:tcW w:w="3838" w:type="dxa"/>
            <w:noWrap/>
            <w:vAlign w:val="center"/>
            <w:hideMark/>
          </w:tcPr>
          <w:p w14:paraId="43FFA94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distance </w:t>
            </w:r>
          </w:p>
        </w:tc>
        <w:tc>
          <w:tcPr>
            <w:tcW w:w="992" w:type="dxa"/>
            <w:noWrap/>
            <w:vAlign w:val="center"/>
            <w:hideMark/>
          </w:tcPr>
          <w:p w14:paraId="420E6755"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D</w:t>
            </w:r>
          </w:p>
        </w:tc>
        <w:tc>
          <w:tcPr>
            <w:tcW w:w="2835" w:type="dxa"/>
            <w:noWrap/>
            <w:vAlign w:val="center"/>
            <w:hideMark/>
          </w:tcPr>
          <w:p w14:paraId="3D9EED7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light year </w:t>
            </w:r>
          </w:p>
        </w:tc>
        <w:tc>
          <w:tcPr>
            <w:tcW w:w="1134" w:type="dxa"/>
            <w:noWrap/>
            <w:vAlign w:val="center"/>
            <w:hideMark/>
          </w:tcPr>
          <w:p w14:paraId="1509A47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 </w:t>
            </w:r>
            <w:proofErr w:type="spellStart"/>
            <w:r w:rsidRPr="006F074D">
              <w:rPr>
                <w:rFonts w:ascii="Calibri" w:eastAsia="Times New Roman" w:hAnsi="Calibri" w:cs="Times New Roman"/>
                <w:color w:val="000000"/>
                <w:sz w:val="22"/>
                <w:lang w:eastAsia="en-GB"/>
              </w:rPr>
              <w:t>ly</w:t>
            </w:r>
            <w:proofErr w:type="spellEnd"/>
          </w:p>
        </w:tc>
      </w:tr>
      <w:tr w:rsidR="008353AD" w:rsidRPr="006F074D" w14:paraId="22FAB844" w14:textId="77777777" w:rsidTr="00727FE7">
        <w:trPr>
          <w:trHeight w:val="315"/>
        </w:trPr>
        <w:tc>
          <w:tcPr>
            <w:tcW w:w="3838" w:type="dxa"/>
            <w:noWrap/>
            <w:vAlign w:val="center"/>
            <w:hideMark/>
          </w:tcPr>
          <w:p w14:paraId="53CB6D7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distance, depth, height </w:t>
            </w:r>
          </w:p>
        </w:tc>
        <w:tc>
          <w:tcPr>
            <w:tcW w:w="992" w:type="dxa"/>
            <w:noWrap/>
            <w:vAlign w:val="center"/>
            <w:hideMark/>
          </w:tcPr>
          <w:p w14:paraId="3E32984A"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d or h </w:t>
            </w:r>
          </w:p>
        </w:tc>
        <w:tc>
          <w:tcPr>
            <w:tcW w:w="2835" w:type="dxa"/>
            <w:noWrap/>
            <w:vAlign w:val="center"/>
            <w:hideMark/>
          </w:tcPr>
          <w:p w14:paraId="36091B9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1675098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4A0A660A" w14:textId="77777777" w:rsidTr="00727FE7">
        <w:trPr>
          <w:trHeight w:val="315"/>
        </w:trPr>
        <w:tc>
          <w:tcPr>
            <w:tcW w:w="3838" w:type="dxa"/>
            <w:noWrap/>
            <w:vAlign w:val="center"/>
            <w:hideMark/>
          </w:tcPr>
          <w:p w14:paraId="077BBBB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electric charge </w:t>
            </w:r>
          </w:p>
        </w:tc>
        <w:tc>
          <w:tcPr>
            <w:tcW w:w="992" w:type="dxa"/>
            <w:noWrap/>
            <w:vAlign w:val="center"/>
            <w:hideMark/>
          </w:tcPr>
          <w:p w14:paraId="30DDC329"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Q </w:t>
            </w:r>
          </w:p>
        </w:tc>
        <w:tc>
          <w:tcPr>
            <w:tcW w:w="2835" w:type="dxa"/>
            <w:noWrap/>
            <w:vAlign w:val="center"/>
            <w:hideMark/>
          </w:tcPr>
          <w:p w14:paraId="4694C7A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coulomb </w:t>
            </w:r>
          </w:p>
        </w:tc>
        <w:tc>
          <w:tcPr>
            <w:tcW w:w="1134" w:type="dxa"/>
            <w:noWrap/>
            <w:vAlign w:val="center"/>
            <w:hideMark/>
          </w:tcPr>
          <w:p w14:paraId="54BBF74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 </w:t>
            </w:r>
          </w:p>
        </w:tc>
      </w:tr>
      <w:tr w:rsidR="008353AD" w:rsidRPr="006F074D" w14:paraId="6C9D7C06" w14:textId="77777777" w:rsidTr="00727FE7">
        <w:trPr>
          <w:trHeight w:val="315"/>
        </w:trPr>
        <w:tc>
          <w:tcPr>
            <w:tcW w:w="3838" w:type="dxa"/>
            <w:noWrap/>
            <w:vAlign w:val="center"/>
            <w:hideMark/>
          </w:tcPr>
          <w:p w14:paraId="0BF9622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electric charge </w:t>
            </w:r>
          </w:p>
        </w:tc>
        <w:tc>
          <w:tcPr>
            <w:tcW w:w="992" w:type="dxa"/>
            <w:noWrap/>
            <w:vAlign w:val="center"/>
            <w:hideMark/>
          </w:tcPr>
          <w:p w14:paraId="793747CF"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Q or q </w:t>
            </w:r>
          </w:p>
        </w:tc>
        <w:tc>
          <w:tcPr>
            <w:tcW w:w="2835" w:type="dxa"/>
            <w:noWrap/>
            <w:vAlign w:val="center"/>
            <w:hideMark/>
          </w:tcPr>
          <w:p w14:paraId="58CAC1A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coulomb </w:t>
            </w:r>
          </w:p>
        </w:tc>
        <w:tc>
          <w:tcPr>
            <w:tcW w:w="1134" w:type="dxa"/>
            <w:noWrap/>
            <w:vAlign w:val="center"/>
            <w:hideMark/>
          </w:tcPr>
          <w:p w14:paraId="75738AB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 </w:t>
            </w:r>
          </w:p>
        </w:tc>
      </w:tr>
      <w:tr w:rsidR="008353AD" w:rsidRPr="006F074D" w14:paraId="1D50E626" w14:textId="77777777" w:rsidTr="00727FE7">
        <w:trPr>
          <w:trHeight w:val="315"/>
        </w:trPr>
        <w:tc>
          <w:tcPr>
            <w:tcW w:w="3838" w:type="dxa"/>
            <w:noWrap/>
            <w:vAlign w:val="center"/>
            <w:hideMark/>
          </w:tcPr>
          <w:p w14:paraId="70ABE19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electric current </w:t>
            </w:r>
          </w:p>
        </w:tc>
        <w:tc>
          <w:tcPr>
            <w:tcW w:w="992" w:type="dxa"/>
            <w:noWrap/>
            <w:vAlign w:val="center"/>
            <w:hideMark/>
          </w:tcPr>
          <w:p w14:paraId="0CFA885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I </w:t>
            </w:r>
          </w:p>
        </w:tc>
        <w:tc>
          <w:tcPr>
            <w:tcW w:w="2835" w:type="dxa"/>
            <w:noWrap/>
            <w:vAlign w:val="center"/>
            <w:hideMark/>
          </w:tcPr>
          <w:p w14:paraId="024C6E4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ampere </w:t>
            </w:r>
          </w:p>
        </w:tc>
        <w:tc>
          <w:tcPr>
            <w:tcW w:w="1134" w:type="dxa"/>
            <w:noWrap/>
            <w:vAlign w:val="center"/>
            <w:hideMark/>
          </w:tcPr>
          <w:p w14:paraId="492EA3D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 </w:t>
            </w:r>
          </w:p>
        </w:tc>
      </w:tr>
      <w:tr w:rsidR="008353AD" w:rsidRPr="006F074D" w14:paraId="03626F5A" w14:textId="77777777" w:rsidTr="00727FE7">
        <w:trPr>
          <w:trHeight w:val="325"/>
        </w:trPr>
        <w:tc>
          <w:tcPr>
            <w:tcW w:w="3838" w:type="dxa"/>
            <w:noWrap/>
            <w:vAlign w:val="center"/>
            <w:hideMark/>
          </w:tcPr>
          <w:p w14:paraId="439A054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electric field strength </w:t>
            </w:r>
          </w:p>
        </w:tc>
        <w:tc>
          <w:tcPr>
            <w:tcW w:w="992" w:type="dxa"/>
            <w:noWrap/>
            <w:vAlign w:val="center"/>
            <w:hideMark/>
          </w:tcPr>
          <w:p w14:paraId="06C8C3CB"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E </w:t>
            </w:r>
          </w:p>
        </w:tc>
        <w:tc>
          <w:tcPr>
            <w:tcW w:w="2835" w:type="dxa"/>
            <w:vAlign w:val="center"/>
            <w:hideMark/>
          </w:tcPr>
          <w:p w14:paraId="5F0BFE2A" w14:textId="77777777" w:rsidR="008353AD" w:rsidRPr="004016C3" w:rsidRDefault="008353AD" w:rsidP="00727FE7">
            <w:pPr>
              <w:spacing w:line="240" w:lineRule="auto"/>
              <w:rPr>
                <w:rFonts w:ascii="Calibri" w:eastAsia="Times New Roman" w:hAnsi="Calibri" w:cs="Times New Roman"/>
                <w:color w:val="000000"/>
                <w:lang w:val="it-IT" w:eastAsia="en-GB"/>
              </w:rPr>
            </w:pPr>
            <w:r w:rsidRPr="004016C3">
              <w:rPr>
                <w:rFonts w:ascii="Calibri" w:eastAsia="Times New Roman" w:hAnsi="Calibri" w:cs="Times New Roman"/>
                <w:color w:val="000000"/>
                <w:sz w:val="22"/>
                <w:lang w:val="it-IT" w:eastAsia="en-GB"/>
              </w:rPr>
              <w:t xml:space="preserve">newton per coulomb </w:t>
            </w:r>
          </w:p>
          <w:p w14:paraId="6A226CAB" w14:textId="77777777" w:rsidR="008353AD" w:rsidRPr="004016C3" w:rsidRDefault="008353AD" w:rsidP="00727FE7">
            <w:pPr>
              <w:spacing w:line="240" w:lineRule="auto"/>
              <w:rPr>
                <w:rFonts w:ascii="Calibri" w:eastAsia="Times New Roman" w:hAnsi="Calibri" w:cs="Times New Roman"/>
                <w:color w:val="000000"/>
                <w:lang w:val="it-IT" w:eastAsia="en-GB"/>
              </w:rPr>
            </w:pPr>
            <w:r w:rsidRPr="004016C3">
              <w:rPr>
                <w:rFonts w:ascii="Calibri" w:eastAsia="Times New Roman" w:hAnsi="Calibri" w:cs="Times New Roman"/>
                <w:color w:val="000000"/>
                <w:sz w:val="22"/>
                <w:lang w:val="it-IT" w:eastAsia="en-GB"/>
              </w:rPr>
              <w:t>volts per metre</w:t>
            </w:r>
          </w:p>
        </w:tc>
        <w:tc>
          <w:tcPr>
            <w:tcW w:w="1134" w:type="dxa"/>
            <w:vAlign w:val="center"/>
            <w:hideMark/>
          </w:tcPr>
          <w:p w14:paraId="45AFCD0A" w14:textId="77777777" w:rsidR="008353A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N C</w:t>
            </w:r>
            <w:r w:rsidRPr="006F074D">
              <w:rPr>
                <w:rFonts w:ascii="Calibri" w:eastAsia="Times New Roman" w:hAnsi="Calibri" w:cs="Times New Roman"/>
                <w:color w:val="000000"/>
                <w:sz w:val="22"/>
                <w:vertAlign w:val="superscript"/>
                <w:lang w:eastAsia="en-GB"/>
              </w:rPr>
              <w:t>-1</w:t>
            </w:r>
            <w:r w:rsidRPr="006F074D">
              <w:rPr>
                <w:rFonts w:ascii="Calibri" w:eastAsia="Times New Roman" w:hAnsi="Calibri" w:cs="Times New Roman"/>
                <w:color w:val="000000"/>
                <w:sz w:val="22"/>
                <w:lang w:eastAsia="en-GB"/>
              </w:rPr>
              <w:t xml:space="preserve"> </w:t>
            </w:r>
          </w:p>
          <w:p w14:paraId="0459C83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Vm</w:t>
            </w:r>
            <w:r w:rsidRPr="006F074D">
              <w:rPr>
                <w:rFonts w:ascii="Calibri" w:eastAsia="Times New Roman" w:hAnsi="Calibri" w:cs="Times New Roman"/>
                <w:color w:val="000000"/>
                <w:sz w:val="22"/>
                <w:vertAlign w:val="superscript"/>
                <w:lang w:eastAsia="en-GB"/>
              </w:rPr>
              <w:t>-1</w:t>
            </w:r>
          </w:p>
        </w:tc>
      </w:tr>
      <w:tr w:rsidR="008353AD" w:rsidRPr="006F074D" w14:paraId="68A65AA9" w14:textId="77777777" w:rsidTr="00727FE7">
        <w:trPr>
          <w:trHeight w:val="315"/>
        </w:trPr>
        <w:tc>
          <w:tcPr>
            <w:tcW w:w="3838" w:type="dxa"/>
            <w:noWrap/>
            <w:vAlign w:val="center"/>
            <w:hideMark/>
          </w:tcPr>
          <w:p w14:paraId="725677D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electromotive force (</w:t>
            </w:r>
            <w:proofErr w:type="spellStart"/>
            <w:r w:rsidRPr="006F074D">
              <w:rPr>
                <w:rFonts w:ascii="Calibri" w:eastAsia="Times New Roman" w:hAnsi="Calibri" w:cs="Times New Roman"/>
                <w:color w:val="000000"/>
                <w:sz w:val="22"/>
                <w:lang w:eastAsia="en-GB"/>
              </w:rPr>
              <w:t>e.m.f</w:t>
            </w:r>
            <w:proofErr w:type="spellEnd"/>
            <w:r w:rsidRPr="006F074D">
              <w:rPr>
                <w:rFonts w:ascii="Calibri" w:eastAsia="Times New Roman" w:hAnsi="Calibri" w:cs="Times New Roman"/>
                <w:color w:val="000000"/>
                <w:sz w:val="22"/>
                <w:lang w:eastAsia="en-GB"/>
              </w:rPr>
              <w:t xml:space="preserve">) </w:t>
            </w:r>
          </w:p>
        </w:tc>
        <w:tc>
          <w:tcPr>
            <w:tcW w:w="992" w:type="dxa"/>
            <w:noWrap/>
            <w:vAlign w:val="center"/>
            <w:hideMark/>
          </w:tcPr>
          <w:p w14:paraId="7A40F42E"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E or </w:t>
            </w:r>
            <w:r w:rsidRPr="00237201">
              <w:rPr>
                <w:rFonts w:ascii="Symbol" w:eastAsia="Times New Roman" w:hAnsi="Symbol" w:cs="Times New Roman"/>
                <w:i/>
                <w:iCs/>
                <w:color w:val="000000"/>
                <w:sz w:val="22"/>
                <w:lang w:eastAsia="en-GB"/>
              </w:rPr>
              <w:t></w:t>
            </w:r>
            <w:r w:rsidRPr="00237201">
              <w:rPr>
                <w:rFonts w:ascii="Symbol" w:eastAsia="Times New Roman" w:hAnsi="Symbol" w:cs="Times New Roman"/>
                <w:i/>
                <w:iCs/>
                <w:color w:val="000000"/>
                <w:sz w:val="22"/>
                <w:lang w:eastAsia="en-GB"/>
              </w:rPr>
              <w:t></w:t>
            </w:r>
            <w:r w:rsidRPr="00237201">
              <w:rPr>
                <w:rFonts w:ascii="Calibri" w:eastAsia="Times New Roman" w:hAnsi="Calibri" w:cs="Times New Roman"/>
                <w:i/>
                <w:iCs/>
                <w:color w:val="000000"/>
                <w:sz w:val="22"/>
                <w:lang w:eastAsia="en-GB"/>
              </w:rPr>
              <w:t xml:space="preserve"> </w:t>
            </w:r>
          </w:p>
        </w:tc>
        <w:tc>
          <w:tcPr>
            <w:tcW w:w="2835" w:type="dxa"/>
            <w:noWrap/>
            <w:vAlign w:val="center"/>
            <w:hideMark/>
          </w:tcPr>
          <w:p w14:paraId="28E4910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639BBCC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8353AD" w:rsidRPr="006F074D" w14:paraId="4FA15273" w14:textId="77777777" w:rsidTr="00727FE7">
        <w:trPr>
          <w:trHeight w:val="315"/>
        </w:trPr>
        <w:tc>
          <w:tcPr>
            <w:tcW w:w="3838" w:type="dxa"/>
            <w:noWrap/>
            <w:vAlign w:val="center"/>
            <w:hideMark/>
          </w:tcPr>
          <w:p w14:paraId="50F0F7F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energy </w:t>
            </w:r>
          </w:p>
        </w:tc>
        <w:tc>
          <w:tcPr>
            <w:tcW w:w="992" w:type="dxa"/>
            <w:noWrap/>
            <w:vAlign w:val="center"/>
            <w:hideMark/>
          </w:tcPr>
          <w:p w14:paraId="476567CB"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E </w:t>
            </w:r>
          </w:p>
        </w:tc>
        <w:tc>
          <w:tcPr>
            <w:tcW w:w="2835" w:type="dxa"/>
            <w:noWrap/>
            <w:vAlign w:val="center"/>
            <w:hideMark/>
          </w:tcPr>
          <w:p w14:paraId="184B9EE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281BDAB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8353AD" w:rsidRPr="006F074D" w14:paraId="4076F3C0" w14:textId="77777777" w:rsidTr="00727FE7">
        <w:trPr>
          <w:trHeight w:val="375"/>
        </w:trPr>
        <w:tc>
          <w:tcPr>
            <w:tcW w:w="3838" w:type="dxa"/>
            <w:noWrap/>
            <w:vAlign w:val="center"/>
            <w:hideMark/>
          </w:tcPr>
          <w:p w14:paraId="7AE4EEA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energy level </w:t>
            </w:r>
          </w:p>
        </w:tc>
        <w:tc>
          <w:tcPr>
            <w:tcW w:w="992" w:type="dxa"/>
            <w:noWrap/>
            <w:vAlign w:val="center"/>
            <w:hideMark/>
          </w:tcPr>
          <w:p w14:paraId="3BA54814"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E</w:t>
            </w:r>
            <w:r w:rsidRPr="00237201">
              <w:rPr>
                <w:rFonts w:ascii="Calibri" w:eastAsia="Times New Roman" w:hAnsi="Calibri" w:cs="Times New Roman"/>
                <w:i/>
                <w:iCs/>
                <w:color w:val="000000"/>
                <w:sz w:val="22"/>
                <w:vertAlign w:val="subscript"/>
                <w:lang w:eastAsia="en-GB"/>
              </w:rPr>
              <w:t>1</w:t>
            </w:r>
            <w:r w:rsidRPr="00237201">
              <w:rPr>
                <w:rFonts w:ascii="Calibri" w:eastAsia="Times New Roman" w:hAnsi="Calibri" w:cs="Times New Roman"/>
                <w:i/>
                <w:iCs/>
                <w:color w:val="000000"/>
                <w:sz w:val="22"/>
                <w:lang w:eastAsia="en-GB"/>
              </w:rPr>
              <w:t>, E</w:t>
            </w:r>
            <w:r w:rsidRPr="00237201">
              <w:rPr>
                <w:rFonts w:ascii="Calibri" w:eastAsia="Times New Roman" w:hAnsi="Calibri" w:cs="Times New Roman"/>
                <w:i/>
                <w:iCs/>
                <w:color w:val="000000"/>
                <w:sz w:val="22"/>
                <w:vertAlign w:val="subscript"/>
                <w:lang w:eastAsia="en-GB"/>
              </w:rPr>
              <w:t>2</w:t>
            </w:r>
            <w:r w:rsidRPr="00237201">
              <w:rPr>
                <w:rFonts w:ascii="Calibri" w:eastAsia="Times New Roman" w:hAnsi="Calibri" w:cs="Times New Roman"/>
                <w:i/>
                <w:iCs/>
                <w:color w:val="000000"/>
                <w:sz w:val="22"/>
                <w:lang w:eastAsia="en-GB"/>
              </w:rPr>
              <w:t xml:space="preserve"> </w:t>
            </w:r>
          </w:p>
        </w:tc>
        <w:tc>
          <w:tcPr>
            <w:tcW w:w="2835" w:type="dxa"/>
            <w:noWrap/>
            <w:vAlign w:val="center"/>
            <w:hideMark/>
          </w:tcPr>
          <w:p w14:paraId="4ECAEA0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5980E25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8353AD" w:rsidRPr="006F074D" w14:paraId="07928D4F" w14:textId="77777777" w:rsidTr="00727FE7">
        <w:trPr>
          <w:trHeight w:val="360"/>
        </w:trPr>
        <w:tc>
          <w:tcPr>
            <w:tcW w:w="3838" w:type="dxa"/>
            <w:noWrap/>
            <w:vAlign w:val="center"/>
            <w:hideMark/>
          </w:tcPr>
          <w:p w14:paraId="2E71DAA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lastRenderedPageBreak/>
              <w:t xml:space="preserve">final velocity </w:t>
            </w:r>
          </w:p>
        </w:tc>
        <w:tc>
          <w:tcPr>
            <w:tcW w:w="992" w:type="dxa"/>
            <w:noWrap/>
            <w:vAlign w:val="center"/>
            <w:hideMark/>
          </w:tcPr>
          <w:p w14:paraId="60DEF517"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646D4FD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509BE44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2FE174B0" w14:textId="77777777" w:rsidTr="00727FE7">
        <w:trPr>
          <w:trHeight w:val="315"/>
        </w:trPr>
        <w:tc>
          <w:tcPr>
            <w:tcW w:w="3838" w:type="dxa"/>
            <w:noWrap/>
            <w:vAlign w:val="center"/>
            <w:hideMark/>
          </w:tcPr>
          <w:p w14:paraId="1C43C4A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force </w:t>
            </w:r>
          </w:p>
        </w:tc>
        <w:tc>
          <w:tcPr>
            <w:tcW w:w="992" w:type="dxa"/>
            <w:noWrap/>
            <w:vAlign w:val="center"/>
            <w:hideMark/>
          </w:tcPr>
          <w:p w14:paraId="6EDCE46E"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F </w:t>
            </w:r>
          </w:p>
        </w:tc>
        <w:tc>
          <w:tcPr>
            <w:tcW w:w="2835" w:type="dxa"/>
            <w:noWrap/>
            <w:vAlign w:val="center"/>
            <w:hideMark/>
          </w:tcPr>
          <w:p w14:paraId="2B344A0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newton </w:t>
            </w:r>
          </w:p>
        </w:tc>
        <w:tc>
          <w:tcPr>
            <w:tcW w:w="1134" w:type="dxa"/>
            <w:noWrap/>
            <w:vAlign w:val="center"/>
            <w:hideMark/>
          </w:tcPr>
          <w:p w14:paraId="1008779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 </w:t>
            </w:r>
          </w:p>
        </w:tc>
      </w:tr>
      <w:tr w:rsidR="008353AD" w:rsidRPr="006F074D" w14:paraId="2593E718" w14:textId="77777777" w:rsidTr="00727FE7">
        <w:trPr>
          <w:trHeight w:val="315"/>
        </w:trPr>
        <w:tc>
          <w:tcPr>
            <w:tcW w:w="3838" w:type="dxa"/>
            <w:noWrap/>
            <w:vAlign w:val="center"/>
            <w:hideMark/>
          </w:tcPr>
          <w:p w14:paraId="774655A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force, tension, upthrust, thrust</w:t>
            </w:r>
          </w:p>
        </w:tc>
        <w:tc>
          <w:tcPr>
            <w:tcW w:w="992" w:type="dxa"/>
            <w:noWrap/>
            <w:vAlign w:val="center"/>
            <w:hideMark/>
          </w:tcPr>
          <w:p w14:paraId="6051FAEE"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F </w:t>
            </w:r>
          </w:p>
        </w:tc>
        <w:tc>
          <w:tcPr>
            <w:tcW w:w="2835" w:type="dxa"/>
            <w:noWrap/>
            <w:vAlign w:val="center"/>
            <w:hideMark/>
          </w:tcPr>
          <w:p w14:paraId="44146D1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newton </w:t>
            </w:r>
          </w:p>
        </w:tc>
        <w:tc>
          <w:tcPr>
            <w:tcW w:w="1134" w:type="dxa"/>
            <w:noWrap/>
            <w:vAlign w:val="center"/>
            <w:hideMark/>
          </w:tcPr>
          <w:p w14:paraId="5EA9725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 </w:t>
            </w:r>
          </w:p>
        </w:tc>
      </w:tr>
      <w:tr w:rsidR="008353AD" w:rsidRPr="006F074D" w14:paraId="54601D17" w14:textId="77777777" w:rsidTr="00727FE7">
        <w:trPr>
          <w:trHeight w:val="315"/>
        </w:trPr>
        <w:tc>
          <w:tcPr>
            <w:tcW w:w="3838" w:type="dxa"/>
            <w:noWrap/>
            <w:vAlign w:val="center"/>
            <w:hideMark/>
          </w:tcPr>
          <w:p w14:paraId="361550B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frequency </w:t>
            </w:r>
          </w:p>
        </w:tc>
        <w:tc>
          <w:tcPr>
            <w:tcW w:w="992" w:type="dxa"/>
            <w:noWrap/>
            <w:vAlign w:val="center"/>
            <w:hideMark/>
          </w:tcPr>
          <w:p w14:paraId="6AC77EBC"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f </w:t>
            </w:r>
          </w:p>
        </w:tc>
        <w:tc>
          <w:tcPr>
            <w:tcW w:w="2835" w:type="dxa"/>
            <w:noWrap/>
            <w:vAlign w:val="center"/>
            <w:hideMark/>
          </w:tcPr>
          <w:p w14:paraId="0255D9D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hertz </w:t>
            </w:r>
          </w:p>
        </w:tc>
        <w:tc>
          <w:tcPr>
            <w:tcW w:w="1134" w:type="dxa"/>
            <w:noWrap/>
            <w:vAlign w:val="center"/>
            <w:hideMark/>
          </w:tcPr>
          <w:p w14:paraId="329334D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Hz </w:t>
            </w:r>
          </w:p>
        </w:tc>
      </w:tr>
      <w:tr w:rsidR="008353AD" w:rsidRPr="006F074D" w14:paraId="42B91CCC" w14:textId="77777777" w:rsidTr="00727FE7">
        <w:trPr>
          <w:trHeight w:val="375"/>
        </w:trPr>
        <w:tc>
          <w:tcPr>
            <w:tcW w:w="3838" w:type="dxa"/>
            <w:noWrap/>
            <w:vAlign w:val="center"/>
            <w:hideMark/>
          </w:tcPr>
          <w:p w14:paraId="0648D02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frequency of source </w:t>
            </w:r>
          </w:p>
        </w:tc>
        <w:tc>
          <w:tcPr>
            <w:tcW w:w="992" w:type="dxa"/>
            <w:noWrap/>
            <w:vAlign w:val="center"/>
            <w:hideMark/>
          </w:tcPr>
          <w:p w14:paraId="32671980"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f</w:t>
            </w:r>
            <w:r w:rsidRPr="00237201">
              <w:rPr>
                <w:rFonts w:ascii="Calibri" w:eastAsia="Times New Roman" w:hAnsi="Calibri" w:cs="Times New Roman"/>
                <w:i/>
                <w:iCs/>
                <w:color w:val="000000"/>
                <w:sz w:val="22"/>
                <w:vertAlign w:val="subscript"/>
                <w:lang w:eastAsia="en-GB"/>
              </w:rPr>
              <w:t>s</w:t>
            </w:r>
            <w:r w:rsidRPr="00237201">
              <w:rPr>
                <w:rFonts w:ascii="Calibri" w:eastAsia="Times New Roman" w:hAnsi="Calibri" w:cs="Times New Roman"/>
                <w:i/>
                <w:iCs/>
                <w:color w:val="000000"/>
                <w:sz w:val="22"/>
                <w:lang w:eastAsia="en-GB"/>
              </w:rPr>
              <w:t xml:space="preserve"> </w:t>
            </w:r>
          </w:p>
        </w:tc>
        <w:tc>
          <w:tcPr>
            <w:tcW w:w="2835" w:type="dxa"/>
            <w:noWrap/>
            <w:vAlign w:val="center"/>
            <w:hideMark/>
          </w:tcPr>
          <w:p w14:paraId="384A247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hertz </w:t>
            </w:r>
          </w:p>
        </w:tc>
        <w:tc>
          <w:tcPr>
            <w:tcW w:w="1134" w:type="dxa"/>
            <w:noWrap/>
            <w:vAlign w:val="center"/>
            <w:hideMark/>
          </w:tcPr>
          <w:p w14:paraId="0F6577F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Hz </w:t>
            </w:r>
          </w:p>
        </w:tc>
      </w:tr>
      <w:tr w:rsidR="008353AD" w:rsidRPr="006F074D" w14:paraId="4C639A3D" w14:textId="77777777" w:rsidTr="00727FE7">
        <w:trPr>
          <w:trHeight w:val="315"/>
        </w:trPr>
        <w:tc>
          <w:tcPr>
            <w:tcW w:w="3838" w:type="dxa"/>
            <w:noWrap/>
            <w:vAlign w:val="center"/>
            <w:hideMark/>
          </w:tcPr>
          <w:p w14:paraId="5292899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fringe separation </w:t>
            </w:r>
          </w:p>
        </w:tc>
        <w:tc>
          <w:tcPr>
            <w:tcW w:w="992" w:type="dxa"/>
            <w:noWrap/>
            <w:vAlign w:val="center"/>
            <w:hideMark/>
          </w:tcPr>
          <w:p w14:paraId="5AB42FC7"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44"/>
            </w:r>
            <w:r w:rsidRPr="00237201">
              <w:rPr>
                <w:rFonts w:ascii="Calibri" w:eastAsia="Times New Roman" w:hAnsi="Calibri" w:cs="Times New Roman"/>
                <w:i/>
                <w:iCs/>
                <w:color w:val="000000"/>
                <w:sz w:val="22"/>
                <w:lang w:eastAsia="en-GB"/>
              </w:rPr>
              <w:t>x</w:t>
            </w:r>
            <w:r w:rsidRPr="00237201">
              <w:rPr>
                <w:rFonts w:ascii="Calibri" w:eastAsia="Times New Roman" w:hAnsi="Calibri" w:cs="Times New Roman"/>
                <w:i/>
                <w:iCs/>
                <w:color w:val="000000"/>
                <w:sz w:val="22"/>
                <w:lang w:eastAsia="en-GB"/>
              </w:rPr>
              <w:sym w:font="Symbol" w:char="F020"/>
            </w:r>
          </w:p>
        </w:tc>
        <w:tc>
          <w:tcPr>
            <w:tcW w:w="2835" w:type="dxa"/>
            <w:noWrap/>
            <w:vAlign w:val="center"/>
            <w:hideMark/>
          </w:tcPr>
          <w:p w14:paraId="4D99D6A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21CCE46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3DC27320" w14:textId="77777777" w:rsidTr="00727FE7">
        <w:trPr>
          <w:trHeight w:val="315"/>
        </w:trPr>
        <w:tc>
          <w:tcPr>
            <w:tcW w:w="3838" w:type="dxa"/>
            <w:noWrap/>
            <w:vAlign w:val="center"/>
            <w:hideMark/>
          </w:tcPr>
          <w:p w14:paraId="2420E6E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grating to screen distance </w:t>
            </w:r>
          </w:p>
        </w:tc>
        <w:tc>
          <w:tcPr>
            <w:tcW w:w="992" w:type="dxa"/>
            <w:noWrap/>
            <w:vAlign w:val="center"/>
            <w:hideMark/>
          </w:tcPr>
          <w:p w14:paraId="1D483153"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D </w:t>
            </w:r>
          </w:p>
        </w:tc>
        <w:tc>
          <w:tcPr>
            <w:tcW w:w="2835" w:type="dxa"/>
            <w:noWrap/>
            <w:vAlign w:val="center"/>
            <w:hideMark/>
          </w:tcPr>
          <w:p w14:paraId="7598F01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0740031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06362210" w14:textId="77777777" w:rsidTr="00727FE7">
        <w:trPr>
          <w:trHeight w:val="360"/>
        </w:trPr>
        <w:tc>
          <w:tcPr>
            <w:tcW w:w="3838" w:type="dxa"/>
            <w:noWrap/>
            <w:vAlign w:val="center"/>
            <w:hideMark/>
          </w:tcPr>
          <w:p w14:paraId="67C7653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gravitational field strength </w:t>
            </w:r>
          </w:p>
        </w:tc>
        <w:tc>
          <w:tcPr>
            <w:tcW w:w="992" w:type="dxa"/>
            <w:noWrap/>
            <w:vAlign w:val="center"/>
            <w:hideMark/>
          </w:tcPr>
          <w:p w14:paraId="67820F7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g </w:t>
            </w:r>
          </w:p>
        </w:tc>
        <w:tc>
          <w:tcPr>
            <w:tcW w:w="2835" w:type="dxa"/>
            <w:noWrap/>
            <w:vAlign w:val="center"/>
            <w:hideMark/>
          </w:tcPr>
          <w:p w14:paraId="039771E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newton per kilogram </w:t>
            </w:r>
          </w:p>
        </w:tc>
        <w:tc>
          <w:tcPr>
            <w:tcW w:w="1134" w:type="dxa"/>
            <w:noWrap/>
            <w:vAlign w:val="center"/>
            <w:hideMark/>
          </w:tcPr>
          <w:p w14:paraId="63F9EE4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N kg</w:t>
            </w:r>
            <w:r w:rsidRPr="006F074D">
              <w:rPr>
                <w:rFonts w:ascii="Calibri" w:eastAsia="Times New Roman" w:hAnsi="Calibri" w:cs="Times New Roman"/>
                <w:color w:val="000000"/>
                <w:sz w:val="22"/>
                <w:vertAlign w:val="superscript"/>
                <w:lang w:eastAsia="en-GB"/>
              </w:rPr>
              <w:t>-1</w:t>
            </w:r>
          </w:p>
        </w:tc>
      </w:tr>
      <w:tr w:rsidR="008353AD" w:rsidRPr="006F074D" w14:paraId="2DF978AB" w14:textId="77777777" w:rsidTr="00727FE7">
        <w:trPr>
          <w:trHeight w:val="315"/>
        </w:trPr>
        <w:tc>
          <w:tcPr>
            <w:tcW w:w="3838" w:type="dxa"/>
            <w:noWrap/>
            <w:vAlign w:val="center"/>
            <w:hideMark/>
          </w:tcPr>
          <w:p w14:paraId="65C5693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gravitational potential energy </w:t>
            </w:r>
          </w:p>
        </w:tc>
        <w:tc>
          <w:tcPr>
            <w:tcW w:w="992" w:type="dxa"/>
            <w:noWrap/>
            <w:vAlign w:val="center"/>
            <w:hideMark/>
          </w:tcPr>
          <w:p w14:paraId="616380E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E</w:t>
            </w:r>
            <w:r w:rsidRPr="00237201">
              <w:rPr>
                <w:rFonts w:ascii="Calibri" w:eastAsia="Times New Roman" w:hAnsi="Calibri" w:cs="Times New Roman"/>
                <w:i/>
                <w:iCs/>
                <w:color w:val="000000"/>
                <w:sz w:val="22"/>
                <w:vertAlign w:val="subscript"/>
                <w:lang w:eastAsia="en-GB"/>
              </w:rPr>
              <w:t>p</w:t>
            </w:r>
          </w:p>
        </w:tc>
        <w:tc>
          <w:tcPr>
            <w:tcW w:w="2835" w:type="dxa"/>
            <w:noWrap/>
            <w:vAlign w:val="center"/>
            <w:hideMark/>
          </w:tcPr>
          <w:p w14:paraId="415446A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592650E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8353AD" w:rsidRPr="006F074D" w14:paraId="3CA247D8" w14:textId="77777777" w:rsidTr="00727FE7">
        <w:trPr>
          <w:trHeight w:val="315"/>
        </w:trPr>
        <w:tc>
          <w:tcPr>
            <w:tcW w:w="3838" w:type="dxa"/>
            <w:noWrap/>
            <w:vAlign w:val="center"/>
            <w:hideMark/>
          </w:tcPr>
          <w:p w14:paraId="5697030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heat energy </w:t>
            </w:r>
          </w:p>
        </w:tc>
        <w:tc>
          <w:tcPr>
            <w:tcW w:w="992" w:type="dxa"/>
            <w:noWrap/>
            <w:vAlign w:val="center"/>
            <w:hideMark/>
          </w:tcPr>
          <w:p w14:paraId="7A5CD5C6"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E</w:t>
            </w:r>
            <w:r w:rsidRPr="00237201">
              <w:rPr>
                <w:rFonts w:ascii="Calibri" w:eastAsia="Times New Roman" w:hAnsi="Calibri" w:cs="Times New Roman"/>
                <w:i/>
                <w:iCs/>
                <w:color w:val="000000"/>
                <w:sz w:val="22"/>
                <w:vertAlign w:val="subscript"/>
                <w:lang w:eastAsia="en-GB"/>
              </w:rPr>
              <w:t>h</w:t>
            </w:r>
          </w:p>
        </w:tc>
        <w:tc>
          <w:tcPr>
            <w:tcW w:w="2835" w:type="dxa"/>
            <w:noWrap/>
            <w:vAlign w:val="center"/>
            <w:hideMark/>
          </w:tcPr>
          <w:p w14:paraId="5681F4C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52986D3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8353AD" w:rsidRPr="006F074D" w14:paraId="42EBB77F" w14:textId="77777777" w:rsidTr="00727FE7">
        <w:trPr>
          <w:trHeight w:val="315"/>
        </w:trPr>
        <w:tc>
          <w:tcPr>
            <w:tcW w:w="3838" w:type="dxa"/>
            <w:noWrap/>
            <w:vAlign w:val="center"/>
            <w:hideMark/>
          </w:tcPr>
          <w:p w14:paraId="38AB0F2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height, depth </w:t>
            </w:r>
          </w:p>
        </w:tc>
        <w:tc>
          <w:tcPr>
            <w:tcW w:w="992" w:type="dxa"/>
            <w:noWrap/>
            <w:vAlign w:val="center"/>
            <w:hideMark/>
          </w:tcPr>
          <w:p w14:paraId="1570EAF1"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h </w:t>
            </w:r>
          </w:p>
        </w:tc>
        <w:tc>
          <w:tcPr>
            <w:tcW w:w="2835" w:type="dxa"/>
            <w:noWrap/>
            <w:vAlign w:val="center"/>
            <w:hideMark/>
          </w:tcPr>
          <w:p w14:paraId="27F1D3A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0350842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1B8C272D" w14:textId="77777777" w:rsidTr="00727FE7">
        <w:trPr>
          <w:trHeight w:val="315"/>
        </w:trPr>
        <w:tc>
          <w:tcPr>
            <w:tcW w:w="3838" w:type="dxa"/>
            <w:noWrap/>
            <w:vAlign w:val="center"/>
          </w:tcPr>
          <w:p w14:paraId="67EB545C" w14:textId="77777777" w:rsidR="008353AD" w:rsidRPr="006F074D" w:rsidRDefault="008353AD" w:rsidP="00727FE7">
            <w:pPr>
              <w:spacing w:line="240" w:lineRule="auto"/>
              <w:rPr>
                <w:rFonts w:ascii="Calibri" w:eastAsia="Times New Roman" w:hAnsi="Calibri" w:cs="Times New Roman"/>
                <w:color w:val="000000"/>
                <w:lang w:eastAsia="en-GB"/>
              </w:rPr>
            </w:pPr>
            <w:r>
              <w:rPr>
                <w:rFonts w:ascii="Calibri" w:eastAsia="Times New Roman" w:hAnsi="Calibri" w:cs="Times New Roman"/>
                <w:color w:val="000000"/>
                <w:sz w:val="22"/>
                <w:lang w:eastAsia="en-GB"/>
              </w:rPr>
              <w:t>impulse</w:t>
            </w:r>
          </w:p>
        </w:tc>
        <w:tc>
          <w:tcPr>
            <w:tcW w:w="992" w:type="dxa"/>
            <w:noWrap/>
            <w:vAlign w:val="center"/>
          </w:tcPr>
          <w:p w14:paraId="4A103A5E"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Ft</w:t>
            </w:r>
          </w:p>
        </w:tc>
        <w:tc>
          <w:tcPr>
            <w:tcW w:w="2835" w:type="dxa"/>
            <w:noWrap/>
            <w:vAlign w:val="center"/>
          </w:tcPr>
          <w:p w14:paraId="6B9C0608" w14:textId="77777777" w:rsidR="008353A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newton second</w:t>
            </w:r>
          </w:p>
          <w:p w14:paraId="5BA0519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kilogram metre per second</w:t>
            </w:r>
          </w:p>
        </w:tc>
        <w:tc>
          <w:tcPr>
            <w:tcW w:w="1134" w:type="dxa"/>
            <w:noWrap/>
            <w:vAlign w:val="center"/>
          </w:tcPr>
          <w:p w14:paraId="30673B9E" w14:textId="77777777" w:rsidR="008353AD" w:rsidRDefault="008353AD" w:rsidP="00727FE7">
            <w:pPr>
              <w:spacing w:line="240" w:lineRule="auto"/>
              <w:rPr>
                <w:rFonts w:ascii="Calibri" w:eastAsia="Times New Roman" w:hAnsi="Calibri" w:cs="Times New Roman"/>
                <w:color w:val="000000"/>
                <w:lang w:eastAsia="en-GB"/>
              </w:rPr>
            </w:pPr>
            <w:r>
              <w:rPr>
                <w:rFonts w:ascii="Calibri" w:eastAsia="Times New Roman" w:hAnsi="Calibri" w:cs="Times New Roman"/>
                <w:color w:val="000000"/>
                <w:sz w:val="22"/>
                <w:lang w:eastAsia="en-GB"/>
              </w:rPr>
              <w:t>Ns</w:t>
            </w:r>
          </w:p>
          <w:p w14:paraId="0366D87F" w14:textId="77777777" w:rsidR="008353AD" w:rsidRPr="006F074D" w:rsidRDefault="008353AD" w:rsidP="00727FE7">
            <w:pPr>
              <w:spacing w:line="240" w:lineRule="auto"/>
              <w:rPr>
                <w:rFonts w:ascii="Calibri" w:eastAsia="Times New Roman" w:hAnsi="Calibri" w:cs="Times New Roman"/>
                <w:color w:val="000000"/>
                <w:lang w:eastAsia="en-GB"/>
              </w:rPr>
            </w:pPr>
            <w:proofErr w:type="spellStart"/>
            <w:r w:rsidRPr="006F074D">
              <w:rPr>
                <w:rFonts w:ascii="Calibri" w:eastAsia="Times New Roman" w:hAnsi="Calibri" w:cs="Times New Roman"/>
                <w:color w:val="000000"/>
                <w:sz w:val="22"/>
                <w:lang w:eastAsia="en-GB"/>
              </w:rPr>
              <w:t>kgm</w:t>
            </w:r>
            <w:proofErr w:type="spellEnd"/>
            <w:r w:rsidRPr="006F074D">
              <w:rPr>
                <w:rFonts w:ascii="Calibri" w:eastAsia="Times New Roman" w:hAnsi="Calibri" w:cs="Times New Roman"/>
                <w:color w:val="000000"/>
                <w:sz w:val="22"/>
                <w:lang w:eastAsia="en-GB"/>
              </w:rPr>
              <w:t xml:space="preserve"> s</w:t>
            </w:r>
            <w:r w:rsidRPr="006F074D">
              <w:rPr>
                <w:rFonts w:ascii="Calibri" w:eastAsia="Times New Roman" w:hAnsi="Calibri" w:cs="Times New Roman"/>
                <w:color w:val="000000"/>
                <w:sz w:val="22"/>
                <w:vertAlign w:val="superscript"/>
                <w:lang w:eastAsia="en-GB"/>
              </w:rPr>
              <w:t>-1</w:t>
            </w:r>
          </w:p>
        </w:tc>
      </w:tr>
      <w:tr w:rsidR="008353AD" w:rsidRPr="006F074D" w14:paraId="41BC10C6" w14:textId="77777777" w:rsidTr="00727FE7">
        <w:trPr>
          <w:trHeight w:val="315"/>
        </w:trPr>
        <w:tc>
          <w:tcPr>
            <w:tcW w:w="3838" w:type="dxa"/>
            <w:noWrap/>
            <w:vAlign w:val="center"/>
            <w:hideMark/>
          </w:tcPr>
          <w:p w14:paraId="6AC7B52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initial speed </w:t>
            </w:r>
          </w:p>
        </w:tc>
        <w:tc>
          <w:tcPr>
            <w:tcW w:w="992" w:type="dxa"/>
            <w:noWrap/>
            <w:vAlign w:val="center"/>
            <w:hideMark/>
          </w:tcPr>
          <w:p w14:paraId="0A7E524C"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u </w:t>
            </w:r>
          </w:p>
        </w:tc>
        <w:tc>
          <w:tcPr>
            <w:tcW w:w="2835" w:type="dxa"/>
            <w:noWrap/>
            <w:vAlign w:val="center"/>
            <w:hideMark/>
          </w:tcPr>
          <w:p w14:paraId="2B27E415" w14:textId="77777777" w:rsidR="008353AD" w:rsidRPr="006F074D" w:rsidRDefault="008353AD" w:rsidP="00727FE7">
            <w:pPr>
              <w:spacing w:line="240" w:lineRule="auto"/>
              <w:contextualSpacing/>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3465D57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ms</w:t>
            </w:r>
            <w:r w:rsidRPr="006F074D">
              <w:rPr>
                <w:rFonts w:ascii="Calibri" w:eastAsia="Times New Roman" w:hAnsi="Calibri" w:cs="Times New Roman"/>
                <w:color w:val="000000"/>
                <w:sz w:val="22"/>
                <w:vertAlign w:val="superscript"/>
                <w:lang w:eastAsia="en-GB"/>
              </w:rPr>
              <w:t>-1</w:t>
            </w:r>
          </w:p>
        </w:tc>
      </w:tr>
      <w:tr w:rsidR="008353AD" w:rsidRPr="006F074D" w14:paraId="7E1E7335" w14:textId="77777777" w:rsidTr="00727FE7">
        <w:trPr>
          <w:trHeight w:val="360"/>
        </w:trPr>
        <w:tc>
          <w:tcPr>
            <w:tcW w:w="3838" w:type="dxa"/>
            <w:noWrap/>
            <w:vAlign w:val="center"/>
            <w:hideMark/>
          </w:tcPr>
          <w:p w14:paraId="66DC592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initial velocity </w:t>
            </w:r>
          </w:p>
        </w:tc>
        <w:tc>
          <w:tcPr>
            <w:tcW w:w="992" w:type="dxa"/>
            <w:noWrap/>
            <w:vAlign w:val="center"/>
            <w:hideMark/>
          </w:tcPr>
          <w:p w14:paraId="2E54926C"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u </w:t>
            </w:r>
          </w:p>
        </w:tc>
        <w:tc>
          <w:tcPr>
            <w:tcW w:w="2835" w:type="dxa"/>
            <w:noWrap/>
            <w:vAlign w:val="center"/>
            <w:hideMark/>
          </w:tcPr>
          <w:p w14:paraId="7D81F2A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7D45E99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2914F3A2" w14:textId="77777777" w:rsidTr="00727FE7">
        <w:trPr>
          <w:trHeight w:val="315"/>
        </w:trPr>
        <w:tc>
          <w:tcPr>
            <w:tcW w:w="3838" w:type="dxa"/>
            <w:noWrap/>
            <w:vAlign w:val="center"/>
            <w:hideMark/>
          </w:tcPr>
          <w:p w14:paraId="7136AB1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internal resistance </w:t>
            </w:r>
          </w:p>
        </w:tc>
        <w:tc>
          <w:tcPr>
            <w:tcW w:w="992" w:type="dxa"/>
            <w:noWrap/>
            <w:vAlign w:val="center"/>
            <w:hideMark/>
          </w:tcPr>
          <w:p w14:paraId="594F8945"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r </w:t>
            </w:r>
          </w:p>
        </w:tc>
        <w:tc>
          <w:tcPr>
            <w:tcW w:w="2835" w:type="dxa"/>
            <w:noWrap/>
            <w:vAlign w:val="center"/>
            <w:hideMark/>
          </w:tcPr>
          <w:p w14:paraId="5B52012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ohm </w:t>
            </w:r>
          </w:p>
        </w:tc>
        <w:tc>
          <w:tcPr>
            <w:tcW w:w="1134" w:type="dxa"/>
            <w:noWrap/>
            <w:vAlign w:val="center"/>
            <w:hideMark/>
          </w:tcPr>
          <w:p w14:paraId="7402C38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r w:rsidRPr="006F074D">
              <w:rPr>
                <w:rFonts w:ascii="Symbol" w:eastAsia="Times New Roman" w:hAnsi="Symbol" w:cs="Times New Roman"/>
                <w:color w:val="000000"/>
                <w:sz w:val="22"/>
                <w:lang w:eastAsia="en-GB"/>
              </w:rPr>
              <w:t></w:t>
            </w:r>
          </w:p>
        </w:tc>
      </w:tr>
      <w:tr w:rsidR="008353AD" w:rsidRPr="006F074D" w14:paraId="405EFB38" w14:textId="77777777" w:rsidTr="00727FE7">
        <w:trPr>
          <w:trHeight w:val="360"/>
        </w:trPr>
        <w:tc>
          <w:tcPr>
            <w:tcW w:w="3838" w:type="dxa"/>
            <w:noWrap/>
            <w:vAlign w:val="center"/>
            <w:hideMark/>
          </w:tcPr>
          <w:p w14:paraId="23D347A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irradiance </w:t>
            </w:r>
          </w:p>
        </w:tc>
        <w:tc>
          <w:tcPr>
            <w:tcW w:w="992" w:type="dxa"/>
            <w:noWrap/>
            <w:vAlign w:val="center"/>
            <w:hideMark/>
          </w:tcPr>
          <w:p w14:paraId="7B6F7A5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I </w:t>
            </w:r>
          </w:p>
        </w:tc>
        <w:tc>
          <w:tcPr>
            <w:tcW w:w="2835" w:type="dxa"/>
            <w:noWrap/>
            <w:vAlign w:val="center"/>
            <w:hideMark/>
          </w:tcPr>
          <w:p w14:paraId="7EB49AA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watt per square metre </w:t>
            </w:r>
          </w:p>
        </w:tc>
        <w:tc>
          <w:tcPr>
            <w:tcW w:w="1134" w:type="dxa"/>
            <w:noWrap/>
            <w:vAlign w:val="center"/>
            <w:hideMark/>
          </w:tcPr>
          <w:p w14:paraId="719D735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W m</w:t>
            </w:r>
            <w:r w:rsidRPr="006F074D">
              <w:rPr>
                <w:rFonts w:ascii="Calibri" w:eastAsia="Times New Roman" w:hAnsi="Calibri" w:cs="Times New Roman"/>
                <w:color w:val="000000"/>
                <w:sz w:val="22"/>
                <w:vertAlign w:val="superscript"/>
                <w:lang w:eastAsia="en-GB"/>
              </w:rPr>
              <w:t>-1</w:t>
            </w:r>
          </w:p>
        </w:tc>
      </w:tr>
      <w:tr w:rsidR="008353AD" w:rsidRPr="006F074D" w14:paraId="2AE60D0F" w14:textId="77777777" w:rsidTr="00727FE7">
        <w:trPr>
          <w:trHeight w:val="315"/>
        </w:trPr>
        <w:tc>
          <w:tcPr>
            <w:tcW w:w="3838" w:type="dxa"/>
            <w:noWrap/>
            <w:vAlign w:val="center"/>
            <w:hideMark/>
          </w:tcPr>
          <w:p w14:paraId="16D85DC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kinetic energy </w:t>
            </w:r>
          </w:p>
        </w:tc>
        <w:tc>
          <w:tcPr>
            <w:tcW w:w="992" w:type="dxa"/>
            <w:noWrap/>
            <w:vAlign w:val="center"/>
            <w:hideMark/>
          </w:tcPr>
          <w:p w14:paraId="05915064"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Ek  </w:t>
            </w:r>
          </w:p>
        </w:tc>
        <w:tc>
          <w:tcPr>
            <w:tcW w:w="2835" w:type="dxa"/>
            <w:noWrap/>
            <w:vAlign w:val="center"/>
            <w:hideMark/>
          </w:tcPr>
          <w:p w14:paraId="32C5C44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68088BB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8353AD" w:rsidRPr="006F074D" w14:paraId="070602B2" w14:textId="77777777" w:rsidTr="00727FE7">
        <w:trPr>
          <w:trHeight w:val="315"/>
        </w:trPr>
        <w:tc>
          <w:tcPr>
            <w:tcW w:w="3838" w:type="dxa"/>
            <w:noWrap/>
            <w:vAlign w:val="center"/>
            <w:hideMark/>
          </w:tcPr>
          <w:p w14:paraId="568FB6C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length </w:t>
            </w:r>
          </w:p>
        </w:tc>
        <w:tc>
          <w:tcPr>
            <w:tcW w:w="992" w:type="dxa"/>
            <w:noWrap/>
            <w:vAlign w:val="center"/>
            <w:hideMark/>
          </w:tcPr>
          <w:p w14:paraId="62644204"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l </w:t>
            </w:r>
          </w:p>
        </w:tc>
        <w:tc>
          <w:tcPr>
            <w:tcW w:w="2835" w:type="dxa"/>
            <w:noWrap/>
            <w:vAlign w:val="center"/>
            <w:hideMark/>
          </w:tcPr>
          <w:p w14:paraId="3B457D1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73DD2CA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29C7D056" w14:textId="77777777" w:rsidTr="00727FE7">
        <w:trPr>
          <w:trHeight w:val="315"/>
        </w:trPr>
        <w:tc>
          <w:tcPr>
            <w:tcW w:w="3838" w:type="dxa"/>
            <w:noWrap/>
            <w:vAlign w:val="center"/>
            <w:hideMark/>
          </w:tcPr>
          <w:p w14:paraId="0CA210D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mass </w:t>
            </w:r>
          </w:p>
        </w:tc>
        <w:tc>
          <w:tcPr>
            <w:tcW w:w="992" w:type="dxa"/>
            <w:noWrap/>
            <w:vAlign w:val="center"/>
            <w:hideMark/>
          </w:tcPr>
          <w:p w14:paraId="406D38C9"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m </w:t>
            </w:r>
          </w:p>
        </w:tc>
        <w:tc>
          <w:tcPr>
            <w:tcW w:w="2835" w:type="dxa"/>
            <w:noWrap/>
            <w:vAlign w:val="center"/>
            <w:hideMark/>
          </w:tcPr>
          <w:p w14:paraId="39285CB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kilogram </w:t>
            </w:r>
          </w:p>
        </w:tc>
        <w:tc>
          <w:tcPr>
            <w:tcW w:w="1134" w:type="dxa"/>
            <w:noWrap/>
            <w:vAlign w:val="center"/>
            <w:hideMark/>
          </w:tcPr>
          <w:p w14:paraId="5C79052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kg </w:t>
            </w:r>
          </w:p>
        </w:tc>
      </w:tr>
      <w:tr w:rsidR="008353AD" w:rsidRPr="006F074D" w14:paraId="6725D731" w14:textId="77777777" w:rsidTr="00727FE7">
        <w:trPr>
          <w:trHeight w:val="360"/>
        </w:trPr>
        <w:tc>
          <w:tcPr>
            <w:tcW w:w="3838" w:type="dxa"/>
            <w:noWrap/>
            <w:vAlign w:val="center"/>
            <w:hideMark/>
          </w:tcPr>
          <w:p w14:paraId="71902FE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momentum </w:t>
            </w:r>
          </w:p>
        </w:tc>
        <w:tc>
          <w:tcPr>
            <w:tcW w:w="992" w:type="dxa"/>
            <w:noWrap/>
            <w:vAlign w:val="center"/>
            <w:hideMark/>
          </w:tcPr>
          <w:p w14:paraId="438BC29C"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p </w:t>
            </w:r>
          </w:p>
        </w:tc>
        <w:tc>
          <w:tcPr>
            <w:tcW w:w="2835" w:type="dxa"/>
            <w:noWrap/>
            <w:vAlign w:val="center"/>
            <w:hideMark/>
          </w:tcPr>
          <w:p w14:paraId="63B5ABF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kilogram metre per second </w:t>
            </w:r>
          </w:p>
        </w:tc>
        <w:tc>
          <w:tcPr>
            <w:tcW w:w="1134" w:type="dxa"/>
            <w:noWrap/>
            <w:vAlign w:val="center"/>
            <w:hideMark/>
          </w:tcPr>
          <w:p w14:paraId="4B93260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kg m s</w:t>
            </w:r>
            <w:r w:rsidRPr="006F074D">
              <w:rPr>
                <w:rFonts w:ascii="Calibri" w:eastAsia="Times New Roman" w:hAnsi="Calibri" w:cs="Times New Roman"/>
                <w:color w:val="000000"/>
                <w:sz w:val="22"/>
                <w:vertAlign w:val="superscript"/>
                <w:lang w:eastAsia="en-GB"/>
              </w:rPr>
              <w:t>-1</w:t>
            </w:r>
          </w:p>
        </w:tc>
      </w:tr>
      <w:tr w:rsidR="008353AD" w:rsidRPr="006F074D" w14:paraId="6A1167EA" w14:textId="77777777" w:rsidTr="00727FE7">
        <w:trPr>
          <w:trHeight w:val="315"/>
        </w:trPr>
        <w:tc>
          <w:tcPr>
            <w:tcW w:w="3838" w:type="dxa"/>
            <w:noWrap/>
            <w:vAlign w:val="center"/>
            <w:hideMark/>
          </w:tcPr>
          <w:p w14:paraId="31BD630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number of photons per second per cross sectional area </w:t>
            </w:r>
          </w:p>
        </w:tc>
        <w:tc>
          <w:tcPr>
            <w:tcW w:w="992" w:type="dxa"/>
            <w:noWrap/>
            <w:vAlign w:val="center"/>
            <w:hideMark/>
          </w:tcPr>
          <w:p w14:paraId="498D7A95"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N </w:t>
            </w:r>
          </w:p>
        </w:tc>
        <w:tc>
          <w:tcPr>
            <w:tcW w:w="2835" w:type="dxa"/>
            <w:noWrap/>
            <w:vAlign w:val="center"/>
            <w:hideMark/>
          </w:tcPr>
          <w:p w14:paraId="53A47AF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c>
          <w:tcPr>
            <w:tcW w:w="1134" w:type="dxa"/>
            <w:noWrap/>
            <w:vAlign w:val="center"/>
            <w:hideMark/>
          </w:tcPr>
          <w:p w14:paraId="680D876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r>
      <w:tr w:rsidR="008353AD" w:rsidRPr="006F074D" w14:paraId="08D1F2E8" w14:textId="77777777" w:rsidTr="00727FE7">
        <w:trPr>
          <w:trHeight w:val="375"/>
        </w:trPr>
        <w:tc>
          <w:tcPr>
            <w:tcW w:w="3838" w:type="dxa"/>
            <w:noWrap/>
            <w:vAlign w:val="center"/>
            <w:hideMark/>
          </w:tcPr>
          <w:p w14:paraId="38CC7DD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observed wavelength</w:t>
            </w:r>
          </w:p>
        </w:tc>
        <w:tc>
          <w:tcPr>
            <w:tcW w:w="992" w:type="dxa"/>
            <w:noWrap/>
            <w:vAlign w:val="center"/>
            <w:hideMark/>
          </w:tcPr>
          <w:p w14:paraId="18053272"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6C"/>
            </w:r>
            <w:r w:rsidRPr="00237201">
              <w:rPr>
                <w:rFonts w:eastAsia="Times New Roman" w:cs="Times New Roman"/>
                <w:i/>
                <w:iCs/>
                <w:color w:val="000000"/>
                <w:sz w:val="22"/>
                <w:vertAlign w:val="subscript"/>
                <w:lang w:eastAsia="en-GB"/>
              </w:rPr>
              <w:t>observed</w:t>
            </w:r>
          </w:p>
        </w:tc>
        <w:tc>
          <w:tcPr>
            <w:tcW w:w="2835" w:type="dxa"/>
            <w:noWrap/>
            <w:vAlign w:val="center"/>
            <w:hideMark/>
          </w:tcPr>
          <w:p w14:paraId="1A6D0AD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p>
        </w:tc>
        <w:tc>
          <w:tcPr>
            <w:tcW w:w="1134" w:type="dxa"/>
            <w:noWrap/>
            <w:vAlign w:val="center"/>
            <w:hideMark/>
          </w:tcPr>
          <w:p w14:paraId="6446BD1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p>
        </w:tc>
      </w:tr>
      <w:tr w:rsidR="008353AD" w:rsidRPr="006F074D" w14:paraId="5BB312DB" w14:textId="77777777" w:rsidTr="00727FE7">
        <w:trPr>
          <w:trHeight w:val="375"/>
        </w:trPr>
        <w:tc>
          <w:tcPr>
            <w:tcW w:w="3838" w:type="dxa"/>
            <w:noWrap/>
            <w:vAlign w:val="center"/>
            <w:hideMark/>
          </w:tcPr>
          <w:p w14:paraId="79605AE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peak current </w:t>
            </w:r>
          </w:p>
        </w:tc>
        <w:tc>
          <w:tcPr>
            <w:tcW w:w="992" w:type="dxa"/>
            <w:noWrap/>
            <w:vAlign w:val="center"/>
            <w:hideMark/>
          </w:tcPr>
          <w:p w14:paraId="008D8CEC" w14:textId="77777777" w:rsidR="008353AD" w:rsidRPr="00237201" w:rsidRDefault="008353AD" w:rsidP="00727FE7">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I</w:t>
            </w:r>
            <w:r w:rsidRPr="00237201">
              <w:rPr>
                <w:rFonts w:ascii="Calibri" w:eastAsia="Times New Roman" w:hAnsi="Calibri" w:cs="Times New Roman"/>
                <w:i/>
                <w:iCs/>
                <w:color w:val="000000"/>
                <w:sz w:val="22"/>
                <w:vertAlign w:val="subscript"/>
                <w:lang w:eastAsia="en-GB"/>
              </w:rPr>
              <w:t>peak</w:t>
            </w:r>
            <w:proofErr w:type="spellEnd"/>
          </w:p>
        </w:tc>
        <w:tc>
          <w:tcPr>
            <w:tcW w:w="2835" w:type="dxa"/>
            <w:noWrap/>
            <w:vAlign w:val="center"/>
            <w:hideMark/>
          </w:tcPr>
          <w:p w14:paraId="5163E43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ampere </w:t>
            </w:r>
          </w:p>
        </w:tc>
        <w:tc>
          <w:tcPr>
            <w:tcW w:w="1134" w:type="dxa"/>
            <w:noWrap/>
            <w:vAlign w:val="center"/>
            <w:hideMark/>
          </w:tcPr>
          <w:p w14:paraId="003711D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 </w:t>
            </w:r>
          </w:p>
        </w:tc>
      </w:tr>
      <w:tr w:rsidR="008353AD" w:rsidRPr="006F074D" w14:paraId="2D5761AE" w14:textId="77777777" w:rsidTr="00727FE7">
        <w:trPr>
          <w:trHeight w:val="375"/>
        </w:trPr>
        <w:tc>
          <w:tcPr>
            <w:tcW w:w="3838" w:type="dxa"/>
            <w:noWrap/>
            <w:vAlign w:val="center"/>
            <w:hideMark/>
          </w:tcPr>
          <w:p w14:paraId="7FE7418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peak voltage </w:t>
            </w:r>
          </w:p>
        </w:tc>
        <w:tc>
          <w:tcPr>
            <w:tcW w:w="992" w:type="dxa"/>
            <w:noWrap/>
            <w:vAlign w:val="center"/>
            <w:hideMark/>
          </w:tcPr>
          <w:p w14:paraId="65CA1529" w14:textId="77777777" w:rsidR="008353AD" w:rsidRPr="00237201" w:rsidRDefault="008353AD" w:rsidP="00727FE7">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V</w:t>
            </w:r>
            <w:r w:rsidRPr="00237201">
              <w:rPr>
                <w:rFonts w:ascii="Calibri" w:eastAsia="Times New Roman" w:hAnsi="Calibri" w:cs="Times New Roman"/>
                <w:i/>
                <w:iCs/>
                <w:color w:val="000000"/>
                <w:sz w:val="22"/>
                <w:vertAlign w:val="subscript"/>
                <w:lang w:eastAsia="en-GB"/>
              </w:rPr>
              <w:t>peak</w:t>
            </w:r>
            <w:proofErr w:type="spellEnd"/>
          </w:p>
        </w:tc>
        <w:tc>
          <w:tcPr>
            <w:tcW w:w="2835" w:type="dxa"/>
            <w:noWrap/>
            <w:vAlign w:val="center"/>
            <w:hideMark/>
          </w:tcPr>
          <w:p w14:paraId="149AB16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0D95227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8353AD" w:rsidRPr="006F074D" w14:paraId="6E5DB5AD" w14:textId="77777777" w:rsidTr="00727FE7">
        <w:trPr>
          <w:trHeight w:val="315"/>
        </w:trPr>
        <w:tc>
          <w:tcPr>
            <w:tcW w:w="3838" w:type="dxa"/>
            <w:noWrap/>
            <w:vAlign w:val="center"/>
            <w:hideMark/>
          </w:tcPr>
          <w:p w14:paraId="0C4B2A2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period </w:t>
            </w:r>
          </w:p>
        </w:tc>
        <w:tc>
          <w:tcPr>
            <w:tcW w:w="992" w:type="dxa"/>
            <w:noWrap/>
            <w:vAlign w:val="center"/>
            <w:hideMark/>
          </w:tcPr>
          <w:p w14:paraId="3A9BE644"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T </w:t>
            </w:r>
          </w:p>
        </w:tc>
        <w:tc>
          <w:tcPr>
            <w:tcW w:w="2835" w:type="dxa"/>
            <w:noWrap/>
            <w:vAlign w:val="center"/>
            <w:hideMark/>
          </w:tcPr>
          <w:p w14:paraId="09DD93F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second </w:t>
            </w:r>
          </w:p>
        </w:tc>
        <w:tc>
          <w:tcPr>
            <w:tcW w:w="1134" w:type="dxa"/>
            <w:noWrap/>
            <w:vAlign w:val="center"/>
            <w:hideMark/>
          </w:tcPr>
          <w:p w14:paraId="1482860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 </w:t>
            </w:r>
          </w:p>
        </w:tc>
      </w:tr>
      <w:tr w:rsidR="008353AD" w:rsidRPr="006F074D" w14:paraId="3440B1C7" w14:textId="77777777" w:rsidTr="00727FE7">
        <w:trPr>
          <w:trHeight w:val="315"/>
        </w:trPr>
        <w:tc>
          <w:tcPr>
            <w:tcW w:w="3838" w:type="dxa"/>
            <w:noWrap/>
            <w:vAlign w:val="center"/>
            <w:hideMark/>
          </w:tcPr>
          <w:p w14:paraId="1C0FB1F3" w14:textId="77777777" w:rsidR="008353AD" w:rsidRPr="006F074D" w:rsidRDefault="008353AD" w:rsidP="00727FE7">
            <w:pPr>
              <w:spacing w:line="240" w:lineRule="auto"/>
              <w:rPr>
                <w:rFonts w:ascii="Calibri" w:eastAsia="Times New Roman" w:hAnsi="Calibri" w:cs="Times New Roman"/>
                <w:color w:val="000000"/>
                <w:lang w:eastAsia="en-GB"/>
              </w:rPr>
            </w:pPr>
            <w:r>
              <w:rPr>
                <w:rFonts w:ascii="Calibri" w:eastAsia="Times New Roman" w:hAnsi="Calibri" w:cs="Times New Roman"/>
                <w:color w:val="000000"/>
                <w:sz w:val="22"/>
                <w:lang w:eastAsia="en-GB"/>
              </w:rPr>
              <w:t>Planck’</w:t>
            </w:r>
            <w:r w:rsidRPr="006F074D">
              <w:rPr>
                <w:rFonts w:ascii="Calibri" w:eastAsia="Times New Roman" w:hAnsi="Calibri" w:cs="Times New Roman"/>
                <w:color w:val="000000"/>
                <w:sz w:val="22"/>
                <w:lang w:eastAsia="en-GB"/>
              </w:rPr>
              <w:t xml:space="preserve">s constant </w:t>
            </w:r>
          </w:p>
        </w:tc>
        <w:tc>
          <w:tcPr>
            <w:tcW w:w="992" w:type="dxa"/>
            <w:noWrap/>
            <w:vAlign w:val="center"/>
            <w:hideMark/>
          </w:tcPr>
          <w:p w14:paraId="212A73BF"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h </w:t>
            </w:r>
          </w:p>
        </w:tc>
        <w:tc>
          <w:tcPr>
            <w:tcW w:w="2835" w:type="dxa"/>
            <w:noWrap/>
            <w:vAlign w:val="center"/>
            <w:hideMark/>
          </w:tcPr>
          <w:p w14:paraId="74A7304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second </w:t>
            </w:r>
          </w:p>
        </w:tc>
        <w:tc>
          <w:tcPr>
            <w:tcW w:w="1134" w:type="dxa"/>
            <w:noWrap/>
            <w:vAlign w:val="center"/>
            <w:hideMark/>
          </w:tcPr>
          <w:p w14:paraId="4CF37E4A" w14:textId="77777777" w:rsidR="008353AD" w:rsidRPr="006F074D" w:rsidRDefault="008353AD" w:rsidP="00727FE7">
            <w:pPr>
              <w:spacing w:line="240" w:lineRule="auto"/>
              <w:rPr>
                <w:rFonts w:ascii="Calibri" w:eastAsia="Times New Roman" w:hAnsi="Calibri" w:cs="Times New Roman"/>
                <w:color w:val="000000"/>
                <w:lang w:eastAsia="en-GB"/>
              </w:rPr>
            </w:pPr>
            <w:proofErr w:type="spellStart"/>
            <w:r w:rsidRPr="006F074D">
              <w:rPr>
                <w:rFonts w:ascii="Calibri" w:eastAsia="Times New Roman" w:hAnsi="Calibri" w:cs="Times New Roman"/>
                <w:color w:val="000000"/>
                <w:sz w:val="22"/>
                <w:lang w:eastAsia="en-GB"/>
              </w:rPr>
              <w:t>Js</w:t>
            </w:r>
            <w:proofErr w:type="spellEnd"/>
            <w:r w:rsidRPr="006F074D">
              <w:rPr>
                <w:rFonts w:ascii="Calibri" w:eastAsia="Times New Roman" w:hAnsi="Calibri" w:cs="Times New Roman"/>
                <w:color w:val="000000"/>
                <w:sz w:val="22"/>
                <w:lang w:eastAsia="en-GB"/>
              </w:rPr>
              <w:t xml:space="preserve"> </w:t>
            </w:r>
          </w:p>
        </w:tc>
      </w:tr>
      <w:tr w:rsidR="008353AD" w:rsidRPr="006F074D" w14:paraId="43D5BA73" w14:textId="77777777" w:rsidTr="00727FE7">
        <w:trPr>
          <w:trHeight w:val="315"/>
        </w:trPr>
        <w:tc>
          <w:tcPr>
            <w:tcW w:w="3838" w:type="dxa"/>
            <w:noWrap/>
            <w:vAlign w:val="center"/>
            <w:hideMark/>
          </w:tcPr>
          <w:p w14:paraId="30F0F16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potential difference </w:t>
            </w:r>
          </w:p>
        </w:tc>
        <w:tc>
          <w:tcPr>
            <w:tcW w:w="992" w:type="dxa"/>
            <w:noWrap/>
            <w:vAlign w:val="center"/>
            <w:hideMark/>
          </w:tcPr>
          <w:p w14:paraId="266A4C59"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56FFA7D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28D66462" w14:textId="09640ABD"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8353AD" w:rsidRPr="006F074D" w14:paraId="36C7B918" w14:textId="77777777" w:rsidTr="00727FE7">
        <w:trPr>
          <w:trHeight w:val="315"/>
        </w:trPr>
        <w:tc>
          <w:tcPr>
            <w:tcW w:w="3838" w:type="dxa"/>
            <w:noWrap/>
            <w:vAlign w:val="center"/>
            <w:hideMark/>
          </w:tcPr>
          <w:p w14:paraId="795EA61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potential energy </w:t>
            </w:r>
          </w:p>
        </w:tc>
        <w:tc>
          <w:tcPr>
            <w:tcW w:w="992" w:type="dxa"/>
            <w:noWrap/>
            <w:vAlign w:val="center"/>
            <w:hideMark/>
          </w:tcPr>
          <w:p w14:paraId="3F17ACA8"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E</w:t>
            </w:r>
            <w:r w:rsidRPr="00237201">
              <w:rPr>
                <w:rFonts w:ascii="Calibri" w:eastAsia="Times New Roman" w:hAnsi="Calibri" w:cs="Times New Roman"/>
                <w:i/>
                <w:iCs/>
                <w:color w:val="000000"/>
                <w:sz w:val="22"/>
                <w:vertAlign w:val="subscript"/>
                <w:lang w:eastAsia="en-GB"/>
              </w:rPr>
              <w:t>p</w:t>
            </w:r>
            <w:r w:rsidRPr="00237201">
              <w:rPr>
                <w:rFonts w:ascii="Calibri" w:eastAsia="Times New Roman" w:hAnsi="Calibri" w:cs="Times New Roman"/>
                <w:i/>
                <w:iCs/>
                <w:color w:val="000000"/>
                <w:sz w:val="22"/>
                <w:lang w:eastAsia="en-GB"/>
              </w:rPr>
              <w:t xml:space="preserve"> </w:t>
            </w:r>
          </w:p>
        </w:tc>
        <w:tc>
          <w:tcPr>
            <w:tcW w:w="2835" w:type="dxa"/>
            <w:noWrap/>
            <w:vAlign w:val="center"/>
            <w:hideMark/>
          </w:tcPr>
          <w:p w14:paraId="0A47884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75436D5F" w14:textId="1E89C174"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8353AD" w:rsidRPr="006F074D" w14:paraId="0CBA3489" w14:textId="77777777" w:rsidTr="00727FE7">
        <w:trPr>
          <w:trHeight w:val="315"/>
        </w:trPr>
        <w:tc>
          <w:tcPr>
            <w:tcW w:w="3838" w:type="dxa"/>
            <w:noWrap/>
            <w:vAlign w:val="center"/>
            <w:hideMark/>
          </w:tcPr>
          <w:p w14:paraId="271490A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power </w:t>
            </w:r>
          </w:p>
        </w:tc>
        <w:tc>
          <w:tcPr>
            <w:tcW w:w="992" w:type="dxa"/>
            <w:noWrap/>
            <w:vAlign w:val="center"/>
            <w:hideMark/>
          </w:tcPr>
          <w:p w14:paraId="5AFD523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P </w:t>
            </w:r>
          </w:p>
        </w:tc>
        <w:tc>
          <w:tcPr>
            <w:tcW w:w="2835" w:type="dxa"/>
            <w:noWrap/>
            <w:vAlign w:val="center"/>
            <w:hideMark/>
          </w:tcPr>
          <w:p w14:paraId="43471C9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watt </w:t>
            </w:r>
          </w:p>
        </w:tc>
        <w:tc>
          <w:tcPr>
            <w:tcW w:w="1134" w:type="dxa"/>
            <w:noWrap/>
            <w:vAlign w:val="center"/>
            <w:hideMark/>
          </w:tcPr>
          <w:p w14:paraId="1A215B59" w14:textId="798BC3B0"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W </w:t>
            </w:r>
          </w:p>
        </w:tc>
      </w:tr>
      <w:tr w:rsidR="008353AD" w:rsidRPr="006F074D" w14:paraId="5F5BA406" w14:textId="77777777" w:rsidTr="00727FE7">
        <w:trPr>
          <w:trHeight w:val="315"/>
        </w:trPr>
        <w:tc>
          <w:tcPr>
            <w:tcW w:w="3838" w:type="dxa"/>
            <w:noWrap/>
            <w:vAlign w:val="center"/>
            <w:hideMark/>
          </w:tcPr>
          <w:p w14:paraId="5E7E1F0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pressure </w:t>
            </w:r>
          </w:p>
        </w:tc>
        <w:tc>
          <w:tcPr>
            <w:tcW w:w="992" w:type="dxa"/>
            <w:noWrap/>
            <w:vAlign w:val="center"/>
            <w:hideMark/>
          </w:tcPr>
          <w:p w14:paraId="2778E5F3"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P or p </w:t>
            </w:r>
          </w:p>
        </w:tc>
        <w:tc>
          <w:tcPr>
            <w:tcW w:w="2835" w:type="dxa"/>
            <w:noWrap/>
            <w:vAlign w:val="center"/>
            <w:hideMark/>
          </w:tcPr>
          <w:p w14:paraId="641A5AA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pascal </w:t>
            </w:r>
          </w:p>
        </w:tc>
        <w:tc>
          <w:tcPr>
            <w:tcW w:w="1134" w:type="dxa"/>
            <w:noWrap/>
            <w:vAlign w:val="center"/>
            <w:hideMark/>
          </w:tcPr>
          <w:p w14:paraId="62151F3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Pa </w:t>
            </w:r>
          </w:p>
        </w:tc>
      </w:tr>
      <w:tr w:rsidR="008353AD" w:rsidRPr="006F074D" w14:paraId="16A29904" w14:textId="77777777" w:rsidTr="00727FE7">
        <w:trPr>
          <w:trHeight w:val="315"/>
        </w:trPr>
        <w:tc>
          <w:tcPr>
            <w:tcW w:w="3838" w:type="dxa"/>
            <w:noWrap/>
            <w:vAlign w:val="center"/>
            <w:hideMark/>
          </w:tcPr>
          <w:p w14:paraId="59B05D9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radius </w:t>
            </w:r>
          </w:p>
        </w:tc>
        <w:tc>
          <w:tcPr>
            <w:tcW w:w="992" w:type="dxa"/>
            <w:noWrap/>
            <w:vAlign w:val="center"/>
            <w:hideMark/>
          </w:tcPr>
          <w:p w14:paraId="5E0404EF"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r </w:t>
            </w:r>
          </w:p>
        </w:tc>
        <w:tc>
          <w:tcPr>
            <w:tcW w:w="2835" w:type="dxa"/>
            <w:noWrap/>
            <w:vAlign w:val="center"/>
            <w:hideMark/>
          </w:tcPr>
          <w:p w14:paraId="5B3E27C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7A89E1A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39253B1F" w14:textId="77777777" w:rsidTr="00727FE7">
        <w:trPr>
          <w:trHeight w:val="315"/>
        </w:trPr>
        <w:tc>
          <w:tcPr>
            <w:tcW w:w="3838" w:type="dxa"/>
            <w:noWrap/>
            <w:vAlign w:val="center"/>
            <w:hideMark/>
          </w:tcPr>
          <w:p w14:paraId="76D4DDB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lastRenderedPageBreak/>
              <w:t>Redshift</w:t>
            </w:r>
          </w:p>
        </w:tc>
        <w:tc>
          <w:tcPr>
            <w:tcW w:w="992" w:type="dxa"/>
            <w:noWrap/>
            <w:vAlign w:val="center"/>
            <w:hideMark/>
          </w:tcPr>
          <w:p w14:paraId="5F4B4060"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Z</w:t>
            </w:r>
          </w:p>
        </w:tc>
        <w:tc>
          <w:tcPr>
            <w:tcW w:w="2835" w:type="dxa"/>
            <w:noWrap/>
            <w:vAlign w:val="center"/>
            <w:hideMark/>
          </w:tcPr>
          <w:p w14:paraId="64F17D0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w:t>
            </w:r>
          </w:p>
        </w:tc>
        <w:tc>
          <w:tcPr>
            <w:tcW w:w="1134" w:type="dxa"/>
            <w:noWrap/>
            <w:vAlign w:val="center"/>
            <w:hideMark/>
          </w:tcPr>
          <w:p w14:paraId="1F55C9A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w:t>
            </w:r>
          </w:p>
        </w:tc>
      </w:tr>
      <w:tr w:rsidR="008353AD" w:rsidRPr="006F074D" w14:paraId="7DFA951B" w14:textId="77777777" w:rsidTr="00727FE7">
        <w:trPr>
          <w:trHeight w:val="315"/>
        </w:trPr>
        <w:tc>
          <w:tcPr>
            <w:tcW w:w="3838" w:type="dxa"/>
            <w:noWrap/>
            <w:vAlign w:val="center"/>
            <w:hideMark/>
          </w:tcPr>
          <w:p w14:paraId="6459E3F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refractive index </w:t>
            </w:r>
          </w:p>
        </w:tc>
        <w:tc>
          <w:tcPr>
            <w:tcW w:w="992" w:type="dxa"/>
            <w:noWrap/>
            <w:vAlign w:val="center"/>
            <w:hideMark/>
          </w:tcPr>
          <w:p w14:paraId="678C1E93"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n </w:t>
            </w:r>
          </w:p>
        </w:tc>
        <w:tc>
          <w:tcPr>
            <w:tcW w:w="2835" w:type="dxa"/>
            <w:noWrap/>
            <w:vAlign w:val="center"/>
            <w:hideMark/>
          </w:tcPr>
          <w:p w14:paraId="057DDA0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c>
          <w:tcPr>
            <w:tcW w:w="1134" w:type="dxa"/>
            <w:noWrap/>
            <w:vAlign w:val="center"/>
            <w:hideMark/>
          </w:tcPr>
          <w:p w14:paraId="4822E6B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r>
      <w:tr w:rsidR="008353AD" w:rsidRPr="006F074D" w14:paraId="46688378" w14:textId="77777777" w:rsidTr="00727FE7">
        <w:trPr>
          <w:trHeight w:val="315"/>
        </w:trPr>
        <w:tc>
          <w:tcPr>
            <w:tcW w:w="3838" w:type="dxa"/>
            <w:noWrap/>
            <w:vAlign w:val="center"/>
            <w:hideMark/>
          </w:tcPr>
          <w:p w14:paraId="113732B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relativistic length</w:t>
            </w:r>
          </w:p>
        </w:tc>
        <w:tc>
          <w:tcPr>
            <w:tcW w:w="992" w:type="dxa"/>
            <w:noWrap/>
            <w:vAlign w:val="center"/>
            <w:hideMark/>
          </w:tcPr>
          <w:p w14:paraId="0DA11403"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l'</w:t>
            </w:r>
          </w:p>
        </w:tc>
        <w:tc>
          <w:tcPr>
            <w:tcW w:w="2835" w:type="dxa"/>
            <w:noWrap/>
            <w:vAlign w:val="center"/>
            <w:hideMark/>
          </w:tcPr>
          <w:p w14:paraId="77896AC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p>
        </w:tc>
        <w:tc>
          <w:tcPr>
            <w:tcW w:w="1134" w:type="dxa"/>
            <w:noWrap/>
            <w:vAlign w:val="center"/>
            <w:hideMark/>
          </w:tcPr>
          <w:p w14:paraId="6DD2ADF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p>
        </w:tc>
      </w:tr>
      <w:tr w:rsidR="008353AD" w:rsidRPr="006F074D" w14:paraId="41CECB7F" w14:textId="77777777" w:rsidTr="00727FE7">
        <w:trPr>
          <w:trHeight w:val="315"/>
        </w:trPr>
        <w:tc>
          <w:tcPr>
            <w:tcW w:w="3838" w:type="dxa"/>
            <w:noWrap/>
            <w:vAlign w:val="center"/>
            <w:hideMark/>
          </w:tcPr>
          <w:p w14:paraId="328868F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relativistic time</w:t>
            </w:r>
          </w:p>
        </w:tc>
        <w:tc>
          <w:tcPr>
            <w:tcW w:w="992" w:type="dxa"/>
            <w:noWrap/>
            <w:vAlign w:val="center"/>
            <w:hideMark/>
          </w:tcPr>
          <w:p w14:paraId="363075F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t'</w:t>
            </w:r>
          </w:p>
        </w:tc>
        <w:tc>
          <w:tcPr>
            <w:tcW w:w="2835" w:type="dxa"/>
            <w:noWrap/>
            <w:vAlign w:val="center"/>
            <w:hideMark/>
          </w:tcPr>
          <w:p w14:paraId="7C299C0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second</w:t>
            </w:r>
          </w:p>
        </w:tc>
        <w:tc>
          <w:tcPr>
            <w:tcW w:w="1134" w:type="dxa"/>
            <w:noWrap/>
            <w:vAlign w:val="center"/>
            <w:hideMark/>
          </w:tcPr>
          <w:p w14:paraId="6354A87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s</w:t>
            </w:r>
          </w:p>
        </w:tc>
      </w:tr>
      <w:tr w:rsidR="008353AD" w:rsidRPr="006F074D" w14:paraId="2D6FF6D2" w14:textId="77777777" w:rsidTr="00727FE7">
        <w:trPr>
          <w:trHeight w:val="315"/>
        </w:trPr>
        <w:tc>
          <w:tcPr>
            <w:tcW w:w="3838" w:type="dxa"/>
            <w:noWrap/>
            <w:vAlign w:val="center"/>
            <w:hideMark/>
          </w:tcPr>
          <w:p w14:paraId="356195D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resistance </w:t>
            </w:r>
          </w:p>
        </w:tc>
        <w:tc>
          <w:tcPr>
            <w:tcW w:w="992" w:type="dxa"/>
            <w:noWrap/>
            <w:vAlign w:val="center"/>
            <w:hideMark/>
          </w:tcPr>
          <w:p w14:paraId="7BBD1BC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R </w:t>
            </w:r>
          </w:p>
        </w:tc>
        <w:tc>
          <w:tcPr>
            <w:tcW w:w="2835" w:type="dxa"/>
            <w:noWrap/>
            <w:vAlign w:val="center"/>
            <w:hideMark/>
          </w:tcPr>
          <w:p w14:paraId="20DEE17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ohm </w:t>
            </w:r>
          </w:p>
        </w:tc>
        <w:tc>
          <w:tcPr>
            <w:tcW w:w="1134" w:type="dxa"/>
            <w:noWrap/>
            <w:vAlign w:val="center"/>
            <w:hideMark/>
          </w:tcPr>
          <w:p w14:paraId="217C0246" w14:textId="77777777" w:rsidR="008353AD" w:rsidRPr="006F074D" w:rsidRDefault="008353AD" w:rsidP="00727FE7">
            <w:pPr>
              <w:spacing w:line="240" w:lineRule="auto"/>
              <w:rPr>
                <w:rFonts w:ascii="Symbol" w:eastAsia="Times New Roman" w:hAnsi="Symbol" w:cs="Times New Roman"/>
                <w:color w:val="000000"/>
                <w:lang w:eastAsia="en-GB"/>
              </w:rPr>
            </w:pPr>
            <w:r w:rsidRPr="006F074D">
              <w:rPr>
                <w:rFonts w:ascii="Symbol" w:eastAsia="Times New Roman" w:hAnsi="Symbol" w:cs="Times New Roman"/>
                <w:color w:val="000000"/>
                <w:sz w:val="22"/>
                <w:lang w:eastAsia="en-GB"/>
              </w:rPr>
              <w:t></w:t>
            </w:r>
          </w:p>
        </w:tc>
      </w:tr>
      <w:tr w:rsidR="008353AD" w:rsidRPr="006F074D" w14:paraId="27B13BC8" w14:textId="77777777" w:rsidTr="00727FE7">
        <w:trPr>
          <w:trHeight w:val="375"/>
        </w:trPr>
        <w:tc>
          <w:tcPr>
            <w:tcW w:w="3838" w:type="dxa"/>
            <w:noWrap/>
            <w:vAlign w:val="center"/>
            <w:hideMark/>
          </w:tcPr>
          <w:p w14:paraId="3B5CA36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rest wavelength</w:t>
            </w:r>
          </w:p>
        </w:tc>
        <w:tc>
          <w:tcPr>
            <w:tcW w:w="992" w:type="dxa"/>
            <w:noWrap/>
            <w:vAlign w:val="center"/>
            <w:hideMark/>
          </w:tcPr>
          <w:p w14:paraId="6BF509A5"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6C"/>
            </w:r>
            <w:r w:rsidRPr="00237201">
              <w:rPr>
                <w:rFonts w:ascii="Calibri" w:eastAsia="Times New Roman" w:hAnsi="Calibri" w:cs="Times New Roman"/>
                <w:i/>
                <w:iCs/>
                <w:color w:val="000000"/>
                <w:sz w:val="22"/>
                <w:vertAlign w:val="subscript"/>
                <w:lang w:eastAsia="en-GB"/>
              </w:rPr>
              <w:t>rest</w:t>
            </w:r>
          </w:p>
        </w:tc>
        <w:tc>
          <w:tcPr>
            <w:tcW w:w="2835" w:type="dxa"/>
            <w:noWrap/>
            <w:vAlign w:val="center"/>
            <w:hideMark/>
          </w:tcPr>
          <w:p w14:paraId="327FE25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p>
        </w:tc>
        <w:tc>
          <w:tcPr>
            <w:tcW w:w="1134" w:type="dxa"/>
            <w:noWrap/>
            <w:vAlign w:val="center"/>
            <w:hideMark/>
          </w:tcPr>
          <w:p w14:paraId="6F1C31D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p>
        </w:tc>
      </w:tr>
      <w:tr w:rsidR="008353AD" w:rsidRPr="006F074D" w14:paraId="6E7F92DC" w14:textId="77777777" w:rsidTr="00727FE7">
        <w:trPr>
          <w:trHeight w:val="375"/>
        </w:trPr>
        <w:tc>
          <w:tcPr>
            <w:tcW w:w="3838" w:type="dxa"/>
            <w:noWrap/>
            <w:vAlign w:val="center"/>
            <w:hideMark/>
          </w:tcPr>
          <w:p w14:paraId="554F3B8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root mean square current </w:t>
            </w:r>
          </w:p>
        </w:tc>
        <w:tc>
          <w:tcPr>
            <w:tcW w:w="992" w:type="dxa"/>
            <w:noWrap/>
            <w:vAlign w:val="center"/>
            <w:hideMark/>
          </w:tcPr>
          <w:p w14:paraId="5BAA8127" w14:textId="77777777" w:rsidR="008353AD" w:rsidRPr="00237201" w:rsidRDefault="008353AD" w:rsidP="00727FE7">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I</w:t>
            </w:r>
            <w:r w:rsidRPr="00237201">
              <w:rPr>
                <w:rFonts w:ascii="Calibri" w:eastAsia="Times New Roman" w:hAnsi="Calibri" w:cs="Times New Roman"/>
                <w:i/>
                <w:iCs/>
                <w:color w:val="000000"/>
                <w:sz w:val="22"/>
                <w:vertAlign w:val="subscript"/>
                <w:lang w:eastAsia="en-GB"/>
              </w:rPr>
              <w:t>rms</w:t>
            </w:r>
            <w:proofErr w:type="spellEnd"/>
          </w:p>
        </w:tc>
        <w:tc>
          <w:tcPr>
            <w:tcW w:w="2835" w:type="dxa"/>
            <w:noWrap/>
            <w:vAlign w:val="center"/>
            <w:hideMark/>
          </w:tcPr>
          <w:p w14:paraId="3729A55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ampere </w:t>
            </w:r>
          </w:p>
        </w:tc>
        <w:tc>
          <w:tcPr>
            <w:tcW w:w="1134" w:type="dxa"/>
            <w:noWrap/>
            <w:vAlign w:val="center"/>
            <w:hideMark/>
          </w:tcPr>
          <w:p w14:paraId="53B8AAD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 </w:t>
            </w:r>
          </w:p>
        </w:tc>
      </w:tr>
      <w:tr w:rsidR="008353AD" w:rsidRPr="006F074D" w14:paraId="6D527222" w14:textId="77777777" w:rsidTr="00727FE7">
        <w:trPr>
          <w:trHeight w:val="375"/>
        </w:trPr>
        <w:tc>
          <w:tcPr>
            <w:tcW w:w="3838" w:type="dxa"/>
            <w:noWrap/>
            <w:vAlign w:val="center"/>
            <w:hideMark/>
          </w:tcPr>
          <w:p w14:paraId="2F31F31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root mean square voltage </w:t>
            </w:r>
          </w:p>
        </w:tc>
        <w:tc>
          <w:tcPr>
            <w:tcW w:w="992" w:type="dxa"/>
            <w:noWrap/>
            <w:vAlign w:val="center"/>
            <w:hideMark/>
          </w:tcPr>
          <w:p w14:paraId="2A469171" w14:textId="77777777" w:rsidR="008353AD" w:rsidRPr="00237201" w:rsidRDefault="008353AD" w:rsidP="00727FE7">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V</w:t>
            </w:r>
            <w:r w:rsidRPr="00237201">
              <w:rPr>
                <w:rFonts w:ascii="Calibri" w:eastAsia="Times New Roman" w:hAnsi="Calibri" w:cs="Times New Roman"/>
                <w:i/>
                <w:iCs/>
                <w:color w:val="000000"/>
                <w:sz w:val="22"/>
                <w:vertAlign w:val="subscript"/>
                <w:lang w:eastAsia="en-GB"/>
              </w:rPr>
              <w:t>rms</w:t>
            </w:r>
            <w:proofErr w:type="spellEnd"/>
          </w:p>
        </w:tc>
        <w:tc>
          <w:tcPr>
            <w:tcW w:w="2835" w:type="dxa"/>
            <w:noWrap/>
            <w:vAlign w:val="center"/>
            <w:hideMark/>
          </w:tcPr>
          <w:p w14:paraId="704673B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59D2214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8353AD" w:rsidRPr="006F074D" w14:paraId="0BB8E140" w14:textId="77777777" w:rsidTr="00727FE7">
        <w:trPr>
          <w:trHeight w:val="315"/>
        </w:trPr>
        <w:tc>
          <w:tcPr>
            <w:tcW w:w="3838" w:type="dxa"/>
            <w:noWrap/>
            <w:vAlign w:val="center"/>
            <w:hideMark/>
          </w:tcPr>
          <w:p w14:paraId="0EF1730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slit separation </w:t>
            </w:r>
          </w:p>
        </w:tc>
        <w:tc>
          <w:tcPr>
            <w:tcW w:w="992" w:type="dxa"/>
            <w:noWrap/>
            <w:vAlign w:val="center"/>
            <w:hideMark/>
          </w:tcPr>
          <w:p w14:paraId="5FD74E07"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d </w:t>
            </w:r>
          </w:p>
        </w:tc>
        <w:tc>
          <w:tcPr>
            <w:tcW w:w="2835" w:type="dxa"/>
            <w:noWrap/>
            <w:vAlign w:val="center"/>
            <w:hideMark/>
          </w:tcPr>
          <w:p w14:paraId="61D944F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6738DE6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8353AD" w:rsidRPr="006F074D" w14:paraId="056F0D9B" w14:textId="77777777" w:rsidTr="00727FE7">
        <w:trPr>
          <w:trHeight w:val="360"/>
        </w:trPr>
        <w:tc>
          <w:tcPr>
            <w:tcW w:w="3838" w:type="dxa"/>
            <w:noWrap/>
            <w:vAlign w:val="center"/>
            <w:hideMark/>
          </w:tcPr>
          <w:p w14:paraId="4EA600D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specific heat capacity </w:t>
            </w:r>
          </w:p>
        </w:tc>
        <w:tc>
          <w:tcPr>
            <w:tcW w:w="992" w:type="dxa"/>
            <w:noWrap/>
            <w:vAlign w:val="center"/>
            <w:hideMark/>
          </w:tcPr>
          <w:p w14:paraId="517AC824"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c </w:t>
            </w:r>
          </w:p>
        </w:tc>
        <w:tc>
          <w:tcPr>
            <w:tcW w:w="2835" w:type="dxa"/>
            <w:noWrap/>
            <w:vAlign w:val="center"/>
            <w:hideMark/>
          </w:tcPr>
          <w:p w14:paraId="6E5CE1F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per kilogram per </w:t>
            </w:r>
            <w:r>
              <w:rPr>
                <w:rFonts w:ascii="Calibri" w:eastAsia="Times New Roman" w:hAnsi="Calibri" w:cs="Times New Roman"/>
                <w:color w:val="000000"/>
                <w:sz w:val="22"/>
                <w:lang w:eastAsia="en-GB"/>
              </w:rPr>
              <w:t>kelvin</w:t>
            </w:r>
            <w:r w:rsidRPr="006F074D">
              <w:rPr>
                <w:rFonts w:ascii="Calibri" w:eastAsia="Times New Roman" w:hAnsi="Calibri" w:cs="Times New Roman"/>
                <w:color w:val="000000"/>
                <w:sz w:val="22"/>
                <w:lang w:eastAsia="en-GB"/>
              </w:rPr>
              <w:t xml:space="preserve"> </w:t>
            </w:r>
          </w:p>
        </w:tc>
        <w:tc>
          <w:tcPr>
            <w:tcW w:w="1134" w:type="dxa"/>
            <w:noWrap/>
            <w:vAlign w:val="center"/>
            <w:hideMark/>
          </w:tcPr>
          <w:p w14:paraId="7C55DF9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Jkg</w:t>
            </w:r>
            <w:r w:rsidRPr="006F074D">
              <w:rPr>
                <w:rFonts w:ascii="Calibri" w:eastAsia="Times New Roman" w:hAnsi="Calibri" w:cs="Times New Roman"/>
                <w:color w:val="000000"/>
                <w:sz w:val="22"/>
                <w:vertAlign w:val="superscript"/>
                <w:lang w:eastAsia="en-GB"/>
              </w:rPr>
              <w:t>-1</w:t>
            </w:r>
            <w:r w:rsidRPr="006F074D">
              <w:rPr>
                <w:rFonts w:ascii="Calibri" w:eastAsia="Times New Roman" w:hAnsi="Calibri" w:cs="Times New Roman"/>
                <w:color w:val="000000"/>
                <w:sz w:val="22"/>
                <w:lang w:eastAsia="en-GB"/>
              </w:rPr>
              <w:t xml:space="preserve">K </w:t>
            </w:r>
            <w:r w:rsidRPr="006F074D">
              <w:rPr>
                <w:rFonts w:ascii="Calibri" w:eastAsia="Times New Roman" w:hAnsi="Calibri" w:cs="Times New Roman"/>
                <w:color w:val="000000"/>
                <w:sz w:val="22"/>
                <w:vertAlign w:val="superscript"/>
                <w:lang w:eastAsia="en-GB"/>
              </w:rPr>
              <w:t>-1</w:t>
            </w:r>
            <w:r w:rsidRPr="006F074D">
              <w:rPr>
                <w:rFonts w:ascii="Calibri" w:eastAsia="Times New Roman" w:hAnsi="Calibri" w:cs="Times New Roman"/>
                <w:color w:val="000000"/>
                <w:sz w:val="22"/>
                <w:lang w:eastAsia="en-GB"/>
              </w:rPr>
              <w:t xml:space="preserve"> </w:t>
            </w:r>
          </w:p>
        </w:tc>
      </w:tr>
      <w:tr w:rsidR="008353AD" w:rsidRPr="006F074D" w14:paraId="57E7E620" w14:textId="77777777" w:rsidTr="00727FE7">
        <w:trPr>
          <w:trHeight w:val="360"/>
        </w:trPr>
        <w:tc>
          <w:tcPr>
            <w:tcW w:w="3838" w:type="dxa"/>
            <w:noWrap/>
            <w:vAlign w:val="center"/>
            <w:hideMark/>
          </w:tcPr>
          <w:p w14:paraId="1069A8E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specific latent heat </w:t>
            </w:r>
          </w:p>
        </w:tc>
        <w:tc>
          <w:tcPr>
            <w:tcW w:w="992" w:type="dxa"/>
            <w:noWrap/>
            <w:vAlign w:val="center"/>
            <w:hideMark/>
          </w:tcPr>
          <w:p w14:paraId="4080BB12"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l </w:t>
            </w:r>
          </w:p>
        </w:tc>
        <w:tc>
          <w:tcPr>
            <w:tcW w:w="2835" w:type="dxa"/>
            <w:noWrap/>
            <w:vAlign w:val="center"/>
            <w:hideMark/>
          </w:tcPr>
          <w:p w14:paraId="25957AA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per kilogram </w:t>
            </w:r>
          </w:p>
        </w:tc>
        <w:tc>
          <w:tcPr>
            <w:tcW w:w="1134" w:type="dxa"/>
            <w:noWrap/>
            <w:vAlign w:val="center"/>
            <w:hideMark/>
          </w:tcPr>
          <w:p w14:paraId="728E4B3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Jkg</w:t>
            </w:r>
            <w:r w:rsidRPr="006F074D">
              <w:rPr>
                <w:rFonts w:ascii="Calibri" w:eastAsia="Times New Roman" w:hAnsi="Calibri" w:cs="Times New Roman"/>
                <w:color w:val="000000"/>
                <w:sz w:val="22"/>
                <w:vertAlign w:val="superscript"/>
                <w:lang w:eastAsia="en-GB"/>
              </w:rPr>
              <w:t>-1</w:t>
            </w:r>
          </w:p>
        </w:tc>
      </w:tr>
      <w:tr w:rsidR="008353AD" w:rsidRPr="006F074D" w14:paraId="3E572548" w14:textId="77777777" w:rsidTr="00727FE7">
        <w:trPr>
          <w:trHeight w:val="360"/>
        </w:trPr>
        <w:tc>
          <w:tcPr>
            <w:tcW w:w="3838" w:type="dxa"/>
            <w:noWrap/>
            <w:vAlign w:val="center"/>
            <w:hideMark/>
          </w:tcPr>
          <w:p w14:paraId="76744A8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speed of light in a vacuum </w:t>
            </w:r>
          </w:p>
        </w:tc>
        <w:tc>
          <w:tcPr>
            <w:tcW w:w="992" w:type="dxa"/>
            <w:noWrap/>
            <w:vAlign w:val="center"/>
            <w:hideMark/>
          </w:tcPr>
          <w:p w14:paraId="665C8611"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c </w:t>
            </w:r>
          </w:p>
        </w:tc>
        <w:tc>
          <w:tcPr>
            <w:tcW w:w="2835" w:type="dxa"/>
            <w:noWrap/>
            <w:vAlign w:val="center"/>
            <w:hideMark/>
          </w:tcPr>
          <w:p w14:paraId="069036C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6592731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0C587A0F" w14:textId="77777777" w:rsidTr="00727FE7">
        <w:trPr>
          <w:trHeight w:val="360"/>
        </w:trPr>
        <w:tc>
          <w:tcPr>
            <w:tcW w:w="3838" w:type="dxa"/>
            <w:noWrap/>
            <w:vAlign w:val="center"/>
            <w:hideMark/>
          </w:tcPr>
          <w:p w14:paraId="303E1DC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speed, final speed </w:t>
            </w:r>
          </w:p>
        </w:tc>
        <w:tc>
          <w:tcPr>
            <w:tcW w:w="992" w:type="dxa"/>
            <w:noWrap/>
            <w:vAlign w:val="center"/>
            <w:hideMark/>
          </w:tcPr>
          <w:p w14:paraId="5A089D2D"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1782B14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0BD8844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ms</w:t>
            </w:r>
            <w:r w:rsidRPr="006F074D">
              <w:rPr>
                <w:rFonts w:ascii="Calibri" w:eastAsia="Times New Roman" w:hAnsi="Calibri" w:cs="Times New Roman"/>
                <w:color w:val="000000"/>
                <w:sz w:val="22"/>
                <w:vertAlign w:val="superscript"/>
                <w:lang w:eastAsia="en-GB"/>
              </w:rPr>
              <w:t>-1</w:t>
            </w:r>
          </w:p>
        </w:tc>
      </w:tr>
      <w:tr w:rsidR="008353AD" w:rsidRPr="006F074D" w14:paraId="698F70CF" w14:textId="77777777" w:rsidTr="00727FE7">
        <w:trPr>
          <w:trHeight w:val="360"/>
        </w:trPr>
        <w:tc>
          <w:tcPr>
            <w:tcW w:w="3838" w:type="dxa"/>
            <w:noWrap/>
            <w:vAlign w:val="center"/>
            <w:hideMark/>
          </w:tcPr>
          <w:p w14:paraId="394F3D2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speed, velocity, final velocity </w:t>
            </w:r>
          </w:p>
        </w:tc>
        <w:tc>
          <w:tcPr>
            <w:tcW w:w="992" w:type="dxa"/>
            <w:noWrap/>
            <w:vAlign w:val="center"/>
            <w:hideMark/>
          </w:tcPr>
          <w:p w14:paraId="2FE91738"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1C2C9F5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76E9272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1D047A54" w14:textId="77777777" w:rsidTr="00727FE7">
        <w:trPr>
          <w:trHeight w:val="320"/>
        </w:trPr>
        <w:tc>
          <w:tcPr>
            <w:tcW w:w="3838" w:type="dxa"/>
            <w:noWrap/>
            <w:vAlign w:val="center"/>
            <w:hideMark/>
          </w:tcPr>
          <w:p w14:paraId="3EE7A23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supply voltage </w:t>
            </w:r>
          </w:p>
        </w:tc>
        <w:tc>
          <w:tcPr>
            <w:tcW w:w="992" w:type="dxa"/>
            <w:noWrap/>
            <w:vAlign w:val="center"/>
            <w:hideMark/>
          </w:tcPr>
          <w:p w14:paraId="57472332" w14:textId="77777777" w:rsidR="008353AD" w:rsidRPr="00237201" w:rsidRDefault="008353AD" w:rsidP="00727FE7">
            <w:pPr>
              <w:spacing w:line="240" w:lineRule="auto"/>
              <w:rPr>
                <w:rFonts w:ascii="Calibri" w:eastAsia="Times New Roman" w:hAnsi="Calibri" w:cs="Times New Roman"/>
                <w:i/>
                <w:iCs/>
                <w:color w:val="000000"/>
                <w:szCs w:val="24"/>
                <w:lang w:eastAsia="en-GB"/>
              </w:rPr>
            </w:pPr>
            <w:r w:rsidRPr="00237201">
              <w:rPr>
                <w:rFonts w:ascii="Calibri" w:eastAsia="Times New Roman" w:hAnsi="Calibri" w:cs="Times New Roman"/>
                <w:i/>
                <w:iCs/>
                <w:color w:val="000000"/>
                <w:szCs w:val="24"/>
                <w:lang w:eastAsia="en-GB"/>
              </w:rPr>
              <w:t>V</w:t>
            </w:r>
            <w:r w:rsidRPr="00237201">
              <w:rPr>
                <w:rFonts w:ascii="Calibri" w:eastAsia="Times New Roman" w:hAnsi="Calibri" w:cs="Times New Roman"/>
                <w:i/>
                <w:iCs/>
                <w:color w:val="000000"/>
                <w:szCs w:val="24"/>
                <w:vertAlign w:val="subscript"/>
                <w:lang w:eastAsia="en-GB"/>
              </w:rPr>
              <w:t>s</w:t>
            </w:r>
          </w:p>
        </w:tc>
        <w:tc>
          <w:tcPr>
            <w:tcW w:w="2835" w:type="dxa"/>
            <w:noWrap/>
            <w:vAlign w:val="center"/>
            <w:hideMark/>
          </w:tcPr>
          <w:p w14:paraId="5F1E21B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22010AB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8353AD" w:rsidRPr="006F074D" w14:paraId="64D79643" w14:textId="77777777" w:rsidTr="00727FE7">
        <w:trPr>
          <w:trHeight w:val="315"/>
        </w:trPr>
        <w:tc>
          <w:tcPr>
            <w:tcW w:w="3838" w:type="dxa"/>
            <w:noWrap/>
            <w:vAlign w:val="center"/>
            <w:hideMark/>
          </w:tcPr>
          <w:p w14:paraId="4FD5A15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temperature </w:t>
            </w:r>
          </w:p>
        </w:tc>
        <w:tc>
          <w:tcPr>
            <w:tcW w:w="992" w:type="dxa"/>
            <w:noWrap/>
            <w:vAlign w:val="center"/>
            <w:hideMark/>
          </w:tcPr>
          <w:p w14:paraId="519A47C3"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T </w:t>
            </w:r>
          </w:p>
        </w:tc>
        <w:tc>
          <w:tcPr>
            <w:tcW w:w="2835" w:type="dxa"/>
            <w:noWrap/>
            <w:vAlign w:val="center"/>
            <w:hideMark/>
          </w:tcPr>
          <w:p w14:paraId="26BFEB8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degree Celsius </w:t>
            </w:r>
          </w:p>
        </w:tc>
        <w:tc>
          <w:tcPr>
            <w:tcW w:w="1134" w:type="dxa"/>
            <w:noWrap/>
            <w:vAlign w:val="center"/>
            <w:hideMark/>
          </w:tcPr>
          <w:p w14:paraId="2BBBF5F6"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 </w:t>
            </w:r>
          </w:p>
        </w:tc>
      </w:tr>
      <w:tr w:rsidR="008353AD" w:rsidRPr="006F074D" w14:paraId="306A0574" w14:textId="77777777" w:rsidTr="00727FE7">
        <w:trPr>
          <w:trHeight w:val="315"/>
        </w:trPr>
        <w:tc>
          <w:tcPr>
            <w:tcW w:w="3838" w:type="dxa"/>
            <w:noWrap/>
            <w:vAlign w:val="center"/>
            <w:hideMark/>
          </w:tcPr>
          <w:p w14:paraId="3DAC758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temperature </w:t>
            </w:r>
          </w:p>
        </w:tc>
        <w:tc>
          <w:tcPr>
            <w:tcW w:w="992" w:type="dxa"/>
            <w:noWrap/>
            <w:vAlign w:val="center"/>
            <w:hideMark/>
          </w:tcPr>
          <w:p w14:paraId="1C24EF05"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T </w:t>
            </w:r>
          </w:p>
        </w:tc>
        <w:tc>
          <w:tcPr>
            <w:tcW w:w="2835" w:type="dxa"/>
            <w:noWrap/>
            <w:vAlign w:val="center"/>
            <w:hideMark/>
          </w:tcPr>
          <w:p w14:paraId="4FF250C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kelvin </w:t>
            </w:r>
          </w:p>
        </w:tc>
        <w:tc>
          <w:tcPr>
            <w:tcW w:w="1134" w:type="dxa"/>
            <w:noWrap/>
            <w:vAlign w:val="center"/>
            <w:hideMark/>
          </w:tcPr>
          <w:p w14:paraId="1E11EAD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  </w:t>
            </w:r>
          </w:p>
        </w:tc>
      </w:tr>
      <w:tr w:rsidR="008353AD" w:rsidRPr="006F074D" w14:paraId="4FDCF18E" w14:textId="77777777" w:rsidTr="00727FE7">
        <w:trPr>
          <w:trHeight w:val="375"/>
        </w:trPr>
        <w:tc>
          <w:tcPr>
            <w:tcW w:w="3838" w:type="dxa"/>
            <w:noWrap/>
            <w:vAlign w:val="center"/>
            <w:hideMark/>
          </w:tcPr>
          <w:p w14:paraId="6E600F7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threshold frequency </w:t>
            </w:r>
          </w:p>
        </w:tc>
        <w:tc>
          <w:tcPr>
            <w:tcW w:w="992" w:type="dxa"/>
            <w:noWrap/>
            <w:vAlign w:val="center"/>
            <w:hideMark/>
          </w:tcPr>
          <w:p w14:paraId="763DA696" w14:textId="77777777" w:rsidR="008353AD" w:rsidRPr="00237201" w:rsidRDefault="008353AD" w:rsidP="00727FE7">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f</w:t>
            </w:r>
            <w:r w:rsidRPr="00237201">
              <w:rPr>
                <w:rFonts w:ascii="Calibri" w:eastAsia="Times New Roman" w:hAnsi="Calibri" w:cs="Times New Roman"/>
                <w:i/>
                <w:iCs/>
                <w:color w:val="000000"/>
                <w:sz w:val="22"/>
                <w:vertAlign w:val="subscript"/>
                <w:lang w:eastAsia="en-GB"/>
              </w:rPr>
              <w:t>o</w:t>
            </w:r>
            <w:proofErr w:type="spellEnd"/>
          </w:p>
        </w:tc>
        <w:tc>
          <w:tcPr>
            <w:tcW w:w="2835" w:type="dxa"/>
            <w:noWrap/>
            <w:vAlign w:val="center"/>
            <w:hideMark/>
          </w:tcPr>
          <w:p w14:paraId="362CB36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hertz </w:t>
            </w:r>
          </w:p>
        </w:tc>
        <w:tc>
          <w:tcPr>
            <w:tcW w:w="1134" w:type="dxa"/>
            <w:noWrap/>
            <w:vAlign w:val="center"/>
            <w:hideMark/>
          </w:tcPr>
          <w:p w14:paraId="6BEBCB2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Hz </w:t>
            </w:r>
          </w:p>
        </w:tc>
      </w:tr>
      <w:tr w:rsidR="008353AD" w:rsidRPr="006F074D" w14:paraId="3B7E2ABD" w14:textId="77777777" w:rsidTr="00727FE7">
        <w:trPr>
          <w:trHeight w:val="315"/>
        </w:trPr>
        <w:tc>
          <w:tcPr>
            <w:tcW w:w="3838" w:type="dxa"/>
            <w:noWrap/>
            <w:vAlign w:val="center"/>
            <w:hideMark/>
          </w:tcPr>
          <w:p w14:paraId="6A2BA788"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time </w:t>
            </w:r>
          </w:p>
        </w:tc>
        <w:tc>
          <w:tcPr>
            <w:tcW w:w="992" w:type="dxa"/>
            <w:noWrap/>
            <w:vAlign w:val="center"/>
            <w:hideMark/>
          </w:tcPr>
          <w:p w14:paraId="27C6E92B"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t </w:t>
            </w:r>
          </w:p>
        </w:tc>
        <w:tc>
          <w:tcPr>
            <w:tcW w:w="2835" w:type="dxa"/>
            <w:noWrap/>
            <w:vAlign w:val="center"/>
            <w:hideMark/>
          </w:tcPr>
          <w:p w14:paraId="14EBEB8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second </w:t>
            </w:r>
          </w:p>
        </w:tc>
        <w:tc>
          <w:tcPr>
            <w:tcW w:w="1134" w:type="dxa"/>
            <w:noWrap/>
            <w:vAlign w:val="center"/>
            <w:hideMark/>
          </w:tcPr>
          <w:p w14:paraId="39B6F91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 </w:t>
            </w:r>
          </w:p>
        </w:tc>
      </w:tr>
      <w:tr w:rsidR="008353AD" w:rsidRPr="006F074D" w14:paraId="15BB260E" w14:textId="77777777" w:rsidTr="00727FE7">
        <w:trPr>
          <w:trHeight w:val="375"/>
        </w:trPr>
        <w:tc>
          <w:tcPr>
            <w:tcW w:w="3838" w:type="dxa"/>
            <w:noWrap/>
            <w:vAlign w:val="center"/>
            <w:hideMark/>
          </w:tcPr>
          <w:p w14:paraId="723A708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total resistance </w:t>
            </w:r>
          </w:p>
        </w:tc>
        <w:tc>
          <w:tcPr>
            <w:tcW w:w="992" w:type="dxa"/>
            <w:noWrap/>
            <w:vAlign w:val="center"/>
            <w:hideMark/>
          </w:tcPr>
          <w:p w14:paraId="46FB92AE"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R </w:t>
            </w:r>
            <w:r w:rsidRPr="00237201">
              <w:rPr>
                <w:rFonts w:ascii="Calibri" w:eastAsia="Times New Roman" w:hAnsi="Calibri" w:cs="Times New Roman"/>
                <w:i/>
                <w:iCs/>
                <w:color w:val="000000"/>
                <w:sz w:val="22"/>
                <w:vertAlign w:val="subscript"/>
                <w:lang w:eastAsia="en-GB"/>
              </w:rPr>
              <w:t>t</w:t>
            </w:r>
          </w:p>
        </w:tc>
        <w:tc>
          <w:tcPr>
            <w:tcW w:w="2835" w:type="dxa"/>
            <w:noWrap/>
            <w:vAlign w:val="center"/>
            <w:hideMark/>
          </w:tcPr>
          <w:p w14:paraId="3C36FA7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ohm </w:t>
            </w:r>
          </w:p>
        </w:tc>
        <w:tc>
          <w:tcPr>
            <w:tcW w:w="1134" w:type="dxa"/>
            <w:noWrap/>
            <w:vAlign w:val="center"/>
            <w:hideMark/>
          </w:tcPr>
          <w:p w14:paraId="2434B97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Symbol" w:eastAsia="Times New Roman" w:hAnsi="Symbol" w:cs="Times New Roman"/>
                <w:color w:val="000000"/>
                <w:sz w:val="22"/>
                <w:lang w:eastAsia="en-GB"/>
              </w:rPr>
              <w:t></w:t>
            </w:r>
            <w:r w:rsidRPr="006F074D">
              <w:rPr>
                <w:rFonts w:ascii="Calibri" w:eastAsia="Times New Roman" w:hAnsi="Calibri" w:cs="Times New Roman"/>
                <w:color w:val="000000"/>
                <w:sz w:val="22"/>
                <w:lang w:eastAsia="en-GB"/>
              </w:rPr>
              <w:t xml:space="preserve"> </w:t>
            </w:r>
          </w:p>
        </w:tc>
      </w:tr>
      <w:tr w:rsidR="008353AD" w:rsidRPr="006F074D" w14:paraId="590086EF" w14:textId="77777777" w:rsidTr="00727FE7">
        <w:trPr>
          <w:trHeight w:val="375"/>
        </w:trPr>
        <w:tc>
          <w:tcPr>
            <w:tcW w:w="3838" w:type="dxa"/>
            <w:noWrap/>
            <w:vAlign w:val="center"/>
            <w:hideMark/>
          </w:tcPr>
          <w:p w14:paraId="47AFA02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velocity of observer </w:t>
            </w:r>
          </w:p>
        </w:tc>
        <w:tc>
          <w:tcPr>
            <w:tcW w:w="992" w:type="dxa"/>
            <w:noWrap/>
            <w:vAlign w:val="center"/>
            <w:hideMark/>
          </w:tcPr>
          <w:p w14:paraId="37A0EE49" w14:textId="77777777" w:rsidR="008353AD" w:rsidRPr="00237201" w:rsidRDefault="008353AD" w:rsidP="00727FE7">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v</w:t>
            </w:r>
            <w:r w:rsidRPr="00237201">
              <w:rPr>
                <w:rFonts w:ascii="Calibri" w:eastAsia="Times New Roman" w:hAnsi="Calibri" w:cs="Times New Roman"/>
                <w:i/>
                <w:iCs/>
                <w:color w:val="000000"/>
                <w:sz w:val="22"/>
                <w:vertAlign w:val="subscript"/>
                <w:lang w:eastAsia="en-GB"/>
              </w:rPr>
              <w:t>o</w:t>
            </w:r>
            <w:proofErr w:type="spellEnd"/>
          </w:p>
        </w:tc>
        <w:tc>
          <w:tcPr>
            <w:tcW w:w="2835" w:type="dxa"/>
            <w:noWrap/>
            <w:vAlign w:val="center"/>
            <w:hideMark/>
          </w:tcPr>
          <w:p w14:paraId="33E23DBD"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09673FA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8353AD" w:rsidRPr="006F074D" w14:paraId="143A1485" w14:textId="77777777" w:rsidTr="00727FE7">
        <w:trPr>
          <w:trHeight w:val="375"/>
        </w:trPr>
        <w:tc>
          <w:tcPr>
            <w:tcW w:w="3838" w:type="dxa"/>
            <w:noWrap/>
            <w:vAlign w:val="center"/>
            <w:hideMark/>
          </w:tcPr>
          <w:p w14:paraId="0445664E"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velocity of source </w:t>
            </w:r>
          </w:p>
        </w:tc>
        <w:tc>
          <w:tcPr>
            <w:tcW w:w="992" w:type="dxa"/>
            <w:noWrap/>
            <w:vAlign w:val="center"/>
            <w:hideMark/>
          </w:tcPr>
          <w:p w14:paraId="75726BE4"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v</w:t>
            </w:r>
            <w:r w:rsidRPr="00237201">
              <w:rPr>
                <w:rFonts w:ascii="Calibri" w:eastAsia="Times New Roman" w:hAnsi="Calibri" w:cs="Times New Roman"/>
                <w:i/>
                <w:iCs/>
                <w:color w:val="000000"/>
                <w:sz w:val="22"/>
                <w:vertAlign w:val="subscript"/>
                <w:lang w:eastAsia="en-GB"/>
              </w:rPr>
              <w:t>s</w:t>
            </w:r>
          </w:p>
        </w:tc>
        <w:tc>
          <w:tcPr>
            <w:tcW w:w="2835" w:type="dxa"/>
            <w:noWrap/>
            <w:vAlign w:val="center"/>
            <w:hideMark/>
          </w:tcPr>
          <w:p w14:paraId="41A1F474"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7D2BCBE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r w:rsidRPr="006F074D">
              <w:rPr>
                <w:rFonts w:ascii="Calibri" w:eastAsia="Times New Roman" w:hAnsi="Calibri" w:cs="Times New Roman"/>
                <w:color w:val="000000"/>
                <w:sz w:val="22"/>
                <w:lang w:eastAsia="en-GB"/>
              </w:rPr>
              <w:t xml:space="preserve"> </w:t>
            </w:r>
          </w:p>
        </w:tc>
      </w:tr>
      <w:tr w:rsidR="008353AD" w:rsidRPr="006F074D" w14:paraId="200A3CF9" w14:textId="77777777" w:rsidTr="00727FE7">
        <w:trPr>
          <w:trHeight w:val="315"/>
        </w:trPr>
        <w:tc>
          <w:tcPr>
            <w:tcW w:w="3838" w:type="dxa"/>
            <w:noWrap/>
            <w:vAlign w:val="center"/>
            <w:hideMark/>
          </w:tcPr>
          <w:p w14:paraId="1331DD6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voltage </w:t>
            </w:r>
          </w:p>
        </w:tc>
        <w:tc>
          <w:tcPr>
            <w:tcW w:w="992" w:type="dxa"/>
            <w:noWrap/>
            <w:vAlign w:val="center"/>
            <w:hideMark/>
          </w:tcPr>
          <w:p w14:paraId="7B077CE6"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694F848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2A9B39E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8353AD" w:rsidRPr="006F074D" w14:paraId="63D05BB4" w14:textId="77777777" w:rsidTr="00727FE7">
        <w:trPr>
          <w:trHeight w:val="315"/>
        </w:trPr>
        <w:tc>
          <w:tcPr>
            <w:tcW w:w="3838" w:type="dxa"/>
            <w:noWrap/>
            <w:vAlign w:val="center"/>
            <w:hideMark/>
          </w:tcPr>
          <w:p w14:paraId="43D1EA4F"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voltage, potential difference </w:t>
            </w:r>
          </w:p>
        </w:tc>
        <w:tc>
          <w:tcPr>
            <w:tcW w:w="992" w:type="dxa"/>
            <w:noWrap/>
            <w:vAlign w:val="center"/>
            <w:hideMark/>
          </w:tcPr>
          <w:p w14:paraId="6716A7F9"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6B36DC0A"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32A44AA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8353AD" w:rsidRPr="006F074D" w14:paraId="46C4EBB8" w14:textId="77777777" w:rsidTr="00727FE7">
        <w:trPr>
          <w:trHeight w:val="360"/>
        </w:trPr>
        <w:tc>
          <w:tcPr>
            <w:tcW w:w="3838" w:type="dxa"/>
            <w:noWrap/>
            <w:vAlign w:val="center"/>
            <w:hideMark/>
          </w:tcPr>
          <w:p w14:paraId="4B5AF855"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volume </w:t>
            </w:r>
          </w:p>
        </w:tc>
        <w:tc>
          <w:tcPr>
            <w:tcW w:w="992" w:type="dxa"/>
            <w:noWrap/>
            <w:vAlign w:val="center"/>
            <w:hideMark/>
          </w:tcPr>
          <w:p w14:paraId="7BF5BCF3"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1D5EC1F2"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cubic metre </w:t>
            </w:r>
          </w:p>
        </w:tc>
        <w:tc>
          <w:tcPr>
            <w:tcW w:w="1134" w:type="dxa"/>
            <w:noWrap/>
            <w:vAlign w:val="center"/>
            <w:hideMark/>
          </w:tcPr>
          <w:p w14:paraId="57432A91"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r w:rsidRPr="006F074D">
              <w:rPr>
                <w:rFonts w:ascii="Calibri" w:eastAsia="Times New Roman" w:hAnsi="Calibri" w:cs="Times New Roman"/>
                <w:color w:val="000000"/>
                <w:sz w:val="22"/>
                <w:vertAlign w:val="superscript"/>
                <w:lang w:eastAsia="en-GB"/>
              </w:rPr>
              <w:t>3</w:t>
            </w:r>
          </w:p>
        </w:tc>
      </w:tr>
      <w:tr w:rsidR="008353AD" w:rsidRPr="006F074D" w14:paraId="49E373BB" w14:textId="77777777" w:rsidTr="00727FE7">
        <w:trPr>
          <w:trHeight w:val="315"/>
        </w:trPr>
        <w:tc>
          <w:tcPr>
            <w:tcW w:w="3838" w:type="dxa"/>
            <w:noWrap/>
            <w:vAlign w:val="center"/>
            <w:hideMark/>
          </w:tcPr>
          <w:p w14:paraId="0B93D307"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Wavelength</w:t>
            </w:r>
          </w:p>
        </w:tc>
        <w:tc>
          <w:tcPr>
            <w:tcW w:w="992" w:type="dxa"/>
            <w:noWrap/>
            <w:vAlign w:val="center"/>
            <w:hideMark/>
          </w:tcPr>
          <w:p w14:paraId="41137D93" w14:textId="77777777" w:rsidR="008353AD" w:rsidRPr="00237201" w:rsidRDefault="008353AD" w:rsidP="00727FE7">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6C"/>
            </w:r>
          </w:p>
        </w:tc>
        <w:tc>
          <w:tcPr>
            <w:tcW w:w="2835" w:type="dxa"/>
            <w:noWrap/>
            <w:vAlign w:val="center"/>
            <w:hideMark/>
          </w:tcPr>
          <w:p w14:paraId="23C53590"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p>
        </w:tc>
        <w:tc>
          <w:tcPr>
            <w:tcW w:w="1134" w:type="dxa"/>
            <w:noWrap/>
            <w:vAlign w:val="center"/>
            <w:hideMark/>
          </w:tcPr>
          <w:p w14:paraId="5FA4A1E3"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p>
        </w:tc>
      </w:tr>
      <w:tr w:rsidR="008353AD" w:rsidRPr="006F074D" w14:paraId="4B21F7B7" w14:textId="77777777" w:rsidTr="00727FE7">
        <w:trPr>
          <w:trHeight w:val="315"/>
        </w:trPr>
        <w:tc>
          <w:tcPr>
            <w:tcW w:w="3838" w:type="dxa"/>
            <w:noWrap/>
            <w:vAlign w:val="center"/>
            <w:hideMark/>
          </w:tcPr>
          <w:p w14:paraId="35DBA6D9"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weight </w:t>
            </w:r>
          </w:p>
        </w:tc>
        <w:tc>
          <w:tcPr>
            <w:tcW w:w="992" w:type="dxa"/>
            <w:noWrap/>
            <w:vAlign w:val="center"/>
            <w:hideMark/>
          </w:tcPr>
          <w:p w14:paraId="469CAB79" w14:textId="77777777" w:rsidR="008353AD" w:rsidRPr="00237201" w:rsidRDefault="008353AD" w:rsidP="00727FE7">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W </w:t>
            </w:r>
          </w:p>
        </w:tc>
        <w:tc>
          <w:tcPr>
            <w:tcW w:w="2835" w:type="dxa"/>
            <w:noWrap/>
            <w:vAlign w:val="center"/>
            <w:hideMark/>
          </w:tcPr>
          <w:p w14:paraId="036B163B"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newton </w:t>
            </w:r>
          </w:p>
        </w:tc>
        <w:tc>
          <w:tcPr>
            <w:tcW w:w="1134" w:type="dxa"/>
            <w:noWrap/>
            <w:vAlign w:val="center"/>
            <w:hideMark/>
          </w:tcPr>
          <w:p w14:paraId="3E407DAC" w14:textId="77777777" w:rsidR="008353AD" w:rsidRPr="006F074D" w:rsidRDefault="008353AD" w:rsidP="00727FE7">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 </w:t>
            </w:r>
          </w:p>
        </w:tc>
      </w:tr>
    </w:tbl>
    <w:p w14:paraId="4DB9F1BC" w14:textId="77777777" w:rsidR="008353AD" w:rsidRPr="00D63135" w:rsidRDefault="008353AD" w:rsidP="00551D68">
      <w:pPr>
        <w:pStyle w:val="Heading2"/>
      </w:pPr>
      <w:bookmarkStart w:id="32" w:name="_Toc456892551"/>
      <w:bookmarkStart w:id="33" w:name="_Toc231663150"/>
      <w:r>
        <w:lastRenderedPageBreak/>
        <w:t>Greek Alphabet</w:t>
      </w:r>
      <w:bookmarkEnd w:id="32"/>
      <w:bookmarkEnd w:id="33"/>
    </w:p>
    <w:p w14:paraId="717BA2B8" w14:textId="69EF5823" w:rsidR="008353AD" w:rsidRDefault="008353AD" w:rsidP="008353AD">
      <w:pPr>
        <w:jc w:val="center"/>
      </w:pPr>
      <w:r>
        <w:rPr>
          <w:noProof/>
          <w:lang w:eastAsia="en-GB"/>
        </w:rPr>
        <w:drawing>
          <wp:inline distT="0" distB="0" distL="0" distR="0" wp14:anchorId="36D4D4E2" wp14:editId="1DF7BD37">
            <wp:extent cx="3834480" cy="5200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HABE2.wmf"/>
                    <pic:cNvPicPr/>
                  </pic:nvPicPr>
                  <pic:blipFill rotWithShape="1">
                    <a:blip r:embed="rId78" cstate="print">
                      <a:extLst>
                        <a:ext uri="{28A0092B-C50C-407E-A947-70E740481C1C}">
                          <a14:useLocalDpi xmlns:a14="http://schemas.microsoft.com/office/drawing/2010/main" val="0"/>
                        </a:ext>
                      </a:extLst>
                    </a:blip>
                    <a:srcRect t="7166"/>
                    <a:stretch/>
                  </pic:blipFill>
                  <pic:spPr bwMode="auto">
                    <a:xfrm>
                      <a:off x="0" y="0"/>
                      <a:ext cx="3854186" cy="5227378"/>
                    </a:xfrm>
                    <a:prstGeom prst="rect">
                      <a:avLst/>
                    </a:prstGeom>
                    <a:ln>
                      <a:noFill/>
                    </a:ln>
                    <a:extLst>
                      <a:ext uri="{53640926-AAD7-44D8-BBD7-CCE9431645EC}">
                        <a14:shadowObscured xmlns:a14="http://schemas.microsoft.com/office/drawing/2010/main"/>
                      </a:ext>
                    </a:extLst>
                  </pic:spPr>
                </pic:pic>
              </a:graphicData>
            </a:graphic>
          </wp:inline>
        </w:drawing>
      </w:r>
    </w:p>
    <w:p w14:paraId="2F1E5C7D" w14:textId="77777777" w:rsidR="008353AD" w:rsidRDefault="008353AD" w:rsidP="008353AD">
      <w:pPr>
        <w:jc w:val="center"/>
      </w:pPr>
    </w:p>
    <w:p w14:paraId="3ACEF3C3" w14:textId="77777777" w:rsidR="008353AD" w:rsidRDefault="008353AD" w:rsidP="008353AD">
      <w:pPr>
        <w:jc w:val="center"/>
      </w:pPr>
    </w:p>
    <w:p w14:paraId="306A5D34" w14:textId="77777777" w:rsidR="008353AD" w:rsidRDefault="008353AD" w:rsidP="008353AD">
      <w:pPr>
        <w:jc w:val="center"/>
      </w:pPr>
    </w:p>
    <w:p w14:paraId="35111393" w14:textId="7A56768E" w:rsidR="00B6357D" w:rsidRDefault="00B6357D" w:rsidP="00B6357D">
      <w:pPr>
        <w:jc w:val="center"/>
      </w:pPr>
    </w:p>
    <w:p w14:paraId="1551F2D0" w14:textId="77777777" w:rsidR="00B6357D" w:rsidRDefault="00B6357D">
      <w:r>
        <w:br w:type="page"/>
      </w:r>
    </w:p>
    <w:p w14:paraId="158EDB64" w14:textId="20917921" w:rsidR="008353AD" w:rsidRPr="00DF5BD5" w:rsidRDefault="008353AD" w:rsidP="00B6357D">
      <w:pPr>
        <w:pStyle w:val="Heading1"/>
      </w:pPr>
      <w:bookmarkStart w:id="34" w:name="_Toc231663151"/>
      <w:r w:rsidRPr="00B6357D">
        <w:lastRenderedPageBreak/>
        <w:t xml:space="preserve">Calculator </w:t>
      </w:r>
      <w:proofErr w:type="spellStart"/>
      <w:r w:rsidRPr="00B6357D">
        <w:t>Cribsheet</w:t>
      </w:r>
      <w:bookmarkEnd w:id="34"/>
      <w:proofErr w:type="spellEnd"/>
    </w:p>
    <w:p w14:paraId="24834A45" w14:textId="620F2723" w:rsidR="008353AD" w:rsidRPr="00605A83" w:rsidRDefault="008353AD" w:rsidP="008353AD">
      <w:pPr>
        <w:rPr>
          <w:rStyle w:val="Hyperlink"/>
          <w:color w:val="000000" w:themeColor="text1"/>
          <w:u w:val="none"/>
        </w:rPr>
      </w:pPr>
      <w:r w:rsidRPr="002A44C2">
        <w:rPr>
          <w:rStyle w:val="Heading1Char"/>
          <w:noProof/>
        </w:rPr>
        <w:drawing>
          <wp:anchor distT="0" distB="0" distL="114300" distR="114300" simplePos="0" relativeHeight="251779072" behindDoc="0" locked="0" layoutInCell="1" allowOverlap="1" wp14:anchorId="628C82C1" wp14:editId="438102BA">
            <wp:simplePos x="0" y="0"/>
            <wp:positionH relativeFrom="margin">
              <wp:posOffset>-1167130</wp:posOffset>
            </wp:positionH>
            <wp:positionV relativeFrom="paragraph">
              <wp:posOffset>1736090</wp:posOffset>
            </wp:positionV>
            <wp:extent cx="8641715" cy="6076315"/>
            <wp:effectExtent l="6350" t="0" r="0" b="0"/>
            <wp:wrapTopAndBottom/>
            <wp:docPr id="3" name="Picture 3" descr="A calculator and a list of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alculator and a list of information&#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rot="16200000">
                      <a:off x="0" y="0"/>
                      <a:ext cx="8641715" cy="6076315"/>
                    </a:xfrm>
                    <a:prstGeom prst="rect">
                      <a:avLst/>
                    </a:prstGeom>
                  </pic:spPr>
                </pic:pic>
              </a:graphicData>
            </a:graphic>
            <wp14:sizeRelH relativeFrom="page">
              <wp14:pctWidth>0</wp14:pctWidth>
            </wp14:sizeRelH>
            <wp14:sizeRelV relativeFrom="page">
              <wp14:pctHeight>0</wp14:pctHeight>
            </wp14:sizeRelV>
          </wp:anchor>
        </w:drawing>
      </w:r>
      <w:r w:rsidRPr="00A715F3">
        <w:t xml:space="preserve">Instructions for the </w:t>
      </w:r>
      <w:proofErr w:type="gramStart"/>
      <w:r w:rsidRPr="00A715F3">
        <w:t>old style</w:t>
      </w:r>
      <w:proofErr w:type="gramEnd"/>
      <w:r w:rsidRPr="00A715F3">
        <w:t xml:space="preserve"> Casio are on the front page of </w:t>
      </w:r>
      <w:proofErr w:type="spellStart"/>
      <w:r w:rsidRPr="00A715F3">
        <w:t>mrsphysics</w:t>
      </w:r>
      <w:proofErr w:type="spellEnd"/>
      <w:r w:rsidRPr="00A715F3">
        <w:t xml:space="preserve"> in the resources table</w:t>
      </w:r>
      <w:r>
        <w:t xml:space="preserve">  </w:t>
      </w:r>
      <w:hyperlink r:id="rId80" w:history="1">
        <w:r w:rsidRPr="00767A29">
          <w:rPr>
            <w:rStyle w:val="Hyperlink"/>
          </w:rPr>
          <w:t>https://mrsphysics.co.uk/higher</w:t>
        </w:r>
      </w:hyperlink>
    </w:p>
    <w:p w14:paraId="5BC502B8" w14:textId="77777777" w:rsidR="008353AD" w:rsidRDefault="008353AD" w:rsidP="008353AD">
      <w:pPr>
        <w:rPr>
          <w:noProof/>
          <w:lang w:eastAsia="en-GB"/>
        </w:rPr>
      </w:pPr>
    </w:p>
    <w:p w14:paraId="30063BE4" w14:textId="7A5D45CC" w:rsidR="008353AD" w:rsidRDefault="008353AD" w:rsidP="008353AD">
      <w:pPr>
        <w:rPr>
          <w:noProof/>
          <w:lang w:eastAsia="en-GB"/>
        </w:rPr>
      </w:pPr>
      <w:r>
        <w:rPr>
          <w:noProof/>
          <w:lang w:eastAsia="en-GB"/>
        </w:rPr>
        <w:lastRenderedPageBreak/>
        <w:t>Instructions for the new round button calculator- beware this does silly things</w:t>
      </w:r>
    </w:p>
    <w:p w14:paraId="7A3454A5" w14:textId="77777777" w:rsidR="008353AD" w:rsidRDefault="008353AD" w:rsidP="008353AD">
      <w:pPr>
        <w:rPr>
          <w:noProof/>
          <w:lang w:eastAsia="en-GB"/>
        </w:rPr>
      </w:pPr>
    </w:p>
    <w:p w14:paraId="44A02E55" w14:textId="77777777" w:rsidR="008353AD" w:rsidRDefault="008353AD" w:rsidP="008353AD">
      <w:pPr>
        <w:rPr>
          <w:noProof/>
          <w:lang w:eastAsia="en-GB"/>
        </w:rPr>
      </w:pPr>
      <w:r w:rsidRPr="00C67D9F">
        <w:rPr>
          <w:noProof/>
          <w:lang w:eastAsia="en-GB"/>
        </w:rPr>
        <w:drawing>
          <wp:anchor distT="0" distB="0" distL="114300" distR="114300" simplePos="0" relativeHeight="251786240" behindDoc="0" locked="0" layoutInCell="1" allowOverlap="1" wp14:anchorId="7A5FC56E" wp14:editId="47260CDD">
            <wp:simplePos x="0" y="0"/>
            <wp:positionH relativeFrom="margin">
              <wp:align>center</wp:align>
            </wp:positionH>
            <wp:positionV relativeFrom="paragraph">
              <wp:posOffset>1107041</wp:posOffset>
            </wp:positionV>
            <wp:extent cx="8464739" cy="5889440"/>
            <wp:effectExtent l="0" t="7620" r="5080" b="5080"/>
            <wp:wrapNone/>
            <wp:docPr id="843011604"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11604" name="Picture 1" descr="A screenshot of a computer program&#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rot="16200000">
                      <a:off x="0" y="0"/>
                      <a:ext cx="8464739" cy="588944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br w:type="page"/>
      </w:r>
    </w:p>
    <w:p w14:paraId="501E5E66" w14:textId="77777777" w:rsidR="008353AD" w:rsidRDefault="008353AD" w:rsidP="008353AD">
      <w:pPr>
        <w:rPr>
          <w:noProof/>
          <w:lang w:eastAsia="en-GB"/>
        </w:rPr>
      </w:pPr>
    </w:p>
    <w:p w14:paraId="381861FF" w14:textId="77777777" w:rsidR="008353AD" w:rsidRDefault="008353AD" w:rsidP="008353AD">
      <w:pPr>
        <w:rPr>
          <w:noProof/>
          <w:lang w:eastAsia="en-GB"/>
        </w:rPr>
      </w:pPr>
    </w:p>
    <w:p w14:paraId="1A743F8B" w14:textId="77777777" w:rsidR="008353AD" w:rsidRDefault="008353AD" w:rsidP="008353AD">
      <w:pPr>
        <w:rPr>
          <w:noProof/>
          <w:lang w:eastAsia="en-GB"/>
        </w:rPr>
      </w:pPr>
    </w:p>
    <w:p w14:paraId="78B66B0B" w14:textId="77777777" w:rsidR="008353AD" w:rsidRDefault="008353AD" w:rsidP="008353AD">
      <w:pPr>
        <w:rPr>
          <w:noProof/>
          <w:lang w:eastAsia="en-GB"/>
        </w:rPr>
      </w:pPr>
    </w:p>
    <w:p w14:paraId="09358401" w14:textId="77777777" w:rsidR="008353AD" w:rsidRDefault="008353AD" w:rsidP="008353AD">
      <w:pPr>
        <w:rPr>
          <w:noProof/>
          <w:lang w:eastAsia="en-GB"/>
        </w:rPr>
      </w:pPr>
    </w:p>
    <w:p w14:paraId="6515C957" w14:textId="77777777" w:rsidR="008353AD" w:rsidRDefault="008353AD" w:rsidP="008353AD">
      <w:pPr>
        <w:rPr>
          <w:noProof/>
          <w:lang w:eastAsia="en-GB"/>
        </w:rPr>
      </w:pPr>
      <w:r w:rsidRPr="00E80E75">
        <w:rPr>
          <w:noProof/>
          <w:lang w:eastAsia="en-GB"/>
        </w:rPr>
        <w:drawing>
          <wp:anchor distT="0" distB="0" distL="114300" distR="114300" simplePos="0" relativeHeight="251790336" behindDoc="0" locked="0" layoutInCell="1" allowOverlap="1" wp14:anchorId="19C85686" wp14:editId="35AC1D29">
            <wp:simplePos x="0" y="0"/>
            <wp:positionH relativeFrom="margin">
              <wp:align>left</wp:align>
            </wp:positionH>
            <wp:positionV relativeFrom="paragraph">
              <wp:posOffset>259878</wp:posOffset>
            </wp:positionV>
            <wp:extent cx="8264958" cy="5379708"/>
            <wp:effectExtent l="0" t="5080" r="0" b="0"/>
            <wp:wrapNone/>
            <wp:docPr id="9215896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589637" name="Picture 1" descr="A screenshot of a computer&#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rot="16200000">
                      <a:off x="0" y="0"/>
                      <a:ext cx="8264958" cy="5379708"/>
                    </a:xfrm>
                    <a:prstGeom prst="rect">
                      <a:avLst/>
                    </a:prstGeom>
                  </pic:spPr>
                </pic:pic>
              </a:graphicData>
            </a:graphic>
            <wp14:sizeRelH relativeFrom="page">
              <wp14:pctWidth>0</wp14:pctWidth>
            </wp14:sizeRelH>
            <wp14:sizeRelV relativeFrom="page">
              <wp14:pctHeight>0</wp14:pctHeight>
            </wp14:sizeRelV>
          </wp:anchor>
        </w:drawing>
      </w:r>
    </w:p>
    <w:p w14:paraId="0FDA0A8A" w14:textId="77777777" w:rsidR="008353AD" w:rsidRDefault="008353AD" w:rsidP="008353AD">
      <w:pPr>
        <w:rPr>
          <w:noProof/>
          <w:lang w:eastAsia="en-GB"/>
        </w:rPr>
      </w:pPr>
    </w:p>
    <w:p w14:paraId="3AD3143E" w14:textId="77777777" w:rsidR="008353AD" w:rsidRDefault="008353AD" w:rsidP="008353AD">
      <w:pPr>
        <w:rPr>
          <w:noProof/>
          <w:lang w:eastAsia="en-GB"/>
        </w:rPr>
      </w:pPr>
    </w:p>
    <w:p w14:paraId="4EBC6CA2" w14:textId="77777777" w:rsidR="008353AD" w:rsidRDefault="008353AD" w:rsidP="008353AD">
      <w:pPr>
        <w:rPr>
          <w:noProof/>
          <w:lang w:eastAsia="en-GB"/>
        </w:rPr>
      </w:pPr>
    </w:p>
    <w:p w14:paraId="2DA06216" w14:textId="77777777" w:rsidR="008353AD" w:rsidRDefault="008353AD" w:rsidP="008353AD">
      <w:pPr>
        <w:rPr>
          <w:noProof/>
          <w:lang w:eastAsia="en-GB"/>
        </w:rPr>
      </w:pPr>
    </w:p>
    <w:p w14:paraId="7CDFBAA8" w14:textId="77777777" w:rsidR="008353AD" w:rsidRDefault="008353AD" w:rsidP="008353AD">
      <w:pPr>
        <w:rPr>
          <w:noProof/>
          <w:lang w:eastAsia="en-GB"/>
        </w:rPr>
      </w:pPr>
    </w:p>
    <w:p w14:paraId="2E08C8FA" w14:textId="77777777" w:rsidR="008353AD" w:rsidRDefault="008353AD" w:rsidP="008353AD">
      <w:pPr>
        <w:rPr>
          <w:noProof/>
          <w:lang w:eastAsia="en-GB"/>
        </w:rPr>
      </w:pPr>
    </w:p>
    <w:p w14:paraId="2212E1BC" w14:textId="77777777" w:rsidR="008353AD" w:rsidRDefault="008353AD" w:rsidP="008353AD">
      <w:pPr>
        <w:rPr>
          <w:noProof/>
          <w:lang w:eastAsia="en-GB"/>
        </w:rPr>
      </w:pPr>
    </w:p>
    <w:p w14:paraId="496AA4A4" w14:textId="77777777" w:rsidR="008353AD" w:rsidRDefault="008353AD" w:rsidP="008353AD">
      <w:pPr>
        <w:rPr>
          <w:noProof/>
          <w:lang w:eastAsia="en-GB"/>
        </w:rPr>
      </w:pPr>
    </w:p>
    <w:p w14:paraId="1B3AFC06" w14:textId="77777777" w:rsidR="008353AD" w:rsidRDefault="008353AD" w:rsidP="008353AD">
      <w:pPr>
        <w:rPr>
          <w:noProof/>
          <w:lang w:eastAsia="en-GB"/>
        </w:rPr>
      </w:pPr>
    </w:p>
    <w:p w14:paraId="40E340DB" w14:textId="77777777" w:rsidR="008353AD" w:rsidRDefault="008353AD" w:rsidP="008353AD">
      <w:pPr>
        <w:rPr>
          <w:noProof/>
          <w:lang w:eastAsia="en-GB"/>
        </w:rPr>
      </w:pPr>
    </w:p>
    <w:p w14:paraId="693BE0C1" w14:textId="77777777" w:rsidR="008353AD" w:rsidRDefault="008353AD" w:rsidP="008353AD">
      <w:pPr>
        <w:rPr>
          <w:noProof/>
          <w:lang w:eastAsia="en-GB"/>
        </w:rPr>
      </w:pPr>
    </w:p>
    <w:p w14:paraId="392A4C17" w14:textId="77777777" w:rsidR="008353AD" w:rsidRDefault="008353AD" w:rsidP="008353AD">
      <w:pPr>
        <w:rPr>
          <w:noProof/>
          <w:lang w:eastAsia="en-GB"/>
        </w:rPr>
      </w:pPr>
    </w:p>
    <w:p w14:paraId="26B5F17D" w14:textId="77777777" w:rsidR="008353AD" w:rsidRDefault="008353AD" w:rsidP="008353AD">
      <w:pPr>
        <w:rPr>
          <w:noProof/>
          <w:lang w:eastAsia="en-GB"/>
        </w:rPr>
      </w:pPr>
    </w:p>
    <w:p w14:paraId="2CFE07CD" w14:textId="77777777" w:rsidR="008353AD" w:rsidRDefault="008353AD" w:rsidP="008353AD">
      <w:pPr>
        <w:rPr>
          <w:noProof/>
          <w:lang w:eastAsia="en-GB"/>
        </w:rPr>
      </w:pPr>
    </w:p>
    <w:p w14:paraId="287E1093" w14:textId="77777777" w:rsidR="008353AD" w:rsidRDefault="008353AD" w:rsidP="008353AD">
      <w:pPr>
        <w:rPr>
          <w:noProof/>
          <w:lang w:eastAsia="en-GB"/>
        </w:rPr>
      </w:pPr>
    </w:p>
    <w:p w14:paraId="074EADB9" w14:textId="77777777" w:rsidR="008353AD" w:rsidRDefault="008353AD" w:rsidP="008353AD">
      <w:pPr>
        <w:rPr>
          <w:noProof/>
          <w:lang w:eastAsia="en-GB"/>
        </w:rPr>
      </w:pPr>
    </w:p>
    <w:p w14:paraId="706B4F45" w14:textId="77777777" w:rsidR="008353AD" w:rsidRDefault="008353AD" w:rsidP="008353AD">
      <w:pPr>
        <w:rPr>
          <w:noProof/>
          <w:lang w:eastAsia="en-GB"/>
        </w:rPr>
      </w:pPr>
    </w:p>
    <w:p w14:paraId="5FCD0BB1" w14:textId="77777777" w:rsidR="008353AD" w:rsidRDefault="008353AD" w:rsidP="008353AD">
      <w:pPr>
        <w:rPr>
          <w:noProof/>
          <w:lang w:eastAsia="en-GB"/>
        </w:rPr>
      </w:pPr>
    </w:p>
    <w:p w14:paraId="5846686E" w14:textId="77777777" w:rsidR="008353AD" w:rsidRDefault="008353AD" w:rsidP="008353AD">
      <w:pPr>
        <w:rPr>
          <w:noProof/>
          <w:lang w:eastAsia="en-GB"/>
        </w:rPr>
      </w:pPr>
    </w:p>
    <w:p w14:paraId="202129B7" w14:textId="77777777" w:rsidR="008353AD" w:rsidRDefault="008353AD" w:rsidP="008353AD">
      <w:pPr>
        <w:rPr>
          <w:noProof/>
          <w:lang w:eastAsia="en-GB"/>
        </w:rPr>
      </w:pPr>
    </w:p>
    <w:p w14:paraId="334A1E95" w14:textId="77777777" w:rsidR="008353AD" w:rsidRDefault="008353AD" w:rsidP="008353AD">
      <w:pPr>
        <w:rPr>
          <w:noProof/>
          <w:lang w:eastAsia="en-GB"/>
        </w:rPr>
      </w:pPr>
    </w:p>
    <w:p w14:paraId="3D841072" w14:textId="77777777" w:rsidR="008353AD" w:rsidRDefault="008353AD" w:rsidP="008353AD">
      <w:pPr>
        <w:rPr>
          <w:noProof/>
          <w:lang w:eastAsia="en-GB"/>
        </w:rPr>
      </w:pPr>
    </w:p>
    <w:p w14:paraId="0E77C8D9" w14:textId="77777777" w:rsidR="008353AD" w:rsidRDefault="008353AD" w:rsidP="008353AD">
      <w:pPr>
        <w:rPr>
          <w:noProof/>
          <w:lang w:eastAsia="en-GB"/>
        </w:rPr>
      </w:pPr>
    </w:p>
    <w:p w14:paraId="2460E1BC" w14:textId="77777777" w:rsidR="008353AD" w:rsidRDefault="008353AD" w:rsidP="008353AD">
      <w:pPr>
        <w:rPr>
          <w:noProof/>
          <w:lang w:eastAsia="en-GB"/>
        </w:rPr>
      </w:pPr>
    </w:p>
    <w:p w14:paraId="33C0A5EA" w14:textId="674BAC60" w:rsidR="008353AD" w:rsidRDefault="008353AD" w:rsidP="008353AD">
      <w:pPr>
        <w:rPr>
          <w:noProof/>
          <w:lang w:eastAsia="en-GB"/>
        </w:rPr>
      </w:pPr>
    </w:p>
    <w:p w14:paraId="00A9D9D4" w14:textId="77777777" w:rsidR="008353AD" w:rsidRDefault="008353AD" w:rsidP="008353AD">
      <w:pPr>
        <w:rPr>
          <w:noProof/>
          <w:lang w:eastAsia="en-GB"/>
        </w:rPr>
      </w:pPr>
      <w:r>
        <w:rPr>
          <w:noProof/>
          <w:lang w:eastAsia="en-GB"/>
        </w:rPr>
        <w:br w:type="page"/>
      </w:r>
    </w:p>
    <w:p w14:paraId="0F164900" w14:textId="77777777" w:rsidR="008353AD" w:rsidRDefault="008353AD" w:rsidP="008353AD">
      <w:pPr>
        <w:rPr>
          <w:noProof/>
          <w:lang w:eastAsia="en-GB"/>
        </w:rPr>
      </w:pPr>
      <w:r w:rsidRPr="00A812B8">
        <w:rPr>
          <w:noProof/>
          <w:lang w:eastAsia="en-GB"/>
        </w:rPr>
        <w:lastRenderedPageBreak/>
        <w:drawing>
          <wp:inline distT="0" distB="0" distL="0" distR="0" wp14:anchorId="2ED4C8A2" wp14:editId="3421B3A3">
            <wp:extent cx="6661150" cy="1654810"/>
            <wp:effectExtent l="0" t="0" r="6350" b="2540"/>
            <wp:docPr id="16255387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38712" name="Picture 1" descr="A screenshot of a computer&#10;&#10;Description automatically generated"/>
                    <pic:cNvPicPr/>
                  </pic:nvPicPr>
                  <pic:blipFill>
                    <a:blip r:embed="rId83"/>
                    <a:stretch>
                      <a:fillRect/>
                    </a:stretch>
                  </pic:blipFill>
                  <pic:spPr>
                    <a:xfrm>
                      <a:off x="0" y="0"/>
                      <a:ext cx="6661150" cy="1654810"/>
                    </a:xfrm>
                    <a:prstGeom prst="rect">
                      <a:avLst/>
                    </a:prstGeom>
                  </pic:spPr>
                </pic:pic>
              </a:graphicData>
            </a:graphic>
          </wp:inline>
        </w:drawing>
      </w:r>
    </w:p>
    <w:p w14:paraId="64FB3434" w14:textId="77777777" w:rsidR="008353AD" w:rsidRPr="001D27D4" w:rsidRDefault="008353AD" w:rsidP="00B6357D">
      <w:pPr>
        <w:pStyle w:val="Heading2"/>
      </w:pPr>
      <w:bookmarkStart w:id="35" w:name="_Toc231663152"/>
      <w:r>
        <w:t>Add Your notes</w:t>
      </w:r>
      <w:bookmarkEnd w:id="35"/>
    </w:p>
    <w:tbl>
      <w:tblPr>
        <w:tblStyle w:val="TableGrid"/>
        <w:tblW w:w="0" w:type="auto"/>
        <w:tblBorders>
          <w:left w:val="none" w:sz="0" w:space="0" w:color="auto"/>
          <w:right w:val="none" w:sz="0" w:space="0" w:color="auto"/>
        </w:tblBorders>
        <w:tblLook w:val="04A0" w:firstRow="1" w:lastRow="0" w:firstColumn="1" w:lastColumn="0" w:noHBand="0" w:noVBand="1"/>
      </w:tblPr>
      <w:tblGrid>
        <w:gridCol w:w="9356"/>
      </w:tblGrid>
      <w:tr w:rsidR="008353AD" w14:paraId="10D79F16" w14:textId="77777777" w:rsidTr="00727FE7">
        <w:trPr>
          <w:trHeight w:val="454"/>
        </w:trPr>
        <w:tc>
          <w:tcPr>
            <w:tcW w:w="10480" w:type="dxa"/>
          </w:tcPr>
          <w:p w14:paraId="140EA4DE" w14:textId="77777777" w:rsidR="008353AD" w:rsidRDefault="008353AD" w:rsidP="00727FE7">
            <w:pPr>
              <w:rPr>
                <w:noProof/>
                <w:lang w:eastAsia="en-GB"/>
              </w:rPr>
            </w:pPr>
          </w:p>
        </w:tc>
      </w:tr>
      <w:tr w:rsidR="008353AD" w14:paraId="58FBD856" w14:textId="77777777" w:rsidTr="00727FE7">
        <w:trPr>
          <w:trHeight w:val="454"/>
        </w:trPr>
        <w:tc>
          <w:tcPr>
            <w:tcW w:w="10480" w:type="dxa"/>
          </w:tcPr>
          <w:p w14:paraId="3AFEB894" w14:textId="77777777" w:rsidR="008353AD" w:rsidRDefault="008353AD" w:rsidP="00727FE7">
            <w:pPr>
              <w:jc w:val="center"/>
              <w:rPr>
                <w:noProof/>
                <w:lang w:eastAsia="en-GB"/>
              </w:rPr>
            </w:pPr>
          </w:p>
        </w:tc>
      </w:tr>
      <w:tr w:rsidR="008353AD" w14:paraId="3AA36D2E" w14:textId="77777777" w:rsidTr="00727FE7">
        <w:trPr>
          <w:trHeight w:val="454"/>
        </w:trPr>
        <w:tc>
          <w:tcPr>
            <w:tcW w:w="10480" w:type="dxa"/>
          </w:tcPr>
          <w:p w14:paraId="50A73B86" w14:textId="77777777" w:rsidR="008353AD" w:rsidRDefault="008353AD" w:rsidP="00727FE7">
            <w:pPr>
              <w:jc w:val="center"/>
              <w:rPr>
                <w:noProof/>
                <w:lang w:eastAsia="en-GB"/>
              </w:rPr>
            </w:pPr>
          </w:p>
        </w:tc>
      </w:tr>
      <w:tr w:rsidR="008353AD" w14:paraId="62DB9E72" w14:textId="77777777" w:rsidTr="00727FE7">
        <w:trPr>
          <w:trHeight w:val="454"/>
        </w:trPr>
        <w:tc>
          <w:tcPr>
            <w:tcW w:w="10480" w:type="dxa"/>
          </w:tcPr>
          <w:p w14:paraId="2AA04DF6" w14:textId="77777777" w:rsidR="008353AD" w:rsidRDefault="008353AD" w:rsidP="00727FE7">
            <w:pPr>
              <w:jc w:val="center"/>
              <w:rPr>
                <w:noProof/>
                <w:lang w:eastAsia="en-GB"/>
              </w:rPr>
            </w:pPr>
          </w:p>
        </w:tc>
      </w:tr>
      <w:tr w:rsidR="008353AD" w14:paraId="0EC3FF67" w14:textId="77777777" w:rsidTr="00727FE7">
        <w:trPr>
          <w:trHeight w:val="454"/>
        </w:trPr>
        <w:tc>
          <w:tcPr>
            <w:tcW w:w="10480" w:type="dxa"/>
          </w:tcPr>
          <w:p w14:paraId="1E5A7194" w14:textId="77777777" w:rsidR="008353AD" w:rsidRDefault="008353AD" w:rsidP="00727FE7">
            <w:pPr>
              <w:jc w:val="center"/>
              <w:rPr>
                <w:noProof/>
                <w:lang w:eastAsia="en-GB"/>
              </w:rPr>
            </w:pPr>
          </w:p>
        </w:tc>
      </w:tr>
      <w:tr w:rsidR="008353AD" w14:paraId="2FCD1A84" w14:textId="77777777" w:rsidTr="00727FE7">
        <w:trPr>
          <w:trHeight w:val="454"/>
        </w:trPr>
        <w:tc>
          <w:tcPr>
            <w:tcW w:w="10480" w:type="dxa"/>
          </w:tcPr>
          <w:p w14:paraId="1029D495" w14:textId="77777777" w:rsidR="008353AD" w:rsidRDefault="008353AD" w:rsidP="00727FE7">
            <w:pPr>
              <w:jc w:val="center"/>
              <w:rPr>
                <w:noProof/>
                <w:lang w:eastAsia="en-GB"/>
              </w:rPr>
            </w:pPr>
          </w:p>
        </w:tc>
      </w:tr>
      <w:tr w:rsidR="008353AD" w14:paraId="27C568D1" w14:textId="77777777" w:rsidTr="00727FE7">
        <w:trPr>
          <w:trHeight w:val="454"/>
        </w:trPr>
        <w:tc>
          <w:tcPr>
            <w:tcW w:w="10480" w:type="dxa"/>
          </w:tcPr>
          <w:p w14:paraId="6A7F113E" w14:textId="77777777" w:rsidR="008353AD" w:rsidRDefault="008353AD" w:rsidP="00727FE7">
            <w:pPr>
              <w:jc w:val="center"/>
              <w:rPr>
                <w:noProof/>
                <w:lang w:eastAsia="en-GB"/>
              </w:rPr>
            </w:pPr>
          </w:p>
        </w:tc>
      </w:tr>
      <w:tr w:rsidR="008353AD" w14:paraId="164D8FAC" w14:textId="77777777" w:rsidTr="00727FE7">
        <w:trPr>
          <w:trHeight w:val="454"/>
        </w:trPr>
        <w:tc>
          <w:tcPr>
            <w:tcW w:w="10480" w:type="dxa"/>
          </w:tcPr>
          <w:p w14:paraId="5B52E5FA" w14:textId="77777777" w:rsidR="008353AD" w:rsidRDefault="008353AD" w:rsidP="00727FE7">
            <w:pPr>
              <w:jc w:val="center"/>
              <w:rPr>
                <w:noProof/>
                <w:lang w:eastAsia="en-GB"/>
              </w:rPr>
            </w:pPr>
          </w:p>
        </w:tc>
      </w:tr>
      <w:tr w:rsidR="008353AD" w14:paraId="28EF791F" w14:textId="77777777" w:rsidTr="00727FE7">
        <w:trPr>
          <w:trHeight w:val="454"/>
        </w:trPr>
        <w:tc>
          <w:tcPr>
            <w:tcW w:w="10480" w:type="dxa"/>
          </w:tcPr>
          <w:p w14:paraId="388D89E2" w14:textId="77777777" w:rsidR="008353AD" w:rsidRDefault="008353AD" w:rsidP="00727FE7">
            <w:pPr>
              <w:jc w:val="center"/>
              <w:rPr>
                <w:noProof/>
                <w:lang w:eastAsia="en-GB"/>
              </w:rPr>
            </w:pPr>
          </w:p>
        </w:tc>
      </w:tr>
      <w:tr w:rsidR="008353AD" w14:paraId="3DE37AAC" w14:textId="77777777" w:rsidTr="00727FE7">
        <w:trPr>
          <w:trHeight w:val="454"/>
        </w:trPr>
        <w:tc>
          <w:tcPr>
            <w:tcW w:w="10480" w:type="dxa"/>
          </w:tcPr>
          <w:p w14:paraId="060661D2" w14:textId="77777777" w:rsidR="008353AD" w:rsidRDefault="008353AD" w:rsidP="00727FE7">
            <w:pPr>
              <w:jc w:val="center"/>
              <w:rPr>
                <w:noProof/>
                <w:lang w:eastAsia="en-GB"/>
              </w:rPr>
            </w:pPr>
          </w:p>
        </w:tc>
      </w:tr>
      <w:tr w:rsidR="008353AD" w14:paraId="43B35EA2" w14:textId="77777777" w:rsidTr="00727FE7">
        <w:trPr>
          <w:trHeight w:val="454"/>
        </w:trPr>
        <w:tc>
          <w:tcPr>
            <w:tcW w:w="10480" w:type="dxa"/>
          </w:tcPr>
          <w:p w14:paraId="5AE5F9F7" w14:textId="77777777" w:rsidR="008353AD" w:rsidRDefault="008353AD" w:rsidP="00727FE7">
            <w:pPr>
              <w:jc w:val="center"/>
              <w:rPr>
                <w:noProof/>
                <w:lang w:eastAsia="en-GB"/>
              </w:rPr>
            </w:pPr>
          </w:p>
        </w:tc>
      </w:tr>
      <w:tr w:rsidR="008353AD" w14:paraId="30CCC3E8" w14:textId="77777777" w:rsidTr="00727FE7">
        <w:trPr>
          <w:trHeight w:val="454"/>
        </w:trPr>
        <w:tc>
          <w:tcPr>
            <w:tcW w:w="10480" w:type="dxa"/>
          </w:tcPr>
          <w:p w14:paraId="534247E3" w14:textId="77777777" w:rsidR="008353AD" w:rsidRDefault="008353AD" w:rsidP="00727FE7">
            <w:pPr>
              <w:jc w:val="center"/>
              <w:rPr>
                <w:noProof/>
                <w:lang w:eastAsia="en-GB"/>
              </w:rPr>
            </w:pPr>
          </w:p>
        </w:tc>
      </w:tr>
      <w:tr w:rsidR="008353AD" w14:paraId="025AE84E" w14:textId="77777777" w:rsidTr="00727FE7">
        <w:trPr>
          <w:trHeight w:val="454"/>
        </w:trPr>
        <w:tc>
          <w:tcPr>
            <w:tcW w:w="10480" w:type="dxa"/>
          </w:tcPr>
          <w:p w14:paraId="3A845919" w14:textId="77777777" w:rsidR="008353AD" w:rsidRDefault="008353AD" w:rsidP="00727FE7">
            <w:pPr>
              <w:jc w:val="center"/>
              <w:rPr>
                <w:noProof/>
                <w:lang w:eastAsia="en-GB"/>
              </w:rPr>
            </w:pPr>
          </w:p>
        </w:tc>
      </w:tr>
      <w:tr w:rsidR="008353AD" w14:paraId="21539160" w14:textId="77777777" w:rsidTr="00727FE7">
        <w:trPr>
          <w:trHeight w:val="454"/>
        </w:trPr>
        <w:tc>
          <w:tcPr>
            <w:tcW w:w="10480" w:type="dxa"/>
          </w:tcPr>
          <w:p w14:paraId="748EB21A" w14:textId="77777777" w:rsidR="008353AD" w:rsidRDefault="008353AD" w:rsidP="00727FE7">
            <w:pPr>
              <w:jc w:val="center"/>
              <w:rPr>
                <w:noProof/>
                <w:lang w:eastAsia="en-GB"/>
              </w:rPr>
            </w:pPr>
          </w:p>
        </w:tc>
      </w:tr>
      <w:tr w:rsidR="008353AD" w14:paraId="0820BFDE" w14:textId="77777777" w:rsidTr="00727FE7">
        <w:trPr>
          <w:trHeight w:val="454"/>
        </w:trPr>
        <w:tc>
          <w:tcPr>
            <w:tcW w:w="10480" w:type="dxa"/>
          </w:tcPr>
          <w:p w14:paraId="1DFCD915" w14:textId="77777777" w:rsidR="008353AD" w:rsidRDefault="008353AD" w:rsidP="00727FE7">
            <w:pPr>
              <w:jc w:val="center"/>
              <w:rPr>
                <w:noProof/>
                <w:lang w:eastAsia="en-GB"/>
              </w:rPr>
            </w:pPr>
          </w:p>
        </w:tc>
      </w:tr>
      <w:tr w:rsidR="008353AD" w14:paraId="5C5C3729" w14:textId="77777777" w:rsidTr="00727FE7">
        <w:trPr>
          <w:trHeight w:val="454"/>
        </w:trPr>
        <w:tc>
          <w:tcPr>
            <w:tcW w:w="10480" w:type="dxa"/>
          </w:tcPr>
          <w:p w14:paraId="6B6D54D4" w14:textId="77777777" w:rsidR="008353AD" w:rsidRDefault="008353AD" w:rsidP="00727FE7">
            <w:pPr>
              <w:jc w:val="center"/>
              <w:rPr>
                <w:noProof/>
                <w:lang w:eastAsia="en-GB"/>
              </w:rPr>
            </w:pPr>
          </w:p>
        </w:tc>
      </w:tr>
      <w:tr w:rsidR="008353AD" w14:paraId="64DC71EF" w14:textId="77777777" w:rsidTr="00727FE7">
        <w:trPr>
          <w:trHeight w:val="454"/>
        </w:trPr>
        <w:tc>
          <w:tcPr>
            <w:tcW w:w="10480" w:type="dxa"/>
          </w:tcPr>
          <w:p w14:paraId="58BCFA55" w14:textId="77777777" w:rsidR="008353AD" w:rsidRDefault="008353AD" w:rsidP="00727FE7">
            <w:pPr>
              <w:jc w:val="center"/>
              <w:rPr>
                <w:noProof/>
                <w:lang w:eastAsia="en-GB"/>
              </w:rPr>
            </w:pPr>
          </w:p>
        </w:tc>
      </w:tr>
      <w:tr w:rsidR="008353AD" w14:paraId="754F7DE4" w14:textId="77777777" w:rsidTr="00727FE7">
        <w:trPr>
          <w:trHeight w:val="454"/>
        </w:trPr>
        <w:tc>
          <w:tcPr>
            <w:tcW w:w="10480" w:type="dxa"/>
          </w:tcPr>
          <w:p w14:paraId="780BBC9B" w14:textId="77777777" w:rsidR="008353AD" w:rsidRDefault="008353AD" w:rsidP="00727FE7">
            <w:pPr>
              <w:jc w:val="center"/>
              <w:rPr>
                <w:noProof/>
                <w:lang w:eastAsia="en-GB"/>
              </w:rPr>
            </w:pPr>
          </w:p>
        </w:tc>
      </w:tr>
      <w:tr w:rsidR="008353AD" w14:paraId="08AF4F62" w14:textId="77777777" w:rsidTr="00727FE7">
        <w:trPr>
          <w:trHeight w:val="454"/>
        </w:trPr>
        <w:tc>
          <w:tcPr>
            <w:tcW w:w="10480" w:type="dxa"/>
          </w:tcPr>
          <w:p w14:paraId="059D9023" w14:textId="77777777" w:rsidR="008353AD" w:rsidRDefault="008353AD" w:rsidP="00727FE7">
            <w:pPr>
              <w:jc w:val="center"/>
              <w:rPr>
                <w:noProof/>
                <w:lang w:eastAsia="en-GB"/>
              </w:rPr>
            </w:pPr>
          </w:p>
        </w:tc>
      </w:tr>
      <w:tr w:rsidR="008353AD" w14:paraId="33457F1B" w14:textId="77777777" w:rsidTr="00727FE7">
        <w:trPr>
          <w:trHeight w:val="454"/>
        </w:trPr>
        <w:tc>
          <w:tcPr>
            <w:tcW w:w="10480" w:type="dxa"/>
          </w:tcPr>
          <w:p w14:paraId="48850CB6" w14:textId="77777777" w:rsidR="008353AD" w:rsidRDefault="008353AD" w:rsidP="00727FE7">
            <w:pPr>
              <w:jc w:val="center"/>
              <w:rPr>
                <w:noProof/>
                <w:lang w:eastAsia="en-GB"/>
              </w:rPr>
            </w:pPr>
          </w:p>
        </w:tc>
      </w:tr>
      <w:tr w:rsidR="008353AD" w14:paraId="403F20A5" w14:textId="77777777" w:rsidTr="00727FE7">
        <w:trPr>
          <w:trHeight w:val="454"/>
        </w:trPr>
        <w:tc>
          <w:tcPr>
            <w:tcW w:w="10480" w:type="dxa"/>
          </w:tcPr>
          <w:p w14:paraId="0C29F23F" w14:textId="77777777" w:rsidR="008353AD" w:rsidRDefault="008353AD" w:rsidP="00727FE7">
            <w:pPr>
              <w:jc w:val="center"/>
              <w:rPr>
                <w:noProof/>
                <w:lang w:eastAsia="en-GB"/>
              </w:rPr>
            </w:pPr>
          </w:p>
        </w:tc>
      </w:tr>
      <w:tr w:rsidR="008353AD" w14:paraId="78716A36" w14:textId="77777777" w:rsidTr="00727FE7">
        <w:trPr>
          <w:trHeight w:val="454"/>
        </w:trPr>
        <w:tc>
          <w:tcPr>
            <w:tcW w:w="10480" w:type="dxa"/>
          </w:tcPr>
          <w:p w14:paraId="50D437E7" w14:textId="77777777" w:rsidR="008353AD" w:rsidRDefault="008353AD" w:rsidP="00727FE7">
            <w:pPr>
              <w:jc w:val="center"/>
              <w:rPr>
                <w:noProof/>
                <w:lang w:eastAsia="en-GB"/>
              </w:rPr>
            </w:pPr>
          </w:p>
        </w:tc>
      </w:tr>
      <w:tr w:rsidR="008353AD" w14:paraId="7603B9A8" w14:textId="77777777" w:rsidTr="00727FE7">
        <w:trPr>
          <w:trHeight w:val="454"/>
        </w:trPr>
        <w:tc>
          <w:tcPr>
            <w:tcW w:w="10480" w:type="dxa"/>
          </w:tcPr>
          <w:p w14:paraId="32049CE5" w14:textId="77777777" w:rsidR="008353AD" w:rsidRDefault="008353AD" w:rsidP="00727FE7">
            <w:pPr>
              <w:jc w:val="center"/>
              <w:rPr>
                <w:noProof/>
                <w:lang w:eastAsia="en-GB"/>
              </w:rPr>
            </w:pPr>
          </w:p>
        </w:tc>
      </w:tr>
    </w:tbl>
    <w:p w14:paraId="07F65247" w14:textId="4FC1E375" w:rsidR="008353AD" w:rsidRDefault="008353AD" w:rsidP="008353AD">
      <w:pPr>
        <w:jc w:val="center"/>
        <w:rPr>
          <w:noProof/>
          <w:lang w:eastAsia="en-GB"/>
        </w:rPr>
      </w:pPr>
    </w:p>
    <w:p w14:paraId="0FBF252B" w14:textId="77777777" w:rsidR="008353AD" w:rsidRDefault="008353AD" w:rsidP="008353AD">
      <w:pPr>
        <w:jc w:val="center"/>
        <w:rPr>
          <w:noProof/>
          <w:lang w:eastAsia="en-GB"/>
        </w:rPr>
      </w:pPr>
    </w:p>
    <w:p w14:paraId="2266A6C8" w14:textId="33019F04" w:rsidR="008353AD" w:rsidRDefault="008353AD">
      <w:r>
        <w:br w:type="page"/>
      </w:r>
    </w:p>
    <w:p w14:paraId="73992E7B" w14:textId="5D20D616" w:rsidR="007340A4" w:rsidRPr="00BA03A3" w:rsidRDefault="00B34A2E" w:rsidP="00551D68">
      <w:pPr>
        <w:pStyle w:val="Heading1"/>
      </w:pPr>
      <w:bookmarkStart w:id="36" w:name="_Toc231663153"/>
      <w:r>
        <w:lastRenderedPageBreak/>
        <w:t xml:space="preserve"> </w:t>
      </w:r>
      <w:r w:rsidR="007340A4" w:rsidRPr="00BA03A3">
        <w:t>S</w:t>
      </w:r>
      <w:r w:rsidR="007340A4">
        <w:t>I</w:t>
      </w:r>
      <w:r w:rsidR="007340A4" w:rsidRPr="00BA03A3">
        <w:t xml:space="preserve"> Units</w:t>
      </w:r>
      <w:bookmarkEnd w:id="36"/>
    </w:p>
    <w:p w14:paraId="5699099C" w14:textId="18E37859" w:rsidR="007340A4" w:rsidRPr="00330643" w:rsidRDefault="007340A4" w:rsidP="007340A4">
      <w:r w:rsidRPr="00330643">
        <w:t xml:space="preserve">There is an international standard for units called the Systeme International </w:t>
      </w:r>
      <w:proofErr w:type="spellStart"/>
      <w:r w:rsidRPr="00330643">
        <w:t>D’Unites</w:t>
      </w:r>
      <w:proofErr w:type="spellEnd"/>
      <w:r w:rsidRPr="00330643">
        <w:t>, SI units for short.</w:t>
      </w:r>
    </w:p>
    <w:p w14:paraId="48129949" w14:textId="77777777" w:rsidR="007340A4" w:rsidRPr="00330643" w:rsidRDefault="007340A4" w:rsidP="007340A4">
      <w:r w:rsidRPr="00330643">
        <w:t>These consist of seven basic units, two of which we do not use in this course (the unit of luminous intensity, the candela, and the amount of substance containing a certain number of elementary particles, the mole).</w:t>
      </w:r>
    </w:p>
    <w:p w14:paraId="0C8F69C7" w14:textId="7F130857" w:rsidR="007340A4" w:rsidRPr="00330643" w:rsidRDefault="007340A4" w:rsidP="007340A4">
      <w:r w:rsidRPr="00330643">
        <w:t>The 5 basic units we use are units of mass, length, time, temperature and current. Every other unit can be expressed using a combination of these seven basic units.</w:t>
      </w:r>
    </w:p>
    <w:tbl>
      <w:tblPr>
        <w:tblpPr w:leftFromText="180" w:rightFromText="180" w:vertAnchor="text" w:horzAnchor="page" w:tblpX="2282" w:tblpY="326"/>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993"/>
        <w:gridCol w:w="3402"/>
      </w:tblGrid>
      <w:tr w:rsidR="007340A4" w:rsidRPr="00330643" w14:paraId="63941D19" w14:textId="77777777" w:rsidTr="00727FE7">
        <w:tc>
          <w:tcPr>
            <w:tcW w:w="1809" w:type="dxa"/>
          </w:tcPr>
          <w:p w14:paraId="74D9AC1D" w14:textId="77777777" w:rsidR="007340A4" w:rsidRPr="00330643" w:rsidRDefault="007340A4" w:rsidP="00727FE7">
            <w:pPr>
              <w:contextualSpacing/>
              <w:rPr>
                <w:u w:val="single"/>
              </w:rPr>
            </w:pPr>
            <w:r w:rsidRPr="00330643">
              <w:rPr>
                <w:u w:val="single"/>
              </w:rPr>
              <w:t>Quantity</w:t>
            </w:r>
          </w:p>
        </w:tc>
        <w:tc>
          <w:tcPr>
            <w:tcW w:w="993" w:type="dxa"/>
          </w:tcPr>
          <w:p w14:paraId="5DACD6E9" w14:textId="77777777" w:rsidR="007340A4" w:rsidRPr="00330643" w:rsidRDefault="007340A4" w:rsidP="00727FE7">
            <w:pPr>
              <w:contextualSpacing/>
              <w:rPr>
                <w:u w:val="single"/>
              </w:rPr>
            </w:pPr>
            <w:r w:rsidRPr="00330643">
              <w:rPr>
                <w:u w:val="single"/>
              </w:rPr>
              <w:t>Symbol</w:t>
            </w:r>
          </w:p>
        </w:tc>
        <w:tc>
          <w:tcPr>
            <w:tcW w:w="3402" w:type="dxa"/>
          </w:tcPr>
          <w:p w14:paraId="4ABD8495" w14:textId="77777777" w:rsidR="007340A4" w:rsidRPr="00330643" w:rsidRDefault="007340A4" w:rsidP="00727FE7">
            <w:pPr>
              <w:contextualSpacing/>
              <w:rPr>
                <w:u w:val="single"/>
              </w:rPr>
            </w:pPr>
            <w:r w:rsidRPr="00330643">
              <w:rPr>
                <w:u w:val="single"/>
              </w:rPr>
              <w:t>Units</w:t>
            </w:r>
          </w:p>
        </w:tc>
      </w:tr>
      <w:tr w:rsidR="007340A4" w:rsidRPr="00330643" w14:paraId="5218232E" w14:textId="77777777" w:rsidTr="00727FE7">
        <w:tc>
          <w:tcPr>
            <w:tcW w:w="1809" w:type="dxa"/>
          </w:tcPr>
          <w:p w14:paraId="442D212C" w14:textId="77777777" w:rsidR="007340A4" w:rsidRPr="00330643" w:rsidRDefault="007340A4" w:rsidP="00727FE7">
            <w:pPr>
              <w:contextualSpacing/>
            </w:pPr>
            <w:r w:rsidRPr="00330643">
              <w:t>Mass</w:t>
            </w:r>
          </w:p>
        </w:tc>
        <w:tc>
          <w:tcPr>
            <w:tcW w:w="993" w:type="dxa"/>
          </w:tcPr>
          <w:p w14:paraId="125E6DB4" w14:textId="77777777" w:rsidR="007340A4" w:rsidRPr="00330643" w:rsidRDefault="007340A4" w:rsidP="00727FE7">
            <w:pPr>
              <w:contextualSpacing/>
              <w:rPr>
                <w:color w:val="800000"/>
              </w:rPr>
            </w:pPr>
            <w:r w:rsidRPr="00330643">
              <w:rPr>
                <w:color w:val="800000"/>
              </w:rPr>
              <w:t>m</w:t>
            </w:r>
          </w:p>
        </w:tc>
        <w:tc>
          <w:tcPr>
            <w:tcW w:w="3402" w:type="dxa"/>
          </w:tcPr>
          <w:p w14:paraId="4BA34844" w14:textId="77777777" w:rsidR="007340A4" w:rsidRPr="00330643" w:rsidRDefault="007340A4" w:rsidP="00727FE7">
            <w:pPr>
              <w:contextualSpacing/>
              <w:rPr>
                <w:color w:val="800000"/>
              </w:rPr>
            </w:pPr>
            <w:r>
              <w:rPr>
                <w:color w:val="800000"/>
              </w:rPr>
              <w:t>kilogram</w:t>
            </w:r>
            <w:r w:rsidRPr="00330643">
              <w:rPr>
                <w:color w:val="800000"/>
              </w:rPr>
              <w:t>, kg</w:t>
            </w:r>
          </w:p>
        </w:tc>
      </w:tr>
      <w:tr w:rsidR="007340A4" w:rsidRPr="00330643" w14:paraId="327F1F8A" w14:textId="77777777" w:rsidTr="00727FE7">
        <w:tc>
          <w:tcPr>
            <w:tcW w:w="1809" w:type="dxa"/>
          </w:tcPr>
          <w:p w14:paraId="030A8AAF" w14:textId="77777777" w:rsidR="007340A4" w:rsidRPr="00330643" w:rsidRDefault="007340A4" w:rsidP="00727FE7">
            <w:pPr>
              <w:contextualSpacing/>
              <w:rPr>
                <w:color w:val="008000"/>
              </w:rPr>
            </w:pPr>
            <w:r w:rsidRPr="00330643">
              <w:rPr>
                <w:color w:val="008000"/>
              </w:rPr>
              <w:t>Length</w:t>
            </w:r>
          </w:p>
        </w:tc>
        <w:tc>
          <w:tcPr>
            <w:tcW w:w="993" w:type="dxa"/>
          </w:tcPr>
          <w:p w14:paraId="46770F6D" w14:textId="77777777" w:rsidR="007340A4" w:rsidRPr="00330643" w:rsidRDefault="007340A4" w:rsidP="00727FE7">
            <w:pPr>
              <w:contextualSpacing/>
              <w:rPr>
                <w:color w:val="008000"/>
              </w:rPr>
            </w:pPr>
            <w:r w:rsidRPr="00330643">
              <w:rPr>
                <w:color w:val="008000"/>
              </w:rPr>
              <w:t>l</w:t>
            </w:r>
          </w:p>
        </w:tc>
        <w:tc>
          <w:tcPr>
            <w:tcW w:w="3402" w:type="dxa"/>
          </w:tcPr>
          <w:p w14:paraId="609796C0" w14:textId="77777777" w:rsidR="007340A4" w:rsidRPr="00330643" w:rsidRDefault="007340A4" w:rsidP="00727FE7">
            <w:pPr>
              <w:contextualSpacing/>
              <w:rPr>
                <w:color w:val="008000"/>
              </w:rPr>
            </w:pPr>
            <w:r>
              <w:rPr>
                <w:color w:val="008000"/>
              </w:rPr>
              <w:t>metre</w:t>
            </w:r>
            <w:r w:rsidRPr="00330643">
              <w:rPr>
                <w:color w:val="008000"/>
              </w:rPr>
              <w:t>, m</w:t>
            </w:r>
          </w:p>
        </w:tc>
      </w:tr>
      <w:tr w:rsidR="007340A4" w:rsidRPr="00330643" w14:paraId="51B91791" w14:textId="77777777" w:rsidTr="00727FE7">
        <w:tc>
          <w:tcPr>
            <w:tcW w:w="1809" w:type="dxa"/>
          </w:tcPr>
          <w:p w14:paraId="51E9B82A" w14:textId="77777777" w:rsidR="007340A4" w:rsidRPr="00330643" w:rsidRDefault="007340A4" w:rsidP="00727FE7">
            <w:pPr>
              <w:contextualSpacing/>
              <w:rPr>
                <w:color w:val="0000FF"/>
              </w:rPr>
            </w:pPr>
            <w:r w:rsidRPr="00330643">
              <w:rPr>
                <w:color w:val="0000FF"/>
              </w:rPr>
              <w:t>Time</w:t>
            </w:r>
          </w:p>
        </w:tc>
        <w:tc>
          <w:tcPr>
            <w:tcW w:w="993" w:type="dxa"/>
          </w:tcPr>
          <w:p w14:paraId="0E4B0498" w14:textId="77777777" w:rsidR="007340A4" w:rsidRPr="00330643" w:rsidRDefault="007340A4" w:rsidP="00727FE7">
            <w:pPr>
              <w:contextualSpacing/>
              <w:rPr>
                <w:color w:val="0000FF"/>
              </w:rPr>
            </w:pPr>
            <w:r w:rsidRPr="00330643">
              <w:rPr>
                <w:color w:val="0000FF"/>
              </w:rPr>
              <w:t>t</w:t>
            </w:r>
          </w:p>
        </w:tc>
        <w:tc>
          <w:tcPr>
            <w:tcW w:w="3402" w:type="dxa"/>
          </w:tcPr>
          <w:p w14:paraId="6EFBECD2" w14:textId="77777777" w:rsidR="007340A4" w:rsidRPr="00330643" w:rsidRDefault="007340A4" w:rsidP="00727FE7">
            <w:pPr>
              <w:contextualSpacing/>
              <w:rPr>
                <w:color w:val="0000FF"/>
              </w:rPr>
            </w:pPr>
            <w:r>
              <w:rPr>
                <w:color w:val="0000FF"/>
              </w:rPr>
              <w:t>second</w:t>
            </w:r>
            <w:r w:rsidRPr="00330643">
              <w:rPr>
                <w:color w:val="0000FF"/>
              </w:rPr>
              <w:t>, s</w:t>
            </w:r>
          </w:p>
        </w:tc>
      </w:tr>
      <w:tr w:rsidR="007340A4" w:rsidRPr="00330643" w14:paraId="002E6F57" w14:textId="77777777" w:rsidTr="00727FE7">
        <w:tc>
          <w:tcPr>
            <w:tcW w:w="1809" w:type="dxa"/>
          </w:tcPr>
          <w:p w14:paraId="44CA0971" w14:textId="77777777" w:rsidR="007340A4" w:rsidRPr="00330643" w:rsidRDefault="007340A4" w:rsidP="00727FE7">
            <w:pPr>
              <w:contextualSpacing/>
              <w:rPr>
                <w:color w:val="800080"/>
              </w:rPr>
            </w:pPr>
            <w:r w:rsidRPr="00330643">
              <w:rPr>
                <w:color w:val="800080"/>
              </w:rPr>
              <w:t>Temperature</w:t>
            </w:r>
          </w:p>
        </w:tc>
        <w:tc>
          <w:tcPr>
            <w:tcW w:w="993" w:type="dxa"/>
          </w:tcPr>
          <w:p w14:paraId="15D8FFE2" w14:textId="77777777" w:rsidR="007340A4" w:rsidRPr="00330643" w:rsidRDefault="007340A4" w:rsidP="00727FE7">
            <w:pPr>
              <w:contextualSpacing/>
              <w:rPr>
                <w:color w:val="800080"/>
              </w:rPr>
            </w:pPr>
            <w:r w:rsidRPr="00330643">
              <w:rPr>
                <w:color w:val="800080"/>
              </w:rPr>
              <w:t>T</w:t>
            </w:r>
          </w:p>
        </w:tc>
        <w:tc>
          <w:tcPr>
            <w:tcW w:w="3402" w:type="dxa"/>
          </w:tcPr>
          <w:p w14:paraId="40DD2DAF" w14:textId="77777777" w:rsidR="007340A4" w:rsidRPr="00330643" w:rsidRDefault="007340A4" w:rsidP="00727FE7">
            <w:pPr>
              <w:contextualSpacing/>
              <w:rPr>
                <w:color w:val="800080"/>
              </w:rPr>
            </w:pPr>
            <w:r w:rsidRPr="00330643">
              <w:rPr>
                <w:color w:val="800080"/>
              </w:rPr>
              <w:t>degrees Celsius, Kelvin, K</w:t>
            </w:r>
          </w:p>
        </w:tc>
      </w:tr>
      <w:tr w:rsidR="007340A4" w:rsidRPr="00330643" w14:paraId="2AC175D5" w14:textId="77777777" w:rsidTr="00727FE7">
        <w:tc>
          <w:tcPr>
            <w:tcW w:w="1809" w:type="dxa"/>
          </w:tcPr>
          <w:p w14:paraId="10720B24" w14:textId="77777777" w:rsidR="007340A4" w:rsidRPr="00330643" w:rsidRDefault="007340A4" w:rsidP="00727FE7">
            <w:pPr>
              <w:contextualSpacing/>
              <w:rPr>
                <w:color w:val="993366"/>
              </w:rPr>
            </w:pPr>
            <w:r w:rsidRPr="00330643">
              <w:rPr>
                <w:color w:val="993366"/>
              </w:rPr>
              <w:t>Current</w:t>
            </w:r>
          </w:p>
        </w:tc>
        <w:tc>
          <w:tcPr>
            <w:tcW w:w="993" w:type="dxa"/>
          </w:tcPr>
          <w:p w14:paraId="02220FD8" w14:textId="77777777" w:rsidR="007340A4" w:rsidRPr="00330643" w:rsidRDefault="007340A4" w:rsidP="00727FE7">
            <w:pPr>
              <w:contextualSpacing/>
              <w:rPr>
                <w:color w:val="993366"/>
              </w:rPr>
            </w:pPr>
            <w:r w:rsidRPr="00330643">
              <w:rPr>
                <w:color w:val="993366"/>
              </w:rPr>
              <w:t>I</w:t>
            </w:r>
          </w:p>
        </w:tc>
        <w:tc>
          <w:tcPr>
            <w:tcW w:w="3402" w:type="dxa"/>
          </w:tcPr>
          <w:p w14:paraId="6FC66FF1" w14:textId="77777777" w:rsidR="007340A4" w:rsidRPr="00330643" w:rsidRDefault="007340A4" w:rsidP="00727FE7">
            <w:pPr>
              <w:contextualSpacing/>
              <w:rPr>
                <w:color w:val="993366"/>
              </w:rPr>
            </w:pPr>
            <w:r w:rsidRPr="00330643">
              <w:rPr>
                <w:color w:val="993366"/>
              </w:rPr>
              <w:t>ampere, A</w:t>
            </w:r>
          </w:p>
        </w:tc>
      </w:tr>
    </w:tbl>
    <w:p w14:paraId="5AD2441E" w14:textId="59643BEC" w:rsidR="007340A4" w:rsidRPr="00330643" w:rsidRDefault="007340A4" w:rsidP="007340A4">
      <w:r w:rsidRPr="00330643">
        <w:t xml:space="preserve"> </w:t>
      </w:r>
    </w:p>
    <w:p w14:paraId="4F8C27A3" w14:textId="1C4984A6" w:rsidR="007340A4" w:rsidRDefault="007340A4" w:rsidP="007340A4"/>
    <w:p w14:paraId="4ED971E7" w14:textId="4EB6A216" w:rsidR="007340A4" w:rsidRDefault="007340A4" w:rsidP="007340A4"/>
    <w:p w14:paraId="06F39505" w14:textId="37CEA56F" w:rsidR="007340A4" w:rsidRDefault="007340A4" w:rsidP="007340A4"/>
    <w:p w14:paraId="49A89C16" w14:textId="77777777" w:rsidR="007340A4" w:rsidRDefault="007340A4" w:rsidP="007340A4"/>
    <w:p w14:paraId="6478C577" w14:textId="1E187E31" w:rsidR="007340A4" w:rsidRDefault="007340A4" w:rsidP="007340A4">
      <w:pPr>
        <w:rPr>
          <w:vertAlign w:val="superscript"/>
        </w:rPr>
      </w:pPr>
      <w:r w:rsidRPr="00330643">
        <w:t>e.g.  Velocity is measured in metres per second, ms</w:t>
      </w:r>
      <w:r w:rsidRPr="00330643">
        <w:rPr>
          <w:vertAlign w:val="superscript"/>
        </w:rPr>
        <w:t>-1</w:t>
      </w:r>
    </w:p>
    <w:p w14:paraId="083C5F65" w14:textId="2A39FD1D" w:rsidR="007340A4" w:rsidRPr="00ED5C03" w:rsidRDefault="00B34A2E" w:rsidP="00551D68">
      <w:pPr>
        <w:pStyle w:val="Heading1"/>
      </w:pPr>
      <w:r>
        <w:t xml:space="preserve"> </w:t>
      </w:r>
      <w:bookmarkStart w:id="37" w:name="_Toc231663154"/>
      <w:r w:rsidR="007340A4" w:rsidRPr="00ED5C03">
        <w:t>Trigo</w:t>
      </w:r>
      <w:r w:rsidR="007340A4">
        <w:t>no</w:t>
      </w:r>
      <w:r w:rsidR="007340A4" w:rsidRPr="00ED5C03">
        <w:t>metry</w:t>
      </w:r>
      <w:bookmarkEnd w:id="37"/>
    </w:p>
    <w:p w14:paraId="687FBDFC" w14:textId="0AA2504B" w:rsidR="0050330E" w:rsidRDefault="00B22E85" w:rsidP="0050330E">
      <w:pPr>
        <w:pStyle w:val="Heading2"/>
        <w:rPr>
          <w:lang w:val="en-US"/>
        </w:rPr>
      </w:pPr>
      <w:bookmarkStart w:id="38" w:name="_Toc516416371"/>
      <w:bookmarkStart w:id="39" w:name="_Toc231663155"/>
      <w:r>
        <w:rPr>
          <w:caps/>
          <w:noProof/>
        </w:rPr>
        <mc:AlternateContent>
          <mc:Choice Requires="wpg">
            <w:drawing>
              <wp:anchor distT="0" distB="0" distL="114300" distR="114300" simplePos="0" relativeHeight="251806720" behindDoc="1" locked="0" layoutInCell="1" allowOverlap="1" wp14:anchorId="4859346A" wp14:editId="3A5D027D">
                <wp:simplePos x="0" y="0"/>
                <wp:positionH relativeFrom="margin">
                  <wp:align>right</wp:align>
                </wp:positionH>
                <wp:positionV relativeFrom="paragraph">
                  <wp:posOffset>414655</wp:posOffset>
                </wp:positionV>
                <wp:extent cx="2498725" cy="1733550"/>
                <wp:effectExtent l="57150" t="38100" r="0" b="0"/>
                <wp:wrapTight wrapText="bothSides">
                  <wp:wrapPolygon edited="0">
                    <wp:start x="16632" y="-475"/>
                    <wp:lineTo x="12845" y="-237"/>
                    <wp:lineTo x="12845" y="3560"/>
                    <wp:lineTo x="6422" y="3560"/>
                    <wp:lineTo x="6422" y="7358"/>
                    <wp:lineTo x="5270" y="7358"/>
                    <wp:lineTo x="5270" y="11156"/>
                    <wp:lineTo x="1482" y="11156"/>
                    <wp:lineTo x="1482" y="14954"/>
                    <wp:lineTo x="-494" y="14954"/>
                    <wp:lineTo x="-494" y="18752"/>
                    <wp:lineTo x="3129" y="18752"/>
                    <wp:lineTo x="3129" y="19701"/>
                    <wp:lineTo x="8563" y="21363"/>
                    <wp:lineTo x="10539" y="21363"/>
                    <wp:lineTo x="10539" y="18752"/>
                    <wp:lineTo x="12680" y="18752"/>
                    <wp:lineTo x="17620" y="16141"/>
                    <wp:lineTo x="17456" y="14954"/>
                    <wp:lineTo x="18938" y="14954"/>
                    <wp:lineTo x="21243" y="12580"/>
                    <wp:lineTo x="21243" y="8545"/>
                    <wp:lineTo x="20255" y="7358"/>
                    <wp:lineTo x="17456" y="7358"/>
                    <wp:lineTo x="18279" y="3798"/>
                    <wp:lineTo x="18279" y="3560"/>
                    <wp:lineTo x="17456" y="0"/>
                    <wp:lineTo x="17456" y="-475"/>
                    <wp:lineTo x="16632" y="-475"/>
                  </wp:wrapPolygon>
                </wp:wrapTight>
                <wp:docPr id="764265405"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725" cy="1733550"/>
                          <a:chOff x="3150" y="6704"/>
                          <a:chExt cx="5207" cy="3316"/>
                        </a:xfrm>
                      </wpg:grpSpPr>
                      <wps:wsp>
                        <wps:cNvPr id="1684545285" name="AutoShape 411"/>
                        <wps:cNvSpPr>
                          <a:spLocks noChangeArrowheads="1"/>
                        </wps:cNvSpPr>
                        <wps:spPr bwMode="auto">
                          <a:xfrm flipH="1">
                            <a:off x="3150" y="6704"/>
                            <a:ext cx="4140" cy="2618"/>
                          </a:xfrm>
                          <a:prstGeom prst="rtTriangle">
                            <a:avLst/>
                          </a:prstGeom>
                          <a:solidFill>
                            <a:srgbClr val="FFFFFF"/>
                          </a:solidFill>
                          <a:ln w="28575">
                            <a:solidFill>
                              <a:srgbClr val="0000FF"/>
                            </a:solidFill>
                            <a:miter lim="800000"/>
                            <a:headEnd/>
                            <a:tailEnd/>
                          </a:ln>
                        </wps:spPr>
                        <wps:bodyPr rot="0" vert="horz" wrap="square" lIns="91440" tIns="45720" rIns="91440" bIns="45720" anchor="t" anchorCtr="0" upright="1">
                          <a:noAutofit/>
                        </wps:bodyPr>
                      </wps:wsp>
                      <wps:wsp>
                        <wps:cNvPr id="2005597479" name="Text Box 412"/>
                        <wps:cNvSpPr txBox="1">
                          <a:spLocks noChangeArrowheads="1"/>
                        </wps:cNvSpPr>
                        <wps:spPr bwMode="auto">
                          <a:xfrm>
                            <a:off x="5105" y="9322"/>
                            <a:ext cx="725"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E0315" w14:textId="77777777" w:rsidR="00496B68" w:rsidRPr="00EF16AF" w:rsidRDefault="00496B68" w:rsidP="00496B68">
                              <w:pPr>
                                <w:rPr>
                                  <w:rFonts w:ascii="Comic Sans MS" w:hAnsi="Comic Sans MS"/>
                                  <w:i/>
                                  <w:iCs/>
                                  <w:color w:val="800000"/>
                                  <w:szCs w:val="24"/>
                                </w:rPr>
                              </w:pPr>
                              <w:r w:rsidRPr="00EF16AF">
                                <w:rPr>
                                  <w:rFonts w:ascii="Comic Sans MS" w:hAnsi="Comic Sans MS"/>
                                  <w:i/>
                                  <w:iCs/>
                                  <w:color w:val="800000"/>
                                  <w:szCs w:val="24"/>
                                </w:rPr>
                                <w:t>a</w:t>
                              </w:r>
                            </w:p>
                          </w:txbxContent>
                        </wps:txbx>
                        <wps:bodyPr rot="0" vert="horz" wrap="square" lIns="91440" tIns="45720" rIns="91440" bIns="45720" anchor="t" anchorCtr="0" upright="1">
                          <a:noAutofit/>
                        </wps:bodyPr>
                      </wps:wsp>
                      <wps:wsp>
                        <wps:cNvPr id="1754834389" name="Text Box 413"/>
                        <wps:cNvSpPr txBox="1">
                          <a:spLocks noChangeArrowheads="1"/>
                        </wps:cNvSpPr>
                        <wps:spPr bwMode="auto">
                          <a:xfrm>
                            <a:off x="4589" y="7453"/>
                            <a:ext cx="1022"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0C407" w14:textId="77777777" w:rsidR="00496B68" w:rsidRPr="0083711D" w:rsidRDefault="00496B68" w:rsidP="00496B68">
                              <w:pPr>
                                <w:rPr>
                                  <w:rFonts w:ascii="Comic Sans MS" w:hAnsi="Comic Sans MS"/>
                                  <w:i/>
                                  <w:iCs/>
                                  <w:color w:val="800000"/>
                                  <w:szCs w:val="24"/>
                                </w:rPr>
                              </w:pPr>
                              <w:r w:rsidRPr="0083711D">
                                <w:rPr>
                                  <w:rFonts w:ascii="Comic Sans MS" w:hAnsi="Comic Sans MS"/>
                                  <w:i/>
                                  <w:iCs/>
                                  <w:color w:val="800000"/>
                                  <w:szCs w:val="24"/>
                                </w:rPr>
                                <w:t>c</w:t>
                              </w:r>
                            </w:p>
                          </w:txbxContent>
                        </wps:txbx>
                        <wps:bodyPr rot="0" vert="horz" wrap="square" lIns="91440" tIns="45720" rIns="91440" bIns="45720" anchor="t" anchorCtr="0" upright="1">
                          <a:noAutofit/>
                        </wps:bodyPr>
                      </wps:wsp>
                      <wps:wsp>
                        <wps:cNvPr id="2084743932" name="Text Box 414"/>
                        <wps:cNvSpPr txBox="1">
                          <a:spLocks noChangeArrowheads="1"/>
                        </wps:cNvSpPr>
                        <wps:spPr bwMode="auto">
                          <a:xfrm>
                            <a:off x="7290" y="7826"/>
                            <a:ext cx="1067" cy="1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7B70C" w14:textId="77777777" w:rsidR="00496B68" w:rsidRPr="00EF16AF" w:rsidRDefault="00496B68" w:rsidP="00496B68">
                              <w:pPr>
                                <w:rPr>
                                  <w:rFonts w:ascii="Comic Sans MS" w:hAnsi="Comic Sans MS"/>
                                  <w:i/>
                                  <w:iCs/>
                                  <w:color w:val="800000"/>
                                  <w:szCs w:val="24"/>
                                </w:rPr>
                              </w:pPr>
                              <w:r w:rsidRPr="00EF16AF">
                                <w:rPr>
                                  <w:rFonts w:ascii="Comic Sans MS" w:hAnsi="Comic Sans MS"/>
                                  <w:i/>
                                  <w:iCs/>
                                  <w:color w:val="800000"/>
                                  <w:szCs w:val="24"/>
                                </w:rPr>
                                <w:t>b</w:t>
                              </w:r>
                            </w:p>
                          </w:txbxContent>
                        </wps:txbx>
                        <wps:bodyPr rot="0" vert="horz" wrap="square" lIns="91440" tIns="45720" rIns="91440" bIns="45720" anchor="t" anchorCtr="0" upright="1">
                          <a:noAutofit/>
                        </wps:bodyPr>
                      </wps:wsp>
                      <wps:wsp>
                        <wps:cNvPr id="162749054" name="Line 415"/>
                        <wps:cNvCnPr>
                          <a:cxnSpLocks noChangeShapeType="1"/>
                        </wps:cNvCnPr>
                        <wps:spPr bwMode="auto">
                          <a:xfrm>
                            <a:off x="6945" y="8948"/>
                            <a:ext cx="0" cy="3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2064635" name="Line 416"/>
                        <wps:cNvCnPr>
                          <a:cxnSpLocks noChangeShapeType="1"/>
                        </wps:cNvCnPr>
                        <wps:spPr bwMode="auto">
                          <a:xfrm>
                            <a:off x="6945" y="8948"/>
                            <a:ext cx="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7147673" name="Text Box 417"/>
                        <wps:cNvSpPr txBox="1">
                          <a:spLocks noChangeArrowheads="1"/>
                        </wps:cNvSpPr>
                        <wps:spPr bwMode="auto">
                          <a:xfrm>
                            <a:off x="6658" y="6864"/>
                            <a:ext cx="1038" cy="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F9D8F" w14:textId="77777777" w:rsidR="00496B68" w:rsidRPr="00EF16AF" w:rsidRDefault="00496B68" w:rsidP="00496B68">
                              <w:pPr>
                                <w:rPr>
                                  <w:rFonts w:ascii="Comic Sans MS" w:hAnsi="Comic Sans MS"/>
                                  <w:color w:val="800000"/>
                                  <w:szCs w:val="24"/>
                                  <w:vertAlign w:val="subscript"/>
                                </w:rPr>
                              </w:pPr>
                              <w:r w:rsidRPr="00EF16AF">
                                <w:rPr>
                                  <w:rFonts w:ascii="Comic Sans MS" w:hAnsi="Comic Sans MS"/>
                                  <w:color w:val="800000"/>
                                  <w:szCs w:val="24"/>
                                </w:rPr>
                                <w:sym w:font="Symbol" w:char="F071"/>
                              </w:r>
                              <w:r w:rsidRPr="00EF16AF">
                                <w:rPr>
                                  <w:rFonts w:ascii="Comic Sans MS" w:hAnsi="Comic Sans MS"/>
                                  <w:color w:val="800000"/>
                                  <w:szCs w:val="24"/>
                                  <w:vertAlign w:val="subscript"/>
                                </w:rPr>
                                <w:t>2</w:t>
                              </w:r>
                            </w:p>
                          </w:txbxContent>
                        </wps:txbx>
                        <wps:bodyPr rot="0" vert="horz" wrap="square" lIns="91440" tIns="45720" rIns="91440" bIns="45720" anchor="t" anchorCtr="0" upright="1">
                          <a:noAutofit/>
                        </wps:bodyPr>
                      </wps:wsp>
                      <wps:wsp>
                        <wps:cNvPr id="770010029" name="Text Box 418"/>
                        <wps:cNvSpPr txBox="1">
                          <a:spLocks noChangeArrowheads="1"/>
                        </wps:cNvSpPr>
                        <wps:spPr bwMode="auto">
                          <a:xfrm>
                            <a:off x="3811" y="8734"/>
                            <a:ext cx="1265" cy="1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C9502" w14:textId="77777777" w:rsidR="00496B68" w:rsidRPr="00EF16AF" w:rsidRDefault="00496B68" w:rsidP="00496B68">
                              <w:pPr>
                                <w:rPr>
                                  <w:rFonts w:ascii="Comic Sans MS" w:hAnsi="Comic Sans MS"/>
                                  <w:color w:val="800000"/>
                                  <w:szCs w:val="24"/>
                                  <w:vertAlign w:val="subscript"/>
                                </w:rPr>
                              </w:pPr>
                              <w:r w:rsidRPr="00EF16AF">
                                <w:rPr>
                                  <w:rFonts w:ascii="Comic Sans MS" w:hAnsi="Comic Sans MS"/>
                                  <w:color w:val="800000"/>
                                  <w:szCs w:val="24"/>
                                </w:rPr>
                                <w:sym w:font="Symbol" w:char="F071"/>
                              </w:r>
                              <w:r w:rsidRPr="00EF16AF">
                                <w:rPr>
                                  <w:rFonts w:ascii="Comic Sans MS" w:hAnsi="Comic Sans MS"/>
                                  <w:color w:val="800000"/>
                                  <w:szCs w:val="24"/>
                                  <w:vertAlign w:val="subscript"/>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59346A" id="Group 298" o:spid="_x0000_s1061" style="position:absolute;left:0;text-align:left;margin-left:145.55pt;margin-top:32.65pt;width:196.75pt;height:136.5pt;z-index:-251509760;mso-position-horizontal:right;mso-position-horizontal-relative:margin" coordorigin="3150,6704" coordsize="5207,3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">
                <v:shapetype id="_x0000_t6" coordsize="21600,21600" o:spt="6" path="m,l,21600r21600,xe">
                  <v:stroke joinstyle="miter"/>
                  <v:path gradientshapeok="t" o:connecttype="custom" o:connectlocs="0,0;0,10800;0,21600;10800,21600;21600,21600;10800,10800" textboxrect="1800,12600,12600,19800"/>
                </v:shapetype>
                <v:shape id="AutoShape 411" o:spid="_x0000_s1062" type="#_x0000_t6" style="position:absolute;left:3150;top:6704;width:4140;height:261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" strokecolor="blue" strokeweight="2.25pt"/>
                <v:shape id="Text Box 412" o:spid="_x0000_s1063" type="#_x0000_t202" style="position:absolute;left:5105;top:9322;width:725;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" filled="f" stroked="f">
                  <v:textbox>
                    <w:txbxContent>
                      <w:p w14:paraId="458E0315" w14:textId="77777777" w:rsidR="00496B68" w:rsidRPr="00EF16AF" w:rsidRDefault="00496B68" w:rsidP="00496B68">
                        <w:pPr>
                          <w:rPr>
                            <w:rFonts w:ascii="Comic Sans MS" w:hAnsi="Comic Sans MS"/>
                            <w:i/>
                            <w:iCs/>
                            <w:color w:val="800000"/>
                            <w:szCs w:val="24"/>
                          </w:rPr>
                        </w:pPr>
                        <w:r w:rsidRPr="00EF16AF">
                          <w:rPr>
                            <w:rFonts w:ascii="Comic Sans MS" w:hAnsi="Comic Sans MS"/>
                            <w:i/>
                            <w:iCs/>
                            <w:color w:val="800000"/>
                            <w:szCs w:val="24"/>
                          </w:rPr>
                          <w:t>a</w:t>
                        </w:r>
                      </w:p>
                    </w:txbxContent>
                  </v:textbox>
                </v:shape>
                <v:shape id="Text Box 413" o:spid="_x0000_s1064" type="#_x0000_t202" style="position:absolute;left:4589;top:7453;width:1022;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" filled="f" stroked="f">
                  <v:textbox>
                    <w:txbxContent>
                      <w:p w14:paraId="0220C407" w14:textId="77777777" w:rsidR="00496B68" w:rsidRPr="0083711D" w:rsidRDefault="00496B68" w:rsidP="00496B68">
                        <w:pPr>
                          <w:rPr>
                            <w:rFonts w:ascii="Comic Sans MS" w:hAnsi="Comic Sans MS"/>
                            <w:i/>
                            <w:iCs/>
                            <w:color w:val="800000"/>
                            <w:szCs w:val="24"/>
                          </w:rPr>
                        </w:pPr>
                        <w:r w:rsidRPr="0083711D">
                          <w:rPr>
                            <w:rFonts w:ascii="Comic Sans MS" w:hAnsi="Comic Sans MS"/>
                            <w:i/>
                            <w:iCs/>
                            <w:color w:val="800000"/>
                            <w:szCs w:val="24"/>
                          </w:rPr>
                          <w:t>c</w:t>
                        </w:r>
                      </w:p>
                    </w:txbxContent>
                  </v:textbox>
                </v:shape>
                <v:shape id="Text Box 414" o:spid="_x0000_s1065" type="#_x0000_t202" style="position:absolute;left:7290;top:7826;width:1067;height:1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" filled="f" stroked="f">
                  <v:textbox>
                    <w:txbxContent>
                      <w:p w14:paraId="11D7B70C" w14:textId="77777777" w:rsidR="00496B68" w:rsidRPr="00EF16AF" w:rsidRDefault="00496B68" w:rsidP="00496B68">
                        <w:pPr>
                          <w:rPr>
                            <w:rFonts w:ascii="Comic Sans MS" w:hAnsi="Comic Sans MS"/>
                            <w:i/>
                            <w:iCs/>
                            <w:color w:val="800000"/>
                            <w:szCs w:val="24"/>
                          </w:rPr>
                        </w:pPr>
                        <w:r w:rsidRPr="00EF16AF">
                          <w:rPr>
                            <w:rFonts w:ascii="Comic Sans MS" w:hAnsi="Comic Sans MS"/>
                            <w:i/>
                            <w:iCs/>
                            <w:color w:val="800000"/>
                            <w:szCs w:val="24"/>
                          </w:rPr>
                          <w:t>b</w:t>
                        </w:r>
                      </w:p>
                    </w:txbxContent>
                  </v:textbox>
                </v:shape>
                <v:line id="Line 415" o:spid="_x0000_s1066" style="position:absolute;visibility:visible;mso-wrap-style:square" from="6945,8948" to="6945,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"/>
                <v:line id="Line 416" o:spid="_x0000_s1067" style="position:absolute;visibility:visible;mso-wrap-style:square" from="6945,8948" to="729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"/>
                <v:shape id="Text Box 417" o:spid="_x0000_s1068" type="#_x0000_t202" style="position:absolute;left:6658;top:6864;width:1038;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" filled="f" stroked="f">
                  <v:textbox>
                    <w:txbxContent>
                      <w:p w14:paraId="630F9D8F" w14:textId="77777777" w:rsidR="00496B68" w:rsidRPr="00EF16AF" w:rsidRDefault="00496B68" w:rsidP="00496B68">
                        <w:pPr>
                          <w:rPr>
                            <w:rFonts w:ascii="Comic Sans MS" w:hAnsi="Comic Sans MS"/>
                            <w:color w:val="800000"/>
                            <w:szCs w:val="24"/>
                            <w:vertAlign w:val="subscript"/>
                          </w:rPr>
                        </w:pPr>
                        <w:r w:rsidRPr="00EF16AF">
                          <w:rPr>
                            <w:rFonts w:ascii="Comic Sans MS" w:hAnsi="Comic Sans MS"/>
                            <w:color w:val="800000"/>
                            <w:szCs w:val="24"/>
                          </w:rPr>
                          <w:sym w:font="Symbol" w:char="F071"/>
                        </w:r>
                        <w:r w:rsidRPr="00EF16AF">
                          <w:rPr>
                            <w:rFonts w:ascii="Comic Sans MS" w:hAnsi="Comic Sans MS"/>
                            <w:color w:val="800000"/>
                            <w:szCs w:val="24"/>
                            <w:vertAlign w:val="subscript"/>
                          </w:rPr>
                          <w:t>2</w:t>
                        </w:r>
                      </w:p>
                    </w:txbxContent>
                  </v:textbox>
                </v:shape>
                <v:shape id="Text Box 418" o:spid="_x0000_s1069" type="#_x0000_t202" style="position:absolute;left:3811;top:8734;width:1265;height:1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" filled="f" stroked="f">
                  <v:textbox>
                    <w:txbxContent>
                      <w:p w14:paraId="02AC9502" w14:textId="77777777" w:rsidR="00496B68" w:rsidRPr="00EF16AF" w:rsidRDefault="00496B68" w:rsidP="00496B68">
                        <w:pPr>
                          <w:rPr>
                            <w:rFonts w:ascii="Comic Sans MS" w:hAnsi="Comic Sans MS"/>
                            <w:color w:val="800000"/>
                            <w:szCs w:val="24"/>
                            <w:vertAlign w:val="subscript"/>
                          </w:rPr>
                        </w:pPr>
                        <w:r w:rsidRPr="00EF16AF">
                          <w:rPr>
                            <w:rFonts w:ascii="Comic Sans MS" w:hAnsi="Comic Sans MS"/>
                            <w:color w:val="800000"/>
                            <w:szCs w:val="24"/>
                          </w:rPr>
                          <w:sym w:font="Symbol" w:char="F071"/>
                        </w:r>
                        <w:r w:rsidRPr="00EF16AF">
                          <w:rPr>
                            <w:rFonts w:ascii="Comic Sans MS" w:hAnsi="Comic Sans MS"/>
                            <w:color w:val="800000"/>
                            <w:szCs w:val="24"/>
                            <w:vertAlign w:val="subscript"/>
                          </w:rPr>
                          <w:t>1</w:t>
                        </w:r>
                      </w:p>
                    </w:txbxContent>
                  </v:textbox>
                </v:shape>
                <w10:wrap type="tight" anchorx="margin"/>
              </v:group>
            </w:pict>
          </mc:Fallback>
        </mc:AlternateContent>
      </w:r>
      <w:r w:rsidR="0050330E">
        <w:rPr>
          <w:lang w:val="en-US"/>
        </w:rPr>
        <w:t xml:space="preserve"> Pythagoras</w:t>
      </w:r>
      <w:bookmarkEnd w:id="39"/>
    </w:p>
    <w:p w14:paraId="158F220C" w14:textId="4D062CBE" w:rsidR="00417513" w:rsidRPr="00417513" w:rsidRDefault="00417513" w:rsidP="00417513">
      <w:pPr>
        <w:rPr>
          <w:lang w:val="en-US"/>
        </w:rPr>
      </w:pPr>
    </w:p>
    <w:p w14:paraId="0F244E28" w14:textId="7BB59C24" w:rsidR="007340A4" w:rsidRPr="00417513" w:rsidRDefault="00000000" w:rsidP="00417513">
      <w:pPr>
        <w:rPr>
          <w:rStyle w:val="Heading2Char"/>
        </w:rPr>
      </w:pPr>
      <m:oMathPara>
        <m:oMathParaPr>
          <m:jc m:val="left"/>
        </m:oMathParaPr>
        <m:oMath>
          <m:sSup>
            <m:sSupPr>
              <m:ctrlPr>
                <w:rPr>
                  <w:rFonts w:ascii="Cambria Math" w:hAnsi="Comic Sans MS"/>
                  <w:i/>
                  <w:caps/>
                  <w:noProof/>
                  <w:color w:val="800000"/>
                  <w:lang w:val="en-US"/>
                </w:rPr>
              </m:ctrlPr>
            </m:sSupPr>
            <m:e>
              <m:r>
                <m:rPr>
                  <m:sty m:val="bi"/>
                </m:rPr>
                <w:rPr>
                  <w:rFonts w:ascii="Cambria Math" w:hAnsi="Comic Sans MS"/>
                  <w:caps/>
                  <w:noProof/>
                  <w:color w:val="800000"/>
                  <w:lang w:val="en-US"/>
                </w:rPr>
                <m:t>c</m:t>
              </m:r>
            </m:e>
            <m:sup>
              <m:r>
                <m:rPr>
                  <m:sty m:val="bi"/>
                </m:rPr>
                <w:rPr>
                  <w:rFonts w:ascii="Cambria Math" w:hAnsi="Comic Sans MS"/>
                  <w:caps/>
                  <w:noProof/>
                  <w:color w:val="800000"/>
                  <w:lang w:val="en-US"/>
                </w:rPr>
                <m:t>2</m:t>
              </m:r>
            </m:sup>
          </m:sSup>
          <m:r>
            <m:rPr>
              <m:sty m:val="bi"/>
            </m:rPr>
            <w:rPr>
              <w:rFonts w:ascii="Cambria Math" w:hAnsi="Comic Sans MS"/>
              <w:caps/>
              <w:noProof/>
              <w:color w:val="800000"/>
              <w:lang w:val="en-US"/>
            </w:rPr>
            <m:t>=</m:t>
          </m:r>
          <m:sSup>
            <m:sSupPr>
              <m:ctrlPr>
                <w:rPr>
                  <w:rFonts w:ascii="Cambria Math" w:hAnsi="Comic Sans MS"/>
                  <w:i/>
                  <w:caps/>
                  <w:noProof/>
                  <w:color w:val="800000"/>
                  <w:lang w:val="en-US"/>
                </w:rPr>
              </m:ctrlPr>
            </m:sSupPr>
            <m:e>
              <m:r>
                <m:rPr>
                  <m:sty m:val="bi"/>
                </m:rPr>
                <w:rPr>
                  <w:rFonts w:ascii="Cambria Math" w:hAnsi="Comic Sans MS"/>
                  <w:caps/>
                  <w:noProof/>
                  <w:color w:val="800000"/>
                  <w:lang w:val="en-US"/>
                </w:rPr>
                <m:t>a</m:t>
              </m:r>
            </m:e>
            <m:sup>
              <m:r>
                <m:rPr>
                  <m:sty m:val="bi"/>
                </m:rPr>
                <w:rPr>
                  <w:rFonts w:ascii="Cambria Math" w:hAnsi="Comic Sans MS"/>
                  <w:caps/>
                  <w:noProof/>
                  <w:color w:val="800000"/>
                  <w:lang w:val="en-US"/>
                </w:rPr>
                <m:t>2</m:t>
              </m:r>
            </m:sup>
          </m:sSup>
          <m:r>
            <m:rPr>
              <m:sty m:val="bi"/>
            </m:rPr>
            <w:rPr>
              <w:rFonts w:ascii="Cambria Math" w:hAnsi="Comic Sans MS"/>
              <w:caps/>
              <w:noProof/>
              <w:color w:val="800000"/>
              <w:lang w:val="en-US"/>
            </w:rPr>
            <m:t>+</m:t>
          </m:r>
          <m:sSup>
            <m:sSupPr>
              <m:ctrlPr>
                <w:rPr>
                  <w:rFonts w:ascii="Cambria Math" w:hAnsi="Comic Sans MS"/>
                  <w:i/>
                  <w:caps/>
                  <w:noProof/>
                  <w:color w:val="800000"/>
                  <w:lang w:val="en-US"/>
                </w:rPr>
              </m:ctrlPr>
            </m:sSupPr>
            <m:e>
              <m:r>
                <m:rPr>
                  <m:sty m:val="bi"/>
                </m:rPr>
                <w:rPr>
                  <w:rFonts w:ascii="Cambria Math" w:hAnsi="Comic Sans MS"/>
                  <w:caps/>
                  <w:noProof/>
                  <w:color w:val="800000"/>
                  <w:lang w:val="en-US"/>
                </w:rPr>
                <m:t>b</m:t>
              </m:r>
            </m:e>
            <m:sup>
              <m:r>
                <m:rPr>
                  <m:sty m:val="bi"/>
                </m:rPr>
                <w:rPr>
                  <w:rFonts w:ascii="Cambria Math" w:hAnsi="Comic Sans MS"/>
                  <w:caps/>
                  <w:noProof/>
                  <w:color w:val="800000"/>
                  <w:lang w:val="en-US"/>
                </w:rPr>
                <m:t>2</m:t>
              </m:r>
            </m:sup>
          </m:sSup>
          <w:bookmarkEnd w:id="38"/>
          <m:r>
            <m:rPr>
              <m:sty m:val="bi"/>
            </m:rPr>
            <w:rPr>
              <w:rFonts w:ascii="Cambria Math" w:hAnsi="Comic Sans MS"/>
              <w:caps/>
              <w:noProof/>
              <w:color w:val="800000"/>
              <w:lang w:val="en-US"/>
            </w:rPr>
            <m:t xml:space="preserve">          </m:t>
          </m:r>
          <m:func>
            <m:funcPr>
              <m:ctrlPr>
                <w:rPr>
                  <w:rFonts w:ascii="Cambria Math" w:hAnsi="Cambria Math"/>
                  <w:i/>
                  <w:caps/>
                  <w:noProof/>
                  <w:lang w:val="en-US"/>
                </w:rPr>
              </m:ctrlPr>
            </m:funcPr>
            <m:fName>
              <m:r>
                <m:rPr>
                  <m:sty m:val="b"/>
                </m:rPr>
                <w:rPr>
                  <w:rFonts w:ascii="Cambria Math"/>
                  <w:caps/>
                  <w:noProof/>
                  <w:lang w:val="en-US"/>
                </w:rPr>
                <m:t>sin</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1</m:t>
                  </m:r>
                </m:sub>
              </m:sSub>
            </m:e>
          </m:func>
          <m:r>
            <m:rPr>
              <m:sty m:val="bi"/>
            </m:rPr>
            <w:rPr>
              <w:rFonts w:ascii="Cambria Math"/>
              <w:caps/>
              <w:noProof/>
              <w:lang w:val="en-US"/>
            </w:rPr>
            <m:t>=</m:t>
          </m:r>
          <m:f>
            <m:fPr>
              <m:ctrlPr>
                <w:rPr>
                  <w:rFonts w:ascii="Cambria Math" w:hAnsi="Cambria Math"/>
                  <w:i/>
                  <w:caps/>
                  <w:noProof/>
                  <w:lang w:val="en-US"/>
                </w:rPr>
              </m:ctrlPr>
            </m:fPr>
            <m:num>
              <m:r>
                <m:rPr>
                  <m:sty m:val="bi"/>
                </m:rPr>
                <w:rPr>
                  <w:rFonts w:ascii="Cambria Math"/>
                  <w:caps/>
                  <w:noProof/>
                  <w:lang w:val="en-US"/>
                </w:rPr>
                <m:t>b</m:t>
              </m:r>
            </m:num>
            <m:den>
              <m:r>
                <m:rPr>
                  <m:sty m:val="bi"/>
                </m:rPr>
                <w:rPr>
                  <w:rFonts w:ascii="Cambria Math"/>
                  <w:caps/>
                  <w:noProof/>
                  <w:lang w:val="en-US"/>
                </w:rPr>
                <m:t>c</m:t>
              </m:r>
            </m:den>
          </m:f>
          <m:func>
            <m:funcPr>
              <m:ctrlPr>
                <w:rPr>
                  <w:rFonts w:ascii="Cambria Math" w:hAnsi="Cambria Math"/>
                  <w:i/>
                  <w:caps/>
                  <w:noProof/>
                  <w:lang w:val="en-US"/>
                </w:rPr>
              </m:ctrlPr>
            </m:funcPr>
            <m:fName>
              <m:r>
                <m:rPr>
                  <m:sty m:val="bi"/>
                </m:rPr>
                <w:rPr>
                  <w:rFonts w:ascii="Cambria Math"/>
                  <w:caps/>
                  <w:noProof/>
                  <w:lang w:val="en-US"/>
                </w:rPr>
                <m:t xml:space="preserve">              </m:t>
              </m:r>
              <m:r>
                <m:rPr>
                  <m:sty m:val="bi"/>
                </m:rPr>
                <w:rPr>
                  <w:rFonts w:ascii="Cambria Math"/>
                  <w:caps/>
                  <w:noProof/>
                  <w:lang w:val="en-US"/>
                </w:rPr>
                <m:t>cos</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1</m:t>
                  </m:r>
                </m:sub>
              </m:sSub>
            </m:e>
          </m:func>
          <m:r>
            <m:rPr>
              <m:sty m:val="bi"/>
            </m:rPr>
            <w:rPr>
              <w:rFonts w:ascii="Cambria Math"/>
              <w:caps/>
              <w:noProof/>
              <w:lang w:val="en-US"/>
            </w:rPr>
            <m:t>=</m:t>
          </m:r>
          <m:f>
            <m:fPr>
              <m:ctrlPr>
                <w:rPr>
                  <w:rFonts w:ascii="Cambria Math" w:hAnsi="Cambria Math"/>
                  <w:i/>
                  <w:caps/>
                  <w:noProof/>
                  <w:lang w:val="en-US"/>
                </w:rPr>
              </m:ctrlPr>
            </m:fPr>
            <m:num>
              <m:r>
                <m:rPr>
                  <m:sty m:val="bi"/>
                </m:rPr>
                <w:rPr>
                  <w:rFonts w:ascii="Cambria Math"/>
                  <w:caps/>
                  <w:noProof/>
                  <w:lang w:val="en-US"/>
                </w:rPr>
                <m:t>a</m:t>
              </m:r>
            </m:num>
            <m:den>
              <m:r>
                <m:rPr>
                  <m:sty m:val="bi"/>
                </m:rPr>
                <w:rPr>
                  <w:rFonts w:ascii="Cambria Math"/>
                  <w:caps/>
                  <w:noProof/>
                  <w:lang w:val="en-US"/>
                </w:rPr>
                <m:t>c</m:t>
              </m:r>
            </m:den>
          </m:f>
          <m:r>
            <m:rPr>
              <m:sty m:val="p"/>
            </m:rPr>
            <w:rPr>
              <w:rFonts w:ascii="Cambria Math"/>
              <w:caps/>
              <w:noProof/>
              <w:lang w:val="en-US"/>
            </w:rPr>
            <w:br/>
          </m:r>
        </m:oMath>
        <m:oMath>
          <m:func>
            <m:funcPr>
              <m:ctrlPr>
                <w:rPr>
                  <w:rFonts w:ascii="Cambria Math" w:hAnsi="Cambria Math"/>
                  <w:i/>
                  <w:caps/>
                  <w:noProof/>
                  <w:lang w:val="en-US"/>
                </w:rPr>
              </m:ctrlPr>
            </m:funcPr>
            <m:fName>
              <m:r>
                <m:rPr>
                  <m:sty m:val="bi"/>
                </m:rPr>
                <w:rPr>
                  <w:rFonts w:ascii="Cambria Math"/>
                  <w:caps/>
                  <w:noProof/>
                  <w:lang w:val="en-US"/>
                </w:rPr>
                <m:t>sin</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2</m:t>
                  </m:r>
                </m:sub>
              </m:sSub>
            </m:e>
          </m:func>
          <m:r>
            <m:rPr>
              <m:sty m:val="bi"/>
            </m:rPr>
            <w:rPr>
              <w:rFonts w:ascii="Cambria Math"/>
              <w:caps/>
              <w:noProof/>
              <w:lang w:val="en-US"/>
            </w:rPr>
            <m:t>=</m:t>
          </m:r>
          <m:f>
            <m:fPr>
              <m:ctrlPr>
                <w:rPr>
                  <w:rFonts w:ascii="Cambria Math" w:hAnsi="Cambria Math"/>
                  <w:i/>
                  <w:caps/>
                  <w:noProof/>
                  <w:lang w:val="en-US"/>
                </w:rPr>
              </m:ctrlPr>
            </m:fPr>
            <m:num>
              <m:r>
                <m:rPr>
                  <m:sty m:val="bi"/>
                </m:rPr>
                <w:rPr>
                  <w:rFonts w:ascii="Cambria Math"/>
                  <w:caps/>
                  <w:noProof/>
                  <w:lang w:val="en-US"/>
                </w:rPr>
                <m:t>a</m:t>
              </m:r>
            </m:num>
            <m:den>
              <m:r>
                <m:rPr>
                  <m:sty m:val="bi"/>
                </m:rPr>
                <w:rPr>
                  <w:rFonts w:ascii="Cambria Math"/>
                  <w:caps/>
                  <w:noProof/>
                  <w:lang w:val="en-US"/>
                </w:rPr>
                <m:t>c</m:t>
              </m:r>
            </m:den>
          </m:f>
          <m:func>
            <m:funcPr>
              <m:ctrlPr>
                <w:rPr>
                  <w:rFonts w:ascii="Cambria Math" w:hAnsi="Cambria Math"/>
                  <w:i/>
                  <w:caps/>
                  <w:noProof/>
                  <w:lang w:val="en-US"/>
                </w:rPr>
              </m:ctrlPr>
            </m:funcPr>
            <m:fName>
              <m:r>
                <m:rPr>
                  <m:sty m:val="bi"/>
                </m:rPr>
                <w:rPr>
                  <w:rFonts w:ascii="Cambria Math"/>
                  <w:caps/>
                  <w:noProof/>
                  <w:lang w:val="en-US"/>
                </w:rPr>
                <m:t>cos</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2</m:t>
                  </m:r>
                </m:sub>
              </m:sSub>
            </m:e>
          </m:func>
          <m:r>
            <m:rPr>
              <m:sty m:val="bi"/>
            </m:rPr>
            <w:rPr>
              <w:rFonts w:ascii="Cambria Math"/>
              <w:caps/>
              <w:noProof/>
              <w:lang w:val="en-US"/>
            </w:rPr>
            <m:t>=</m:t>
          </m:r>
          <m:f>
            <m:fPr>
              <m:ctrlPr>
                <w:rPr>
                  <w:rFonts w:ascii="Cambria Math" w:hAnsi="Cambria Math"/>
                  <w:i/>
                  <w:caps/>
                  <w:noProof/>
                  <w:lang w:val="en-US"/>
                </w:rPr>
              </m:ctrlPr>
            </m:fPr>
            <m:num>
              <m:r>
                <m:rPr>
                  <m:sty m:val="bi"/>
                </m:rPr>
                <w:rPr>
                  <w:rFonts w:ascii="Cambria Math"/>
                  <w:caps/>
                  <w:noProof/>
                  <w:lang w:val="en-US"/>
                </w:rPr>
                <m:t>b</m:t>
              </m:r>
            </m:num>
            <m:den>
              <m:r>
                <m:rPr>
                  <m:sty m:val="bi"/>
                </m:rPr>
                <w:rPr>
                  <w:rFonts w:ascii="Cambria Math"/>
                  <w:caps/>
                  <w:noProof/>
                  <w:lang w:val="en-US"/>
                </w:rPr>
                <m:t>c</m:t>
              </m:r>
            </m:den>
          </m:f>
          <m:r>
            <m:rPr>
              <m:sty m:val="p"/>
            </m:rPr>
            <w:rPr>
              <w:rFonts w:ascii="Cambria Math"/>
              <w:caps/>
              <w:noProof/>
              <w:lang w:val="en-US"/>
            </w:rPr>
            <w:br/>
          </m:r>
        </m:oMath>
        <m:oMath>
          <m:r>
            <m:rPr>
              <m:sty m:val="bi"/>
            </m:rPr>
            <w:rPr>
              <w:rFonts w:ascii="Cambria Math" w:hAnsi="Cambria Math" w:cs="Cambria Math"/>
              <w:caps/>
              <w:noProof/>
              <w:lang w:val="en-US"/>
            </w:rPr>
            <m:t>∴</m:t>
          </m:r>
          <m:func>
            <m:funcPr>
              <m:ctrlPr>
                <w:rPr>
                  <w:rFonts w:ascii="Cambria Math" w:hAnsi="Cambria Math"/>
                  <w:i/>
                  <w:caps/>
                  <w:noProof/>
                  <w:lang w:val="en-US"/>
                </w:rPr>
              </m:ctrlPr>
            </m:funcPr>
            <m:fName>
              <m:r>
                <m:rPr>
                  <m:sty m:val="bi"/>
                </m:rPr>
                <w:rPr>
                  <w:rFonts w:ascii="Cambria Math"/>
                  <w:caps/>
                  <w:noProof/>
                  <w:lang w:val="en-US"/>
                </w:rPr>
                <m:t>sin</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1</m:t>
                  </m:r>
                </m:sub>
              </m:sSub>
            </m:e>
          </m:func>
          <m:r>
            <m:rPr>
              <m:sty m:val="bi"/>
            </m:rPr>
            <w:rPr>
              <w:rFonts w:ascii="Cambria Math" w:hAnsi="Cambria Math" w:cs="Cambria Math"/>
              <w:caps/>
              <w:noProof/>
              <w:lang w:val="en-US"/>
            </w:rPr>
            <m:t>≡</m:t>
          </m:r>
          <m:func>
            <m:funcPr>
              <m:ctrlPr>
                <w:rPr>
                  <w:rFonts w:ascii="Cambria Math" w:hAnsi="Cambria Math"/>
                  <w:i/>
                  <w:caps/>
                  <w:noProof/>
                  <w:lang w:val="en-US"/>
                </w:rPr>
              </m:ctrlPr>
            </m:funcPr>
            <m:fName>
              <m:r>
                <m:rPr>
                  <m:sty m:val="bi"/>
                </m:rPr>
                <w:rPr>
                  <w:rFonts w:ascii="Cambria Math"/>
                  <w:caps/>
                  <w:noProof/>
                  <w:lang w:val="en-US"/>
                </w:rPr>
                <m:t>cos</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2</m:t>
                  </m:r>
                </m:sub>
              </m:sSub>
            </m:e>
          </m:func>
          <m:r>
            <m:rPr>
              <m:sty m:val="p"/>
            </m:rPr>
            <w:rPr>
              <w:rFonts w:ascii="Cambria Math"/>
              <w:caps/>
              <w:noProof/>
              <w:lang w:val="en-US"/>
            </w:rPr>
            <w:br/>
          </m:r>
        </m:oMath>
        <m:oMath>
          <m:func>
            <m:funcPr>
              <m:ctrlPr>
                <w:rPr>
                  <w:rFonts w:ascii="Cambria Math" w:hAnsi="Cambria Math"/>
                  <w:i/>
                  <w:caps/>
                  <w:noProof/>
                  <w:lang w:val="en-US"/>
                </w:rPr>
              </m:ctrlPr>
            </m:funcPr>
            <m:fName>
              <m:r>
                <m:rPr>
                  <m:sty m:val="bi"/>
                </m:rPr>
                <w:rPr>
                  <w:rFonts w:ascii="Cambria Math"/>
                  <w:caps/>
                  <w:noProof/>
                  <w:lang w:val="en-US"/>
                </w:rPr>
                <m:t>tan</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1</m:t>
                  </m:r>
                </m:sub>
              </m:sSub>
            </m:e>
          </m:func>
          <m:r>
            <m:rPr>
              <m:sty m:val="bi"/>
            </m:rPr>
            <w:rPr>
              <w:rFonts w:ascii="Cambria Math"/>
              <w:caps/>
              <w:noProof/>
              <w:lang w:val="en-US"/>
            </w:rPr>
            <m:t>=</m:t>
          </m:r>
          <m:f>
            <m:fPr>
              <m:ctrlPr>
                <w:rPr>
                  <w:rFonts w:ascii="Cambria Math" w:hAnsi="Cambria Math"/>
                  <w:i/>
                  <w:caps/>
                  <w:noProof/>
                  <w:lang w:val="en-US"/>
                </w:rPr>
              </m:ctrlPr>
            </m:fPr>
            <m:num>
              <m:r>
                <m:rPr>
                  <m:sty m:val="bi"/>
                </m:rPr>
                <w:rPr>
                  <w:rFonts w:ascii="Cambria Math"/>
                  <w:caps/>
                  <w:noProof/>
                  <w:lang w:val="en-US"/>
                </w:rPr>
                <m:t>b</m:t>
              </m:r>
            </m:num>
            <m:den>
              <m:r>
                <m:rPr>
                  <m:sty m:val="bi"/>
                </m:rPr>
                <w:rPr>
                  <w:rFonts w:ascii="Cambria Math"/>
                  <w:caps/>
                  <w:noProof/>
                  <w:lang w:val="en-US"/>
                </w:rPr>
                <m:t>a</m:t>
              </m:r>
            </m:den>
          </m:f>
          <m:func>
            <m:funcPr>
              <m:ctrlPr>
                <w:rPr>
                  <w:rFonts w:ascii="Cambria Math" w:hAnsi="Cambria Math"/>
                  <w:i/>
                  <w:caps/>
                  <w:noProof/>
                  <w:lang w:val="en-US"/>
                </w:rPr>
              </m:ctrlPr>
            </m:funcPr>
            <m:fName>
              <m:r>
                <m:rPr>
                  <m:sty m:val="bi"/>
                </m:rPr>
                <w:rPr>
                  <w:rFonts w:ascii="Cambria Math"/>
                  <w:caps/>
                  <w:noProof/>
                  <w:lang w:val="en-US"/>
                </w:rPr>
                <m:t>tan</m:t>
              </m:r>
            </m:fName>
            <m:e>
              <m:sSub>
                <m:sSubPr>
                  <m:ctrlPr>
                    <w:rPr>
                      <w:rFonts w:ascii="Cambria Math" w:hAnsi="Cambria Math"/>
                      <w:i/>
                      <w:caps/>
                      <w:noProof/>
                      <w:lang w:val="en-US"/>
                    </w:rPr>
                  </m:ctrlPr>
                </m:sSubPr>
                <m:e>
                  <m:r>
                    <m:rPr>
                      <m:sty m:val="bi"/>
                    </m:rPr>
                    <w:rPr>
                      <w:rFonts w:ascii="Cambria Math"/>
                      <w:caps/>
                      <w:noProof/>
                      <w:lang w:val="en-US"/>
                    </w:rPr>
                    <m:t>θ</m:t>
                  </m:r>
                </m:e>
                <m:sub>
                  <m:r>
                    <m:rPr>
                      <m:sty m:val="bi"/>
                    </m:rPr>
                    <w:rPr>
                      <w:rFonts w:ascii="Cambria Math"/>
                      <w:caps/>
                      <w:noProof/>
                      <w:lang w:val="en-US"/>
                    </w:rPr>
                    <m:t>2</m:t>
                  </m:r>
                </m:sub>
              </m:sSub>
            </m:e>
          </m:func>
          <m:r>
            <m:rPr>
              <m:sty m:val="bi"/>
            </m:rPr>
            <w:rPr>
              <w:rFonts w:ascii="Cambria Math"/>
              <w:caps/>
              <w:noProof/>
              <w:lang w:val="en-US"/>
            </w:rPr>
            <m:t>=</m:t>
          </m:r>
          <m:f>
            <m:fPr>
              <m:ctrlPr>
                <w:rPr>
                  <w:rFonts w:ascii="Cambria Math" w:hAnsi="Cambria Math"/>
                  <w:i/>
                  <w:caps/>
                  <w:noProof/>
                  <w:lang w:val="en-US"/>
                </w:rPr>
              </m:ctrlPr>
            </m:fPr>
            <m:num>
              <m:r>
                <m:rPr>
                  <m:sty m:val="bi"/>
                </m:rPr>
                <w:rPr>
                  <w:rFonts w:ascii="Cambria Math"/>
                  <w:caps/>
                  <w:noProof/>
                  <w:lang w:val="en-US"/>
                </w:rPr>
                <m:t>a</m:t>
              </m:r>
            </m:num>
            <m:den>
              <m:r>
                <m:rPr>
                  <m:sty m:val="bi"/>
                </m:rPr>
                <w:rPr>
                  <w:rFonts w:ascii="Cambria Math"/>
                  <w:caps/>
                  <w:noProof/>
                  <w:lang w:val="en-US"/>
                </w:rPr>
                <m:t>b</m:t>
              </m:r>
            </m:den>
          </m:f>
        </m:oMath>
      </m:oMathPara>
    </w:p>
    <w:p w14:paraId="7ED70B4D" w14:textId="4540423E" w:rsidR="007340A4" w:rsidRDefault="00543080" w:rsidP="00D95FC8">
      <w:pPr>
        <w:pStyle w:val="Heading2"/>
        <w:numPr>
          <w:ilvl w:val="1"/>
          <w:numId w:val="41"/>
        </w:numPr>
      </w:pPr>
      <w:bookmarkStart w:id="40" w:name="_Toc231663156"/>
      <w:r>
        <w:rPr>
          <w:noProof/>
        </w:rPr>
        <mc:AlternateContent>
          <mc:Choice Requires="wpg">
            <w:drawing>
              <wp:anchor distT="0" distB="0" distL="114300" distR="114300" simplePos="0" relativeHeight="251795456" behindDoc="0" locked="0" layoutInCell="1" allowOverlap="1" wp14:anchorId="5466999A" wp14:editId="071551DE">
                <wp:simplePos x="0" y="0"/>
                <wp:positionH relativeFrom="column">
                  <wp:posOffset>3170018</wp:posOffset>
                </wp:positionH>
                <wp:positionV relativeFrom="paragraph">
                  <wp:posOffset>123141</wp:posOffset>
                </wp:positionV>
                <wp:extent cx="3100070" cy="1948180"/>
                <wp:effectExtent l="1905" t="2540" r="3175" b="1905"/>
                <wp:wrapNone/>
                <wp:docPr id="1137298240" name="Group 37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100070" cy="1948180"/>
                          <a:chOff x="1074" y="3712"/>
                          <a:chExt cx="10687" cy="6714"/>
                        </a:xfrm>
                      </wpg:grpSpPr>
                      <wps:wsp>
                        <wps:cNvPr id="635661922" name="Text Box 380"/>
                        <wps:cNvSpPr txBox="1">
                          <a:spLocks noChangeArrowheads="1"/>
                        </wps:cNvSpPr>
                        <wps:spPr bwMode="auto">
                          <a:xfrm>
                            <a:off x="9468" y="5699"/>
                            <a:ext cx="2044"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D572C"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wps:txbx>
                        <wps:bodyPr rot="0" vert="horz" wrap="square" lIns="91440" tIns="45720" rIns="91440" bIns="45720" anchor="t" anchorCtr="0" upright="1">
                          <a:noAutofit/>
                        </wps:bodyPr>
                      </wps:wsp>
                      <wps:wsp>
                        <wps:cNvPr id="262779972" name="Line 363"/>
                        <wps:cNvCnPr>
                          <a:cxnSpLocks noChangeShapeType="1"/>
                        </wps:cNvCnPr>
                        <wps:spPr bwMode="auto">
                          <a:xfrm>
                            <a:off x="2115" y="8948"/>
                            <a:ext cx="839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578669098" name="Line 364"/>
                        <wps:cNvCnPr>
                          <a:cxnSpLocks noChangeShapeType="1"/>
                        </wps:cNvCnPr>
                        <wps:spPr bwMode="auto">
                          <a:xfrm flipV="1">
                            <a:off x="2115" y="5208"/>
                            <a:ext cx="6325" cy="374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655664014" name="Line 365"/>
                        <wps:cNvCnPr>
                          <a:cxnSpLocks noChangeShapeType="1"/>
                        </wps:cNvCnPr>
                        <wps:spPr bwMode="auto">
                          <a:xfrm flipH="1" flipV="1">
                            <a:off x="8440" y="5208"/>
                            <a:ext cx="2070" cy="374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070021281" name="Line 366"/>
                        <wps:cNvCnPr>
                          <a:cxnSpLocks noChangeShapeType="1"/>
                        </wps:cNvCnPr>
                        <wps:spPr bwMode="auto">
                          <a:xfrm>
                            <a:off x="8440" y="5208"/>
                            <a:ext cx="0" cy="37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97088361" name="Line 367"/>
                        <wps:cNvCnPr>
                          <a:cxnSpLocks noChangeShapeType="1"/>
                        </wps:cNvCnPr>
                        <wps:spPr bwMode="auto">
                          <a:xfrm>
                            <a:off x="8095" y="8574"/>
                            <a:ext cx="0" cy="3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17115557" name="Line 368"/>
                        <wps:cNvCnPr>
                          <a:cxnSpLocks noChangeShapeType="1"/>
                        </wps:cNvCnPr>
                        <wps:spPr bwMode="auto">
                          <a:xfrm>
                            <a:off x="8095" y="8574"/>
                            <a:ext cx="3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87100868" name="Line 369"/>
                        <wps:cNvCnPr>
                          <a:cxnSpLocks noChangeShapeType="1"/>
                        </wps:cNvCnPr>
                        <wps:spPr bwMode="auto">
                          <a:xfrm flipV="1">
                            <a:off x="5450" y="4834"/>
                            <a:ext cx="2875" cy="16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2478176" name="Line 370"/>
                        <wps:cNvCnPr>
                          <a:cxnSpLocks noChangeShapeType="1"/>
                        </wps:cNvCnPr>
                        <wps:spPr bwMode="auto">
                          <a:xfrm flipH="1">
                            <a:off x="2000" y="6704"/>
                            <a:ext cx="3105" cy="1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1633110" name="Line 371"/>
                        <wps:cNvCnPr>
                          <a:cxnSpLocks noChangeShapeType="1"/>
                        </wps:cNvCnPr>
                        <wps:spPr bwMode="auto">
                          <a:xfrm flipV="1">
                            <a:off x="6945" y="9322"/>
                            <a:ext cx="35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782639" name="Line 372"/>
                        <wps:cNvCnPr>
                          <a:cxnSpLocks noChangeShapeType="1"/>
                        </wps:cNvCnPr>
                        <wps:spPr bwMode="auto">
                          <a:xfrm flipH="1" flipV="1">
                            <a:off x="2115" y="9322"/>
                            <a:ext cx="41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8530383" name="Line 373"/>
                        <wps:cNvCnPr>
                          <a:cxnSpLocks noChangeShapeType="1"/>
                        </wps:cNvCnPr>
                        <wps:spPr bwMode="auto">
                          <a:xfrm>
                            <a:off x="10050" y="7078"/>
                            <a:ext cx="920" cy="1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1071746" name="Line 374"/>
                        <wps:cNvCnPr>
                          <a:cxnSpLocks noChangeShapeType="1"/>
                        </wps:cNvCnPr>
                        <wps:spPr bwMode="auto">
                          <a:xfrm flipH="1" flipV="1">
                            <a:off x="8900" y="5021"/>
                            <a:ext cx="920" cy="16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6040632" name="Text Box 375"/>
                        <wps:cNvSpPr txBox="1">
                          <a:spLocks noChangeArrowheads="1"/>
                        </wps:cNvSpPr>
                        <wps:spPr bwMode="auto">
                          <a:xfrm>
                            <a:off x="10293" y="8538"/>
                            <a:ext cx="1468" cy="1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5EB1B"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wps:txbx>
                        <wps:bodyPr rot="0" vert="horz" wrap="square" lIns="91440" tIns="45720" rIns="91440" bIns="45720" anchor="t" anchorCtr="0" upright="1">
                          <a:noAutofit/>
                        </wps:bodyPr>
                      </wps:wsp>
                      <wps:wsp>
                        <wps:cNvPr id="724070225" name="Text Box 376"/>
                        <wps:cNvSpPr txBox="1">
                          <a:spLocks noChangeArrowheads="1"/>
                        </wps:cNvSpPr>
                        <wps:spPr bwMode="auto">
                          <a:xfrm>
                            <a:off x="8095" y="3712"/>
                            <a:ext cx="1285" cy="1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94685"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wps:txbx>
                        <wps:bodyPr rot="0" vert="horz" wrap="square" lIns="91440" tIns="45720" rIns="91440" bIns="45720" anchor="t" anchorCtr="0" upright="1">
                          <a:noAutofit/>
                        </wps:bodyPr>
                      </wps:wsp>
                      <wps:wsp>
                        <wps:cNvPr id="972307977" name="Text Box 377"/>
                        <wps:cNvSpPr txBox="1">
                          <a:spLocks noChangeArrowheads="1"/>
                        </wps:cNvSpPr>
                        <wps:spPr bwMode="auto">
                          <a:xfrm>
                            <a:off x="1074" y="7889"/>
                            <a:ext cx="1466" cy="1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342BF"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wps:txbx>
                        <wps:bodyPr rot="0" vert="horz" wrap="square" lIns="91440" tIns="45720" rIns="91440" bIns="45720" anchor="t" anchorCtr="0" upright="1">
                          <a:noAutofit/>
                        </wps:bodyPr>
                      </wps:wsp>
                      <wps:wsp>
                        <wps:cNvPr id="1266996257" name="Text Box 378"/>
                        <wps:cNvSpPr txBox="1">
                          <a:spLocks noChangeArrowheads="1"/>
                        </wps:cNvSpPr>
                        <wps:spPr bwMode="auto">
                          <a:xfrm>
                            <a:off x="6068" y="8247"/>
                            <a:ext cx="1320" cy="1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4587A"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wps:txbx>
                        <wps:bodyPr rot="0" vert="horz" wrap="square" lIns="91440" tIns="45720" rIns="91440" bIns="45720" anchor="t" anchorCtr="0" upright="1">
                          <a:noAutofit/>
                        </wps:bodyPr>
                      </wps:wsp>
                      <wps:wsp>
                        <wps:cNvPr id="1175568725" name="Text Box 379"/>
                        <wps:cNvSpPr txBox="1">
                          <a:spLocks noChangeArrowheads="1"/>
                        </wps:cNvSpPr>
                        <wps:spPr bwMode="auto">
                          <a:xfrm>
                            <a:off x="4695" y="5276"/>
                            <a:ext cx="1380" cy="1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317E9"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wps:txbx>
                        <wps:bodyPr rot="0" vert="horz" wrap="square" lIns="91440" tIns="45720" rIns="91440" bIns="45720" anchor="t" anchorCtr="0" upright="1">
                          <a:noAutofit/>
                        </wps:bodyPr>
                      </wps:wsp>
                      <wps:wsp>
                        <wps:cNvPr id="1581455717" name="Text Box 381"/>
                        <wps:cNvSpPr txBox="1">
                          <a:spLocks noChangeArrowheads="1"/>
                        </wps:cNvSpPr>
                        <wps:spPr bwMode="auto">
                          <a:xfrm>
                            <a:off x="8209" y="8948"/>
                            <a:ext cx="1285" cy="1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92C71" w14:textId="77777777" w:rsidR="007340A4" w:rsidRDefault="007340A4" w:rsidP="007340A4">
                              <w:pPr>
                                <w:rPr>
                                  <w:rFonts w:ascii="Comic Sans MS" w:hAnsi="Comic Sans MS"/>
                                  <w:i/>
                                  <w:iCs/>
                                  <w:color w:val="000000"/>
                                  <w:sz w:val="32"/>
                                </w:rPr>
                              </w:pPr>
                              <w:r>
                                <w:rPr>
                                  <w:rFonts w:ascii="Comic Sans MS" w:hAnsi="Comic Sans MS"/>
                                  <w:i/>
                                  <w:iCs/>
                                  <w:color w:val="000000"/>
                                  <w:sz w:val="32"/>
                                </w:rPr>
                                <w:t>F</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6999A" id="Group 378" o:spid="_x0000_s1070" style="position:absolute;left:0;text-align:left;margin-left:249.6pt;margin-top:9.7pt;width:244.1pt;height:153.4pt;z-index:251795456" coordorigin="1074,3712" coordsize="10687,6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">
                <o:lock v:ext="edit" aspectratio="t"/>
                <v:shape id="Text Box 380" o:spid="_x0000_s1071" type="#_x0000_t202" style="position:absolute;left:9468;top:5699;width:20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" filled="f" stroked="f">
                  <v:textbox>
                    <w:txbxContent>
                      <w:p w14:paraId="297D572C"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v:textbox>
                </v:shape>
                <v:line id="Line 363" o:spid="_x0000_s1072" style="position:absolute;visibility:visible;mso-wrap-style:square" from="2115,8948" to="1051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" strokecolor="red" strokeweight="2.25pt"/>
                <v:line id="Line 364" o:spid="_x0000_s1073" style="position:absolute;flip:y;visibility:visible;mso-wrap-style:square" from="2115,5208" to="844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" strokecolor="red" strokeweight="2.25pt"/>
                <v:line id="Line 365" o:spid="_x0000_s1074" style="position:absolute;flip:x y;visibility:visible;mso-wrap-style:square" from="8440,5208" to="1051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" strokecolor="red" strokeweight="2.25pt"/>
                <v:line id="Line 366" o:spid="_x0000_s1075" style="position:absolute;visibility:visible;mso-wrap-style:square" from="8440,5208" to="844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" strokeweight="1.5pt"/>
                <v:line id="Line 367" o:spid="_x0000_s1076" style="position:absolute;visibility:visible;mso-wrap-style:square" from="8095,8574" to="8095,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" strokeweight="1.5pt"/>
                <v:line id="Line 368" o:spid="_x0000_s1077" style="position:absolute;visibility:visible;mso-wrap-style:square" from="8095,8574" to="8440,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" strokeweight="1.5pt"/>
                <v:line id="Line 369" o:spid="_x0000_s1078" style="position:absolute;flip:y;visibility:visible;mso-wrap-style:square" from="5450,4834" to="8325,6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">
                  <v:stroke endarrow="block"/>
                </v:line>
                <v:line id="Line 370" o:spid="_x0000_s1079" style="position:absolute;flip:x;visibility:visible;mso-wrap-style:square" from="2000,6704" to="5105,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">
                  <v:stroke endarrow="block"/>
                </v:line>
                <v:line id="Line 371" o:spid="_x0000_s1080" style="position:absolute;flip:y;visibility:visible;mso-wrap-style:square" from="6945,9322" to="10510,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">
                  <v:stroke endarrow="block"/>
                </v:line>
                <v:line id="Line 372" o:spid="_x0000_s1081" style="position:absolute;flip:x y;visibility:visible;mso-wrap-style:square" from="2115,9322" to="6255,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">
                  <v:stroke endarrow="block"/>
                </v:line>
                <v:line id="Line 373" o:spid="_x0000_s1082" style="position:absolute;visibility:visible;mso-wrap-style:square" from="10050,7078" to="1097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">
                  <v:stroke endarrow="block"/>
                </v:line>
                <v:line id="Line 374" o:spid="_x0000_s1083" style="position:absolute;flip:x y;visibility:visible;mso-wrap-style:square" from="8900,5021" to="9820,6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">
                  <v:stroke endarrow="block"/>
                </v:line>
                <v:shape id="Text Box 375" o:spid="_x0000_s1084" type="#_x0000_t202" style="position:absolute;left:10293;top:8538;width:1468;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" filled="f" stroked="f">
                  <v:textbox>
                    <w:txbxContent>
                      <w:p w14:paraId="4885EB1B"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v:textbox>
                </v:shape>
                <v:shape id="Text Box 376" o:spid="_x0000_s1085" type="#_x0000_t202" style="position:absolute;left:8095;top:3712;width:1285;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" filled="f" stroked="f">
                  <v:textbox>
                    <w:txbxContent>
                      <w:p w14:paraId="54994685"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v:textbox>
                </v:shape>
                <v:shape id="Text Box 377" o:spid="_x0000_s1086" type="#_x0000_t202" style="position:absolute;left:1074;top:7889;width:1466;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" filled="f" stroked="f">
                  <v:textbox>
                    <w:txbxContent>
                      <w:p w14:paraId="173342BF"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v:textbox>
                </v:shape>
                <v:shape id="Text Box 378" o:spid="_x0000_s1087" type="#_x0000_t202" style="position:absolute;left:6068;top:8247;width:132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" filled="f" stroked="f">
                  <v:textbox>
                    <w:txbxContent>
                      <w:p w14:paraId="2494587A"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v:textbox>
                </v:shape>
                <v:shape id="Text Box 379" o:spid="_x0000_s1088" type="#_x0000_t202" style="position:absolute;left:4695;top:5276;width:1380;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" filled="f" stroked="f">
                  <v:textbox>
                    <w:txbxContent>
                      <w:p w14:paraId="6A1317E9"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v:textbox>
                </v:shape>
                <v:shape id="Text Box 381" o:spid="_x0000_s1089" type="#_x0000_t202" style="position:absolute;left:8209;top:8948;width:1285;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" filled="f" stroked="f">
                  <v:textbox>
                    <w:txbxContent>
                      <w:p w14:paraId="79892C71" w14:textId="77777777" w:rsidR="007340A4" w:rsidRDefault="007340A4" w:rsidP="007340A4">
                        <w:pPr>
                          <w:rPr>
                            <w:rFonts w:ascii="Comic Sans MS" w:hAnsi="Comic Sans MS"/>
                            <w:i/>
                            <w:iCs/>
                            <w:color w:val="000000"/>
                            <w:sz w:val="32"/>
                          </w:rPr>
                        </w:pPr>
                        <w:r>
                          <w:rPr>
                            <w:rFonts w:ascii="Comic Sans MS" w:hAnsi="Comic Sans MS"/>
                            <w:i/>
                            <w:iCs/>
                            <w:color w:val="000000"/>
                            <w:sz w:val="32"/>
                          </w:rPr>
                          <w:t>F</w:t>
                        </w:r>
                      </w:p>
                    </w:txbxContent>
                  </v:textbox>
                </v:shape>
              </v:group>
            </w:pict>
          </mc:Fallback>
        </mc:AlternateContent>
      </w:r>
      <w:r w:rsidR="007340A4">
        <w:t>Cosine Rule</w:t>
      </w:r>
      <w:bookmarkEnd w:id="40"/>
    </w:p>
    <w:p w14:paraId="1AD980B6" w14:textId="22A23E64" w:rsidR="007340A4" w:rsidRDefault="007340A4" w:rsidP="007340A4">
      <w:r>
        <w:t xml:space="preserve">The cosine rule for a triangle </w:t>
      </w:r>
      <w:proofErr w:type="gramStart"/>
      <w:r>
        <w:t>states</w:t>
      </w:r>
      <w:proofErr w:type="gramEnd"/>
      <w:r>
        <w:t xml:space="preserve"> that:</w:t>
      </w:r>
    </w:p>
    <w:p w14:paraId="11E94FD1" w14:textId="046096AE" w:rsidR="00B22E85" w:rsidRPr="00B22E85" w:rsidRDefault="007340A4" w:rsidP="00B22E85">
      <w:pPr>
        <w:jc w:val="both"/>
      </w:pPr>
      <w:r>
        <w:tab/>
      </w:r>
      <m:oMath>
        <m:sSup>
          <m:sSupPr>
            <m:ctrlPr>
              <w:rPr>
                <w:rFonts w:ascii="Cambria Math" w:hAnsi="Cambria Math"/>
                <w:i/>
              </w:rPr>
            </m:ctrlPr>
          </m:sSupPr>
          <m:e>
            <m:r>
              <w:rPr>
                <w:rFonts w:ascii="Cambria Math"/>
              </w:rPr>
              <m:t>a</m:t>
            </m:r>
          </m:e>
          <m:sup>
            <m:r>
              <w:rPr>
                <w:rFonts w:ascii="Cambria Math"/>
              </w:rPr>
              <m:t>2</m:t>
            </m:r>
          </m:sup>
        </m:sSup>
        <m:r>
          <w:rPr>
            <w:rFonts w:ascii="Cambria Math"/>
          </w:rPr>
          <m:t>=</m:t>
        </m:r>
        <m:sSup>
          <m:sSupPr>
            <m:ctrlPr>
              <w:rPr>
                <w:rFonts w:ascii="Cambria Math" w:hAnsi="Cambria Math"/>
                <w:i/>
              </w:rPr>
            </m:ctrlPr>
          </m:sSupPr>
          <m:e>
            <m:r>
              <w:rPr>
                <w:rFonts w:ascii="Cambria Math"/>
              </w:rPr>
              <m:t>b</m:t>
            </m:r>
          </m:e>
          <m:sup>
            <m:r>
              <w:rPr>
                <w:rFonts w:ascii="Cambria Math"/>
              </w:rPr>
              <m:t>2</m:t>
            </m:r>
          </m:sup>
        </m:sSup>
        <m:r>
          <w:rPr>
            <w:rFonts w:ascii="Cambria Math"/>
          </w:rPr>
          <m:t>+</m:t>
        </m:r>
        <m:sSup>
          <m:sSupPr>
            <m:ctrlPr>
              <w:rPr>
                <w:rFonts w:ascii="Cambria Math" w:hAnsi="Cambria Math"/>
                <w:i/>
              </w:rPr>
            </m:ctrlPr>
          </m:sSupPr>
          <m:e>
            <m:r>
              <w:rPr>
                <w:rFonts w:ascii="Cambria Math"/>
              </w:rPr>
              <m:t>c</m:t>
            </m:r>
          </m:e>
          <m:sup>
            <m:r>
              <w:rPr>
                <w:rFonts w:ascii="Cambria Math"/>
              </w:rPr>
              <m:t>2</m:t>
            </m:r>
          </m:sup>
        </m:sSup>
        <m:r>
          <w:rPr>
            <w:rFonts w:ascii="Cambria Math"/>
          </w:rPr>
          <m:t>-</m:t>
        </m:r>
        <m:r>
          <w:rPr>
            <w:rFonts w:ascii="Cambria Math"/>
          </w:rPr>
          <m:t>2bc</m:t>
        </m:r>
        <m:func>
          <m:funcPr>
            <m:ctrlPr>
              <w:rPr>
                <w:rFonts w:ascii="Cambria Math" w:hAnsi="Cambria Math"/>
                <w:i/>
              </w:rPr>
            </m:ctrlPr>
          </m:funcPr>
          <m:fName>
            <m:r>
              <w:rPr>
                <w:rFonts w:ascii="Cambria Math"/>
              </w:rPr>
              <m:t>cos</m:t>
            </m:r>
          </m:fName>
          <m:e>
            <m:r>
              <w:rPr>
                <w:rFonts w:ascii="Cambria Math"/>
              </w:rPr>
              <m:t>A</m:t>
            </m:r>
          </m:e>
        </m:func>
      </m:oMath>
      <w:r w:rsidR="00B22E85">
        <w:t xml:space="preserve"> </w:t>
      </w:r>
    </w:p>
    <w:p w14:paraId="252B83C9" w14:textId="559EE585" w:rsidR="007340A4" w:rsidRDefault="007340A4" w:rsidP="00B22E85">
      <w:pPr>
        <w:jc w:val="both"/>
      </w:pPr>
      <m:oMath>
        <m:r>
          <w:rPr>
            <w:rFonts w:ascii="Cambria Math"/>
          </w:rPr>
          <m:t>OR</m:t>
        </m:r>
        <m:sSup>
          <m:sSupPr>
            <m:ctrlPr>
              <w:rPr>
                <w:rFonts w:ascii="Cambria Math" w:hAnsi="Cambria Math"/>
                <w:i/>
              </w:rPr>
            </m:ctrlPr>
          </m:sSupPr>
          <m:e>
            <m:r>
              <w:rPr>
                <w:rFonts w:ascii="Cambria Math"/>
              </w:rPr>
              <m:t xml:space="preserve">        b</m:t>
            </m:r>
            <m:r>
              <w:rPr>
                <w:rFonts w:ascii="Cambria Math"/>
              </w:rPr>
              <m:t xml:space="preserve"> </m:t>
            </m:r>
          </m:e>
          <m:sup>
            <m:r>
              <w:rPr>
                <w:rFonts w:ascii="Cambria Math"/>
              </w:rPr>
              <m:t>2</m:t>
            </m:r>
          </m:sup>
        </m:sSup>
        <m:r>
          <w:rPr>
            <w:rFonts w:ascii="Cambria Math"/>
          </w:rPr>
          <m:t>=</m:t>
        </m:r>
        <m:sSup>
          <m:sSupPr>
            <m:ctrlPr>
              <w:rPr>
                <w:rFonts w:ascii="Cambria Math" w:hAnsi="Cambria Math"/>
                <w:i/>
              </w:rPr>
            </m:ctrlPr>
          </m:sSupPr>
          <m:e>
            <m:r>
              <w:rPr>
                <w:rFonts w:ascii="Cambria Math"/>
              </w:rPr>
              <m:t>c</m:t>
            </m:r>
          </m:e>
          <m:sup>
            <m:r>
              <w:rPr>
                <w:rFonts w:ascii="Cambria Math"/>
              </w:rPr>
              <m:t>2</m:t>
            </m:r>
          </m:sup>
        </m:sSup>
        <m:r>
          <w:rPr>
            <w:rFonts w:ascii="Cambria Math"/>
          </w:rPr>
          <m:t>+</m:t>
        </m:r>
        <m:sSup>
          <m:sSupPr>
            <m:ctrlPr>
              <w:rPr>
                <w:rFonts w:ascii="Cambria Math" w:hAnsi="Cambria Math"/>
                <w:i/>
              </w:rPr>
            </m:ctrlPr>
          </m:sSupPr>
          <m:e>
            <m:r>
              <w:rPr>
                <w:rFonts w:ascii="Cambria Math"/>
              </w:rPr>
              <m:t>a</m:t>
            </m:r>
          </m:e>
          <m:sup>
            <m:r>
              <w:rPr>
                <w:rFonts w:ascii="Cambria Math"/>
              </w:rPr>
              <m:t>2</m:t>
            </m:r>
          </m:sup>
        </m:sSup>
        <m:r>
          <w:rPr>
            <w:rFonts w:ascii="Cambria Math"/>
          </w:rPr>
          <m:t>-</m:t>
        </m:r>
        <m:r>
          <w:rPr>
            <w:rFonts w:ascii="Cambria Math"/>
          </w:rPr>
          <m:t>2ca</m:t>
        </m:r>
        <m:func>
          <m:funcPr>
            <m:ctrlPr>
              <w:rPr>
                <w:rFonts w:ascii="Cambria Math" w:hAnsi="Cambria Math"/>
                <w:i/>
              </w:rPr>
            </m:ctrlPr>
          </m:funcPr>
          <m:fName>
            <m:r>
              <w:rPr>
                <w:rFonts w:ascii="Cambria Math"/>
              </w:rPr>
              <m:t>cos</m:t>
            </m:r>
          </m:fName>
          <m:e>
            <m:r>
              <w:rPr>
                <w:rFonts w:ascii="Cambria Math"/>
              </w:rPr>
              <m:t>B</m:t>
            </m:r>
          </m:e>
        </m:func>
      </m:oMath>
      <w:r w:rsidR="00B22E85">
        <w:t xml:space="preserve"> </w:t>
      </w:r>
      <m:oMath>
        <m:r>
          <m:rPr>
            <m:sty m:val="p"/>
          </m:rPr>
          <w:rPr>
            <w:rFonts w:ascii="Cambria Math"/>
          </w:rPr>
          <w:br/>
        </m:r>
        <m:r>
          <w:rPr>
            <w:rFonts w:ascii="Cambria Math"/>
          </w:rPr>
          <m:t>OR</m:t>
        </m:r>
        <m:r>
          <w:rPr>
            <w:rFonts w:ascii="Cambria Math"/>
          </w:rPr>
          <m:t xml:space="preserve">        </m:t>
        </m:r>
        <m:sSup>
          <m:sSupPr>
            <m:ctrlPr>
              <w:rPr>
                <w:rFonts w:ascii="Cambria Math" w:hAnsi="Cambria Math"/>
                <w:i/>
              </w:rPr>
            </m:ctrlPr>
          </m:sSupPr>
          <m:e>
            <m:r>
              <w:rPr>
                <w:rFonts w:ascii="Cambria Math"/>
              </w:rPr>
              <m:t>c</m:t>
            </m:r>
          </m:e>
          <m:sup>
            <m:r>
              <w:rPr>
                <w:rFonts w:ascii="Cambria Math"/>
              </w:rPr>
              <m:t>2</m:t>
            </m:r>
          </m:sup>
        </m:sSup>
        <m:r>
          <w:rPr>
            <w:rFonts w:ascii="Cambria Math"/>
          </w:rPr>
          <m:t>=</m:t>
        </m:r>
        <m:sSup>
          <m:sSupPr>
            <m:ctrlPr>
              <w:rPr>
                <w:rFonts w:ascii="Cambria Math" w:hAnsi="Cambria Math"/>
                <w:i/>
              </w:rPr>
            </m:ctrlPr>
          </m:sSupPr>
          <m:e>
            <m:r>
              <w:rPr>
                <w:rFonts w:ascii="Cambria Math"/>
              </w:rPr>
              <m:t>a</m:t>
            </m:r>
          </m:e>
          <m:sup>
            <m:r>
              <w:rPr>
                <w:rFonts w:ascii="Cambria Math"/>
              </w:rPr>
              <m:t>2</m:t>
            </m:r>
          </m:sup>
        </m:sSup>
        <m:r>
          <w:rPr>
            <w:rFonts w:ascii="Cambria Math"/>
          </w:rPr>
          <m:t>+</m:t>
        </m:r>
        <m:sSup>
          <m:sSupPr>
            <m:ctrlPr>
              <w:rPr>
                <w:rFonts w:ascii="Cambria Math" w:hAnsi="Cambria Math"/>
                <w:i/>
              </w:rPr>
            </m:ctrlPr>
          </m:sSupPr>
          <m:e>
            <m:r>
              <w:rPr>
                <w:rFonts w:ascii="Cambria Math"/>
              </w:rPr>
              <m:t>b</m:t>
            </m:r>
          </m:e>
          <m:sup>
            <m:r>
              <w:rPr>
                <w:rFonts w:ascii="Cambria Math"/>
              </w:rPr>
              <m:t>2</m:t>
            </m:r>
          </m:sup>
        </m:sSup>
        <m:r>
          <w:rPr>
            <w:rFonts w:ascii="Cambria Math"/>
          </w:rPr>
          <m:t>-</m:t>
        </m:r>
        <m:r>
          <w:rPr>
            <w:rFonts w:ascii="Cambria Math"/>
          </w:rPr>
          <m:t>2ab</m:t>
        </m:r>
        <m:func>
          <m:funcPr>
            <m:ctrlPr>
              <w:rPr>
                <w:rFonts w:ascii="Cambria Math" w:hAnsi="Cambria Math"/>
                <w:i/>
              </w:rPr>
            </m:ctrlPr>
          </m:funcPr>
          <m:fName>
            <m:r>
              <w:rPr>
                <w:rFonts w:ascii="Cambria Math"/>
              </w:rPr>
              <m:t>cos</m:t>
            </m:r>
          </m:fName>
          <m:e>
            <m:r>
              <w:rPr>
                <w:rFonts w:ascii="Cambria Math"/>
              </w:rPr>
              <m:t>C</m:t>
            </m:r>
          </m:e>
        </m:func>
      </m:oMath>
      <w:r w:rsidR="00B22E85">
        <w:t xml:space="preserve"> </w:t>
      </w:r>
    </w:p>
    <w:p w14:paraId="116B7C4E" w14:textId="64FAFD7B" w:rsidR="007340A4" w:rsidRDefault="007340A4" w:rsidP="00B22E85">
      <w:pPr>
        <w:jc w:val="both"/>
      </w:pPr>
    </w:p>
    <w:p w14:paraId="7E0E1E99" w14:textId="77777777" w:rsidR="00543080" w:rsidRDefault="00543080" w:rsidP="00B22E85">
      <w:pPr>
        <w:jc w:val="both"/>
      </w:pPr>
    </w:p>
    <w:p w14:paraId="4BB2BD2C" w14:textId="77777777" w:rsidR="00543080" w:rsidRDefault="00543080" w:rsidP="00B22E85">
      <w:pPr>
        <w:jc w:val="both"/>
      </w:pPr>
    </w:p>
    <w:p w14:paraId="638C7E59" w14:textId="28C47654" w:rsidR="007340A4" w:rsidRDefault="007340A4" w:rsidP="00B22E85">
      <w:pPr>
        <w:jc w:val="both"/>
      </w:pPr>
      <w:r>
        <w:t xml:space="preserve">To prove these </w:t>
      </w:r>
      <w:proofErr w:type="gramStart"/>
      <w:r>
        <w:t>formula</w:t>
      </w:r>
      <w:proofErr w:type="gramEnd"/>
      <w:r>
        <w:t xml:space="preserve"> consider the following triangle, ABC:</w:t>
      </w:r>
    </w:p>
    <w:p w14:paraId="1FD7F726" w14:textId="042A3DFD" w:rsidR="007340A4" w:rsidRPr="00C47B41" w:rsidRDefault="007340A4" w:rsidP="00B22E85">
      <w:pPr>
        <w:jc w:val="both"/>
      </w:pPr>
      <w:r w:rsidRPr="00C47B41">
        <w:t>Drop a line from C to form a perpendicular with AB at F.</w:t>
      </w:r>
    </w:p>
    <w:p w14:paraId="3B3125FA" w14:textId="4D9610EB" w:rsidR="007340A4" w:rsidRPr="00C47B41" w:rsidRDefault="007340A4" w:rsidP="00B22E85">
      <w:pPr>
        <w:jc w:val="both"/>
        <w:rPr>
          <w:sz w:val="26"/>
          <w:szCs w:val="26"/>
        </w:rPr>
      </w:pPr>
      <w:r w:rsidRPr="00C47B41">
        <w:rPr>
          <w:sz w:val="26"/>
          <w:szCs w:val="26"/>
        </w:rPr>
        <w:tab/>
      </w:r>
      <m:oMath>
        <m:r>
          <w:rPr>
            <w:rFonts w:ascii="Cambria Math"/>
            <w:sz w:val="26"/>
            <w:szCs w:val="26"/>
          </w:rPr>
          <m:t>CF=b</m:t>
        </m:r>
        <m:func>
          <m:funcPr>
            <m:ctrlPr>
              <w:rPr>
                <w:rFonts w:ascii="Cambria Math" w:hAnsi="Cambria Math"/>
                <w:i/>
                <w:sz w:val="26"/>
                <w:szCs w:val="26"/>
              </w:rPr>
            </m:ctrlPr>
          </m:funcPr>
          <m:fName>
            <m:r>
              <w:rPr>
                <w:rFonts w:ascii="Cambria Math"/>
                <w:sz w:val="26"/>
                <w:szCs w:val="26"/>
              </w:rPr>
              <m:t>sin</m:t>
            </m:r>
          </m:fName>
          <m:e>
            <m:r>
              <w:rPr>
                <w:rFonts w:ascii="Cambria Math"/>
                <w:sz w:val="26"/>
                <w:szCs w:val="26"/>
              </w:rPr>
              <m:t>A</m:t>
            </m:r>
          </m:e>
        </m:func>
        <m:r>
          <w:rPr>
            <w:rFonts w:ascii="Cambria Math"/>
            <w:sz w:val="26"/>
            <w:szCs w:val="26"/>
          </w:rPr>
          <m:t>andAF=b</m:t>
        </m:r>
        <m:func>
          <m:funcPr>
            <m:ctrlPr>
              <w:rPr>
                <w:rFonts w:ascii="Cambria Math" w:hAnsi="Cambria Math"/>
                <w:i/>
                <w:sz w:val="26"/>
                <w:szCs w:val="26"/>
              </w:rPr>
            </m:ctrlPr>
          </m:funcPr>
          <m:fName>
            <m:r>
              <w:rPr>
                <w:rFonts w:ascii="Cambria Math"/>
                <w:sz w:val="26"/>
                <w:szCs w:val="26"/>
              </w:rPr>
              <m:t>cos</m:t>
            </m:r>
          </m:fName>
          <m:e>
            <m:r>
              <w:rPr>
                <w:rFonts w:ascii="Cambria Math"/>
                <w:sz w:val="26"/>
                <w:szCs w:val="26"/>
              </w:rPr>
              <m:t>A</m:t>
            </m:r>
          </m:e>
        </m:func>
        <m:r>
          <m:rPr>
            <m:sty m:val="p"/>
          </m:rPr>
          <w:rPr>
            <w:rFonts w:ascii="Cambria Math"/>
            <w:sz w:val="26"/>
            <w:szCs w:val="26"/>
          </w:rPr>
          <w:br/>
        </m:r>
      </m:oMath>
      <m:oMathPara>
        <m:oMath>
          <m:r>
            <w:rPr>
              <w:rFonts w:ascii="Cambria Math"/>
              <w:sz w:val="26"/>
              <w:szCs w:val="26"/>
            </w:rPr>
            <m:t>soBF=AB</m:t>
          </m:r>
          <m:r>
            <w:rPr>
              <w:rFonts w:ascii="Cambria Math"/>
              <w:sz w:val="26"/>
              <w:szCs w:val="26"/>
            </w:rPr>
            <m:t>-</m:t>
          </m:r>
          <m:r>
            <w:rPr>
              <w:rFonts w:ascii="Cambria Math"/>
              <w:sz w:val="26"/>
              <w:szCs w:val="26"/>
            </w:rPr>
            <m:t>AF=c</m:t>
          </m:r>
          <m:r>
            <w:rPr>
              <w:rFonts w:ascii="Cambria Math"/>
              <w:sz w:val="26"/>
              <w:szCs w:val="26"/>
            </w:rPr>
            <m:t>-</m:t>
          </m:r>
          <m:r>
            <w:rPr>
              <w:rFonts w:ascii="Cambria Math"/>
              <w:sz w:val="26"/>
              <w:szCs w:val="26"/>
            </w:rPr>
            <m:t>b</m:t>
          </m:r>
          <m:func>
            <m:funcPr>
              <m:ctrlPr>
                <w:rPr>
                  <w:rFonts w:ascii="Cambria Math" w:hAnsi="Cambria Math"/>
                  <w:i/>
                  <w:sz w:val="26"/>
                  <w:szCs w:val="26"/>
                </w:rPr>
              </m:ctrlPr>
            </m:funcPr>
            <m:fName>
              <m:r>
                <w:rPr>
                  <w:rFonts w:ascii="Cambria Math"/>
                  <w:sz w:val="26"/>
                  <w:szCs w:val="26"/>
                </w:rPr>
                <m:t>cos</m:t>
              </m:r>
            </m:fName>
            <m:e>
              <m:r>
                <w:rPr>
                  <w:rFonts w:ascii="Cambria Math"/>
                  <w:sz w:val="26"/>
                  <w:szCs w:val="26"/>
                </w:rPr>
                <m:t>A</m:t>
              </m:r>
            </m:e>
          </m:func>
        </m:oMath>
      </m:oMathPara>
    </w:p>
    <w:p w14:paraId="678AB1FF" w14:textId="5C3FD4B2" w:rsidR="007340A4" w:rsidRPr="00C47B41" w:rsidRDefault="007340A4" w:rsidP="00B22E85">
      <w:pPr>
        <w:jc w:val="both"/>
      </w:pPr>
      <w:r w:rsidRPr="00C47B41">
        <w:lastRenderedPageBreak/>
        <w:t>Using Pythagoras’ theorem in the triangle BFC:</w:t>
      </w:r>
    </w:p>
    <w:p w14:paraId="4EDB7D18" w14:textId="73171365" w:rsidR="007340A4" w:rsidRPr="00C47B41" w:rsidRDefault="007340A4" w:rsidP="00B22E85">
      <w:pPr>
        <w:jc w:val="both"/>
        <w:rPr>
          <w:sz w:val="26"/>
          <w:szCs w:val="26"/>
        </w:rPr>
      </w:pPr>
      <w:r w:rsidRPr="00C47B41">
        <w:rPr>
          <w:sz w:val="26"/>
          <w:szCs w:val="26"/>
        </w:rPr>
        <w:tab/>
      </w:r>
      <m:oMath>
        <m:r>
          <w:rPr>
            <w:rFonts w:ascii="Cambria Math"/>
            <w:sz w:val="26"/>
            <w:szCs w:val="26"/>
          </w:rPr>
          <m:t>B</m:t>
        </m:r>
        <m:sSup>
          <m:sSupPr>
            <m:ctrlPr>
              <w:rPr>
                <w:rFonts w:ascii="Cambria Math" w:hAnsi="Cambria Math"/>
                <w:i/>
                <w:sz w:val="26"/>
                <w:szCs w:val="26"/>
              </w:rPr>
            </m:ctrlPr>
          </m:sSupPr>
          <m:e>
            <m:r>
              <w:rPr>
                <w:rFonts w:ascii="Cambria Math"/>
                <w:sz w:val="26"/>
                <w:szCs w:val="26"/>
              </w:rPr>
              <m:t>C</m:t>
            </m:r>
          </m:e>
          <m:sup>
            <m:r>
              <w:rPr>
                <w:rFonts w:ascii="Cambria Math"/>
                <w:sz w:val="26"/>
                <w:szCs w:val="26"/>
              </w:rPr>
              <m:t>2</m:t>
            </m:r>
          </m:sup>
        </m:sSup>
        <m:r>
          <w:rPr>
            <w:rFonts w:ascii="Cambria Math"/>
            <w:sz w:val="26"/>
            <w:szCs w:val="26"/>
          </w:rPr>
          <m:t>=B</m:t>
        </m:r>
        <m:sSup>
          <m:sSupPr>
            <m:ctrlPr>
              <w:rPr>
                <w:rFonts w:ascii="Cambria Math" w:hAnsi="Cambria Math"/>
                <w:i/>
                <w:sz w:val="26"/>
                <w:szCs w:val="26"/>
              </w:rPr>
            </m:ctrlPr>
          </m:sSupPr>
          <m:e>
            <m:r>
              <w:rPr>
                <w:rFonts w:ascii="Cambria Math"/>
                <w:sz w:val="26"/>
                <w:szCs w:val="26"/>
              </w:rPr>
              <m:t>F</m:t>
            </m:r>
          </m:e>
          <m:sup>
            <m:r>
              <w:rPr>
                <w:rFonts w:ascii="Cambria Math"/>
                <w:sz w:val="26"/>
                <w:szCs w:val="26"/>
              </w:rPr>
              <m:t>2</m:t>
            </m:r>
          </m:sup>
        </m:sSup>
        <m:r>
          <w:rPr>
            <w:rFonts w:ascii="Cambria Math"/>
            <w:sz w:val="26"/>
            <w:szCs w:val="26"/>
          </w:rPr>
          <m:t>+C</m:t>
        </m:r>
        <m:sSup>
          <m:sSupPr>
            <m:ctrlPr>
              <w:rPr>
                <w:rFonts w:ascii="Cambria Math" w:hAnsi="Cambria Math"/>
                <w:i/>
                <w:sz w:val="26"/>
                <w:szCs w:val="26"/>
              </w:rPr>
            </m:ctrlPr>
          </m:sSupPr>
          <m:e>
            <m:r>
              <w:rPr>
                <w:rFonts w:ascii="Cambria Math"/>
                <w:sz w:val="26"/>
                <w:szCs w:val="26"/>
              </w:rPr>
              <m:t>F</m:t>
            </m:r>
          </m:e>
          <m:sup>
            <m:r>
              <w:rPr>
                <w:rFonts w:ascii="Cambria Math"/>
                <w:sz w:val="26"/>
                <w:szCs w:val="26"/>
              </w:rPr>
              <m:t>2</m:t>
            </m:r>
          </m:sup>
        </m:sSup>
        <m:r>
          <m:rPr>
            <m:sty m:val="p"/>
          </m:rPr>
          <w:rPr>
            <w:rFonts w:ascii="Cambria Math"/>
            <w:sz w:val="26"/>
            <w:szCs w:val="26"/>
          </w:rPr>
          <w:br/>
        </m:r>
      </m:oMath>
      <m:oMathPara>
        <m:oMath>
          <m:r>
            <w:rPr>
              <w:rFonts w:ascii="Cambria Math"/>
              <w:sz w:val="26"/>
              <w:szCs w:val="26"/>
            </w:rPr>
            <m:t>or</m:t>
          </m:r>
          <m:r>
            <w:rPr>
              <w:rFonts w:ascii="Cambria Math"/>
              <w:sz w:val="26"/>
              <w:szCs w:val="26"/>
            </w:rPr>
            <m:t xml:space="preserve">   </m:t>
          </m:r>
          <m:sSup>
            <m:sSupPr>
              <m:ctrlPr>
                <w:rPr>
                  <w:rFonts w:ascii="Cambria Math" w:hAnsi="Cambria Math"/>
                  <w:i/>
                  <w:sz w:val="26"/>
                  <w:szCs w:val="26"/>
                </w:rPr>
              </m:ctrlPr>
            </m:sSupPr>
            <m:e>
              <m:r>
                <w:rPr>
                  <w:rFonts w:ascii="Cambria Math"/>
                  <w:sz w:val="26"/>
                  <w:szCs w:val="26"/>
                </w:rPr>
                <m:t>a</m:t>
              </m:r>
            </m:e>
            <m:sup>
              <m:r>
                <w:rPr>
                  <w:rFonts w:ascii="Cambria Math"/>
                  <w:sz w:val="26"/>
                  <w:szCs w:val="26"/>
                </w:rPr>
                <m:t>2</m:t>
              </m:r>
            </m:sup>
          </m:sSup>
          <m:r>
            <w:rPr>
              <w:rFonts w:ascii="Cambria Math"/>
              <w:sz w:val="26"/>
              <w:szCs w:val="26"/>
            </w:rPr>
            <m:t>=</m:t>
          </m:r>
          <m:sSup>
            <m:sSupPr>
              <m:ctrlPr>
                <w:rPr>
                  <w:rFonts w:ascii="Cambria Math" w:hAnsi="Cambria Math"/>
                  <w:i/>
                  <w:sz w:val="26"/>
                  <w:szCs w:val="26"/>
                </w:rPr>
              </m:ctrlPr>
            </m:sSupPr>
            <m:e>
              <m:d>
                <m:dPr>
                  <m:ctrlPr>
                    <w:rPr>
                      <w:rFonts w:ascii="Cambria Math" w:hAnsi="Cambria Math"/>
                      <w:i/>
                      <w:sz w:val="26"/>
                      <w:szCs w:val="26"/>
                    </w:rPr>
                  </m:ctrlPr>
                </m:dPr>
                <m:e>
                  <m:r>
                    <w:rPr>
                      <w:rFonts w:ascii="Cambria Math"/>
                      <w:sz w:val="26"/>
                      <w:szCs w:val="26"/>
                    </w:rPr>
                    <m:t>c</m:t>
                  </m:r>
                  <m:r>
                    <w:rPr>
                      <w:rFonts w:ascii="Cambria Math"/>
                      <w:sz w:val="26"/>
                      <w:szCs w:val="26"/>
                    </w:rPr>
                    <m:t>-</m:t>
                  </m:r>
                  <m:r>
                    <w:rPr>
                      <w:rFonts w:ascii="Cambria Math"/>
                      <w:sz w:val="26"/>
                      <w:szCs w:val="26"/>
                    </w:rPr>
                    <m:t>b</m:t>
                  </m:r>
                  <m:func>
                    <m:funcPr>
                      <m:ctrlPr>
                        <w:rPr>
                          <w:rFonts w:ascii="Cambria Math" w:hAnsi="Cambria Math"/>
                          <w:i/>
                          <w:sz w:val="26"/>
                          <w:szCs w:val="26"/>
                        </w:rPr>
                      </m:ctrlPr>
                    </m:funcPr>
                    <m:fName>
                      <m:r>
                        <w:rPr>
                          <w:rFonts w:ascii="Cambria Math"/>
                          <w:sz w:val="26"/>
                          <w:szCs w:val="26"/>
                        </w:rPr>
                        <m:t>cos</m:t>
                      </m:r>
                    </m:fName>
                    <m:e>
                      <m:r>
                        <w:rPr>
                          <w:rFonts w:ascii="Cambria Math"/>
                          <w:sz w:val="26"/>
                          <w:szCs w:val="26"/>
                        </w:rPr>
                        <m:t>A</m:t>
                      </m:r>
                    </m:e>
                  </m:func>
                </m:e>
              </m:d>
            </m:e>
            <m:sup>
              <m:r>
                <w:rPr>
                  <w:rFonts w:ascii="Cambria Math"/>
                  <w:sz w:val="26"/>
                  <w:szCs w:val="26"/>
                </w:rPr>
                <m:t>2</m:t>
              </m:r>
            </m:sup>
          </m:sSup>
          <m:r>
            <w:rPr>
              <w:rFonts w:ascii="Cambria Math"/>
              <w:sz w:val="26"/>
              <w:szCs w:val="26"/>
            </w:rPr>
            <m:t>+</m:t>
          </m:r>
          <m:sSup>
            <m:sSupPr>
              <m:ctrlPr>
                <w:rPr>
                  <w:rFonts w:ascii="Cambria Math" w:hAnsi="Cambria Math"/>
                  <w:i/>
                  <w:sz w:val="26"/>
                  <w:szCs w:val="26"/>
                </w:rPr>
              </m:ctrlPr>
            </m:sSupPr>
            <m:e>
              <m:r>
                <w:rPr>
                  <w:rFonts w:ascii="Cambria Math"/>
                  <w:sz w:val="26"/>
                  <w:szCs w:val="26"/>
                </w:rPr>
                <m:t>b</m:t>
              </m:r>
            </m:e>
            <m:sup>
              <m:r>
                <w:rPr>
                  <w:rFonts w:ascii="Cambria Math"/>
                  <w:sz w:val="26"/>
                  <w:szCs w:val="26"/>
                </w:rPr>
                <m:t>2</m:t>
              </m:r>
            </m:sup>
          </m:sSup>
          <m:func>
            <m:funcPr>
              <m:ctrlPr>
                <w:rPr>
                  <w:rFonts w:ascii="Cambria Math" w:hAnsi="Cambria Math"/>
                  <w:i/>
                  <w:sz w:val="26"/>
                  <w:szCs w:val="26"/>
                </w:rPr>
              </m:ctrlPr>
            </m:funcPr>
            <m:fName>
              <m:sSup>
                <m:sSupPr>
                  <m:ctrlPr>
                    <w:rPr>
                      <w:rFonts w:ascii="Cambria Math" w:hAnsi="Cambria Math"/>
                      <w:i/>
                      <w:sz w:val="26"/>
                      <w:szCs w:val="26"/>
                    </w:rPr>
                  </m:ctrlPr>
                </m:sSupPr>
                <m:e>
                  <m:r>
                    <w:rPr>
                      <w:rFonts w:ascii="Cambria Math"/>
                      <w:sz w:val="26"/>
                      <w:szCs w:val="26"/>
                    </w:rPr>
                    <m:t>sin</m:t>
                  </m:r>
                </m:e>
                <m:sup>
                  <m:r>
                    <w:rPr>
                      <w:rFonts w:ascii="Cambria Math"/>
                      <w:sz w:val="26"/>
                      <w:szCs w:val="26"/>
                    </w:rPr>
                    <m:t>2</m:t>
                  </m:r>
                </m:sup>
              </m:sSup>
            </m:fName>
            <m:e>
              <m:r>
                <w:rPr>
                  <w:rFonts w:ascii="Cambria Math"/>
                  <w:sz w:val="26"/>
                  <w:szCs w:val="26"/>
                </w:rPr>
                <m:t>A</m:t>
              </m:r>
            </m:e>
          </m:func>
          <m:r>
            <m:rPr>
              <m:sty m:val="p"/>
            </m:rPr>
            <w:rPr>
              <w:rFonts w:ascii="Cambria Math"/>
              <w:sz w:val="26"/>
              <w:szCs w:val="26"/>
            </w:rPr>
            <w:br/>
          </m:r>
        </m:oMath>
        <m:oMath>
          <m:r>
            <w:rPr>
              <w:rFonts w:ascii="Cambria Math"/>
              <w:sz w:val="26"/>
              <w:szCs w:val="26"/>
            </w:rPr>
            <m:t>=</m:t>
          </m:r>
          <m:sSup>
            <m:sSupPr>
              <m:ctrlPr>
                <w:rPr>
                  <w:rFonts w:ascii="Cambria Math" w:hAnsi="Cambria Math"/>
                  <w:i/>
                  <w:sz w:val="26"/>
                  <w:szCs w:val="26"/>
                </w:rPr>
              </m:ctrlPr>
            </m:sSupPr>
            <m:e>
              <m:r>
                <w:rPr>
                  <w:rFonts w:ascii="Cambria Math"/>
                  <w:sz w:val="26"/>
                  <w:szCs w:val="26"/>
                </w:rPr>
                <m:t>c</m:t>
              </m:r>
            </m:e>
            <m:sup>
              <m:r>
                <w:rPr>
                  <w:rFonts w:ascii="Cambria Math"/>
                  <w:sz w:val="26"/>
                  <w:szCs w:val="26"/>
                </w:rPr>
                <m:t>2</m:t>
              </m:r>
            </m:sup>
          </m:sSup>
          <m:r>
            <w:rPr>
              <w:rFonts w:ascii="Cambria Math"/>
              <w:sz w:val="26"/>
              <w:szCs w:val="26"/>
            </w:rPr>
            <m:t>-</m:t>
          </m:r>
          <m:r>
            <w:rPr>
              <w:rFonts w:ascii="Cambria Math"/>
              <w:sz w:val="26"/>
              <w:szCs w:val="26"/>
            </w:rPr>
            <m:t>2bc</m:t>
          </m:r>
          <m:func>
            <m:funcPr>
              <m:ctrlPr>
                <w:rPr>
                  <w:rFonts w:ascii="Cambria Math" w:hAnsi="Cambria Math"/>
                  <w:i/>
                  <w:sz w:val="26"/>
                  <w:szCs w:val="26"/>
                </w:rPr>
              </m:ctrlPr>
            </m:funcPr>
            <m:fName>
              <m:r>
                <w:rPr>
                  <w:rFonts w:ascii="Cambria Math"/>
                  <w:sz w:val="26"/>
                  <w:szCs w:val="26"/>
                </w:rPr>
                <m:t>cos</m:t>
              </m:r>
            </m:fName>
            <m:e>
              <m:r>
                <w:rPr>
                  <w:rFonts w:ascii="Cambria Math"/>
                  <w:sz w:val="26"/>
                  <w:szCs w:val="26"/>
                </w:rPr>
                <m:t>A</m:t>
              </m:r>
            </m:e>
          </m:func>
          <m:r>
            <w:rPr>
              <w:rFonts w:ascii="Cambria Math"/>
              <w:sz w:val="26"/>
              <w:szCs w:val="26"/>
            </w:rPr>
            <m:t>+</m:t>
          </m:r>
          <m:sSup>
            <m:sSupPr>
              <m:ctrlPr>
                <w:rPr>
                  <w:rFonts w:ascii="Cambria Math" w:hAnsi="Cambria Math"/>
                  <w:i/>
                  <w:sz w:val="26"/>
                  <w:szCs w:val="26"/>
                </w:rPr>
              </m:ctrlPr>
            </m:sSupPr>
            <m:e>
              <m:r>
                <w:rPr>
                  <w:rFonts w:ascii="Cambria Math"/>
                  <w:sz w:val="26"/>
                  <w:szCs w:val="26"/>
                </w:rPr>
                <m:t>b</m:t>
              </m:r>
            </m:e>
            <m:sup>
              <m:r>
                <w:rPr>
                  <w:rFonts w:ascii="Cambria Math"/>
                  <w:sz w:val="26"/>
                  <w:szCs w:val="26"/>
                </w:rPr>
                <m:t>2</m:t>
              </m:r>
            </m:sup>
          </m:sSup>
          <m:d>
            <m:dPr>
              <m:ctrlPr>
                <w:rPr>
                  <w:rFonts w:ascii="Cambria Math" w:hAnsi="Cambria Math"/>
                  <w:i/>
                  <w:sz w:val="26"/>
                  <w:szCs w:val="26"/>
                </w:rPr>
              </m:ctrlPr>
            </m:dPr>
            <m:e>
              <m:func>
                <m:funcPr>
                  <m:ctrlPr>
                    <w:rPr>
                      <w:rFonts w:ascii="Cambria Math" w:hAnsi="Cambria Math"/>
                      <w:i/>
                      <w:sz w:val="26"/>
                      <w:szCs w:val="26"/>
                    </w:rPr>
                  </m:ctrlPr>
                </m:funcPr>
                <m:fName>
                  <m:sSup>
                    <m:sSupPr>
                      <m:ctrlPr>
                        <w:rPr>
                          <w:rFonts w:ascii="Cambria Math" w:hAnsi="Cambria Math"/>
                          <w:i/>
                          <w:sz w:val="26"/>
                          <w:szCs w:val="26"/>
                        </w:rPr>
                      </m:ctrlPr>
                    </m:sSupPr>
                    <m:e>
                      <m:r>
                        <w:rPr>
                          <w:rFonts w:ascii="Cambria Math"/>
                          <w:sz w:val="26"/>
                          <w:szCs w:val="26"/>
                        </w:rPr>
                        <m:t>sin</m:t>
                      </m:r>
                    </m:e>
                    <m:sup>
                      <m:r>
                        <w:rPr>
                          <w:rFonts w:ascii="Cambria Math"/>
                          <w:sz w:val="26"/>
                          <w:szCs w:val="26"/>
                        </w:rPr>
                        <m:t>2</m:t>
                      </m:r>
                    </m:sup>
                  </m:sSup>
                </m:fName>
                <m:e>
                  <m:r>
                    <w:rPr>
                      <w:rFonts w:ascii="Cambria Math"/>
                      <w:sz w:val="26"/>
                      <w:szCs w:val="26"/>
                    </w:rPr>
                    <m:t>A</m:t>
                  </m:r>
                </m:e>
              </m:func>
              <m:r>
                <w:rPr>
                  <w:rFonts w:ascii="Cambria Math"/>
                  <w:sz w:val="26"/>
                  <w:szCs w:val="26"/>
                </w:rPr>
                <m:t>+</m:t>
              </m:r>
              <m:func>
                <m:funcPr>
                  <m:ctrlPr>
                    <w:rPr>
                      <w:rFonts w:ascii="Cambria Math" w:hAnsi="Cambria Math"/>
                      <w:i/>
                      <w:sz w:val="26"/>
                      <w:szCs w:val="26"/>
                    </w:rPr>
                  </m:ctrlPr>
                </m:funcPr>
                <m:fName>
                  <m:sSup>
                    <m:sSupPr>
                      <m:ctrlPr>
                        <w:rPr>
                          <w:rFonts w:ascii="Cambria Math" w:hAnsi="Cambria Math"/>
                          <w:i/>
                          <w:sz w:val="26"/>
                          <w:szCs w:val="26"/>
                        </w:rPr>
                      </m:ctrlPr>
                    </m:sSupPr>
                    <m:e>
                      <m:r>
                        <w:rPr>
                          <w:rFonts w:ascii="Cambria Math"/>
                          <w:sz w:val="26"/>
                          <w:szCs w:val="26"/>
                        </w:rPr>
                        <m:t>cos</m:t>
                      </m:r>
                    </m:e>
                    <m:sup>
                      <m:r>
                        <w:rPr>
                          <w:rFonts w:ascii="Cambria Math"/>
                          <w:sz w:val="26"/>
                          <w:szCs w:val="26"/>
                        </w:rPr>
                        <m:t>2</m:t>
                      </m:r>
                    </m:sup>
                  </m:sSup>
                </m:fName>
                <m:e>
                  <m:r>
                    <w:rPr>
                      <w:rFonts w:ascii="Cambria Math"/>
                      <w:sz w:val="26"/>
                      <w:szCs w:val="26"/>
                    </w:rPr>
                    <m:t>A</m:t>
                  </m:r>
                </m:e>
              </m:func>
            </m:e>
          </m:d>
          <m:r>
            <m:rPr>
              <m:sty m:val="p"/>
            </m:rPr>
            <w:rPr>
              <w:rFonts w:ascii="Cambria Math"/>
              <w:sz w:val="26"/>
              <w:szCs w:val="26"/>
            </w:rPr>
            <w:br/>
          </m:r>
        </m:oMath>
        <m:oMath>
          <m:r>
            <w:rPr>
              <w:rFonts w:ascii="Cambria Math"/>
              <w:sz w:val="26"/>
              <w:szCs w:val="26"/>
            </w:rPr>
            <m:t>=</m:t>
          </m:r>
          <m:sSup>
            <m:sSupPr>
              <m:ctrlPr>
                <w:rPr>
                  <w:rFonts w:ascii="Cambria Math" w:hAnsi="Cambria Math"/>
                  <w:i/>
                  <w:sz w:val="26"/>
                  <w:szCs w:val="26"/>
                </w:rPr>
              </m:ctrlPr>
            </m:sSupPr>
            <m:e>
              <m:r>
                <w:rPr>
                  <w:rFonts w:ascii="Cambria Math"/>
                  <w:sz w:val="26"/>
                  <w:szCs w:val="26"/>
                </w:rPr>
                <m:t>b</m:t>
              </m:r>
            </m:e>
            <m:sup>
              <m:r>
                <w:rPr>
                  <w:rFonts w:ascii="Cambria Math"/>
                  <w:sz w:val="26"/>
                  <w:szCs w:val="26"/>
                </w:rPr>
                <m:t>2</m:t>
              </m:r>
            </m:sup>
          </m:sSup>
          <m:r>
            <w:rPr>
              <w:rFonts w:ascii="Cambria Math"/>
              <w:sz w:val="26"/>
              <w:szCs w:val="26"/>
            </w:rPr>
            <m:t>+</m:t>
          </m:r>
          <m:sSup>
            <m:sSupPr>
              <m:ctrlPr>
                <w:rPr>
                  <w:rFonts w:ascii="Cambria Math" w:hAnsi="Cambria Math"/>
                  <w:i/>
                  <w:sz w:val="26"/>
                  <w:szCs w:val="26"/>
                </w:rPr>
              </m:ctrlPr>
            </m:sSupPr>
            <m:e>
              <m:r>
                <w:rPr>
                  <w:rFonts w:ascii="Cambria Math"/>
                  <w:sz w:val="26"/>
                  <w:szCs w:val="26"/>
                </w:rPr>
                <m:t>c</m:t>
              </m:r>
            </m:e>
            <m:sup>
              <m:r>
                <w:rPr>
                  <w:rFonts w:ascii="Cambria Math"/>
                  <w:sz w:val="26"/>
                  <w:szCs w:val="26"/>
                </w:rPr>
                <m:t>2</m:t>
              </m:r>
            </m:sup>
          </m:sSup>
          <m:r>
            <w:rPr>
              <w:rFonts w:ascii="Cambria Math"/>
              <w:sz w:val="26"/>
              <w:szCs w:val="26"/>
            </w:rPr>
            <m:t>-</m:t>
          </m:r>
          <m:r>
            <w:rPr>
              <w:rFonts w:ascii="Cambria Math"/>
              <w:sz w:val="26"/>
              <w:szCs w:val="26"/>
            </w:rPr>
            <m:t>2bc</m:t>
          </m:r>
          <m:func>
            <m:funcPr>
              <m:ctrlPr>
                <w:rPr>
                  <w:rFonts w:ascii="Cambria Math" w:hAnsi="Cambria Math"/>
                  <w:i/>
                  <w:sz w:val="26"/>
                  <w:szCs w:val="26"/>
                </w:rPr>
              </m:ctrlPr>
            </m:funcPr>
            <m:fName>
              <m:r>
                <w:rPr>
                  <w:rFonts w:ascii="Cambria Math"/>
                  <w:sz w:val="26"/>
                  <w:szCs w:val="26"/>
                </w:rPr>
                <m:t>cos</m:t>
              </m:r>
            </m:fName>
            <m:e>
              <m:r>
                <w:rPr>
                  <w:rFonts w:ascii="Cambria Math"/>
                  <w:sz w:val="26"/>
                  <w:szCs w:val="26"/>
                </w:rPr>
                <m:t>A</m:t>
              </m:r>
            </m:e>
          </m:func>
        </m:oMath>
      </m:oMathPara>
    </w:p>
    <w:p w14:paraId="555AEC6A" w14:textId="4E941780" w:rsidR="007340A4" w:rsidRPr="00C47B41" w:rsidRDefault="00543080" w:rsidP="00902F81">
      <w:pPr>
        <w:pStyle w:val="Heading2"/>
      </w:pPr>
      <w:bookmarkStart w:id="41" w:name="_Toc231663157"/>
      <w:r w:rsidRPr="00902F81">
        <mc:AlternateContent>
          <mc:Choice Requires="wpg">
            <w:drawing>
              <wp:anchor distT="0" distB="0" distL="114300" distR="114300" simplePos="0" relativeHeight="251796480" behindDoc="0" locked="0" layoutInCell="1" allowOverlap="1" wp14:anchorId="2FCCFD31" wp14:editId="3873A5FE">
                <wp:simplePos x="0" y="0"/>
                <wp:positionH relativeFrom="column">
                  <wp:posOffset>2587227</wp:posOffset>
                </wp:positionH>
                <wp:positionV relativeFrom="paragraph">
                  <wp:posOffset>299390</wp:posOffset>
                </wp:positionV>
                <wp:extent cx="3331845" cy="2099316"/>
                <wp:effectExtent l="0" t="0" r="0" b="0"/>
                <wp:wrapNone/>
                <wp:docPr id="2051266136"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1845" cy="2099316"/>
                          <a:chOff x="1143" y="3919"/>
                          <a:chExt cx="10400" cy="6403"/>
                        </a:xfrm>
                      </wpg:grpSpPr>
                      <wps:wsp>
                        <wps:cNvPr id="1857099086" name="Line 383"/>
                        <wps:cNvCnPr>
                          <a:cxnSpLocks noChangeShapeType="1"/>
                        </wps:cNvCnPr>
                        <wps:spPr bwMode="auto">
                          <a:xfrm>
                            <a:off x="2115" y="8948"/>
                            <a:ext cx="839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164974886" name="Line 384"/>
                        <wps:cNvCnPr>
                          <a:cxnSpLocks noChangeShapeType="1"/>
                        </wps:cNvCnPr>
                        <wps:spPr bwMode="auto">
                          <a:xfrm flipV="1">
                            <a:off x="2115" y="5208"/>
                            <a:ext cx="6325" cy="374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094723859" name="Line 385"/>
                        <wps:cNvCnPr>
                          <a:cxnSpLocks noChangeShapeType="1"/>
                        </wps:cNvCnPr>
                        <wps:spPr bwMode="auto">
                          <a:xfrm flipH="1" flipV="1">
                            <a:off x="8440" y="5208"/>
                            <a:ext cx="2070" cy="374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1868994" name="Line 386"/>
                        <wps:cNvCnPr>
                          <a:cxnSpLocks noChangeShapeType="1"/>
                        </wps:cNvCnPr>
                        <wps:spPr bwMode="auto">
                          <a:xfrm>
                            <a:off x="8440" y="5208"/>
                            <a:ext cx="0" cy="37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71646944" name="Line 387"/>
                        <wps:cNvCnPr>
                          <a:cxnSpLocks noChangeShapeType="1"/>
                        </wps:cNvCnPr>
                        <wps:spPr bwMode="auto">
                          <a:xfrm>
                            <a:off x="8095" y="8574"/>
                            <a:ext cx="0" cy="3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18611202" name="Line 388"/>
                        <wps:cNvCnPr>
                          <a:cxnSpLocks noChangeShapeType="1"/>
                        </wps:cNvCnPr>
                        <wps:spPr bwMode="auto">
                          <a:xfrm>
                            <a:off x="8095" y="8574"/>
                            <a:ext cx="3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5969616" name="Line 389"/>
                        <wps:cNvCnPr>
                          <a:cxnSpLocks noChangeShapeType="1"/>
                        </wps:cNvCnPr>
                        <wps:spPr bwMode="auto">
                          <a:xfrm flipV="1">
                            <a:off x="5450" y="4834"/>
                            <a:ext cx="2875" cy="16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363667" name="Line 390"/>
                        <wps:cNvCnPr>
                          <a:cxnSpLocks noChangeShapeType="1"/>
                        </wps:cNvCnPr>
                        <wps:spPr bwMode="auto">
                          <a:xfrm flipH="1">
                            <a:off x="2000" y="6704"/>
                            <a:ext cx="3105" cy="1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5743335" name="Line 391"/>
                        <wps:cNvCnPr>
                          <a:cxnSpLocks noChangeShapeType="1"/>
                        </wps:cNvCnPr>
                        <wps:spPr bwMode="auto">
                          <a:xfrm flipV="1">
                            <a:off x="6945" y="9322"/>
                            <a:ext cx="35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0476011" name="Line 392"/>
                        <wps:cNvCnPr>
                          <a:cxnSpLocks noChangeShapeType="1"/>
                        </wps:cNvCnPr>
                        <wps:spPr bwMode="auto">
                          <a:xfrm flipH="1" flipV="1">
                            <a:off x="2115" y="9322"/>
                            <a:ext cx="41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8978528" name="Line 393"/>
                        <wps:cNvCnPr>
                          <a:cxnSpLocks noChangeShapeType="1"/>
                        </wps:cNvCnPr>
                        <wps:spPr bwMode="auto">
                          <a:xfrm>
                            <a:off x="10050" y="7078"/>
                            <a:ext cx="920" cy="1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7386687" name="Line 394"/>
                        <wps:cNvCnPr>
                          <a:cxnSpLocks noChangeShapeType="1"/>
                        </wps:cNvCnPr>
                        <wps:spPr bwMode="auto">
                          <a:xfrm flipH="1" flipV="1">
                            <a:off x="8900" y="5021"/>
                            <a:ext cx="920" cy="16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0747831" name="Text Box 395"/>
                        <wps:cNvSpPr txBox="1">
                          <a:spLocks noChangeArrowheads="1"/>
                        </wps:cNvSpPr>
                        <wps:spPr bwMode="auto">
                          <a:xfrm>
                            <a:off x="10395" y="8761"/>
                            <a:ext cx="1148" cy="1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CCBF8"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wps:txbx>
                        <wps:bodyPr rot="0" vert="horz" wrap="square" lIns="91440" tIns="45720" rIns="91440" bIns="45720" anchor="t" anchorCtr="0" upright="1">
                          <a:noAutofit/>
                        </wps:bodyPr>
                      </wps:wsp>
                      <wps:wsp>
                        <wps:cNvPr id="1073509117" name="Text Box 396"/>
                        <wps:cNvSpPr txBox="1">
                          <a:spLocks noChangeArrowheads="1"/>
                        </wps:cNvSpPr>
                        <wps:spPr bwMode="auto">
                          <a:xfrm>
                            <a:off x="8066" y="3919"/>
                            <a:ext cx="1384" cy="1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9DBCF"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wps:txbx>
                        <wps:bodyPr rot="0" vert="horz" wrap="square" lIns="91440" tIns="45720" rIns="91440" bIns="45720" anchor="t" anchorCtr="0" upright="1">
                          <a:noAutofit/>
                        </wps:bodyPr>
                      </wps:wsp>
                      <wps:wsp>
                        <wps:cNvPr id="942652257" name="Text Box 397"/>
                        <wps:cNvSpPr txBox="1">
                          <a:spLocks noChangeArrowheads="1"/>
                        </wps:cNvSpPr>
                        <wps:spPr bwMode="auto">
                          <a:xfrm>
                            <a:off x="1143" y="8092"/>
                            <a:ext cx="1358" cy="1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2718F"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wps:txbx>
                        <wps:bodyPr rot="0" vert="horz" wrap="square" lIns="91440" tIns="45720" rIns="91440" bIns="45720" anchor="t" anchorCtr="0" upright="1">
                          <a:noAutofit/>
                        </wps:bodyPr>
                      </wps:wsp>
                      <wps:wsp>
                        <wps:cNvPr id="1987815253" name="Text Box 398"/>
                        <wps:cNvSpPr txBox="1">
                          <a:spLocks noChangeArrowheads="1"/>
                        </wps:cNvSpPr>
                        <wps:spPr bwMode="auto">
                          <a:xfrm>
                            <a:off x="6168" y="8761"/>
                            <a:ext cx="1548" cy="1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B613A"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wps:txbx>
                        <wps:bodyPr rot="0" vert="horz" wrap="square" lIns="91440" tIns="45720" rIns="91440" bIns="45720" anchor="t" anchorCtr="0" upright="1">
                          <a:noAutofit/>
                        </wps:bodyPr>
                      </wps:wsp>
                      <wps:wsp>
                        <wps:cNvPr id="635728586" name="Text Box 399"/>
                        <wps:cNvSpPr txBox="1">
                          <a:spLocks noChangeArrowheads="1"/>
                        </wps:cNvSpPr>
                        <wps:spPr bwMode="auto">
                          <a:xfrm>
                            <a:off x="4752" y="5472"/>
                            <a:ext cx="1063"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DC596"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wps:txbx>
                        <wps:bodyPr rot="0" vert="horz" wrap="square" lIns="91440" tIns="45720" rIns="91440" bIns="45720" anchor="t" anchorCtr="0" upright="1">
                          <a:noAutofit/>
                        </wps:bodyPr>
                      </wps:wsp>
                      <wps:wsp>
                        <wps:cNvPr id="2020942612" name="Text Box 400"/>
                        <wps:cNvSpPr txBox="1">
                          <a:spLocks noChangeArrowheads="1"/>
                        </wps:cNvSpPr>
                        <wps:spPr bwMode="auto">
                          <a:xfrm>
                            <a:off x="9564" y="5831"/>
                            <a:ext cx="1150" cy="1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1EB54"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wps:txbx>
                        <wps:bodyPr rot="0" vert="horz" wrap="square" lIns="91440" tIns="45720" rIns="91440" bIns="45720" anchor="t" anchorCtr="0" upright="1">
                          <a:noAutofit/>
                        </wps:bodyPr>
                      </wps:wsp>
                      <wps:wsp>
                        <wps:cNvPr id="692727487" name="Text Box 401"/>
                        <wps:cNvSpPr txBox="1">
                          <a:spLocks noChangeArrowheads="1"/>
                        </wps:cNvSpPr>
                        <wps:spPr bwMode="auto">
                          <a:xfrm>
                            <a:off x="7924" y="8689"/>
                            <a:ext cx="1384" cy="1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DB535" w14:textId="77777777" w:rsidR="007340A4" w:rsidRDefault="007340A4" w:rsidP="007340A4">
                              <w:pPr>
                                <w:rPr>
                                  <w:rFonts w:ascii="Comic Sans MS" w:hAnsi="Comic Sans MS"/>
                                  <w:i/>
                                  <w:iCs/>
                                  <w:color w:val="000000"/>
                                  <w:sz w:val="32"/>
                                </w:rPr>
                              </w:pPr>
                              <w:r>
                                <w:rPr>
                                  <w:rFonts w:ascii="Comic Sans MS" w:hAnsi="Comic Sans MS"/>
                                  <w:i/>
                                  <w:iCs/>
                                  <w:color w:val="000000"/>
                                  <w:sz w:val="32"/>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CCFD31" id="Group 357" o:spid="_x0000_s1090" style="position:absolute;left:0;text-align:left;margin-left:203.7pt;margin-top:23.55pt;width:262.35pt;height:165.3pt;z-index:251796480" coordorigin="1143,3919" coordsize="10400,6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">
                <v:line id="Line 383" o:spid="_x0000_s1091" style="position:absolute;visibility:visible;mso-wrap-style:square" from="2115,8948" to="1051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" strokecolor="red" strokeweight="2.25pt"/>
                <v:line id="Line 384" o:spid="_x0000_s1092" style="position:absolute;flip:y;visibility:visible;mso-wrap-style:square" from="2115,5208" to="844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" strokecolor="red" strokeweight="2.25pt"/>
                <v:line id="Line 385" o:spid="_x0000_s1093" style="position:absolute;flip:x y;visibility:visible;mso-wrap-style:square" from="8440,5208" to="1051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" strokecolor="red" strokeweight="2.25pt"/>
                <v:line id="Line 386" o:spid="_x0000_s1094" style="position:absolute;visibility:visible;mso-wrap-style:square" from="8440,5208" to="844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" strokeweight="1.5pt"/>
                <v:line id="Line 387" o:spid="_x0000_s1095" style="position:absolute;visibility:visible;mso-wrap-style:square" from="8095,8574" to="8095,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" strokeweight="1.5pt"/>
                <v:line id="Line 388" o:spid="_x0000_s1096" style="position:absolute;visibility:visible;mso-wrap-style:square" from="8095,8574" to="8440,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" strokeweight="1.5pt"/>
                <v:line id="Line 389" o:spid="_x0000_s1097" style="position:absolute;flip:y;visibility:visible;mso-wrap-style:square" from="5450,4834" to="8325,6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">
                  <v:stroke endarrow="block"/>
                </v:line>
                <v:line id="Line 390" o:spid="_x0000_s1098" style="position:absolute;flip:x;visibility:visible;mso-wrap-style:square" from="2000,6704" to="5105,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">
                  <v:stroke endarrow="block"/>
                </v:line>
                <v:line id="Line 391" o:spid="_x0000_s1099" style="position:absolute;flip:y;visibility:visible;mso-wrap-style:square" from="6945,9322" to="10510,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">
                  <v:stroke endarrow="block"/>
                </v:line>
                <v:line id="Line 392" o:spid="_x0000_s1100" style="position:absolute;flip:x y;visibility:visible;mso-wrap-style:square" from="2115,9322" to="6255,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">
                  <v:stroke endarrow="block"/>
                </v:line>
                <v:line id="Line 393" o:spid="_x0000_s1101" style="position:absolute;visibility:visible;mso-wrap-style:square" from="10050,7078" to="1097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">
                  <v:stroke endarrow="block"/>
                </v:line>
                <v:line id="Line 394" o:spid="_x0000_s1102" style="position:absolute;flip:x y;visibility:visible;mso-wrap-style:square" from="8900,5021" to="9820,6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">
                  <v:stroke endarrow="block"/>
                </v:line>
                <v:shape id="Text Box 395" o:spid="_x0000_s1103" type="#_x0000_t202" style="position:absolute;left:10395;top:8761;width:1148;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" filled="f" stroked="f">
                  <v:textbox>
                    <w:txbxContent>
                      <w:p w14:paraId="543CCBF8"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v:textbox>
                </v:shape>
                <v:shape id="Text Box 396" o:spid="_x0000_s1104" type="#_x0000_t202" style="position:absolute;left:8066;top:3919;width:1384;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" filled="f" stroked="f">
                  <v:textbox>
                    <w:txbxContent>
                      <w:p w14:paraId="3B69DBCF"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v:textbox>
                </v:shape>
                <v:shape id="Text Box 397" o:spid="_x0000_s1105" type="#_x0000_t202" style="position:absolute;left:1143;top:8092;width:1358;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" filled="f" stroked="f">
                  <v:textbox>
                    <w:txbxContent>
                      <w:p w14:paraId="6722718F"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v:textbox>
                </v:shape>
                <v:shape id="Text Box 398" o:spid="_x0000_s1106" type="#_x0000_t202" style="position:absolute;left:6168;top:8761;width:1548;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" filled="f" stroked="f">
                  <v:textbox>
                    <w:txbxContent>
                      <w:p w14:paraId="2F6B613A" w14:textId="77777777" w:rsidR="007340A4" w:rsidRDefault="007340A4" w:rsidP="007340A4">
                        <w:pPr>
                          <w:rPr>
                            <w:rFonts w:ascii="Comic Sans MS" w:hAnsi="Comic Sans MS"/>
                            <w:i/>
                            <w:iCs/>
                            <w:color w:val="000000"/>
                            <w:sz w:val="32"/>
                          </w:rPr>
                        </w:pPr>
                        <w:r>
                          <w:rPr>
                            <w:rFonts w:ascii="Comic Sans MS" w:hAnsi="Comic Sans MS"/>
                            <w:i/>
                            <w:iCs/>
                            <w:color w:val="000000"/>
                            <w:sz w:val="32"/>
                          </w:rPr>
                          <w:t>a</w:t>
                        </w:r>
                      </w:p>
                    </w:txbxContent>
                  </v:textbox>
                </v:shape>
                <v:shape id="Text Box 399" o:spid="_x0000_s1107" type="#_x0000_t202" style="position:absolute;left:4752;top:5472;width:1063;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" filled="f" stroked="f">
                  <v:textbox>
                    <w:txbxContent>
                      <w:p w14:paraId="457DC596" w14:textId="77777777" w:rsidR="007340A4" w:rsidRDefault="007340A4" w:rsidP="007340A4">
                        <w:pPr>
                          <w:rPr>
                            <w:rFonts w:ascii="Comic Sans MS" w:hAnsi="Comic Sans MS"/>
                            <w:i/>
                            <w:iCs/>
                            <w:color w:val="000000"/>
                            <w:sz w:val="32"/>
                          </w:rPr>
                        </w:pPr>
                        <w:r>
                          <w:rPr>
                            <w:rFonts w:ascii="Comic Sans MS" w:hAnsi="Comic Sans MS"/>
                            <w:i/>
                            <w:iCs/>
                            <w:color w:val="000000"/>
                            <w:sz w:val="32"/>
                          </w:rPr>
                          <w:t>c</w:t>
                        </w:r>
                      </w:p>
                    </w:txbxContent>
                  </v:textbox>
                </v:shape>
                <v:shape id="Text Box 400" o:spid="_x0000_s1108" type="#_x0000_t202" style="position:absolute;left:9564;top:5831;width:1150;height:1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" filled="f" stroked="f">
                  <v:textbox>
                    <w:txbxContent>
                      <w:p w14:paraId="0511EB54" w14:textId="77777777" w:rsidR="007340A4" w:rsidRDefault="007340A4" w:rsidP="007340A4">
                        <w:pPr>
                          <w:rPr>
                            <w:rFonts w:ascii="Comic Sans MS" w:hAnsi="Comic Sans MS"/>
                            <w:i/>
                            <w:iCs/>
                            <w:color w:val="000000"/>
                            <w:sz w:val="32"/>
                          </w:rPr>
                        </w:pPr>
                        <w:r>
                          <w:rPr>
                            <w:rFonts w:ascii="Comic Sans MS" w:hAnsi="Comic Sans MS"/>
                            <w:i/>
                            <w:iCs/>
                            <w:color w:val="000000"/>
                            <w:sz w:val="32"/>
                          </w:rPr>
                          <w:t>b</w:t>
                        </w:r>
                      </w:p>
                    </w:txbxContent>
                  </v:textbox>
                </v:shape>
                <v:shape id="Text Box 401" o:spid="_x0000_s1109" type="#_x0000_t202" style="position:absolute;left:7924;top:8689;width:1384;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" filled="f" stroked="f">
                  <v:textbox>
                    <w:txbxContent>
                      <w:p w14:paraId="1B7DB535" w14:textId="77777777" w:rsidR="007340A4" w:rsidRDefault="007340A4" w:rsidP="007340A4">
                        <w:pPr>
                          <w:rPr>
                            <w:rFonts w:ascii="Comic Sans MS" w:hAnsi="Comic Sans MS"/>
                            <w:i/>
                            <w:iCs/>
                            <w:color w:val="000000"/>
                            <w:sz w:val="32"/>
                          </w:rPr>
                        </w:pPr>
                        <w:r>
                          <w:rPr>
                            <w:rFonts w:ascii="Comic Sans MS" w:hAnsi="Comic Sans MS"/>
                            <w:i/>
                            <w:iCs/>
                            <w:color w:val="000000"/>
                            <w:sz w:val="32"/>
                          </w:rPr>
                          <w:t>D</w:t>
                        </w:r>
                      </w:p>
                    </w:txbxContent>
                  </v:textbox>
                </v:shape>
              </v:group>
            </w:pict>
          </mc:Fallback>
        </mc:AlternateContent>
      </w:r>
      <w:r w:rsidR="00902F81">
        <w:t xml:space="preserve"> </w:t>
      </w:r>
      <w:r w:rsidR="007340A4" w:rsidRPr="00902F81">
        <w:t>Sine</w:t>
      </w:r>
      <w:r w:rsidR="007340A4">
        <w:t xml:space="preserve"> Rule</w:t>
      </w:r>
      <w:bookmarkEnd w:id="41"/>
    </w:p>
    <w:p w14:paraId="1C2C9186" w14:textId="0AB979D0" w:rsidR="007340A4" w:rsidRDefault="007340A4" w:rsidP="007340A4">
      <w:r>
        <w:t xml:space="preserve">The sine rule for a triangle </w:t>
      </w:r>
      <w:proofErr w:type="gramStart"/>
      <w:r>
        <w:t>states</w:t>
      </w:r>
      <w:proofErr w:type="gramEnd"/>
      <w:r>
        <w:t xml:space="preserve"> that:</w:t>
      </w:r>
    </w:p>
    <w:p w14:paraId="74D7948C" w14:textId="10808F50" w:rsidR="007340A4" w:rsidRDefault="007340A4" w:rsidP="007E5653">
      <w:r>
        <w:tab/>
      </w:r>
      <m:oMath>
        <m:f>
          <m:fPr>
            <m:ctrlPr>
              <w:rPr>
                <w:rFonts w:ascii="Cambria Math" w:hAnsi="Cambria Math"/>
                <w:i/>
              </w:rPr>
            </m:ctrlPr>
          </m:fPr>
          <m:num>
            <m:r>
              <w:rPr>
                <w:rFonts w:ascii="Cambria Math"/>
              </w:rPr>
              <m:t>a</m:t>
            </m:r>
          </m:num>
          <m:den>
            <m:func>
              <m:funcPr>
                <m:ctrlPr>
                  <w:rPr>
                    <w:rFonts w:ascii="Cambria Math" w:hAnsi="Cambria Math"/>
                    <w:i/>
                  </w:rPr>
                </m:ctrlPr>
              </m:funcPr>
              <m:fName>
                <m:r>
                  <w:rPr>
                    <w:rFonts w:ascii="Cambria Math"/>
                  </w:rPr>
                  <m:t>sin</m:t>
                </m:r>
              </m:fName>
              <m:e>
                <m:r>
                  <w:rPr>
                    <w:rFonts w:ascii="Cambria Math"/>
                  </w:rPr>
                  <m:t>A</m:t>
                </m:r>
              </m:e>
            </m:func>
          </m:den>
        </m:f>
        <m:r>
          <w:rPr>
            <w:rFonts w:ascii="Cambria Math"/>
          </w:rPr>
          <m:t>=</m:t>
        </m:r>
        <m:f>
          <m:fPr>
            <m:ctrlPr>
              <w:rPr>
                <w:rFonts w:ascii="Cambria Math" w:hAnsi="Cambria Math"/>
                <w:i/>
              </w:rPr>
            </m:ctrlPr>
          </m:fPr>
          <m:num>
            <m:r>
              <w:rPr>
                <w:rFonts w:ascii="Cambria Math"/>
              </w:rPr>
              <m:t>b</m:t>
            </m:r>
          </m:num>
          <m:den>
            <m:func>
              <m:funcPr>
                <m:ctrlPr>
                  <w:rPr>
                    <w:rFonts w:ascii="Cambria Math" w:hAnsi="Cambria Math"/>
                    <w:i/>
                  </w:rPr>
                </m:ctrlPr>
              </m:funcPr>
              <m:fName>
                <m:r>
                  <w:rPr>
                    <w:rFonts w:ascii="Cambria Math"/>
                  </w:rPr>
                  <m:t>sin</m:t>
                </m:r>
              </m:fName>
              <m:e>
                <m:r>
                  <w:rPr>
                    <w:rFonts w:ascii="Cambria Math"/>
                  </w:rPr>
                  <m:t>B</m:t>
                </m:r>
              </m:e>
            </m:func>
          </m:den>
        </m:f>
        <m:r>
          <w:rPr>
            <w:rFonts w:ascii="Cambria Math"/>
          </w:rPr>
          <m:t>=</m:t>
        </m:r>
        <m:f>
          <m:fPr>
            <m:ctrlPr>
              <w:rPr>
                <w:rFonts w:ascii="Cambria Math" w:hAnsi="Cambria Math"/>
                <w:i/>
              </w:rPr>
            </m:ctrlPr>
          </m:fPr>
          <m:num>
            <m:r>
              <w:rPr>
                <w:rFonts w:ascii="Cambria Math"/>
              </w:rPr>
              <m:t>c</m:t>
            </m:r>
          </m:num>
          <m:den>
            <m:func>
              <m:funcPr>
                <m:ctrlPr>
                  <w:rPr>
                    <w:rFonts w:ascii="Cambria Math" w:hAnsi="Cambria Math"/>
                    <w:i/>
                  </w:rPr>
                </m:ctrlPr>
              </m:funcPr>
              <m:fName>
                <m:r>
                  <w:rPr>
                    <w:rFonts w:ascii="Cambria Math"/>
                  </w:rPr>
                  <m:t>sin</m:t>
                </m:r>
              </m:fName>
              <m:e>
                <m:r>
                  <w:rPr>
                    <w:rFonts w:ascii="Cambria Math"/>
                  </w:rPr>
                  <m:t>C</m:t>
                </m:r>
              </m:e>
            </m:func>
          </m:den>
        </m:f>
      </m:oMath>
    </w:p>
    <w:p w14:paraId="0D6ABB05" w14:textId="77777777" w:rsidR="007340A4" w:rsidRDefault="007340A4" w:rsidP="007340A4">
      <w:r>
        <w:t xml:space="preserve">To prove </w:t>
      </w:r>
      <w:proofErr w:type="gramStart"/>
      <w:r>
        <w:t>these formula</w:t>
      </w:r>
      <w:proofErr w:type="gramEnd"/>
      <w:r>
        <w:t xml:space="preserve"> consider</w:t>
      </w:r>
    </w:p>
    <w:p w14:paraId="5295618B" w14:textId="77777777" w:rsidR="007340A4" w:rsidRDefault="007340A4" w:rsidP="007340A4">
      <w:r>
        <w:t xml:space="preserve"> the following triangle, ABC:</w:t>
      </w:r>
    </w:p>
    <w:p w14:paraId="47CBEA36" w14:textId="77777777" w:rsidR="007340A4" w:rsidRDefault="007340A4" w:rsidP="007340A4">
      <w:r>
        <w:t>Drop a line from C to form a</w:t>
      </w:r>
    </w:p>
    <w:p w14:paraId="74E4F5DA" w14:textId="77777777" w:rsidR="007340A4" w:rsidRDefault="007340A4" w:rsidP="007340A4">
      <w:r>
        <w:t xml:space="preserve"> perpendicular with BC at D.</w:t>
      </w:r>
    </w:p>
    <w:p w14:paraId="0EB89D0A" w14:textId="77777777" w:rsidR="007340A4" w:rsidRDefault="007340A4" w:rsidP="007340A4">
      <w:r>
        <w:tab/>
      </w:r>
      <m:oMath>
        <m:r>
          <w:rPr>
            <w:rFonts w:ascii="Cambria Math"/>
          </w:rPr>
          <m:t>AD=c</m:t>
        </m:r>
        <m:func>
          <m:funcPr>
            <m:ctrlPr>
              <w:rPr>
                <w:rFonts w:ascii="Cambria Math" w:hAnsi="Cambria Math"/>
                <w:i/>
              </w:rPr>
            </m:ctrlPr>
          </m:funcPr>
          <m:fName>
            <m:r>
              <w:rPr>
                <w:rFonts w:ascii="Cambria Math"/>
              </w:rPr>
              <m:t>sin</m:t>
            </m:r>
          </m:fName>
          <m:e>
            <m:r>
              <w:rPr>
                <w:rFonts w:ascii="Cambria Math"/>
              </w:rPr>
              <m:t>B</m:t>
            </m:r>
          </m:e>
        </m:func>
        <m:r>
          <w:rPr>
            <w:rFonts w:ascii="Cambria Math"/>
          </w:rPr>
          <m:t>=b</m:t>
        </m:r>
        <m:func>
          <m:funcPr>
            <m:ctrlPr>
              <w:rPr>
                <w:rFonts w:ascii="Cambria Math" w:hAnsi="Cambria Math"/>
                <w:i/>
              </w:rPr>
            </m:ctrlPr>
          </m:funcPr>
          <m:fName>
            <m:r>
              <w:rPr>
                <w:rFonts w:ascii="Cambria Math"/>
              </w:rPr>
              <m:t>sin</m:t>
            </m:r>
          </m:fName>
          <m:e>
            <m:r>
              <w:rPr>
                <w:rFonts w:ascii="Cambria Math"/>
              </w:rPr>
              <m:t>C</m:t>
            </m:r>
          </m:e>
        </m:func>
        <m:r>
          <m:rPr>
            <m:sty m:val="p"/>
          </m:rPr>
          <w:rPr>
            <w:rFonts w:ascii="Cambria Math"/>
          </w:rPr>
          <m:t xml:space="preserve">                                  </m:t>
        </m:r>
        <m:r>
          <w:rPr>
            <w:rFonts w:ascii="Cambria Math" w:hAnsi="Cambria Math" w:cs="Cambria Math"/>
          </w:rPr>
          <m:t>∴</m:t>
        </m:r>
        <m:f>
          <m:fPr>
            <m:ctrlPr>
              <w:rPr>
                <w:rFonts w:ascii="Cambria Math" w:hAnsi="Cambria Math"/>
                <w:i/>
              </w:rPr>
            </m:ctrlPr>
          </m:fPr>
          <m:num>
            <m:r>
              <w:rPr>
                <w:rFonts w:ascii="Cambria Math"/>
              </w:rPr>
              <m:t>b</m:t>
            </m:r>
          </m:num>
          <m:den>
            <m:func>
              <m:funcPr>
                <m:ctrlPr>
                  <w:rPr>
                    <w:rFonts w:ascii="Cambria Math" w:hAnsi="Cambria Math"/>
                    <w:i/>
                  </w:rPr>
                </m:ctrlPr>
              </m:funcPr>
              <m:fName>
                <m:r>
                  <w:rPr>
                    <w:rFonts w:ascii="Cambria Math"/>
                  </w:rPr>
                  <m:t>sin</m:t>
                </m:r>
              </m:fName>
              <m:e>
                <m:r>
                  <w:rPr>
                    <w:rFonts w:ascii="Cambria Math"/>
                  </w:rPr>
                  <m:t>B</m:t>
                </m:r>
              </m:e>
            </m:func>
          </m:den>
        </m:f>
        <m:r>
          <w:rPr>
            <w:rFonts w:ascii="Cambria Math"/>
          </w:rPr>
          <m:t>=</m:t>
        </m:r>
        <m:f>
          <m:fPr>
            <m:ctrlPr>
              <w:rPr>
                <w:rFonts w:ascii="Cambria Math" w:hAnsi="Cambria Math"/>
                <w:i/>
              </w:rPr>
            </m:ctrlPr>
          </m:fPr>
          <m:num>
            <m:r>
              <w:rPr>
                <w:rFonts w:ascii="Cambria Math"/>
              </w:rPr>
              <m:t>c</m:t>
            </m:r>
          </m:num>
          <m:den>
            <m:func>
              <m:funcPr>
                <m:ctrlPr>
                  <w:rPr>
                    <w:rFonts w:ascii="Cambria Math" w:hAnsi="Cambria Math"/>
                    <w:i/>
                  </w:rPr>
                </m:ctrlPr>
              </m:funcPr>
              <m:fName>
                <m:r>
                  <w:rPr>
                    <w:rFonts w:ascii="Cambria Math"/>
                  </w:rPr>
                  <m:t>sin</m:t>
                </m:r>
              </m:fName>
              <m:e>
                <m:r>
                  <w:rPr>
                    <w:rFonts w:ascii="Cambria Math"/>
                  </w:rPr>
                  <m:t>C</m:t>
                </m:r>
              </m:e>
            </m:func>
          </m:den>
        </m:f>
      </m:oMath>
    </w:p>
    <w:p w14:paraId="5B6D5163" w14:textId="77777777" w:rsidR="007340A4" w:rsidRDefault="007340A4" w:rsidP="007340A4"/>
    <w:p w14:paraId="0BD82B1E" w14:textId="0B5ECABE" w:rsidR="007340A4" w:rsidRDefault="00551D68" w:rsidP="00551D68">
      <w:pPr>
        <w:pStyle w:val="Heading1"/>
      </w:pPr>
      <w:bookmarkStart w:id="42" w:name="_Toc456892559"/>
      <w:bookmarkStart w:id="43" w:name="_Toc231663158"/>
      <w:r>
        <w:t xml:space="preserve">. </w:t>
      </w:r>
      <w:r w:rsidR="007340A4" w:rsidRPr="00EC095E">
        <w:t>Prefixes</w:t>
      </w:r>
      <w:bookmarkEnd w:id="42"/>
      <w:bookmarkEnd w:id="4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1"/>
        <w:gridCol w:w="1637"/>
        <w:gridCol w:w="1530"/>
        <w:gridCol w:w="3586"/>
      </w:tblGrid>
      <w:tr w:rsidR="007340A4" w:rsidRPr="00330643" w14:paraId="6FE8B2B7" w14:textId="77777777" w:rsidTr="00727FE7">
        <w:trPr>
          <w:jc w:val="center"/>
        </w:trPr>
        <w:tc>
          <w:tcPr>
            <w:tcW w:w="2251" w:type="dxa"/>
            <w:vAlign w:val="center"/>
          </w:tcPr>
          <w:p w14:paraId="7EFAE3CE" w14:textId="77777777" w:rsidR="007340A4" w:rsidRPr="00824D17" w:rsidRDefault="007340A4" w:rsidP="00727FE7">
            <w:pPr>
              <w:contextualSpacing/>
              <w:rPr>
                <w:szCs w:val="24"/>
                <w:u w:val="single"/>
              </w:rPr>
            </w:pPr>
            <w:r w:rsidRPr="00824D17">
              <w:rPr>
                <w:szCs w:val="24"/>
                <w:u w:val="single"/>
              </w:rPr>
              <w:t>Prefix</w:t>
            </w:r>
          </w:p>
        </w:tc>
        <w:tc>
          <w:tcPr>
            <w:tcW w:w="1637" w:type="dxa"/>
            <w:vAlign w:val="center"/>
          </w:tcPr>
          <w:p w14:paraId="7A0241BB" w14:textId="77777777" w:rsidR="007340A4" w:rsidRPr="00824D17" w:rsidRDefault="007340A4" w:rsidP="00727FE7">
            <w:pPr>
              <w:contextualSpacing/>
              <w:rPr>
                <w:szCs w:val="24"/>
                <w:u w:val="single"/>
              </w:rPr>
            </w:pPr>
            <w:r w:rsidRPr="00824D17">
              <w:rPr>
                <w:szCs w:val="24"/>
                <w:u w:val="single"/>
              </w:rPr>
              <w:t>Symbol</w:t>
            </w:r>
          </w:p>
        </w:tc>
        <w:tc>
          <w:tcPr>
            <w:tcW w:w="1530" w:type="dxa"/>
            <w:vAlign w:val="center"/>
          </w:tcPr>
          <w:p w14:paraId="43A0925A" w14:textId="77777777" w:rsidR="007340A4" w:rsidRPr="00824D17" w:rsidRDefault="007340A4" w:rsidP="00727FE7">
            <w:pPr>
              <w:contextualSpacing/>
              <w:rPr>
                <w:szCs w:val="24"/>
                <w:u w:val="single"/>
              </w:rPr>
            </w:pPr>
            <w:r w:rsidRPr="00824D17">
              <w:rPr>
                <w:szCs w:val="24"/>
                <w:u w:val="single"/>
              </w:rPr>
              <w:t>Multiple</w:t>
            </w:r>
          </w:p>
        </w:tc>
        <w:tc>
          <w:tcPr>
            <w:tcW w:w="3586" w:type="dxa"/>
            <w:vAlign w:val="center"/>
          </w:tcPr>
          <w:p w14:paraId="021B646F" w14:textId="77777777" w:rsidR="007340A4" w:rsidRPr="00824D17" w:rsidRDefault="007340A4" w:rsidP="00727FE7">
            <w:pPr>
              <w:contextualSpacing/>
              <w:rPr>
                <w:szCs w:val="24"/>
                <w:u w:val="single"/>
              </w:rPr>
            </w:pPr>
            <w:r w:rsidRPr="00824D17">
              <w:rPr>
                <w:szCs w:val="24"/>
                <w:u w:val="single"/>
              </w:rPr>
              <w:t>Multiple in full</w:t>
            </w:r>
          </w:p>
        </w:tc>
      </w:tr>
      <w:tr w:rsidR="007340A4" w:rsidRPr="00330643" w14:paraId="66DCBBA5" w14:textId="77777777" w:rsidTr="00727FE7">
        <w:trPr>
          <w:jc w:val="center"/>
        </w:trPr>
        <w:tc>
          <w:tcPr>
            <w:tcW w:w="2251" w:type="dxa"/>
            <w:vAlign w:val="center"/>
          </w:tcPr>
          <w:p w14:paraId="4D1CFFC2" w14:textId="77777777" w:rsidR="007340A4" w:rsidRPr="00824D17" w:rsidRDefault="007340A4" w:rsidP="00727FE7">
            <w:pPr>
              <w:contextualSpacing/>
              <w:rPr>
                <w:szCs w:val="24"/>
              </w:rPr>
            </w:pPr>
            <w:r w:rsidRPr="00824D17">
              <w:rPr>
                <w:szCs w:val="24"/>
              </w:rPr>
              <w:t>Tera</w:t>
            </w:r>
          </w:p>
        </w:tc>
        <w:tc>
          <w:tcPr>
            <w:tcW w:w="1637" w:type="dxa"/>
            <w:vAlign w:val="center"/>
          </w:tcPr>
          <w:p w14:paraId="6C8C87D2" w14:textId="77777777" w:rsidR="007340A4" w:rsidRPr="00824D17" w:rsidRDefault="007340A4" w:rsidP="00727FE7">
            <w:pPr>
              <w:contextualSpacing/>
              <w:rPr>
                <w:szCs w:val="24"/>
              </w:rPr>
            </w:pPr>
            <w:r w:rsidRPr="00824D17">
              <w:rPr>
                <w:szCs w:val="24"/>
              </w:rPr>
              <w:t>T</w:t>
            </w:r>
          </w:p>
        </w:tc>
        <w:tc>
          <w:tcPr>
            <w:tcW w:w="1530" w:type="dxa"/>
            <w:vAlign w:val="center"/>
          </w:tcPr>
          <w:p w14:paraId="66437507" w14:textId="77777777" w:rsidR="007340A4" w:rsidRPr="00824D17" w:rsidRDefault="007340A4" w:rsidP="00727FE7">
            <w:pPr>
              <w:contextualSpacing/>
              <w:rPr>
                <w:szCs w:val="24"/>
              </w:rPr>
            </w:pPr>
            <w:r w:rsidRPr="00824D17">
              <w:rPr>
                <w:szCs w:val="24"/>
              </w:rPr>
              <w:t>x10</w:t>
            </w:r>
            <w:r w:rsidRPr="00824D17">
              <w:rPr>
                <w:szCs w:val="24"/>
                <w:vertAlign w:val="superscript"/>
              </w:rPr>
              <w:t>12</w:t>
            </w:r>
          </w:p>
        </w:tc>
        <w:tc>
          <w:tcPr>
            <w:tcW w:w="3586" w:type="dxa"/>
            <w:vAlign w:val="center"/>
          </w:tcPr>
          <w:p w14:paraId="44ED838E" w14:textId="77777777" w:rsidR="007340A4" w:rsidRPr="00824D17" w:rsidRDefault="007340A4" w:rsidP="00727FE7">
            <w:pPr>
              <w:contextualSpacing/>
              <w:rPr>
                <w:szCs w:val="24"/>
              </w:rPr>
            </w:pPr>
            <w:r w:rsidRPr="00824D17">
              <w:rPr>
                <w:szCs w:val="24"/>
              </w:rPr>
              <w:t>x1 000 000 000 000</w:t>
            </w:r>
          </w:p>
        </w:tc>
      </w:tr>
      <w:tr w:rsidR="007340A4" w:rsidRPr="00330643" w14:paraId="5F65FB0A" w14:textId="77777777" w:rsidTr="00727FE7">
        <w:trPr>
          <w:jc w:val="center"/>
        </w:trPr>
        <w:tc>
          <w:tcPr>
            <w:tcW w:w="2251" w:type="dxa"/>
            <w:vAlign w:val="center"/>
          </w:tcPr>
          <w:p w14:paraId="3D1799B6" w14:textId="77777777" w:rsidR="007340A4" w:rsidRPr="00824D17" w:rsidRDefault="007340A4" w:rsidP="00727FE7">
            <w:pPr>
              <w:contextualSpacing/>
              <w:rPr>
                <w:szCs w:val="24"/>
              </w:rPr>
            </w:pPr>
            <w:r w:rsidRPr="00824D17">
              <w:rPr>
                <w:szCs w:val="24"/>
              </w:rPr>
              <w:t>Giga</w:t>
            </w:r>
          </w:p>
        </w:tc>
        <w:tc>
          <w:tcPr>
            <w:tcW w:w="1637" w:type="dxa"/>
            <w:vAlign w:val="center"/>
          </w:tcPr>
          <w:p w14:paraId="4D709CC1" w14:textId="77777777" w:rsidR="007340A4" w:rsidRPr="00824D17" w:rsidRDefault="007340A4" w:rsidP="00727FE7">
            <w:pPr>
              <w:contextualSpacing/>
              <w:rPr>
                <w:szCs w:val="24"/>
              </w:rPr>
            </w:pPr>
            <w:r w:rsidRPr="00824D17">
              <w:rPr>
                <w:szCs w:val="24"/>
              </w:rPr>
              <w:t>G</w:t>
            </w:r>
          </w:p>
        </w:tc>
        <w:tc>
          <w:tcPr>
            <w:tcW w:w="1530" w:type="dxa"/>
            <w:vAlign w:val="center"/>
          </w:tcPr>
          <w:p w14:paraId="743A7672" w14:textId="77777777" w:rsidR="007340A4" w:rsidRPr="00824D17" w:rsidRDefault="007340A4" w:rsidP="00727FE7">
            <w:pPr>
              <w:contextualSpacing/>
              <w:rPr>
                <w:szCs w:val="24"/>
              </w:rPr>
            </w:pPr>
            <w:r w:rsidRPr="00824D17">
              <w:rPr>
                <w:szCs w:val="24"/>
              </w:rPr>
              <w:t>x10</w:t>
            </w:r>
            <w:r w:rsidRPr="00824D17">
              <w:rPr>
                <w:szCs w:val="24"/>
                <w:vertAlign w:val="superscript"/>
              </w:rPr>
              <w:t>9</w:t>
            </w:r>
          </w:p>
        </w:tc>
        <w:tc>
          <w:tcPr>
            <w:tcW w:w="3586" w:type="dxa"/>
            <w:vAlign w:val="center"/>
          </w:tcPr>
          <w:p w14:paraId="01DEE78F" w14:textId="77777777" w:rsidR="007340A4" w:rsidRPr="00824D17" w:rsidRDefault="007340A4" w:rsidP="00727FE7">
            <w:pPr>
              <w:contextualSpacing/>
              <w:rPr>
                <w:szCs w:val="24"/>
              </w:rPr>
            </w:pPr>
            <w:r w:rsidRPr="00824D17">
              <w:rPr>
                <w:szCs w:val="24"/>
              </w:rPr>
              <w:t>x1 000 000 000</w:t>
            </w:r>
          </w:p>
        </w:tc>
      </w:tr>
      <w:tr w:rsidR="007340A4" w:rsidRPr="00330643" w14:paraId="16E30DDF" w14:textId="77777777" w:rsidTr="00727FE7">
        <w:trPr>
          <w:jc w:val="center"/>
        </w:trPr>
        <w:tc>
          <w:tcPr>
            <w:tcW w:w="2251" w:type="dxa"/>
            <w:vAlign w:val="center"/>
          </w:tcPr>
          <w:p w14:paraId="665CA146" w14:textId="77777777" w:rsidR="007340A4" w:rsidRPr="00824D17" w:rsidRDefault="007340A4" w:rsidP="00727FE7">
            <w:pPr>
              <w:contextualSpacing/>
              <w:rPr>
                <w:szCs w:val="24"/>
              </w:rPr>
            </w:pPr>
            <w:r w:rsidRPr="00824D17">
              <w:rPr>
                <w:szCs w:val="24"/>
              </w:rPr>
              <w:t>Mega</w:t>
            </w:r>
          </w:p>
        </w:tc>
        <w:tc>
          <w:tcPr>
            <w:tcW w:w="1637" w:type="dxa"/>
            <w:vAlign w:val="center"/>
          </w:tcPr>
          <w:p w14:paraId="0AA3E7D4" w14:textId="77777777" w:rsidR="007340A4" w:rsidRPr="00824D17" w:rsidRDefault="007340A4" w:rsidP="00727FE7">
            <w:pPr>
              <w:contextualSpacing/>
              <w:rPr>
                <w:szCs w:val="24"/>
              </w:rPr>
            </w:pPr>
            <w:r w:rsidRPr="00824D17">
              <w:rPr>
                <w:szCs w:val="24"/>
              </w:rPr>
              <w:t>M</w:t>
            </w:r>
          </w:p>
        </w:tc>
        <w:tc>
          <w:tcPr>
            <w:tcW w:w="1530" w:type="dxa"/>
            <w:vAlign w:val="center"/>
          </w:tcPr>
          <w:p w14:paraId="4D016AFC" w14:textId="77777777" w:rsidR="007340A4" w:rsidRPr="00824D17" w:rsidRDefault="007340A4" w:rsidP="00727FE7">
            <w:pPr>
              <w:contextualSpacing/>
              <w:rPr>
                <w:szCs w:val="24"/>
              </w:rPr>
            </w:pPr>
            <w:r w:rsidRPr="00824D17">
              <w:rPr>
                <w:szCs w:val="24"/>
              </w:rPr>
              <w:t>x10</w:t>
            </w:r>
            <w:r w:rsidRPr="00824D17">
              <w:rPr>
                <w:szCs w:val="24"/>
                <w:vertAlign w:val="superscript"/>
              </w:rPr>
              <w:t>6</w:t>
            </w:r>
          </w:p>
        </w:tc>
        <w:tc>
          <w:tcPr>
            <w:tcW w:w="3586" w:type="dxa"/>
            <w:vAlign w:val="center"/>
          </w:tcPr>
          <w:p w14:paraId="4A721D83" w14:textId="77777777" w:rsidR="007340A4" w:rsidRPr="00824D17" w:rsidRDefault="007340A4" w:rsidP="00727FE7">
            <w:pPr>
              <w:contextualSpacing/>
              <w:rPr>
                <w:szCs w:val="24"/>
              </w:rPr>
            </w:pPr>
            <w:r w:rsidRPr="00824D17">
              <w:rPr>
                <w:szCs w:val="24"/>
              </w:rPr>
              <w:t>x1 000 000</w:t>
            </w:r>
          </w:p>
        </w:tc>
      </w:tr>
      <w:tr w:rsidR="007340A4" w:rsidRPr="00330643" w14:paraId="57E0C50D" w14:textId="77777777" w:rsidTr="00727FE7">
        <w:trPr>
          <w:jc w:val="center"/>
        </w:trPr>
        <w:tc>
          <w:tcPr>
            <w:tcW w:w="2251" w:type="dxa"/>
            <w:tcBorders>
              <w:bottom w:val="single" w:sz="4" w:space="0" w:color="auto"/>
            </w:tcBorders>
            <w:vAlign w:val="center"/>
          </w:tcPr>
          <w:p w14:paraId="1F97F157" w14:textId="77777777" w:rsidR="007340A4" w:rsidRPr="00824D17" w:rsidRDefault="007340A4" w:rsidP="00727FE7">
            <w:pPr>
              <w:contextualSpacing/>
              <w:rPr>
                <w:szCs w:val="24"/>
              </w:rPr>
            </w:pPr>
            <w:r w:rsidRPr="00824D17">
              <w:rPr>
                <w:szCs w:val="24"/>
              </w:rPr>
              <w:t>Kilo</w:t>
            </w:r>
          </w:p>
        </w:tc>
        <w:tc>
          <w:tcPr>
            <w:tcW w:w="1637" w:type="dxa"/>
            <w:tcBorders>
              <w:bottom w:val="single" w:sz="4" w:space="0" w:color="auto"/>
            </w:tcBorders>
            <w:vAlign w:val="center"/>
          </w:tcPr>
          <w:p w14:paraId="23125B77" w14:textId="77777777" w:rsidR="007340A4" w:rsidRPr="00824D17" w:rsidRDefault="007340A4" w:rsidP="00727FE7">
            <w:pPr>
              <w:contextualSpacing/>
              <w:rPr>
                <w:szCs w:val="24"/>
              </w:rPr>
            </w:pPr>
            <w:r>
              <w:rPr>
                <w:szCs w:val="24"/>
              </w:rPr>
              <w:t>k</w:t>
            </w:r>
          </w:p>
        </w:tc>
        <w:tc>
          <w:tcPr>
            <w:tcW w:w="1530" w:type="dxa"/>
            <w:tcBorders>
              <w:bottom w:val="single" w:sz="4" w:space="0" w:color="auto"/>
            </w:tcBorders>
            <w:vAlign w:val="center"/>
          </w:tcPr>
          <w:p w14:paraId="124BBB4D" w14:textId="77777777" w:rsidR="007340A4" w:rsidRPr="00824D17" w:rsidRDefault="007340A4" w:rsidP="00727FE7">
            <w:pPr>
              <w:contextualSpacing/>
              <w:rPr>
                <w:szCs w:val="24"/>
              </w:rPr>
            </w:pPr>
            <w:r w:rsidRPr="00824D17">
              <w:rPr>
                <w:szCs w:val="24"/>
              </w:rPr>
              <w:t>x10</w:t>
            </w:r>
            <w:r w:rsidRPr="00824D17">
              <w:rPr>
                <w:szCs w:val="24"/>
                <w:vertAlign w:val="superscript"/>
              </w:rPr>
              <w:t>3</w:t>
            </w:r>
          </w:p>
        </w:tc>
        <w:tc>
          <w:tcPr>
            <w:tcW w:w="3586" w:type="dxa"/>
            <w:tcBorders>
              <w:bottom w:val="single" w:sz="4" w:space="0" w:color="auto"/>
            </w:tcBorders>
            <w:vAlign w:val="center"/>
          </w:tcPr>
          <w:p w14:paraId="7E5D2EFE" w14:textId="77777777" w:rsidR="007340A4" w:rsidRPr="00824D17" w:rsidRDefault="007340A4" w:rsidP="00727FE7">
            <w:pPr>
              <w:contextualSpacing/>
              <w:rPr>
                <w:szCs w:val="24"/>
              </w:rPr>
            </w:pPr>
            <w:r w:rsidRPr="00824D17">
              <w:rPr>
                <w:szCs w:val="24"/>
              </w:rPr>
              <w:t>x1 000</w:t>
            </w:r>
          </w:p>
        </w:tc>
      </w:tr>
      <w:tr w:rsidR="007340A4" w:rsidRPr="00330643" w14:paraId="4B8A54BA" w14:textId="77777777" w:rsidTr="00727FE7">
        <w:trPr>
          <w:jc w:val="center"/>
        </w:trPr>
        <w:tc>
          <w:tcPr>
            <w:tcW w:w="2251" w:type="dxa"/>
            <w:shd w:val="clear" w:color="auto" w:fill="C0C0C0"/>
            <w:vAlign w:val="center"/>
          </w:tcPr>
          <w:p w14:paraId="64F46A73" w14:textId="77777777" w:rsidR="007340A4" w:rsidRPr="00824D17" w:rsidRDefault="007340A4" w:rsidP="00727FE7">
            <w:pPr>
              <w:contextualSpacing/>
              <w:rPr>
                <w:szCs w:val="24"/>
              </w:rPr>
            </w:pPr>
          </w:p>
        </w:tc>
        <w:tc>
          <w:tcPr>
            <w:tcW w:w="1637" w:type="dxa"/>
            <w:shd w:val="clear" w:color="auto" w:fill="C0C0C0"/>
            <w:vAlign w:val="center"/>
          </w:tcPr>
          <w:p w14:paraId="0FA498BE" w14:textId="77777777" w:rsidR="007340A4" w:rsidRPr="00824D17" w:rsidRDefault="007340A4" w:rsidP="00727FE7">
            <w:pPr>
              <w:contextualSpacing/>
              <w:rPr>
                <w:szCs w:val="24"/>
              </w:rPr>
            </w:pPr>
          </w:p>
        </w:tc>
        <w:tc>
          <w:tcPr>
            <w:tcW w:w="1530" w:type="dxa"/>
            <w:shd w:val="clear" w:color="auto" w:fill="C0C0C0"/>
            <w:vAlign w:val="center"/>
          </w:tcPr>
          <w:p w14:paraId="38847822" w14:textId="77777777" w:rsidR="007340A4" w:rsidRPr="00824D17" w:rsidRDefault="007340A4" w:rsidP="00727FE7">
            <w:pPr>
              <w:contextualSpacing/>
              <w:rPr>
                <w:szCs w:val="24"/>
              </w:rPr>
            </w:pPr>
            <w:r w:rsidRPr="00824D17">
              <w:rPr>
                <w:szCs w:val="24"/>
              </w:rPr>
              <w:t>x1</w:t>
            </w:r>
          </w:p>
        </w:tc>
        <w:tc>
          <w:tcPr>
            <w:tcW w:w="3586" w:type="dxa"/>
            <w:shd w:val="clear" w:color="auto" w:fill="C0C0C0"/>
            <w:vAlign w:val="center"/>
          </w:tcPr>
          <w:p w14:paraId="4D01724A" w14:textId="77777777" w:rsidR="007340A4" w:rsidRPr="00824D17" w:rsidRDefault="007340A4" w:rsidP="00727FE7">
            <w:pPr>
              <w:contextualSpacing/>
              <w:rPr>
                <w:szCs w:val="24"/>
              </w:rPr>
            </w:pPr>
            <w:r>
              <w:rPr>
                <w:szCs w:val="24"/>
              </w:rPr>
              <w:t>1</w:t>
            </w:r>
          </w:p>
        </w:tc>
      </w:tr>
      <w:tr w:rsidR="007340A4" w:rsidRPr="00330643" w14:paraId="69DAE5C2" w14:textId="77777777" w:rsidTr="00727FE7">
        <w:trPr>
          <w:jc w:val="center"/>
        </w:trPr>
        <w:tc>
          <w:tcPr>
            <w:tcW w:w="2251" w:type="dxa"/>
            <w:vAlign w:val="center"/>
          </w:tcPr>
          <w:p w14:paraId="14E1473A" w14:textId="77777777" w:rsidR="007340A4" w:rsidRPr="00824D17" w:rsidRDefault="007340A4" w:rsidP="00727FE7">
            <w:pPr>
              <w:contextualSpacing/>
              <w:rPr>
                <w:szCs w:val="24"/>
              </w:rPr>
            </w:pPr>
            <w:r w:rsidRPr="00824D17">
              <w:rPr>
                <w:szCs w:val="24"/>
              </w:rPr>
              <w:t>Milli</w:t>
            </w:r>
          </w:p>
        </w:tc>
        <w:tc>
          <w:tcPr>
            <w:tcW w:w="1637" w:type="dxa"/>
            <w:vAlign w:val="center"/>
          </w:tcPr>
          <w:p w14:paraId="217645E0" w14:textId="77777777" w:rsidR="007340A4" w:rsidRPr="00824D17" w:rsidRDefault="007340A4" w:rsidP="00727FE7">
            <w:pPr>
              <w:contextualSpacing/>
              <w:rPr>
                <w:szCs w:val="24"/>
              </w:rPr>
            </w:pPr>
            <w:r>
              <w:rPr>
                <w:szCs w:val="24"/>
              </w:rPr>
              <w:t>m</w:t>
            </w:r>
          </w:p>
        </w:tc>
        <w:tc>
          <w:tcPr>
            <w:tcW w:w="1530" w:type="dxa"/>
            <w:vAlign w:val="center"/>
          </w:tcPr>
          <w:p w14:paraId="516378FE" w14:textId="77777777" w:rsidR="007340A4" w:rsidRPr="00824D17" w:rsidRDefault="007340A4" w:rsidP="00727FE7">
            <w:pPr>
              <w:contextualSpacing/>
              <w:rPr>
                <w:szCs w:val="24"/>
              </w:rPr>
            </w:pPr>
            <w:r w:rsidRPr="00824D17">
              <w:rPr>
                <w:szCs w:val="24"/>
              </w:rPr>
              <w:t>x10</w:t>
            </w:r>
            <w:r w:rsidRPr="00824D17">
              <w:rPr>
                <w:szCs w:val="24"/>
                <w:vertAlign w:val="superscript"/>
              </w:rPr>
              <w:t>-3</w:t>
            </w:r>
          </w:p>
        </w:tc>
        <w:tc>
          <w:tcPr>
            <w:tcW w:w="3586" w:type="dxa"/>
            <w:vAlign w:val="center"/>
          </w:tcPr>
          <w:p w14:paraId="70258136" w14:textId="77777777" w:rsidR="007340A4" w:rsidRPr="00824D17" w:rsidRDefault="007340A4" w:rsidP="00727FE7">
            <w:pPr>
              <w:contextualSpacing/>
              <w:rPr>
                <w:szCs w:val="24"/>
              </w:rPr>
            </w:pPr>
            <w:r w:rsidRPr="00824D17">
              <w:rPr>
                <w:b/>
                <w:bCs/>
                <w:szCs w:val="24"/>
              </w:rPr>
              <w:sym w:font="Symbol" w:char="F0B8"/>
            </w:r>
            <w:r w:rsidRPr="00824D17">
              <w:rPr>
                <w:szCs w:val="24"/>
              </w:rPr>
              <w:t>1 000</w:t>
            </w:r>
          </w:p>
        </w:tc>
      </w:tr>
      <w:tr w:rsidR="007340A4" w:rsidRPr="00330643" w14:paraId="168DF9F7" w14:textId="77777777" w:rsidTr="00727FE7">
        <w:trPr>
          <w:jc w:val="center"/>
        </w:trPr>
        <w:tc>
          <w:tcPr>
            <w:tcW w:w="2251" w:type="dxa"/>
            <w:vAlign w:val="center"/>
          </w:tcPr>
          <w:p w14:paraId="0DAD281C" w14:textId="77777777" w:rsidR="007340A4" w:rsidRPr="00824D17" w:rsidRDefault="007340A4" w:rsidP="00727FE7">
            <w:pPr>
              <w:contextualSpacing/>
              <w:rPr>
                <w:szCs w:val="24"/>
              </w:rPr>
            </w:pPr>
            <w:r w:rsidRPr="00824D17">
              <w:rPr>
                <w:szCs w:val="24"/>
              </w:rPr>
              <w:t>Micro</w:t>
            </w:r>
          </w:p>
        </w:tc>
        <w:tc>
          <w:tcPr>
            <w:tcW w:w="1637" w:type="dxa"/>
            <w:vAlign w:val="center"/>
          </w:tcPr>
          <w:p w14:paraId="46E86B79" w14:textId="77777777" w:rsidR="007340A4" w:rsidRPr="00824D17" w:rsidRDefault="007340A4" w:rsidP="00727FE7">
            <w:pPr>
              <w:contextualSpacing/>
              <w:rPr>
                <w:szCs w:val="24"/>
              </w:rPr>
            </w:pPr>
            <w:r w:rsidRPr="00824D17">
              <w:rPr>
                <w:szCs w:val="24"/>
              </w:rPr>
              <w:sym w:font="Symbol" w:char="F06D"/>
            </w:r>
          </w:p>
        </w:tc>
        <w:tc>
          <w:tcPr>
            <w:tcW w:w="1530" w:type="dxa"/>
            <w:vAlign w:val="center"/>
          </w:tcPr>
          <w:p w14:paraId="5D6FEEBA" w14:textId="77777777" w:rsidR="007340A4" w:rsidRPr="00824D17" w:rsidRDefault="007340A4" w:rsidP="00727FE7">
            <w:pPr>
              <w:contextualSpacing/>
              <w:rPr>
                <w:szCs w:val="24"/>
              </w:rPr>
            </w:pPr>
            <w:r w:rsidRPr="00824D17">
              <w:rPr>
                <w:szCs w:val="24"/>
              </w:rPr>
              <w:t>x10</w:t>
            </w:r>
            <w:r w:rsidRPr="00824D17">
              <w:rPr>
                <w:szCs w:val="24"/>
                <w:vertAlign w:val="superscript"/>
              </w:rPr>
              <w:t>-6</w:t>
            </w:r>
          </w:p>
        </w:tc>
        <w:tc>
          <w:tcPr>
            <w:tcW w:w="3586" w:type="dxa"/>
            <w:vAlign w:val="center"/>
          </w:tcPr>
          <w:p w14:paraId="2A263362" w14:textId="77777777" w:rsidR="007340A4" w:rsidRPr="00824D17" w:rsidRDefault="007340A4" w:rsidP="00727FE7">
            <w:pPr>
              <w:contextualSpacing/>
              <w:rPr>
                <w:szCs w:val="24"/>
              </w:rPr>
            </w:pPr>
            <w:r w:rsidRPr="00824D17">
              <w:rPr>
                <w:b/>
                <w:bCs/>
                <w:szCs w:val="24"/>
              </w:rPr>
              <w:sym w:font="Symbol" w:char="F0B8"/>
            </w:r>
            <w:r w:rsidRPr="00824D17">
              <w:rPr>
                <w:szCs w:val="24"/>
              </w:rPr>
              <w:t>1 000</w:t>
            </w:r>
            <w:r w:rsidRPr="00824D17">
              <w:rPr>
                <w:b/>
                <w:bCs/>
                <w:szCs w:val="24"/>
              </w:rPr>
              <w:t xml:space="preserve"> </w:t>
            </w:r>
            <w:r w:rsidRPr="00824D17">
              <w:rPr>
                <w:szCs w:val="24"/>
              </w:rPr>
              <w:t>000</w:t>
            </w:r>
          </w:p>
        </w:tc>
      </w:tr>
      <w:tr w:rsidR="007340A4" w:rsidRPr="00330643" w14:paraId="18EBC1B0" w14:textId="77777777" w:rsidTr="00727FE7">
        <w:trPr>
          <w:jc w:val="center"/>
        </w:trPr>
        <w:tc>
          <w:tcPr>
            <w:tcW w:w="2251" w:type="dxa"/>
            <w:vAlign w:val="center"/>
          </w:tcPr>
          <w:p w14:paraId="5FBB3785" w14:textId="77777777" w:rsidR="007340A4" w:rsidRPr="00824D17" w:rsidRDefault="007340A4" w:rsidP="00727FE7">
            <w:pPr>
              <w:contextualSpacing/>
              <w:rPr>
                <w:szCs w:val="24"/>
              </w:rPr>
            </w:pPr>
            <w:r w:rsidRPr="00824D17">
              <w:rPr>
                <w:szCs w:val="24"/>
              </w:rPr>
              <w:t>Nano</w:t>
            </w:r>
          </w:p>
        </w:tc>
        <w:tc>
          <w:tcPr>
            <w:tcW w:w="1637" w:type="dxa"/>
            <w:vAlign w:val="center"/>
          </w:tcPr>
          <w:p w14:paraId="2C4DCB66" w14:textId="77777777" w:rsidR="007340A4" w:rsidRPr="00824D17" w:rsidRDefault="007340A4" w:rsidP="00727FE7">
            <w:pPr>
              <w:contextualSpacing/>
              <w:rPr>
                <w:szCs w:val="24"/>
              </w:rPr>
            </w:pPr>
            <w:r>
              <w:rPr>
                <w:szCs w:val="24"/>
              </w:rPr>
              <w:t>n</w:t>
            </w:r>
          </w:p>
        </w:tc>
        <w:tc>
          <w:tcPr>
            <w:tcW w:w="1530" w:type="dxa"/>
            <w:vAlign w:val="center"/>
          </w:tcPr>
          <w:p w14:paraId="3F80D8FA" w14:textId="77777777" w:rsidR="007340A4" w:rsidRPr="00824D17" w:rsidRDefault="007340A4" w:rsidP="00727FE7">
            <w:pPr>
              <w:contextualSpacing/>
              <w:rPr>
                <w:szCs w:val="24"/>
              </w:rPr>
            </w:pPr>
            <w:r w:rsidRPr="00824D17">
              <w:rPr>
                <w:szCs w:val="24"/>
              </w:rPr>
              <w:t>x10</w:t>
            </w:r>
            <w:r w:rsidRPr="00824D17">
              <w:rPr>
                <w:szCs w:val="24"/>
                <w:vertAlign w:val="superscript"/>
              </w:rPr>
              <w:t>-9</w:t>
            </w:r>
          </w:p>
        </w:tc>
        <w:tc>
          <w:tcPr>
            <w:tcW w:w="3586" w:type="dxa"/>
            <w:vAlign w:val="center"/>
          </w:tcPr>
          <w:p w14:paraId="4D10CF41" w14:textId="77777777" w:rsidR="007340A4" w:rsidRPr="00824D17" w:rsidRDefault="007340A4" w:rsidP="00727FE7">
            <w:pPr>
              <w:contextualSpacing/>
              <w:rPr>
                <w:szCs w:val="24"/>
              </w:rPr>
            </w:pPr>
            <w:r w:rsidRPr="00824D17">
              <w:rPr>
                <w:b/>
                <w:bCs/>
                <w:szCs w:val="24"/>
              </w:rPr>
              <w:sym w:font="Symbol" w:char="F0B8"/>
            </w:r>
            <w:r w:rsidRPr="00824D17">
              <w:rPr>
                <w:szCs w:val="24"/>
              </w:rPr>
              <w:t>1 000 000 000</w:t>
            </w:r>
          </w:p>
        </w:tc>
      </w:tr>
      <w:tr w:rsidR="007340A4" w:rsidRPr="00330643" w14:paraId="106EFE58" w14:textId="77777777" w:rsidTr="00727FE7">
        <w:trPr>
          <w:jc w:val="center"/>
        </w:trPr>
        <w:tc>
          <w:tcPr>
            <w:tcW w:w="2251" w:type="dxa"/>
            <w:vAlign w:val="center"/>
          </w:tcPr>
          <w:p w14:paraId="277244F2" w14:textId="77777777" w:rsidR="007340A4" w:rsidRPr="00824D17" w:rsidRDefault="007340A4" w:rsidP="00727FE7">
            <w:pPr>
              <w:contextualSpacing/>
              <w:rPr>
                <w:szCs w:val="24"/>
              </w:rPr>
            </w:pPr>
            <w:r w:rsidRPr="00824D17">
              <w:rPr>
                <w:szCs w:val="24"/>
              </w:rPr>
              <w:t>Pico</w:t>
            </w:r>
          </w:p>
        </w:tc>
        <w:tc>
          <w:tcPr>
            <w:tcW w:w="1637" w:type="dxa"/>
            <w:vAlign w:val="center"/>
          </w:tcPr>
          <w:p w14:paraId="65CBC0BE" w14:textId="77777777" w:rsidR="007340A4" w:rsidRPr="00824D17" w:rsidRDefault="007340A4" w:rsidP="00727FE7">
            <w:pPr>
              <w:contextualSpacing/>
              <w:rPr>
                <w:szCs w:val="24"/>
              </w:rPr>
            </w:pPr>
            <w:r>
              <w:rPr>
                <w:szCs w:val="24"/>
              </w:rPr>
              <w:t>p</w:t>
            </w:r>
          </w:p>
        </w:tc>
        <w:tc>
          <w:tcPr>
            <w:tcW w:w="1530" w:type="dxa"/>
            <w:vAlign w:val="center"/>
          </w:tcPr>
          <w:p w14:paraId="54AE2824" w14:textId="77777777" w:rsidR="007340A4" w:rsidRPr="00824D17" w:rsidRDefault="007340A4" w:rsidP="00727FE7">
            <w:pPr>
              <w:contextualSpacing/>
              <w:rPr>
                <w:szCs w:val="24"/>
              </w:rPr>
            </w:pPr>
            <w:r w:rsidRPr="00824D17">
              <w:rPr>
                <w:szCs w:val="24"/>
              </w:rPr>
              <w:t>x10</w:t>
            </w:r>
            <w:r w:rsidRPr="00824D17">
              <w:rPr>
                <w:szCs w:val="24"/>
                <w:vertAlign w:val="superscript"/>
              </w:rPr>
              <w:t>-12</w:t>
            </w:r>
          </w:p>
        </w:tc>
        <w:tc>
          <w:tcPr>
            <w:tcW w:w="3586" w:type="dxa"/>
            <w:vAlign w:val="center"/>
          </w:tcPr>
          <w:p w14:paraId="3846D53B" w14:textId="77777777" w:rsidR="007340A4" w:rsidRPr="00824D17" w:rsidRDefault="007340A4" w:rsidP="00727FE7">
            <w:pPr>
              <w:contextualSpacing/>
              <w:rPr>
                <w:szCs w:val="24"/>
              </w:rPr>
            </w:pPr>
            <w:r w:rsidRPr="00824D17">
              <w:rPr>
                <w:b/>
                <w:bCs/>
                <w:szCs w:val="24"/>
              </w:rPr>
              <w:sym w:font="Symbol" w:char="F0B8"/>
            </w:r>
            <w:r w:rsidRPr="00824D17">
              <w:rPr>
                <w:szCs w:val="24"/>
              </w:rPr>
              <w:t>1 000</w:t>
            </w:r>
            <w:r w:rsidRPr="00824D17">
              <w:rPr>
                <w:b/>
                <w:bCs/>
                <w:szCs w:val="24"/>
              </w:rPr>
              <w:t xml:space="preserve"> </w:t>
            </w:r>
            <w:r w:rsidRPr="00824D17">
              <w:rPr>
                <w:szCs w:val="24"/>
              </w:rPr>
              <w:t>000 000 000</w:t>
            </w:r>
          </w:p>
        </w:tc>
      </w:tr>
    </w:tbl>
    <w:p w14:paraId="0D203B81" w14:textId="77777777" w:rsidR="007340A4" w:rsidRPr="00330643" w:rsidRDefault="007340A4" w:rsidP="007340A4">
      <w:r w:rsidRPr="00330643">
        <w:t>Above is a table of prefixes, which you will commonly find in Higher Physics.</w:t>
      </w:r>
    </w:p>
    <w:p w14:paraId="28978CEC" w14:textId="77777777" w:rsidR="007340A4" w:rsidRPr="00846E8E" w:rsidRDefault="007340A4" w:rsidP="007340A4">
      <w:pPr>
        <w:rPr>
          <w:b/>
        </w:rPr>
      </w:pPr>
      <w:r w:rsidRPr="00846E8E">
        <w:rPr>
          <w:b/>
        </w:rPr>
        <w:t>NB THE STANDARD UNIT FOR MASS IS THE KILOGRAM. Do not try changing it to grams!</w:t>
      </w:r>
    </w:p>
    <w:p w14:paraId="5905F108" w14:textId="77777777" w:rsidR="007340A4" w:rsidRDefault="007340A4" w:rsidP="007340A4">
      <w:pPr>
        <w:rPr>
          <w:b/>
        </w:rPr>
      </w:pPr>
      <w:r w:rsidRPr="00846E8E">
        <w:rPr>
          <w:b/>
        </w:rPr>
        <w:t xml:space="preserve">Watch out for </w:t>
      </w:r>
      <w:proofErr w:type="spellStart"/>
      <w:r w:rsidRPr="00846E8E">
        <w:rPr>
          <w:b/>
        </w:rPr>
        <w:t>ms</w:t>
      </w:r>
      <w:proofErr w:type="spellEnd"/>
      <w:r w:rsidRPr="00846E8E">
        <w:rPr>
          <w:b/>
        </w:rPr>
        <w:t xml:space="preserve"> which is milli seconds </w:t>
      </w:r>
      <w:r>
        <w:rPr>
          <w:b/>
        </w:rPr>
        <w:t>not metres per second!</w:t>
      </w:r>
    </w:p>
    <w:p w14:paraId="53FC9BB1" w14:textId="13389ADE" w:rsidR="007340A4" w:rsidRDefault="007340A4" w:rsidP="007340A4">
      <w:pPr>
        <w:rPr>
          <w:rFonts w:asciiTheme="majorHAnsi" w:eastAsiaTheme="majorEastAsia" w:hAnsiTheme="majorHAnsi" w:cstheme="majorBidi"/>
          <w:b/>
          <w:bCs/>
          <w:smallCaps/>
          <w:color w:val="000000" w:themeColor="text1"/>
          <w:sz w:val="36"/>
          <w:szCs w:val="36"/>
          <w:highlight w:val="lightGray"/>
          <w:u w:color="FF0000"/>
        </w:rPr>
      </w:pPr>
      <w:r>
        <w:rPr>
          <w:highlight w:val="lightGray"/>
          <w:u w:color="FF0000"/>
        </w:rPr>
        <w:br w:type="page"/>
      </w:r>
    </w:p>
    <w:p w14:paraId="2266A6C9" w14:textId="0B423074" w:rsidR="000A7C82" w:rsidRDefault="006B757C" w:rsidP="00492755">
      <w:pPr>
        <w:pStyle w:val="Heading1"/>
      </w:pPr>
      <w:r>
        <w:lastRenderedPageBreak/>
        <w:t xml:space="preserve"> </w:t>
      </w:r>
      <w:bookmarkStart w:id="44" w:name="_Toc231663159"/>
      <w:r w:rsidR="00CF3EB0">
        <w:t>Uncertainties</w:t>
      </w:r>
      <w:bookmarkEnd w:id="44"/>
    </w:p>
    <w:p w14:paraId="71050B27" w14:textId="7D2FEA15" w:rsidR="00BF2D01" w:rsidRPr="00BF2D01" w:rsidRDefault="00492755" w:rsidP="00492755">
      <w:pPr>
        <w:pStyle w:val="Heading2"/>
      </w:pPr>
      <w:bookmarkStart w:id="45" w:name="_Toc231663160"/>
      <w:r>
        <w:t xml:space="preserve">. </w:t>
      </w:r>
      <w:r w:rsidR="00BF2D01">
        <w:t>Quantifying Uncertainties</w:t>
      </w:r>
      <w:bookmarkEnd w:id="45"/>
    </w:p>
    <w:p w14:paraId="2266A6CA" w14:textId="77777777" w:rsidR="00CF3EB0" w:rsidRPr="00343BC2" w:rsidRDefault="00CF3EB0" w:rsidP="00CF3EB0">
      <w:pPr>
        <w:pStyle w:val="BodyText"/>
        <w:numPr>
          <w:ilvl w:val="0"/>
          <w:numId w:val="16"/>
        </w:numPr>
        <w:spacing w:line="240" w:lineRule="auto"/>
        <w:rPr>
          <w:rFonts w:ascii="Trebuchet MS" w:hAnsi="Trebuchet MS"/>
          <w:b/>
          <w:bCs/>
          <w:color w:val="auto"/>
          <w:sz w:val="24"/>
          <w:szCs w:val="24"/>
          <w:u w:val="double" w:color="FFFF00"/>
        </w:rPr>
      </w:pPr>
      <w:r w:rsidRPr="00343BC2">
        <w:rPr>
          <w:rFonts w:ascii="Trebuchet MS" w:hAnsi="Trebuchet MS"/>
          <w:b/>
          <w:bCs/>
          <w:color w:val="auto"/>
          <w:sz w:val="24"/>
          <w:szCs w:val="24"/>
          <w:u w:val="double" w:color="FFFF00"/>
        </w:rPr>
        <w:t>Find the mean</w:t>
      </w:r>
    </w:p>
    <w:p w14:paraId="2266A6CB" w14:textId="5DFB04EC" w:rsidR="00CF3EB0" w:rsidRPr="00801216" w:rsidRDefault="007E5653" w:rsidP="007E5653">
      <w:pPr>
        <w:pStyle w:val="BodyText"/>
        <w:ind w:left="1080" w:firstLine="360"/>
        <w:rPr>
          <w:rFonts w:ascii="Trebuchet MS" w:hAnsi="Trebuchet MS"/>
          <w:b/>
          <w:bCs/>
          <w:color w:val="auto"/>
          <w:sz w:val="24"/>
          <w:szCs w:val="24"/>
        </w:rPr>
      </w:pPr>
      <m:oMathPara>
        <m:oMath>
          <m:r>
            <m:rPr>
              <m:nor/>
            </m:rPr>
            <w:rPr>
              <w:rFonts w:ascii="Cambria Math" w:hAnsi="Trebuchet MS"/>
              <w:b/>
              <w:bCs/>
              <w:color w:val="auto"/>
              <w:sz w:val="24"/>
              <w:szCs w:val="24"/>
            </w:rPr>
            <m:t>mean value</m:t>
          </m:r>
          <m:r>
            <m:rPr>
              <m:sty m:val="b"/>
            </m:rPr>
            <w:rPr>
              <w:rFonts w:ascii="Cambria Math" w:hAnsi="Trebuchet MS"/>
              <w:color w:val="auto"/>
              <w:sz w:val="24"/>
              <w:szCs w:val="24"/>
            </w:rPr>
            <m:t>=</m:t>
          </m:r>
          <m:f>
            <m:fPr>
              <m:ctrlPr>
                <w:rPr>
                  <w:rFonts w:ascii="Cambria Math" w:hAnsi="Cambria Math"/>
                  <w:b/>
                  <w:bCs/>
                  <w:i/>
                  <w:color w:val="auto"/>
                  <w:sz w:val="24"/>
                  <w:szCs w:val="24"/>
                </w:rPr>
              </m:ctrlPr>
            </m:fPr>
            <m:num>
              <m:r>
                <m:rPr>
                  <m:sty m:val="bi"/>
                </m:rPr>
                <w:rPr>
                  <w:rFonts w:ascii="Cambria Math" w:hAnsi="Trebuchet MS"/>
                  <w:color w:val="auto"/>
                  <w:sz w:val="24"/>
                  <w:szCs w:val="24"/>
                </w:rPr>
                <m:t>Σ</m:t>
              </m:r>
              <m:r>
                <m:rPr>
                  <m:nor/>
                </m:rPr>
                <w:rPr>
                  <w:rFonts w:ascii="Cambria Math" w:hAnsi="Trebuchet MS"/>
                  <w:b/>
                  <w:bCs/>
                  <w:color w:val="auto"/>
                  <w:sz w:val="24"/>
                  <w:szCs w:val="24"/>
                </w:rPr>
                <m:t>results</m:t>
              </m:r>
              <m:ctrlPr>
                <w:rPr>
                  <w:rFonts w:ascii="Cambria Math" w:hAnsi="Trebuchet MS"/>
                  <w:b/>
                  <w:bCs/>
                  <w:color w:val="auto"/>
                  <w:sz w:val="24"/>
                  <w:szCs w:val="24"/>
                </w:rPr>
              </m:ctrlPr>
            </m:num>
            <m:den>
              <m:r>
                <m:rPr>
                  <m:nor/>
                </m:rPr>
                <w:rPr>
                  <w:rFonts w:ascii="Cambria Math" w:hAnsi="Trebuchet MS"/>
                  <w:b/>
                  <w:bCs/>
                  <w:color w:val="auto"/>
                  <w:sz w:val="24"/>
                  <w:szCs w:val="24"/>
                </w:rPr>
                <m:t>no. of observation</m:t>
              </m:r>
              <m:ctrlPr>
                <w:rPr>
                  <w:rFonts w:ascii="Cambria Math" w:hAnsi="Trebuchet MS"/>
                  <w:b/>
                  <w:bCs/>
                  <w:color w:val="auto"/>
                  <w:sz w:val="24"/>
                  <w:szCs w:val="24"/>
                </w:rPr>
              </m:ctrlPr>
            </m:den>
          </m:f>
        </m:oMath>
      </m:oMathPara>
    </w:p>
    <w:p w14:paraId="2266A6CC" w14:textId="5E853D7E" w:rsidR="00CF3EB0" w:rsidRPr="00801216" w:rsidRDefault="007548CD" w:rsidP="00CF3EB0">
      <w:pPr>
        <w:pStyle w:val="BodyText"/>
        <w:ind w:left="684"/>
        <w:rPr>
          <w:rFonts w:ascii="Trebuchet MS" w:hAnsi="Trebuchet MS"/>
          <w:b/>
          <w:bCs/>
          <w:color w:val="auto"/>
          <w:sz w:val="24"/>
          <w:szCs w:val="24"/>
          <w:u w:val="wavyDouble"/>
        </w:rPr>
      </w:pPr>
      <w:r>
        <w:rPr>
          <w:noProof/>
          <w:szCs w:val="20"/>
        </w:rPr>
        <mc:AlternateContent>
          <mc:Choice Requires="wps">
            <w:drawing>
              <wp:anchor distT="0" distB="0" distL="114300" distR="114300" simplePos="0" relativeHeight="251643392" behindDoc="0" locked="0" layoutInCell="1" allowOverlap="1" wp14:anchorId="6650128E" wp14:editId="1D6DAAA7">
                <wp:simplePos x="0" y="0"/>
                <wp:positionH relativeFrom="column">
                  <wp:posOffset>2370553</wp:posOffset>
                </wp:positionH>
                <wp:positionV relativeFrom="paragraph">
                  <wp:posOffset>170913</wp:posOffset>
                </wp:positionV>
                <wp:extent cx="289560" cy="571500"/>
                <wp:effectExtent l="19050" t="0" r="0" b="19050"/>
                <wp:wrapNone/>
                <wp:docPr id="1627448976" name="Arrow: Dow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571500"/>
                        </a:xfrm>
                        <a:prstGeom prst="downArrow">
                          <a:avLst>
                            <a:gd name="adj1" fmla="val 50000"/>
                            <a:gd name="adj2" fmla="val 49342"/>
                          </a:avLst>
                        </a:prstGeom>
                        <a:solidFill>
                          <a:srgbClr val="33CC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9C3F0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186.65pt;margin-top:13.45pt;width:22.8pt;height: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" fillcolor="#3cc"/>
            </w:pict>
          </mc:Fallback>
        </mc:AlternateContent>
      </w:r>
      <w:r w:rsidR="00CF3EB0" w:rsidRPr="00801216">
        <w:rPr>
          <w:rFonts w:ascii="Trebuchet MS" w:hAnsi="Trebuchet MS"/>
          <w:b/>
          <w:bCs/>
          <w:color w:val="auto"/>
          <w:sz w:val="24"/>
          <w:szCs w:val="24"/>
        </w:rPr>
        <w:t>This is the best estimate of the “true” value but not necessary the “true” value</w:t>
      </w:r>
    </w:p>
    <w:p w14:paraId="2266A6CD" w14:textId="77777777" w:rsidR="00CF3EB0" w:rsidRPr="00801216" w:rsidRDefault="00CF3EB0" w:rsidP="00CF3EB0">
      <w:pPr>
        <w:pStyle w:val="BodyText"/>
        <w:ind w:left="360"/>
        <w:rPr>
          <w:rFonts w:ascii="Trebuchet MS" w:hAnsi="Trebuchet MS"/>
          <w:b/>
          <w:bCs/>
          <w:color w:val="auto"/>
          <w:sz w:val="24"/>
          <w:szCs w:val="24"/>
          <w:u w:val="wavyDouble"/>
        </w:rPr>
      </w:pPr>
    </w:p>
    <w:p w14:paraId="2266A6CE" w14:textId="77777777" w:rsidR="00CF3EB0" w:rsidRPr="00343BC2" w:rsidRDefault="00CF3EB0" w:rsidP="00CF3EB0">
      <w:pPr>
        <w:pStyle w:val="BodyText"/>
        <w:numPr>
          <w:ilvl w:val="0"/>
          <w:numId w:val="16"/>
        </w:numPr>
        <w:spacing w:line="240" w:lineRule="auto"/>
        <w:rPr>
          <w:rFonts w:ascii="Trebuchet MS" w:hAnsi="Trebuchet MS"/>
          <w:b/>
          <w:bCs/>
          <w:color w:val="auto"/>
          <w:sz w:val="24"/>
          <w:szCs w:val="24"/>
          <w:u w:val="double" w:color="FFFF00"/>
        </w:rPr>
      </w:pPr>
      <w:r w:rsidRPr="00343BC2">
        <w:rPr>
          <w:rFonts w:ascii="Trebuchet MS" w:hAnsi="Trebuchet MS"/>
          <w:b/>
          <w:bCs/>
          <w:color w:val="auto"/>
          <w:sz w:val="24"/>
          <w:szCs w:val="24"/>
          <w:u w:val="double" w:color="FFFF00"/>
        </w:rPr>
        <w:t>Find the approximate random uncertainty in the mean (absolute uncertainty)</w:t>
      </w:r>
    </w:p>
    <w:p w14:paraId="2266A6CF" w14:textId="77777777" w:rsidR="00CF3EB0" w:rsidRPr="00801216" w:rsidRDefault="00CF3EB0" w:rsidP="00CF3EB0">
      <w:pPr>
        <w:pStyle w:val="BodyText"/>
        <w:ind w:left="360"/>
        <w:jc w:val="center"/>
        <w:rPr>
          <w:rFonts w:ascii="Trebuchet MS" w:hAnsi="Trebuchet MS"/>
          <w:b/>
          <w:bCs/>
          <w:color w:val="auto"/>
        </w:rPr>
      </w:pPr>
      <w:r w:rsidRPr="007E5653">
        <w:rPr>
          <w:rFonts w:ascii="Trebuchet MS" w:hAnsi="Trebuchet MS"/>
          <w:color w:val="auto"/>
          <w:sz w:val="36"/>
        </w:rPr>
        <w:object w:dxaOrig="4560" w:dyaOrig="580" w14:anchorId="2266A7C0">
          <v:shape id="_x0000_i1036" type="#_x0000_t75" style="width:236.5pt;height:25.5pt" o:ole="">
            <v:imagedata r:id="rId18" o:title=""/>
          </v:shape>
          <o:OLEObject Type="Embed" ProgID="Equation.DSMT4" ShapeID="_x0000_i1036" DrawAspect="Content" ObjectID="_1842277259" r:id="rId84"/>
        </w:object>
      </w:r>
    </w:p>
    <w:p w14:paraId="2266A6D0" w14:textId="45D229FB" w:rsidR="00CF3EB0" w:rsidRPr="00801216" w:rsidRDefault="00CF3EB0" w:rsidP="007E5653">
      <w:pPr>
        <w:pStyle w:val="BodyText"/>
        <w:ind w:left="360"/>
        <w:rPr>
          <w:rFonts w:ascii="Trebuchet MS" w:hAnsi="Trebuchet MS"/>
          <w:b/>
          <w:bCs/>
          <w:i/>
          <w:iCs/>
          <w:color w:val="auto"/>
          <w:sz w:val="24"/>
          <w:szCs w:val="24"/>
        </w:rPr>
      </w:pPr>
      <w:r w:rsidRPr="00801216">
        <w:rPr>
          <w:rFonts w:ascii="Trebuchet MS" w:hAnsi="Trebuchet MS"/>
          <w:b/>
          <w:bCs/>
          <w:color w:val="auto"/>
          <w:sz w:val="24"/>
          <w:szCs w:val="24"/>
        </w:rPr>
        <w:t xml:space="preserve">This can be written as </w:t>
      </w:r>
      <m:oMath>
        <m:r>
          <m:rPr>
            <m:sty m:val="bi"/>
          </m:rPr>
          <w:rPr>
            <w:rFonts w:ascii="Cambria Math" w:hAnsi="Trebuchet MS"/>
            <w:color w:val="auto"/>
            <w:sz w:val="24"/>
            <w:szCs w:val="24"/>
          </w:rPr>
          <m:t>=</m:t>
        </m:r>
        <m:f>
          <m:fPr>
            <m:ctrlPr>
              <w:rPr>
                <w:rFonts w:ascii="Cambria Math" w:hAnsi="Trebuchet MS"/>
                <w:b/>
                <w:bCs/>
                <w:color w:val="auto"/>
                <w:sz w:val="24"/>
                <w:szCs w:val="24"/>
              </w:rPr>
            </m:ctrlPr>
          </m:fPr>
          <m:num>
            <m:r>
              <m:rPr>
                <m:nor/>
              </m:rPr>
              <w:rPr>
                <w:rFonts w:ascii="Cambria Math" w:hAnsi="Trebuchet MS"/>
                <w:b/>
                <w:bCs/>
                <w:color w:val="auto"/>
                <w:sz w:val="24"/>
                <w:szCs w:val="24"/>
              </w:rPr>
              <m:t>range</m:t>
            </m:r>
          </m:num>
          <m:den>
            <m:r>
              <m:rPr>
                <m:nor/>
              </m:rPr>
              <w:rPr>
                <w:rFonts w:ascii="Cambria Math" w:hAnsi="Trebuchet MS"/>
                <w:b/>
                <w:bCs/>
                <w:color w:val="auto"/>
                <w:sz w:val="24"/>
                <w:szCs w:val="24"/>
              </w:rPr>
              <m:t>no. of observation</m:t>
            </m:r>
          </m:den>
        </m:f>
      </m:oMath>
      <w:r w:rsidRPr="00801216">
        <w:rPr>
          <w:rFonts w:ascii="Trebuchet MS" w:hAnsi="Trebuchet MS"/>
          <w:b/>
          <w:bCs/>
          <w:color w:val="auto"/>
          <w:sz w:val="24"/>
          <w:szCs w:val="24"/>
        </w:rPr>
        <w:t xml:space="preserve"> and it is sometimes referred to as </w:t>
      </w:r>
      <w:r w:rsidRPr="00801216">
        <w:rPr>
          <w:rFonts w:ascii="Trebuchet MS" w:hAnsi="Trebuchet MS"/>
          <w:b/>
          <w:bCs/>
          <w:i/>
          <w:iCs/>
          <w:color w:val="auto"/>
          <w:sz w:val="24"/>
          <w:szCs w:val="24"/>
        </w:rPr>
        <w:t>average deviation or absolute uncertainty.</w:t>
      </w:r>
    </w:p>
    <w:p w14:paraId="2266A6D1" w14:textId="4D8FA663" w:rsidR="00CF3EB0" w:rsidRPr="00801216" w:rsidRDefault="007548CD" w:rsidP="00CF3EB0">
      <w:pPr>
        <w:pStyle w:val="BodyText"/>
        <w:ind w:left="360"/>
        <w:rPr>
          <w:rFonts w:ascii="Trebuchet MS" w:hAnsi="Trebuchet MS"/>
          <w:b/>
          <w:bCs/>
          <w:color w:val="auto"/>
          <w:sz w:val="24"/>
          <w:szCs w:val="24"/>
        </w:rPr>
      </w:pPr>
      <w:r>
        <w:rPr>
          <w:noProof/>
          <w:szCs w:val="20"/>
        </w:rPr>
        <mc:AlternateContent>
          <mc:Choice Requires="wpg">
            <w:drawing>
              <wp:anchor distT="0" distB="0" distL="114300" distR="114300" simplePos="0" relativeHeight="251644416" behindDoc="0" locked="0" layoutInCell="1" allowOverlap="1" wp14:anchorId="78B6BFA1" wp14:editId="30266F7C">
                <wp:simplePos x="0" y="0"/>
                <wp:positionH relativeFrom="column">
                  <wp:posOffset>2029460</wp:posOffset>
                </wp:positionH>
                <wp:positionV relativeFrom="paragraph">
                  <wp:posOffset>72390</wp:posOffset>
                </wp:positionV>
                <wp:extent cx="4271010" cy="1023620"/>
                <wp:effectExtent l="20320" t="17780" r="13970" b="15875"/>
                <wp:wrapSquare wrapText="bothSides"/>
                <wp:docPr id="168000835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010" cy="1023620"/>
                          <a:chOff x="3912" y="6300"/>
                          <a:chExt cx="6726" cy="1612"/>
                        </a:xfrm>
                      </wpg:grpSpPr>
                      <wps:wsp>
                        <wps:cNvPr id="974506328" name="AutoShape 278"/>
                        <wps:cNvSpPr>
                          <a:spLocks noChangeArrowheads="1"/>
                        </wps:cNvSpPr>
                        <wps:spPr bwMode="auto">
                          <a:xfrm rot="5400000">
                            <a:off x="3685" y="6527"/>
                            <a:ext cx="1611" cy="1158"/>
                          </a:xfrm>
                          <a:custGeom>
                            <a:avLst/>
                            <a:gdLst>
                              <a:gd name="T0" fmla="*/ 806 w 21600"/>
                              <a:gd name="T1" fmla="*/ 0 h 21600"/>
                              <a:gd name="T2" fmla="*/ 0 w 21600"/>
                              <a:gd name="T3" fmla="*/ 827 h 21600"/>
                              <a:gd name="T4" fmla="*/ 806 w 21600"/>
                              <a:gd name="T5" fmla="*/ 993 h 21600"/>
                              <a:gd name="T6" fmla="*/ 1611 w 21600"/>
                              <a:gd name="T7" fmla="*/ 827 h 21600"/>
                              <a:gd name="T8" fmla="*/ 17694720 60000 65536"/>
                              <a:gd name="T9" fmla="*/ 11796480 60000 65536"/>
                              <a:gd name="T10" fmla="*/ 5898240 60000 65536"/>
                              <a:gd name="T11" fmla="*/ 0 60000 65536"/>
                              <a:gd name="T12" fmla="*/ 2159 w 21600"/>
                              <a:gd name="T13" fmla="*/ 12348 h 21600"/>
                              <a:gd name="T14" fmla="*/ 19441 w 21600"/>
                              <a:gd name="T15" fmla="*/ 18522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lnTo>
                                  <a:pt x="10800" y="0"/>
                                </a:lnTo>
                                <a:close/>
                              </a:path>
                            </a:pathLst>
                          </a:custGeom>
                          <a:solidFill>
                            <a:srgbClr val="33CCCC"/>
                          </a:solidFill>
                          <a:ln w="9525">
                            <a:solidFill>
                              <a:srgbClr val="000000"/>
                            </a:solidFill>
                            <a:miter lim="800000"/>
                            <a:headEnd/>
                            <a:tailEnd/>
                          </a:ln>
                        </wps:spPr>
                        <wps:bodyPr rot="0" vert="horz" wrap="square" lIns="91440" tIns="45720" rIns="91440" bIns="45720" anchor="t" anchorCtr="0" upright="1">
                          <a:noAutofit/>
                        </wps:bodyPr>
                      </wps:wsp>
                      <wps:wsp>
                        <wps:cNvPr id="917862301" name="Text Box 279"/>
                        <wps:cNvSpPr txBox="1">
                          <a:spLocks noChangeArrowheads="1"/>
                        </wps:cNvSpPr>
                        <wps:spPr bwMode="auto">
                          <a:xfrm>
                            <a:off x="5508" y="6300"/>
                            <a:ext cx="5130" cy="1612"/>
                          </a:xfrm>
                          <a:prstGeom prst="rect">
                            <a:avLst/>
                          </a:prstGeom>
                          <a:solidFill>
                            <a:srgbClr val="FFFFFF"/>
                          </a:solidFill>
                          <a:ln w="9525">
                            <a:solidFill>
                              <a:srgbClr val="000000"/>
                            </a:solidFill>
                            <a:miter lim="800000"/>
                            <a:headEnd/>
                            <a:tailEnd/>
                          </a:ln>
                        </wps:spPr>
                        <wps:txbx>
                          <w:txbxContent>
                            <w:p w14:paraId="2266A7E3" w14:textId="77777777" w:rsidR="00DB2B0A" w:rsidRPr="00801216" w:rsidRDefault="00DB2B0A" w:rsidP="00CF3EB0">
                              <w:pPr>
                                <w:rPr>
                                  <w:b/>
                                  <w:bCs/>
                                  <w:color w:val="0000FF"/>
                                  <w:sz w:val="22"/>
                                </w:rPr>
                              </w:pPr>
                              <w:r w:rsidRPr="00801216">
                                <w:rPr>
                                  <w:b/>
                                  <w:bCs/>
                                  <w:color w:val="0000FF"/>
                                  <w:sz w:val="22"/>
                                </w:rPr>
                                <w:t>stop here and quote the result with an approx. random uncertainty</w:t>
                              </w:r>
                            </w:p>
                            <w:p w14:paraId="2266A7E4" w14:textId="77777777" w:rsidR="00DB2B0A" w:rsidRDefault="00DB2B0A" w:rsidP="00CF3EB0">
                              <w:pPr>
                                <w:rPr>
                                  <w:color w:val="FFFFFF"/>
                                </w:rPr>
                              </w:pPr>
                              <w:r w:rsidRPr="00801216">
                                <w:rPr>
                                  <w:b/>
                                  <w:bCs/>
                                  <w:color w:val="FFFFFF"/>
                                  <w:sz w:val="22"/>
                                  <w:highlight w:val="red"/>
                                </w:rPr>
                                <w:t>MEAN</w:t>
                              </w:r>
                              <w:r>
                                <w:rPr>
                                  <w:b/>
                                  <w:bCs/>
                                  <w:color w:val="FFFFFF"/>
                                  <w:sz w:val="22"/>
                                  <w:highlight w:val="red"/>
                                </w:rPr>
                                <w:t xml:space="preserve"> </w:t>
                              </w:r>
                              <w:r w:rsidRPr="00801216">
                                <w:rPr>
                                  <w:b/>
                                  <w:bCs/>
                                  <w:color w:val="FFFFFF"/>
                                  <w:sz w:val="22"/>
                                  <w:highlight w:val="red"/>
                                </w:rPr>
                                <w:sym w:font="Symbol" w:char="F0B1"/>
                              </w:r>
                              <w:r>
                                <w:rPr>
                                  <w:b/>
                                  <w:bCs/>
                                  <w:color w:val="FFFFFF"/>
                                  <w:sz w:val="22"/>
                                  <w:highlight w:val="red"/>
                                </w:rPr>
                                <w:t xml:space="preserve"> </w:t>
                              </w:r>
                              <w:r w:rsidRPr="00801216">
                                <w:rPr>
                                  <w:b/>
                                  <w:bCs/>
                                  <w:color w:val="FFFFFF"/>
                                  <w:sz w:val="22"/>
                                  <w:highlight w:val="red"/>
                                </w:rPr>
                                <w:t>approx. random uncertainty</w:t>
                              </w:r>
                              <w:r>
                                <w:rPr>
                                  <w:b/>
                                  <w:bCs/>
                                  <w:color w:val="FFFFFF"/>
                                  <w:highlight w:val="red"/>
                                </w:rPr>
                                <w:t xml:space="preserve"> (UNITS)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B6BFA1" id="Group 24" o:spid="_x0000_s1110" style="position:absolute;left:0;text-align:left;margin-left:159.8pt;margin-top:5.7pt;width:336.3pt;height:80.6pt;z-index:251644416" coordorigin="3912,6300" coordsize="6726,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">
                <v:shape id="AutoShape 278" o:spid="_x0000_s1111" style="position:absolute;left:3685;top:6527;width:1611;height:1158;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" path="m10800,l6480,6171r2160,l8640,12343r-4320,l4320,9257,,15429r4320,6171l4320,18514r12960,l17280,21600r4320,-6171l17280,9257r,3086l12960,12343r,-6172l15120,6171,10800,xe" fillcolor="#3cc">
                  <v:stroke joinstyle="miter"/>
                  <v:path o:connecttype="custom" o:connectlocs="60,0;0,44;60,53;120,44" o:connectangles="270,180,90,0" textboxrect="2159,12348,19441,18522"/>
                </v:shape>
                <v:shape id="Text Box 279" o:spid="_x0000_s1112" type="#_x0000_t202" style="position:absolute;left:5508;top:6300;width:5130;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">
                  <v:textbox>
                    <w:txbxContent>
                      <w:p w14:paraId="2266A7E3" w14:textId="77777777" w:rsidR="00DB2B0A" w:rsidRPr="00801216" w:rsidRDefault="00DB2B0A" w:rsidP="00CF3EB0">
                        <w:pPr>
                          <w:rPr>
                            <w:b/>
                            <w:bCs/>
                            <w:color w:val="0000FF"/>
                            <w:sz w:val="22"/>
                          </w:rPr>
                        </w:pPr>
                        <w:r w:rsidRPr="00801216">
                          <w:rPr>
                            <w:b/>
                            <w:bCs/>
                            <w:color w:val="0000FF"/>
                            <w:sz w:val="22"/>
                          </w:rPr>
                          <w:t>stop here and quote the result with an approx. random uncertainty</w:t>
                        </w:r>
                      </w:p>
                      <w:p w14:paraId="2266A7E4" w14:textId="77777777" w:rsidR="00DB2B0A" w:rsidRDefault="00DB2B0A" w:rsidP="00CF3EB0">
                        <w:pPr>
                          <w:rPr>
                            <w:color w:val="FFFFFF"/>
                          </w:rPr>
                        </w:pPr>
                        <w:r w:rsidRPr="00801216">
                          <w:rPr>
                            <w:b/>
                            <w:bCs/>
                            <w:color w:val="FFFFFF"/>
                            <w:sz w:val="22"/>
                            <w:highlight w:val="red"/>
                          </w:rPr>
                          <w:t>MEAN</w:t>
                        </w:r>
                        <w:r>
                          <w:rPr>
                            <w:b/>
                            <w:bCs/>
                            <w:color w:val="FFFFFF"/>
                            <w:sz w:val="22"/>
                            <w:highlight w:val="red"/>
                          </w:rPr>
                          <w:t xml:space="preserve"> </w:t>
                        </w:r>
                        <w:r w:rsidRPr="00801216">
                          <w:rPr>
                            <w:b/>
                            <w:bCs/>
                            <w:color w:val="FFFFFF"/>
                            <w:sz w:val="22"/>
                            <w:highlight w:val="red"/>
                          </w:rPr>
                          <w:sym w:font="Symbol" w:char="F0B1"/>
                        </w:r>
                        <w:r>
                          <w:rPr>
                            <w:b/>
                            <w:bCs/>
                            <w:color w:val="FFFFFF"/>
                            <w:sz w:val="22"/>
                            <w:highlight w:val="red"/>
                          </w:rPr>
                          <w:t xml:space="preserve"> </w:t>
                        </w:r>
                        <w:r w:rsidRPr="00801216">
                          <w:rPr>
                            <w:b/>
                            <w:bCs/>
                            <w:color w:val="FFFFFF"/>
                            <w:sz w:val="22"/>
                            <w:highlight w:val="red"/>
                          </w:rPr>
                          <w:t>approx. random uncertainty</w:t>
                        </w:r>
                        <w:r>
                          <w:rPr>
                            <w:b/>
                            <w:bCs/>
                            <w:color w:val="FFFFFF"/>
                            <w:highlight w:val="red"/>
                          </w:rPr>
                          <w:t xml:space="preserve"> (UNITS)</w:t>
                        </w:r>
                      </w:p>
                    </w:txbxContent>
                  </v:textbox>
                </v:shape>
                <w10:wrap type="square"/>
              </v:group>
            </w:pict>
          </mc:Fallback>
        </mc:AlternateContent>
      </w:r>
    </w:p>
    <w:p w14:paraId="2266A6D2" w14:textId="77777777" w:rsidR="00CF3EB0" w:rsidRPr="00801216" w:rsidRDefault="00CF3EB0" w:rsidP="00CF3EB0">
      <w:pPr>
        <w:pStyle w:val="BodyText"/>
        <w:ind w:left="360"/>
        <w:rPr>
          <w:rFonts w:ascii="Trebuchet MS" w:hAnsi="Trebuchet MS"/>
          <w:b/>
          <w:bCs/>
          <w:color w:val="auto"/>
          <w:sz w:val="24"/>
          <w:szCs w:val="24"/>
        </w:rPr>
      </w:pPr>
    </w:p>
    <w:p w14:paraId="2266A6D3" w14:textId="77777777" w:rsidR="00CF3EB0" w:rsidRPr="00801216" w:rsidRDefault="00CF3EB0" w:rsidP="00CF3EB0">
      <w:pPr>
        <w:pStyle w:val="BodyText"/>
        <w:ind w:left="360"/>
        <w:rPr>
          <w:rFonts w:ascii="Trebuchet MS" w:hAnsi="Trebuchet MS"/>
          <w:b/>
          <w:bCs/>
          <w:color w:val="auto"/>
          <w:sz w:val="24"/>
          <w:szCs w:val="24"/>
        </w:rPr>
      </w:pPr>
    </w:p>
    <w:p w14:paraId="2266A6D4" w14:textId="77777777" w:rsidR="00801216" w:rsidRPr="00801216" w:rsidRDefault="00801216" w:rsidP="00801216">
      <w:pPr>
        <w:pStyle w:val="BodyText"/>
        <w:spacing w:line="240" w:lineRule="auto"/>
        <w:rPr>
          <w:rFonts w:ascii="Trebuchet MS" w:hAnsi="Trebuchet MS"/>
          <w:b/>
          <w:bCs/>
          <w:color w:val="auto"/>
          <w:sz w:val="24"/>
          <w:szCs w:val="24"/>
          <w:u w:val="wavyDouble"/>
        </w:rPr>
      </w:pPr>
    </w:p>
    <w:p w14:paraId="2266A6D5" w14:textId="77777777" w:rsidR="00CF3EB0" w:rsidRPr="00343BC2" w:rsidRDefault="00CF3EB0" w:rsidP="00CF3EB0">
      <w:pPr>
        <w:pStyle w:val="BodyText"/>
        <w:numPr>
          <w:ilvl w:val="0"/>
          <w:numId w:val="16"/>
        </w:numPr>
        <w:spacing w:line="240" w:lineRule="auto"/>
        <w:rPr>
          <w:rFonts w:ascii="Trebuchet MS" w:hAnsi="Trebuchet MS"/>
          <w:b/>
          <w:bCs/>
          <w:color w:val="auto"/>
          <w:sz w:val="24"/>
          <w:szCs w:val="24"/>
          <w:u w:val="double" w:color="FFFF00"/>
        </w:rPr>
      </w:pPr>
      <w:r w:rsidRPr="00343BC2">
        <w:rPr>
          <w:rFonts w:ascii="Trebuchet MS" w:hAnsi="Trebuchet MS"/>
          <w:b/>
          <w:bCs/>
          <w:color w:val="auto"/>
          <w:sz w:val="24"/>
          <w:szCs w:val="24"/>
          <w:u w:val="double" w:color="FFFF00"/>
        </w:rPr>
        <w:t>Find the percentage uncertainty.</w:t>
      </w:r>
    </w:p>
    <w:p w14:paraId="2266A6D6" w14:textId="77777777" w:rsidR="007B6792" w:rsidRPr="00801216" w:rsidRDefault="007B6792" w:rsidP="007B6792">
      <w:pPr>
        <w:pStyle w:val="BodyText"/>
        <w:spacing w:line="240" w:lineRule="auto"/>
        <w:ind w:left="720"/>
        <w:rPr>
          <w:rFonts w:ascii="Trebuchet MS" w:hAnsi="Trebuchet MS"/>
          <w:b/>
          <w:bCs/>
          <w:color w:val="auto"/>
          <w:sz w:val="24"/>
          <w:szCs w:val="24"/>
          <w:u w:val="wavyDouble"/>
        </w:rPr>
      </w:pPr>
    </w:p>
    <w:p w14:paraId="2266A6D7" w14:textId="77777777" w:rsidR="007B6792" w:rsidRPr="00801216" w:rsidRDefault="007B6792" w:rsidP="007B6792">
      <w:pPr>
        <w:pStyle w:val="BodyText"/>
        <w:spacing w:line="240" w:lineRule="auto"/>
        <w:ind w:left="720"/>
        <w:rPr>
          <w:rFonts w:ascii="Trebuchet MS" w:hAnsi="Trebuchet MS"/>
          <w:bCs/>
          <w:color w:val="auto"/>
          <w:sz w:val="24"/>
          <w:szCs w:val="24"/>
        </w:rPr>
      </w:pPr>
      <m:oMath>
        <m:r>
          <m:rPr>
            <m:sty m:val="p"/>
          </m:rPr>
          <w:rPr>
            <w:rFonts w:ascii="Cambria Math" w:hAnsi="Cambria Math"/>
            <w:color w:val="auto"/>
            <w:szCs w:val="28"/>
          </w:rPr>
          <m:t>percentage uncertainty=</m:t>
        </m:r>
        <m:f>
          <m:fPr>
            <m:ctrlPr>
              <w:rPr>
                <w:rFonts w:ascii="Cambria Math" w:hAnsi="Cambria Math"/>
                <w:bCs/>
                <w:color w:val="auto"/>
                <w:szCs w:val="28"/>
              </w:rPr>
            </m:ctrlPr>
          </m:fPr>
          <m:num>
            <m:r>
              <w:rPr>
                <w:rFonts w:ascii="Cambria Math" w:hAnsi="Cambria Math"/>
                <w:color w:val="auto"/>
                <w:szCs w:val="28"/>
              </w:rPr>
              <m:t>approximately randon uncertainty</m:t>
            </m:r>
          </m:num>
          <m:den>
            <m:r>
              <w:rPr>
                <w:rFonts w:ascii="Cambria Math" w:hAnsi="Cambria Math"/>
                <w:color w:val="auto"/>
                <w:szCs w:val="28"/>
              </w:rPr>
              <m:t>mean value</m:t>
            </m:r>
          </m:den>
        </m:f>
        <m:r>
          <w:rPr>
            <w:rFonts w:ascii="Cambria Math" w:hAnsi="Cambria Math"/>
            <w:color w:val="auto"/>
            <w:szCs w:val="28"/>
          </w:rPr>
          <m:t>×100%</m:t>
        </m:r>
      </m:oMath>
      <w:r w:rsidRPr="00801216">
        <w:rPr>
          <w:rFonts w:ascii="Trebuchet MS" w:hAnsi="Trebuchet MS"/>
          <w:bCs/>
          <w:color w:val="auto"/>
          <w:sz w:val="24"/>
          <w:szCs w:val="24"/>
        </w:rPr>
        <w:t>=</w:t>
      </w:r>
    </w:p>
    <w:p w14:paraId="2266A6D8" w14:textId="77777777" w:rsidR="007B6792" w:rsidRPr="00801216" w:rsidRDefault="007B6792" w:rsidP="007B6792">
      <w:pPr>
        <w:pStyle w:val="BodyText"/>
        <w:spacing w:line="240" w:lineRule="auto"/>
        <w:ind w:left="720"/>
        <w:rPr>
          <w:rFonts w:ascii="Trebuchet MS" w:hAnsi="Trebuchet MS"/>
          <w:bCs/>
          <w:color w:val="auto"/>
          <w:sz w:val="24"/>
          <w:szCs w:val="24"/>
        </w:rPr>
      </w:pPr>
    </w:p>
    <w:p w14:paraId="2266A6D9" w14:textId="77777777" w:rsidR="007B6792" w:rsidRPr="0056280D" w:rsidRDefault="007B6792" w:rsidP="00801216">
      <w:pPr>
        <w:pStyle w:val="BodyText"/>
        <w:spacing w:line="240" w:lineRule="auto"/>
        <w:ind w:left="720"/>
        <w:rPr>
          <w:rFonts w:ascii="Trebuchet MS" w:hAnsi="Trebuchet MS"/>
          <w:bCs/>
          <w:color w:val="auto"/>
          <w:szCs w:val="28"/>
        </w:rPr>
      </w:pPr>
      <m:oMathPara>
        <m:oMath>
          <m:r>
            <m:rPr>
              <m:sty m:val="p"/>
            </m:rPr>
            <w:rPr>
              <w:rFonts w:ascii="Cambria Math" w:hAnsi="Cambria Math"/>
              <w:color w:val="auto"/>
              <w:szCs w:val="28"/>
            </w:rPr>
            <m:t>percentage uncertainty=</m:t>
          </m:r>
          <m:f>
            <m:fPr>
              <m:ctrlPr>
                <w:rPr>
                  <w:rFonts w:ascii="Cambria Math" w:hAnsi="Cambria Math"/>
                  <w:bCs/>
                  <w:color w:val="auto"/>
                  <w:szCs w:val="28"/>
                </w:rPr>
              </m:ctrlPr>
            </m:fPr>
            <m:num>
              <m:f>
                <m:fPr>
                  <m:ctrlPr>
                    <w:rPr>
                      <w:rFonts w:ascii="Cambria Math" w:hAnsi="Cambria Math"/>
                      <w:bCs/>
                      <w:i/>
                      <w:color w:val="auto"/>
                      <w:szCs w:val="28"/>
                    </w:rPr>
                  </m:ctrlPr>
                </m:fPr>
                <m:num>
                  <m:r>
                    <w:rPr>
                      <w:rFonts w:ascii="Cambria Math" w:hAnsi="Cambria Math"/>
                      <w:color w:val="auto"/>
                      <w:szCs w:val="28"/>
                    </w:rPr>
                    <m:t>range</m:t>
                  </m:r>
                </m:num>
                <m:den>
                  <m:r>
                    <w:rPr>
                      <w:rFonts w:ascii="Cambria Math" w:hAnsi="Cambria Math"/>
                      <w:color w:val="auto"/>
                      <w:szCs w:val="28"/>
                    </w:rPr>
                    <m:t>n</m:t>
                  </m:r>
                </m:den>
              </m:f>
            </m:num>
            <m:den>
              <m:r>
                <w:rPr>
                  <w:rFonts w:ascii="Cambria Math" w:hAnsi="Cambria Math"/>
                  <w:color w:val="auto"/>
                  <w:szCs w:val="28"/>
                </w:rPr>
                <m:t>mean value</m:t>
              </m:r>
            </m:den>
          </m:f>
          <m:r>
            <w:rPr>
              <w:rFonts w:ascii="Cambria Math" w:hAnsi="Cambria Math"/>
              <w:color w:val="auto"/>
              <w:szCs w:val="28"/>
            </w:rPr>
            <m:t>×100%</m:t>
          </m:r>
        </m:oMath>
      </m:oMathPara>
    </w:p>
    <w:p w14:paraId="2266A6DA" w14:textId="0B96B19D" w:rsidR="00CF3EB0" w:rsidRPr="00801216" w:rsidRDefault="007548CD" w:rsidP="00CF3EB0">
      <w:pPr>
        <w:pStyle w:val="BodyText"/>
        <w:jc w:val="center"/>
        <w:rPr>
          <w:rFonts w:ascii="Trebuchet MS" w:hAnsi="Trebuchet MS"/>
          <w:b/>
          <w:bCs/>
          <w:color w:val="auto"/>
          <w:sz w:val="24"/>
          <w:szCs w:val="24"/>
        </w:rPr>
      </w:pPr>
      <w:r>
        <w:rPr>
          <w:noProof/>
          <w:szCs w:val="20"/>
        </w:rPr>
        <mc:AlternateContent>
          <mc:Choice Requires="wpg">
            <w:drawing>
              <wp:anchor distT="0" distB="0" distL="114300" distR="114300" simplePos="0" relativeHeight="251645440" behindDoc="0" locked="0" layoutInCell="1" allowOverlap="1" wp14:anchorId="074C1F7B" wp14:editId="252806B9">
                <wp:simplePos x="0" y="0"/>
                <wp:positionH relativeFrom="column">
                  <wp:posOffset>1634490</wp:posOffset>
                </wp:positionH>
                <wp:positionV relativeFrom="paragraph">
                  <wp:posOffset>259080</wp:posOffset>
                </wp:positionV>
                <wp:extent cx="4260215" cy="914400"/>
                <wp:effectExtent l="15875" t="5715" r="10160" b="13335"/>
                <wp:wrapSquare wrapText="bothSides"/>
                <wp:docPr id="182250465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0215" cy="914400"/>
                          <a:chOff x="4881" y="10608"/>
                          <a:chExt cx="6709" cy="1440"/>
                        </a:xfrm>
                      </wpg:grpSpPr>
                      <wps:wsp>
                        <wps:cNvPr id="229506368" name="AutoShape 281"/>
                        <wps:cNvSpPr>
                          <a:spLocks noChangeArrowheads="1"/>
                        </wps:cNvSpPr>
                        <wps:spPr bwMode="auto">
                          <a:xfrm rot="5383820">
                            <a:off x="4708" y="10793"/>
                            <a:ext cx="1425" cy="1080"/>
                          </a:xfrm>
                          <a:custGeom>
                            <a:avLst/>
                            <a:gdLst>
                              <a:gd name="T0" fmla="*/ 1092 w 21600"/>
                              <a:gd name="T1" fmla="*/ 0 h 21600"/>
                              <a:gd name="T2" fmla="*/ 758 w 21600"/>
                              <a:gd name="T3" fmla="*/ 360 h 21600"/>
                              <a:gd name="T4" fmla="*/ 0 w 21600"/>
                              <a:gd name="T5" fmla="*/ 965 h 21600"/>
                              <a:gd name="T6" fmla="*/ 611 w 21600"/>
                              <a:gd name="T7" fmla="*/ 1080 h 21600"/>
                              <a:gd name="T8" fmla="*/ 1221 w 21600"/>
                              <a:gd name="T9" fmla="*/ 750 h 21600"/>
                              <a:gd name="T10" fmla="*/ 1425 w 21600"/>
                              <a:gd name="T11" fmla="*/ 360 h 21600"/>
                              <a:gd name="T12" fmla="*/ 17694720 60000 65536"/>
                              <a:gd name="T13" fmla="*/ 11796480 60000 65536"/>
                              <a:gd name="T14" fmla="*/ 11796480 60000 65536"/>
                              <a:gd name="T15" fmla="*/ 5898240 60000 65536"/>
                              <a:gd name="T16" fmla="*/ 0 60000 65536"/>
                              <a:gd name="T17" fmla="*/ 0 60000 65536"/>
                              <a:gd name="T18" fmla="*/ 0 w 21600"/>
                              <a:gd name="T19" fmla="*/ 17000 h 21600"/>
                              <a:gd name="T20" fmla="*/ 18508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545" y="0"/>
                                </a:moveTo>
                                <a:lnTo>
                                  <a:pt x="11490" y="7200"/>
                                </a:lnTo>
                                <a:lnTo>
                                  <a:pt x="14576" y="7200"/>
                                </a:lnTo>
                                <a:lnTo>
                                  <a:pt x="14576" y="17006"/>
                                </a:lnTo>
                                <a:lnTo>
                                  <a:pt x="0" y="17006"/>
                                </a:lnTo>
                                <a:lnTo>
                                  <a:pt x="0" y="21600"/>
                                </a:lnTo>
                                <a:lnTo>
                                  <a:pt x="18514" y="21600"/>
                                </a:lnTo>
                                <a:lnTo>
                                  <a:pt x="18514" y="7200"/>
                                </a:lnTo>
                                <a:lnTo>
                                  <a:pt x="21600" y="7200"/>
                                </a:lnTo>
                                <a:lnTo>
                                  <a:pt x="16545" y="0"/>
                                </a:lnTo>
                                <a:close/>
                              </a:path>
                            </a:pathLst>
                          </a:custGeom>
                          <a:solidFill>
                            <a:srgbClr val="33CCCC"/>
                          </a:solidFill>
                          <a:ln w="9525">
                            <a:solidFill>
                              <a:srgbClr val="000000"/>
                            </a:solidFill>
                            <a:miter lim="800000"/>
                            <a:headEnd/>
                            <a:tailEnd/>
                          </a:ln>
                        </wps:spPr>
                        <wps:bodyPr rot="0" vert="horz" wrap="square" lIns="91440" tIns="45720" rIns="91440" bIns="45720" anchor="t" anchorCtr="0" upright="1">
                          <a:noAutofit/>
                        </wps:bodyPr>
                      </wps:wsp>
                      <wps:wsp>
                        <wps:cNvPr id="2034600373" name="Text Box 282"/>
                        <wps:cNvSpPr txBox="1">
                          <a:spLocks noChangeArrowheads="1"/>
                        </wps:cNvSpPr>
                        <wps:spPr bwMode="auto">
                          <a:xfrm>
                            <a:off x="6021" y="10608"/>
                            <a:ext cx="5569" cy="1440"/>
                          </a:xfrm>
                          <a:prstGeom prst="rect">
                            <a:avLst/>
                          </a:prstGeom>
                          <a:solidFill>
                            <a:srgbClr val="FFFFFF"/>
                          </a:solidFill>
                          <a:ln w="9525">
                            <a:solidFill>
                              <a:srgbClr val="000000"/>
                            </a:solidFill>
                            <a:miter lim="800000"/>
                            <a:headEnd/>
                            <a:tailEnd/>
                          </a:ln>
                        </wps:spPr>
                        <wps:txbx>
                          <w:txbxContent>
                            <w:p w14:paraId="2266A7E5" w14:textId="77777777" w:rsidR="00DB2B0A" w:rsidRPr="00801216" w:rsidRDefault="00DB2B0A" w:rsidP="0056280D">
                              <w:pPr>
                                <w:spacing w:before="120" w:after="120"/>
                                <w:rPr>
                                  <w:b/>
                                  <w:bCs/>
                                  <w:color w:val="0000FF"/>
                                  <w:sz w:val="22"/>
                                </w:rPr>
                              </w:pPr>
                              <w:r w:rsidRPr="00801216">
                                <w:rPr>
                                  <w:b/>
                                  <w:bCs/>
                                  <w:color w:val="0000FF"/>
                                  <w:sz w:val="22"/>
                                </w:rPr>
                                <w:t>stop here and quote the result with a percentage uncertainty</w:t>
                              </w:r>
                            </w:p>
                            <w:p w14:paraId="2266A7E6" w14:textId="77777777" w:rsidR="00DB2B0A" w:rsidRPr="00801216" w:rsidRDefault="00DB2B0A" w:rsidP="0056280D">
                              <w:pPr>
                                <w:spacing w:before="120" w:after="120"/>
                                <w:rPr>
                                  <w:color w:val="FFFFFF"/>
                                  <w:sz w:val="22"/>
                                </w:rPr>
                              </w:pPr>
                              <w:r w:rsidRPr="00801216">
                                <w:rPr>
                                  <w:b/>
                                  <w:bCs/>
                                  <w:color w:val="FFFFFF"/>
                                  <w:sz w:val="22"/>
                                  <w:highlight w:val="red"/>
                                </w:rPr>
                                <w:t>MEAN (UNITS)</w:t>
                              </w:r>
                              <w:r w:rsidRPr="00801216">
                                <w:rPr>
                                  <w:b/>
                                  <w:bCs/>
                                  <w:color w:val="FFFFFF"/>
                                  <w:sz w:val="22"/>
                                  <w:highlight w:val="red"/>
                                </w:rPr>
                                <w:sym w:font="Symbol" w:char="F0B1"/>
                              </w:r>
                              <w:r>
                                <w:rPr>
                                  <w:b/>
                                  <w:bCs/>
                                  <w:color w:val="FFFFFF"/>
                                  <w:sz w:val="22"/>
                                  <w:highlight w:val="red"/>
                                </w:rPr>
                                <w:t xml:space="preserve">  perce</w:t>
                              </w:r>
                              <w:r w:rsidRPr="00801216">
                                <w:rPr>
                                  <w:b/>
                                  <w:bCs/>
                                  <w:color w:val="FFFFFF"/>
                                  <w:sz w:val="22"/>
                                  <w:highlight w:val="red"/>
                                </w:rPr>
                                <w:t>ntage uncertainty (%)</w:t>
                              </w:r>
                              <w:r w:rsidRPr="00801216">
                                <w:rPr>
                                  <w:b/>
                                  <w:bCs/>
                                  <w:color w:val="FFFFFF"/>
                                  <w:sz w:val="22"/>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C1F7B" id="Group 21" o:spid="_x0000_s1113" style="position:absolute;left:0;text-align:left;margin-left:128.7pt;margin-top:20.4pt;width:335.45pt;height:1in;z-index:251645440" coordorigin="4881,10608" coordsize="67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">
                <v:shape id="AutoShape 281" o:spid="_x0000_s1114" style="position:absolute;left:4708;top:10793;width:1425;height:1080;rotation:588056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" path="m16545,l11490,7200r3086,l14576,17006,,17006r,4594l18514,21600r,-14400l21600,7200,16545,xe" fillcolor="#3cc">
                  <v:stroke joinstyle="miter"/>
                  <v:path o:connecttype="custom" o:connectlocs="72,0;50,18;0,48;40,54;81,38;94,18" o:connectangles="270,180,180,90,0,0" textboxrect="0,17000,18508,21600"/>
                </v:shape>
                <v:shape id="Text Box 282" o:spid="_x0000_s1115" type="#_x0000_t202" style="position:absolute;left:6021;top:10608;width:5569;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">
                  <v:textbox>
                    <w:txbxContent>
                      <w:p w14:paraId="2266A7E5" w14:textId="77777777" w:rsidR="00DB2B0A" w:rsidRPr="00801216" w:rsidRDefault="00DB2B0A" w:rsidP="0056280D">
                        <w:pPr>
                          <w:spacing w:before="120" w:after="120"/>
                          <w:rPr>
                            <w:b/>
                            <w:bCs/>
                            <w:color w:val="0000FF"/>
                            <w:sz w:val="22"/>
                          </w:rPr>
                        </w:pPr>
                        <w:r w:rsidRPr="00801216">
                          <w:rPr>
                            <w:b/>
                            <w:bCs/>
                            <w:color w:val="0000FF"/>
                            <w:sz w:val="22"/>
                          </w:rPr>
                          <w:t>stop here and quote the result with a percentage uncertainty</w:t>
                        </w:r>
                      </w:p>
                      <w:p w14:paraId="2266A7E6" w14:textId="77777777" w:rsidR="00DB2B0A" w:rsidRPr="00801216" w:rsidRDefault="00DB2B0A" w:rsidP="0056280D">
                        <w:pPr>
                          <w:spacing w:before="120" w:after="120"/>
                          <w:rPr>
                            <w:color w:val="FFFFFF"/>
                            <w:sz w:val="22"/>
                          </w:rPr>
                        </w:pPr>
                        <w:r w:rsidRPr="00801216">
                          <w:rPr>
                            <w:b/>
                            <w:bCs/>
                            <w:color w:val="FFFFFF"/>
                            <w:sz w:val="22"/>
                            <w:highlight w:val="red"/>
                          </w:rPr>
                          <w:t>MEAN (UNITS)</w:t>
                        </w:r>
                        <w:r w:rsidRPr="00801216">
                          <w:rPr>
                            <w:b/>
                            <w:bCs/>
                            <w:color w:val="FFFFFF"/>
                            <w:sz w:val="22"/>
                            <w:highlight w:val="red"/>
                          </w:rPr>
                          <w:sym w:font="Symbol" w:char="F0B1"/>
                        </w:r>
                        <w:r>
                          <w:rPr>
                            <w:b/>
                            <w:bCs/>
                            <w:color w:val="FFFFFF"/>
                            <w:sz w:val="22"/>
                            <w:highlight w:val="red"/>
                          </w:rPr>
                          <w:t xml:space="preserve">  perce</w:t>
                        </w:r>
                        <w:r w:rsidRPr="00801216">
                          <w:rPr>
                            <w:b/>
                            <w:bCs/>
                            <w:color w:val="FFFFFF"/>
                            <w:sz w:val="22"/>
                            <w:highlight w:val="red"/>
                          </w:rPr>
                          <w:t>ntage uncertainty (%)</w:t>
                        </w:r>
                        <w:r w:rsidRPr="00801216">
                          <w:rPr>
                            <w:b/>
                            <w:bCs/>
                            <w:color w:val="FFFFFF"/>
                            <w:sz w:val="22"/>
                          </w:rPr>
                          <w:t xml:space="preserve"> (</w:t>
                        </w:r>
                      </w:p>
                    </w:txbxContent>
                  </v:textbox>
                </v:shape>
                <w10:wrap type="square"/>
              </v:group>
            </w:pict>
          </mc:Fallback>
        </mc:AlternateContent>
      </w:r>
    </w:p>
    <w:p w14:paraId="2266A6DB" w14:textId="77777777" w:rsidR="00CF3EB0" w:rsidRPr="00801216" w:rsidRDefault="00CF3EB0" w:rsidP="00CF3EB0">
      <w:pPr>
        <w:pStyle w:val="BodyText"/>
        <w:jc w:val="center"/>
        <w:rPr>
          <w:rFonts w:ascii="Trebuchet MS" w:hAnsi="Trebuchet MS"/>
          <w:b/>
          <w:bCs/>
          <w:color w:val="auto"/>
          <w:sz w:val="24"/>
          <w:szCs w:val="24"/>
        </w:rPr>
      </w:pPr>
    </w:p>
    <w:p w14:paraId="2266A6DC" w14:textId="77777777" w:rsidR="00CF3EB0" w:rsidRPr="00801216" w:rsidRDefault="00CF3EB0" w:rsidP="00CF3EB0">
      <w:pPr>
        <w:pStyle w:val="BodyText"/>
        <w:jc w:val="center"/>
        <w:rPr>
          <w:rFonts w:ascii="Trebuchet MS" w:hAnsi="Trebuchet MS"/>
          <w:color w:val="auto"/>
          <w:sz w:val="24"/>
          <w:szCs w:val="24"/>
        </w:rPr>
      </w:pPr>
    </w:p>
    <w:p w14:paraId="2266A6DD" w14:textId="77777777" w:rsidR="00CF3EB0" w:rsidRPr="00801216" w:rsidRDefault="00CF3EB0" w:rsidP="00CF3EB0">
      <w:pPr>
        <w:pStyle w:val="BodyText"/>
        <w:jc w:val="center"/>
        <w:rPr>
          <w:rFonts w:ascii="Trebuchet MS" w:hAnsi="Trebuchet MS"/>
          <w:color w:val="auto"/>
          <w:sz w:val="24"/>
          <w:szCs w:val="24"/>
        </w:rPr>
      </w:pPr>
    </w:p>
    <w:p w14:paraId="2266A6DE" w14:textId="7D99F416" w:rsidR="00CF3EB0" w:rsidRPr="00801216" w:rsidRDefault="00CF3EB0" w:rsidP="00CF3EB0">
      <w:pPr>
        <w:pStyle w:val="BodyText"/>
        <w:jc w:val="center"/>
        <w:rPr>
          <w:rFonts w:ascii="Trebuchet MS" w:hAnsi="Trebuchet MS"/>
          <w:color w:val="auto"/>
          <w:sz w:val="24"/>
          <w:szCs w:val="24"/>
        </w:rPr>
      </w:pPr>
      <w:r w:rsidRPr="00801216">
        <w:rPr>
          <w:rFonts w:ascii="Trebuchet MS" w:hAnsi="Trebuchet MS"/>
          <w:color w:val="auto"/>
          <w:sz w:val="24"/>
          <w:szCs w:val="24"/>
        </w:rPr>
        <w:t xml:space="preserve">Or </w:t>
      </w:r>
      <w:r w:rsidR="00245A7C">
        <w:rPr>
          <w:rFonts w:ascii="Trebuchet MS" w:hAnsi="Trebuchet MS"/>
          <w:color w:val="auto"/>
          <w:sz w:val="24"/>
          <w:szCs w:val="24"/>
        </w:rPr>
        <w:t>(</w:t>
      </w:r>
      <w:r w:rsidRPr="00801216">
        <w:rPr>
          <w:rFonts w:ascii="Trebuchet MS" w:hAnsi="Trebuchet MS"/>
          <w:color w:val="auto"/>
          <w:sz w:val="24"/>
          <w:szCs w:val="24"/>
        </w:rPr>
        <w:t>uncertainty in reading</w:t>
      </w:r>
      <w:r w:rsidR="00343BC2">
        <w:rPr>
          <w:rFonts w:ascii="Trebuchet MS" w:hAnsi="Trebuchet MS"/>
          <w:color w:val="auto"/>
          <w:sz w:val="24"/>
          <w:szCs w:val="24"/>
        </w:rPr>
        <w:t>/</w:t>
      </w:r>
      <w:r w:rsidRPr="00801216">
        <w:rPr>
          <w:rFonts w:ascii="Trebuchet MS" w:hAnsi="Trebuchet MS"/>
          <w:color w:val="auto"/>
          <w:sz w:val="24"/>
          <w:szCs w:val="24"/>
        </w:rPr>
        <w:t xml:space="preserve">reading </w:t>
      </w:r>
      <w:r w:rsidR="00245A7C">
        <w:rPr>
          <w:rFonts w:ascii="Trebuchet MS" w:hAnsi="Trebuchet MS"/>
          <w:color w:val="auto"/>
          <w:sz w:val="24"/>
          <w:szCs w:val="24"/>
        </w:rPr>
        <w:t>)</w:t>
      </w:r>
      <w:r w:rsidRPr="00801216">
        <w:rPr>
          <w:rFonts w:ascii="Trebuchet MS" w:hAnsi="Trebuchet MS"/>
          <w:color w:val="auto"/>
          <w:sz w:val="24"/>
          <w:szCs w:val="24"/>
        </w:rPr>
        <w:sym w:font="Symbol" w:char="F0B4"/>
      </w:r>
      <w:r w:rsidRPr="00801216">
        <w:rPr>
          <w:rFonts w:ascii="Trebuchet MS" w:hAnsi="Trebuchet MS"/>
          <w:color w:val="auto"/>
          <w:sz w:val="24"/>
          <w:szCs w:val="24"/>
        </w:rPr>
        <w:t xml:space="preserve"> 100%</w:t>
      </w:r>
    </w:p>
    <w:p w14:paraId="2266A6DF" w14:textId="3676E9FB" w:rsidR="008757F9" w:rsidRDefault="00492755" w:rsidP="00492755">
      <w:pPr>
        <w:pStyle w:val="Heading2"/>
      </w:pPr>
      <w:r>
        <w:t xml:space="preserve"> </w:t>
      </w:r>
      <w:bookmarkStart w:id="46" w:name="_Toc231663161"/>
      <w:r w:rsidR="008757F9">
        <w:t>Scale reading uncertainty</w:t>
      </w:r>
      <w:bookmarkEnd w:id="46"/>
    </w:p>
    <w:p w14:paraId="2266A6E1" w14:textId="5B39E1C3" w:rsidR="00CF3EB0" w:rsidRDefault="007548CD" w:rsidP="00616E76">
      <w:r>
        <w:rPr>
          <w:noProof/>
        </w:rPr>
        <mc:AlternateContent>
          <mc:Choice Requires="wps">
            <w:drawing>
              <wp:anchor distT="0" distB="0" distL="114300" distR="114300" simplePos="0" relativeHeight="251646464" behindDoc="0" locked="0" layoutInCell="1" allowOverlap="1" wp14:anchorId="5773C556" wp14:editId="14174189">
                <wp:simplePos x="0" y="0"/>
                <wp:positionH relativeFrom="column">
                  <wp:posOffset>837565</wp:posOffset>
                </wp:positionH>
                <wp:positionV relativeFrom="paragraph">
                  <wp:posOffset>17780</wp:posOffset>
                </wp:positionV>
                <wp:extent cx="3491230" cy="677545"/>
                <wp:effectExtent l="57150" t="57150" r="299720" b="332105"/>
                <wp:wrapNone/>
                <wp:docPr id="1797064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230" cy="67754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2266A7E7" w14:textId="77777777" w:rsidR="00DB2B0A" w:rsidRPr="00C238A4" w:rsidRDefault="00DB2B0A" w:rsidP="00BF2D01">
                            <w:pPr>
                              <w:rPr>
                                <w:b/>
                                <w:color w:val="FFFFFF" w:themeColor="background1"/>
                              </w:rPr>
                            </w:pPr>
                            <w:r w:rsidRPr="00C238A4">
                              <w:rPr>
                                <w:b/>
                                <w:color w:val="FFFFFF" w:themeColor="background1"/>
                              </w:rPr>
                              <w:t xml:space="preserve">Analogue device = </w:t>
                            </w:r>
                            <w:r w:rsidRPr="00C238A4">
                              <w:rPr>
                                <w:b/>
                                <w:color w:val="FFFFFF" w:themeColor="background1"/>
                              </w:rPr>
                              <w:sym w:font="Symbol" w:char="F0B1"/>
                            </w:r>
                            <w:r w:rsidRPr="00C238A4">
                              <w:rPr>
                                <w:b/>
                                <w:color w:val="FFFFFF" w:themeColor="background1"/>
                              </w:rPr>
                              <w:t>½ scale division</w:t>
                            </w:r>
                          </w:p>
                          <w:p w14:paraId="2266A7E8" w14:textId="77777777" w:rsidR="00DB2B0A" w:rsidRPr="00C238A4" w:rsidRDefault="00DB2B0A" w:rsidP="0056280D">
                            <w:pPr>
                              <w:rPr>
                                <w:color w:val="FFFFFF" w:themeColor="background1"/>
                              </w:rPr>
                            </w:pPr>
                            <w:r w:rsidRPr="00C238A4">
                              <w:rPr>
                                <w:b/>
                                <w:color w:val="FFFFFF" w:themeColor="background1"/>
                              </w:rPr>
                              <w:t xml:space="preserve">Digital device = </w:t>
                            </w:r>
                            <w:r w:rsidRPr="00C238A4">
                              <w:rPr>
                                <w:b/>
                                <w:color w:val="FFFFFF" w:themeColor="background1"/>
                              </w:rPr>
                              <w:sym w:font="Symbol" w:char="F0B1"/>
                            </w:r>
                            <w:r w:rsidRPr="00C238A4">
                              <w:rPr>
                                <w:b/>
                                <w:color w:val="FFFFFF" w:themeColor="background1"/>
                              </w:rPr>
                              <w:t>1 in the last digit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73C556" id="Text Box 3" o:spid="_x0000_s1116" type="#_x0000_t202" style="position:absolute;margin-left:65.95pt;margin-top:1.4pt;width:274.9pt;height:53.35pt;z-index:251646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" fillcolor="#ba004e [1924]" stroked="f">
                <v:fill color2="#ba004e [1924]" rotate="t" angle="311" colors="0 #cb2b6e;21627f #ff72a2;30638f #ff93b5;34734f #ff93b5;44564f #ff74a3;1 #cb2b6e" focus="100%" type="gradient"/>
                <v:shadow on="t" type="perspective" color="black" opacity="16711f" origin=",.5" offset="4.49014mm,4.49014mm" matrix=",,,58982f"/>
                <v:textbox style="mso-fit-shape-to-text:t">
                  <w:txbxContent>
                    <w:p w14:paraId="2266A7E7" w14:textId="77777777" w:rsidR="00DB2B0A" w:rsidRPr="00C238A4" w:rsidRDefault="00DB2B0A" w:rsidP="00BF2D01">
                      <w:pPr>
                        <w:rPr>
                          <w:b/>
                          <w:color w:val="FFFFFF" w:themeColor="background1"/>
                        </w:rPr>
                      </w:pPr>
                      <w:r w:rsidRPr="00C238A4">
                        <w:rPr>
                          <w:b/>
                          <w:color w:val="FFFFFF" w:themeColor="background1"/>
                        </w:rPr>
                        <w:t xml:space="preserve">Analogue device = </w:t>
                      </w:r>
                      <w:r w:rsidRPr="00C238A4">
                        <w:rPr>
                          <w:b/>
                          <w:color w:val="FFFFFF" w:themeColor="background1"/>
                        </w:rPr>
                        <w:sym w:font="Symbol" w:char="F0B1"/>
                      </w:r>
                      <w:r w:rsidRPr="00C238A4">
                        <w:rPr>
                          <w:b/>
                          <w:color w:val="FFFFFF" w:themeColor="background1"/>
                        </w:rPr>
                        <w:t>½ scale division</w:t>
                      </w:r>
                    </w:p>
                    <w:p w14:paraId="2266A7E8" w14:textId="77777777" w:rsidR="00DB2B0A" w:rsidRPr="00C238A4" w:rsidRDefault="00DB2B0A" w:rsidP="0056280D">
                      <w:pPr>
                        <w:rPr>
                          <w:color w:val="FFFFFF" w:themeColor="background1"/>
                        </w:rPr>
                      </w:pPr>
                      <w:r w:rsidRPr="00C238A4">
                        <w:rPr>
                          <w:b/>
                          <w:color w:val="FFFFFF" w:themeColor="background1"/>
                        </w:rPr>
                        <w:t xml:space="preserve">Digital device = </w:t>
                      </w:r>
                      <w:r w:rsidRPr="00C238A4">
                        <w:rPr>
                          <w:b/>
                          <w:color w:val="FFFFFF" w:themeColor="background1"/>
                        </w:rPr>
                        <w:sym w:font="Symbol" w:char="F0B1"/>
                      </w:r>
                      <w:r w:rsidRPr="00C238A4">
                        <w:rPr>
                          <w:b/>
                          <w:color w:val="FFFFFF" w:themeColor="background1"/>
                        </w:rPr>
                        <w:t>1 in the last digit</w:t>
                      </w:r>
                    </w:p>
                  </w:txbxContent>
                </v:textbox>
              </v:shape>
            </w:pict>
          </mc:Fallback>
        </mc:AlternateContent>
      </w:r>
      <w:r w:rsidR="00CF3EB0">
        <w:br/>
      </w:r>
    </w:p>
    <w:p w14:paraId="2266A6E2" w14:textId="77777777" w:rsidR="00D14322" w:rsidRDefault="00D14322" w:rsidP="00492755">
      <w:pPr>
        <w:pStyle w:val="Heading2"/>
      </w:pPr>
      <w:bookmarkStart w:id="47" w:name="_Toc231663162"/>
      <w:r>
        <w:lastRenderedPageBreak/>
        <w:t>Overall uncertainty in an Experiment</w:t>
      </w:r>
      <w:bookmarkEnd w:id="47"/>
    </w:p>
    <w:p w14:paraId="2266A6E3" w14:textId="77777777" w:rsidR="00D14322" w:rsidRDefault="00D14322" w:rsidP="00D14322">
      <w:r>
        <w:t>In an experiment, where more than one physical quantity has been measured, spot the quantity with the largest percentage uncertainty. This percentage uncertainty is often a good estimate of the percentage uncertainty in the final numerical result of the experiment.</w:t>
      </w:r>
    </w:p>
    <w:p w14:paraId="2266A6E4" w14:textId="77777777" w:rsidR="00D14322" w:rsidRDefault="00D14322" w:rsidP="00D14322">
      <w:proofErr w:type="spellStart"/>
      <w:r>
        <w:t>eg</w:t>
      </w:r>
      <w:proofErr w:type="spellEnd"/>
      <w:r>
        <w:t xml:space="preserve"> if one measurement has an uncertainty of 3% and another has an uncertainty of 5%, then the overall percentage uncertainty in this experiment should be taken as 5%</w:t>
      </w:r>
    </w:p>
    <w:p w14:paraId="2266A6E5" w14:textId="77777777" w:rsidR="00DC2CF0" w:rsidRDefault="00DC2CF0" w:rsidP="00D14322">
      <w:r>
        <w:t>When completing an experimental EVALUATION, always refer to the magnitude of the uncertainty to give an indication of how reliable your results are.</w:t>
      </w:r>
    </w:p>
    <w:p w14:paraId="2266A6E6" w14:textId="51D0A192" w:rsidR="00E35628" w:rsidRDefault="00A91D68" w:rsidP="00492755">
      <w:pPr>
        <w:pStyle w:val="Heading2"/>
      </w:pPr>
      <w:bookmarkStart w:id="48" w:name="_Toc231663163"/>
      <w:r>
        <w:t xml:space="preserve">Accuracy &amp; </w:t>
      </w:r>
      <w:r w:rsidR="00BB31B7">
        <w:t>Precision</w:t>
      </w:r>
      <w:bookmarkEnd w:id="48"/>
    </w:p>
    <w:p w14:paraId="2266A6E7" w14:textId="77777777" w:rsidR="00E35628" w:rsidRPr="00E35628" w:rsidRDefault="00E35628" w:rsidP="00E35628">
      <w:r w:rsidRPr="00E35628">
        <w:t xml:space="preserve">Accuracy is </w:t>
      </w:r>
      <w:r w:rsidRPr="00E35628">
        <w:rPr>
          <w:b/>
        </w:rPr>
        <w:t xml:space="preserve">how close your answer is to the true value. Precision is how repeatable a measurement is. </w:t>
      </w:r>
      <w:r w:rsidRPr="00E35628">
        <w:t xml:space="preserve"> Use the diagram below to remind you which is which.</w:t>
      </w:r>
    </w:p>
    <w:p w14:paraId="2266A6E8" w14:textId="77777777" w:rsidR="00E35628" w:rsidRPr="00E35628" w:rsidRDefault="00E35628" w:rsidP="00E35628">
      <w:pPr>
        <w:jc w:val="center"/>
        <w:rPr>
          <w:b/>
        </w:rPr>
      </w:pPr>
      <w:r w:rsidRPr="00E35628">
        <w:rPr>
          <w:b/>
          <w:noProof/>
          <w:lang w:eastAsia="en-GB"/>
        </w:rPr>
        <w:drawing>
          <wp:inline distT="0" distB="0" distL="0" distR="0" wp14:anchorId="2266A7C8" wp14:editId="2266A7C9">
            <wp:extent cx="4577976" cy="2576082"/>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uracy-precision.png"/>
                    <pic:cNvPicPr/>
                  </pic:nvPicPr>
                  <pic:blipFill>
                    <a:blip r:embed="rId85">
                      <a:extLst>
                        <a:ext uri="{28A0092B-C50C-407E-A947-70E740481C1C}">
                          <a14:useLocalDpi xmlns:a14="http://schemas.microsoft.com/office/drawing/2010/main" val="0"/>
                        </a:ext>
                      </a:extLst>
                    </a:blip>
                    <a:stretch>
                      <a:fillRect/>
                    </a:stretch>
                  </pic:blipFill>
                  <pic:spPr>
                    <a:xfrm>
                      <a:off x="0" y="0"/>
                      <a:ext cx="4579498" cy="2576939"/>
                    </a:xfrm>
                    <a:prstGeom prst="rect">
                      <a:avLst/>
                    </a:prstGeom>
                  </pic:spPr>
                </pic:pic>
              </a:graphicData>
            </a:graphic>
          </wp:inline>
        </w:drawing>
      </w:r>
    </w:p>
    <w:p w14:paraId="2266A6E9" w14:textId="77777777" w:rsidR="00E35628" w:rsidRPr="00E35628" w:rsidRDefault="00E35628" w:rsidP="00E35628">
      <w:pPr>
        <w:jc w:val="center"/>
        <w:rPr>
          <w:b/>
        </w:rPr>
      </w:pPr>
      <w:hyperlink r:id="rId86" w:history="1">
        <w:r w:rsidRPr="00E35628">
          <w:rPr>
            <w:rStyle w:val="Hyperlink"/>
            <w:b/>
          </w:rPr>
          <w:t>http://preview.tinyurl.com/lwanwoh</w:t>
        </w:r>
      </w:hyperlink>
    </w:p>
    <w:p w14:paraId="2266A6EA" w14:textId="77777777" w:rsidR="00E35628" w:rsidRDefault="00E35628" w:rsidP="00E35628">
      <w:pPr>
        <w:rPr>
          <w:szCs w:val="24"/>
        </w:rPr>
      </w:pPr>
      <w:r w:rsidRPr="00E35628">
        <w:rPr>
          <w:szCs w:val="24"/>
        </w:rPr>
        <w:t xml:space="preserve">In Physics you will often calculate an answer to a question that has </w:t>
      </w:r>
      <w:proofErr w:type="gramStart"/>
      <w:r w:rsidRPr="00E35628">
        <w:rPr>
          <w:szCs w:val="24"/>
        </w:rPr>
        <w:t>a large number of</w:t>
      </w:r>
      <w:proofErr w:type="gramEnd"/>
      <w:r w:rsidRPr="00E35628">
        <w:rPr>
          <w:szCs w:val="24"/>
        </w:rPr>
        <w:t xml:space="preserve"> significant figures or decimal places. Because it is highly unlikely that we need to know the answer that precisely. It is important to round off any answers that you find.</w:t>
      </w:r>
    </w:p>
    <w:p w14:paraId="3A61ED58" w14:textId="3FF42464" w:rsidR="004517C9" w:rsidRPr="00F81D27" w:rsidRDefault="004517C9" w:rsidP="004517C9">
      <w:pPr>
        <w:pStyle w:val="Heading1"/>
      </w:pPr>
      <w:r>
        <w:t xml:space="preserve"> </w:t>
      </w:r>
      <w:bookmarkStart w:id="49" w:name="_Toc231663164"/>
      <w:r w:rsidRPr="00F81D27">
        <w:t xml:space="preserve">Marking </w:t>
      </w:r>
      <w:r>
        <w:t>P</w:t>
      </w:r>
      <w:r w:rsidRPr="00F81D27">
        <w:t>rinciples</w:t>
      </w:r>
      <w:bookmarkEnd w:id="49"/>
    </w:p>
    <w:p w14:paraId="59DB1A6A" w14:textId="77777777" w:rsidR="004517C9" w:rsidRDefault="004517C9" w:rsidP="004517C9">
      <w:r>
        <w:t xml:space="preserve">You need to refer to the document General Marking Principles for guidance on how questions are marked. </w:t>
      </w:r>
    </w:p>
    <w:p w14:paraId="45913F5B" w14:textId="77777777" w:rsidR="004517C9" w:rsidRDefault="004517C9" w:rsidP="004517C9">
      <w:hyperlink r:id="rId87" w:history="1">
        <w:r w:rsidRPr="00E640CD">
          <w:rPr>
            <w:rStyle w:val="Hyperlink"/>
          </w:rPr>
          <w:t>https://www.sqa.org.uk/files_ccc/general-marking-principles-physics.pdf</w:t>
        </w:r>
      </w:hyperlink>
    </w:p>
    <w:p w14:paraId="703860A5" w14:textId="34ED6563" w:rsidR="004517C9" w:rsidRDefault="004517C9" w:rsidP="004517C9">
      <w:r>
        <w:t xml:space="preserve">Before you get </w:t>
      </w:r>
      <w:proofErr w:type="gramStart"/>
      <w:r>
        <w:t>in to</w:t>
      </w:r>
      <w:proofErr w:type="gramEnd"/>
      <w:r>
        <w:t xml:space="preserve"> the Higher Physics Course make sure you’ve looked over this material (there are laminated sheets in the Physics Dept).</w:t>
      </w:r>
    </w:p>
    <w:p w14:paraId="2266A6EB" w14:textId="3778C3E3" w:rsidR="00E35628" w:rsidRPr="00E35628" w:rsidRDefault="00E35628" w:rsidP="00492755">
      <w:pPr>
        <w:pStyle w:val="Heading2"/>
      </w:pPr>
      <w:bookmarkStart w:id="50" w:name="_Toc231663165"/>
      <w:r w:rsidRPr="00E35628">
        <w:t>How many Significant Figures?</w:t>
      </w:r>
      <w:bookmarkEnd w:id="50"/>
    </w:p>
    <w:p w14:paraId="2266A6EC" w14:textId="2DFC0389" w:rsidR="00E35628" w:rsidRPr="00E35628" w:rsidRDefault="00E35628" w:rsidP="00E35628">
      <w:pPr>
        <w:rPr>
          <w:szCs w:val="24"/>
        </w:rPr>
      </w:pPr>
      <w:r w:rsidRPr="00E35628">
        <w:rPr>
          <w:szCs w:val="24"/>
        </w:rPr>
        <w:t xml:space="preserve">The simple rule is this: Your answer should have no more than the number of significant figures given in the question. </w:t>
      </w:r>
    </w:p>
    <w:p w14:paraId="2266A6ED" w14:textId="1635EE19" w:rsidR="00E35628" w:rsidRPr="00E35628" w:rsidRDefault="00E35628" w:rsidP="00E35628">
      <w:pPr>
        <w:rPr>
          <w:szCs w:val="24"/>
        </w:rPr>
      </w:pPr>
      <w:r w:rsidRPr="00E35628">
        <w:rPr>
          <w:szCs w:val="24"/>
        </w:rPr>
        <w:lastRenderedPageBreak/>
        <w:t xml:space="preserve">If different numbers in the question are given to a different number of significant </w:t>
      </w:r>
      <w:proofErr w:type="gramStart"/>
      <w:r w:rsidRPr="00E35628">
        <w:rPr>
          <w:szCs w:val="24"/>
        </w:rPr>
        <w:t>figure</w:t>
      </w:r>
      <w:proofErr w:type="gramEnd"/>
      <w:r w:rsidRPr="00E35628">
        <w:rPr>
          <w:szCs w:val="24"/>
        </w:rPr>
        <w:t xml:space="preserve"> you should use the number of significant figures in the value given to the smallest number of significant figures.</w:t>
      </w:r>
    </w:p>
    <w:p w14:paraId="2266A6EE" w14:textId="55C34897" w:rsidR="00E35628" w:rsidRPr="00E35628" w:rsidRDefault="00420181" w:rsidP="00420181">
      <w:pPr>
        <w:pStyle w:val="Heading2"/>
      </w:pPr>
      <w:r>
        <w:t xml:space="preserve"> </w:t>
      </w:r>
      <w:bookmarkStart w:id="51" w:name="_Toc231663166"/>
      <w:r>
        <w:t>E</w:t>
      </w:r>
      <w:r w:rsidR="00E35628" w:rsidRPr="00E35628">
        <w:t>xample</w:t>
      </w:r>
      <w:bookmarkEnd w:id="51"/>
    </w:p>
    <w:p w14:paraId="2266A6EF" w14:textId="2223CADD" w:rsidR="00E35628" w:rsidRPr="00E35628" w:rsidRDefault="00E35628" w:rsidP="00E35628">
      <w:pPr>
        <w:rPr>
          <w:szCs w:val="24"/>
        </w:rPr>
      </w:pPr>
      <w:r w:rsidRPr="00E35628">
        <w:rPr>
          <w:szCs w:val="24"/>
        </w:rPr>
        <w:t>Question: A rocket motor produces 4,570N of thrust to a rocket with a mass of 7.0kg.What is the acceleration of the rocket?</w:t>
      </w:r>
    </w:p>
    <w:p w14:paraId="2266A6F0" w14:textId="00E74495" w:rsidR="00E35628" w:rsidRPr="00E35628" w:rsidRDefault="00E35628" w:rsidP="00E35628">
      <w:pPr>
        <w:rPr>
          <w:szCs w:val="24"/>
        </w:rPr>
      </w:pPr>
      <w:r w:rsidRPr="00E35628">
        <w:rPr>
          <w:szCs w:val="24"/>
        </w:rPr>
        <w:t>The calculated answer to this question would be 652.8571429 ms</w:t>
      </w:r>
      <w:r w:rsidRPr="00E35628">
        <w:rPr>
          <w:szCs w:val="24"/>
          <w:vertAlign w:val="superscript"/>
        </w:rPr>
        <w:t>-2</w:t>
      </w:r>
      <w:r w:rsidRPr="00E35628">
        <w:rPr>
          <w:szCs w:val="24"/>
        </w:rPr>
        <w:t xml:space="preserve"> . </w:t>
      </w:r>
      <w:proofErr w:type="gramStart"/>
      <w:r w:rsidRPr="00E35628">
        <w:rPr>
          <w:szCs w:val="24"/>
        </w:rPr>
        <w:t>However</w:t>
      </w:r>
      <w:proofErr w:type="gramEnd"/>
      <w:r w:rsidRPr="00E35628">
        <w:rPr>
          <w:szCs w:val="24"/>
        </w:rPr>
        <w:t xml:space="preserve"> the least accurate value we are given in the question is the value of the mass. This is only given to two significant figures. </w:t>
      </w:r>
      <w:proofErr w:type="gramStart"/>
      <w:r w:rsidRPr="00E35628">
        <w:rPr>
          <w:szCs w:val="24"/>
        </w:rPr>
        <w:t>Therefore</w:t>
      </w:r>
      <w:proofErr w:type="gramEnd"/>
      <w:r w:rsidRPr="00E35628">
        <w:rPr>
          <w:szCs w:val="24"/>
        </w:rPr>
        <w:t xml:space="preserve"> our answer should also be to two significant figures: 650 </w:t>
      </w:r>
      <w:proofErr w:type="spellStart"/>
      <w:r w:rsidRPr="00E35628">
        <w:rPr>
          <w:szCs w:val="24"/>
        </w:rPr>
        <w:t>ms</w:t>
      </w:r>
      <w:proofErr w:type="spellEnd"/>
      <w:r w:rsidRPr="00E35628">
        <w:rPr>
          <w:szCs w:val="24"/>
          <w:vertAlign w:val="superscript"/>
        </w:rPr>
        <w:t>–2</w:t>
      </w:r>
      <w:r w:rsidRPr="00E35628">
        <w:rPr>
          <w:szCs w:val="24"/>
        </w:rPr>
        <w:t xml:space="preserve"> .</w:t>
      </w:r>
    </w:p>
    <w:p w14:paraId="2266A6F1" w14:textId="2B28471F" w:rsidR="00F81D27" w:rsidRDefault="00492755" w:rsidP="00492755">
      <w:pPr>
        <w:pStyle w:val="Heading2"/>
      </w:pPr>
      <w:r>
        <w:t xml:space="preserve"> </w:t>
      </w:r>
      <w:bookmarkStart w:id="52" w:name="_Toc231663167"/>
      <w:r w:rsidR="00F81D27">
        <w:t>From the General Marking Principles</w:t>
      </w:r>
      <w:bookmarkEnd w:id="52"/>
    </w:p>
    <w:p w14:paraId="2266A6F2" w14:textId="19F1488E" w:rsidR="00F81D27" w:rsidRDefault="00F81D27" w:rsidP="00F81D27">
      <w:r>
        <w:t>Question: Calculate the kinetic energy of a 0·950 kg ball travelling at 2·35 m s</w:t>
      </w:r>
      <w:r w:rsidRPr="00F81D27">
        <w:rPr>
          <w:vertAlign w:val="superscript"/>
        </w:rPr>
        <w:t>-1</w:t>
      </w:r>
      <w:r>
        <w:t>.</w:t>
      </w:r>
    </w:p>
    <w:p w14:paraId="2266A6F3" w14:textId="77777777" w:rsidR="00F81D27" w:rsidRDefault="00F81D27" w:rsidP="00F81D27">
      <w:pPr>
        <w:rPr>
          <w:b/>
        </w:rPr>
      </w:pPr>
      <w:r w:rsidRPr="00450D4D">
        <w:rPr>
          <w:b/>
        </w:rPr>
        <w:t>Response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778"/>
      </w:tblGrid>
      <w:tr w:rsidR="007B04DD" w14:paraId="2266A702" w14:textId="77777777" w:rsidTr="00534FBA">
        <w:tc>
          <w:tcPr>
            <w:tcW w:w="3510" w:type="dxa"/>
          </w:tcPr>
          <w:p w14:paraId="2266A6F4" w14:textId="77777777" w:rsidR="00720D12" w:rsidRPr="00414770" w:rsidRDefault="00000000" w:rsidP="00720D12">
            <w:pPr>
              <w:autoSpaceDE w:val="0"/>
              <w:autoSpaceDN w:val="0"/>
              <w:adjustRightInd w:val="0"/>
              <w:jc w:val="center"/>
              <w:rPr>
                <w:rFonts w:cs="Arial"/>
                <w:color w:val="000000"/>
                <w:szCs w:val="24"/>
              </w:rPr>
            </w:pPr>
            <m:oMathPara>
              <m:oMath>
                <m:sSub>
                  <m:sSubPr>
                    <m:ctrlPr>
                      <w:rPr>
                        <w:rFonts w:ascii="Cambria Math" w:hAnsi="Cambria Math" w:cs="Arial"/>
                        <w:i/>
                        <w:color w:val="000000"/>
                        <w:szCs w:val="24"/>
                      </w:rPr>
                    </m:ctrlPr>
                  </m:sSubPr>
                  <m:e>
                    <m:r>
                      <w:rPr>
                        <w:rFonts w:ascii="Cambria Math" w:hAnsi="Cambria Math" w:cs="Arial"/>
                        <w:color w:val="000000"/>
                        <w:szCs w:val="24"/>
                      </w:rPr>
                      <m:t>E</m:t>
                    </m:r>
                  </m:e>
                  <m:sub>
                    <m:r>
                      <w:rPr>
                        <w:rFonts w:ascii="Cambria Math" w:hAnsi="Cambria Math" w:cs="Arial"/>
                        <w:color w:val="000000"/>
                        <w:szCs w:val="24"/>
                      </w:rPr>
                      <m:t>k</m:t>
                    </m:r>
                  </m:sub>
                </m:sSub>
                <m:r>
                  <w:rPr>
                    <w:rFonts w:ascii="Cambria Math" w:hAnsi="Cambria Math" w:cs="Arial"/>
                    <w:color w:val="000000"/>
                    <w:szCs w:val="24"/>
                  </w:rPr>
                  <m:t>=</m:t>
                </m:r>
                <m:f>
                  <m:fPr>
                    <m:ctrlPr>
                      <w:rPr>
                        <w:rFonts w:ascii="Cambria Math" w:hAnsi="Cambria Math" w:cs="Arial"/>
                        <w:i/>
                        <w:color w:val="000000"/>
                        <w:szCs w:val="24"/>
                      </w:rPr>
                    </m:ctrlPr>
                  </m:fPr>
                  <m:num>
                    <m:r>
                      <w:rPr>
                        <w:rFonts w:ascii="Cambria Math" w:hAnsi="Cambria Math" w:cs="Arial"/>
                        <w:color w:val="000000"/>
                        <w:szCs w:val="24"/>
                      </w:rPr>
                      <m:t>1</m:t>
                    </m:r>
                  </m:num>
                  <m:den>
                    <m:r>
                      <w:rPr>
                        <w:rFonts w:ascii="Cambria Math" w:hAnsi="Cambria Math" w:cs="Arial"/>
                        <w:color w:val="000000"/>
                        <w:szCs w:val="24"/>
                      </w:rPr>
                      <m:t>2</m:t>
                    </m:r>
                  </m:den>
                </m:f>
                <m:r>
                  <w:rPr>
                    <w:rFonts w:ascii="Cambria Math" w:hAnsi="Cambria Math" w:cs="Arial"/>
                    <w:color w:val="000000"/>
                    <w:szCs w:val="24"/>
                  </w:rPr>
                  <m:t>m</m:t>
                </m:r>
                <m:sSup>
                  <m:sSupPr>
                    <m:ctrlPr>
                      <w:rPr>
                        <w:rFonts w:ascii="Cambria Math" w:hAnsi="Cambria Math" w:cs="Arial"/>
                        <w:i/>
                        <w:color w:val="000000"/>
                        <w:szCs w:val="24"/>
                      </w:rPr>
                    </m:ctrlPr>
                  </m:sSupPr>
                  <m:e>
                    <m:r>
                      <w:rPr>
                        <w:rFonts w:ascii="Cambria Math" w:hAnsi="Cambria Math" w:cs="Arial"/>
                        <w:color w:val="000000"/>
                        <w:szCs w:val="24"/>
                      </w:rPr>
                      <m:t>v</m:t>
                    </m:r>
                  </m:e>
                  <m:sup>
                    <m:r>
                      <w:rPr>
                        <w:rFonts w:ascii="Cambria Math" w:hAnsi="Cambria Math" w:cs="Arial"/>
                        <w:color w:val="000000"/>
                        <w:szCs w:val="24"/>
                      </w:rPr>
                      <m:t>2</m:t>
                    </m:r>
                  </m:sup>
                </m:sSup>
              </m:oMath>
            </m:oMathPara>
          </w:p>
          <w:p w14:paraId="2266A6F5" w14:textId="77777777" w:rsidR="00720D12" w:rsidRPr="00414770" w:rsidRDefault="00000000" w:rsidP="00720D12">
            <w:pPr>
              <w:autoSpaceDE w:val="0"/>
              <w:autoSpaceDN w:val="0"/>
              <w:adjustRightInd w:val="0"/>
              <w:jc w:val="center"/>
              <w:rPr>
                <w:rFonts w:cs="Arial"/>
                <w:color w:val="000000"/>
                <w:szCs w:val="24"/>
              </w:rPr>
            </w:pPr>
            <m:oMathPara>
              <m:oMath>
                <m:sSub>
                  <m:sSubPr>
                    <m:ctrlPr>
                      <w:rPr>
                        <w:rFonts w:ascii="Cambria Math" w:hAnsi="Cambria Math" w:cs="Arial"/>
                        <w:i/>
                        <w:color w:val="000000"/>
                        <w:szCs w:val="24"/>
                      </w:rPr>
                    </m:ctrlPr>
                  </m:sSubPr>
                  <m:e>
                    <m:r>
                      <w:rPr>
                        <w:rFonts w:ascii="Cambria Math" w:hAnsi="Cambria Math" w:cs="Arial"/>
                        <w:color w:val="000000"/>
                        <w:szCs w:val="24"/>
                      </w:rPr>
                      <m:t>E</m:t>
                    </m:r>
                  </m:e>
                  <m:sub>
                    <m:r>
                      <w:rPr>
                        <w:rFonts w:ascii="Cambria Math" w:hAnsi="Cambria Math" w:cs="Arial"/>
                        <w:color w:val="000000"/>
                        <w:szCs w:val="24"/>
                      </w:rPr>
                      <m:t>k</m:t>
                    </m:r>
                  </m:sub>
                </m:sSub>
                <m:r>
                  <w:rPr>
                    <w:rFonts w:ascii="Cambria Math" w:hAnsi="Cambria Math" w:cs="Arial"/>
                    <w:color w:val="000000"/>
                    <w:szCs w:val="24"/>
                  </w:rPr>
                  <m:t>=0.5×0.950×2</m:t>
                </m:r>
                <m:sSup>
                  <m:sSupPr>
                    <m:ctrlPr>
                      <w:rPr>
                        <w:rFonts w:ascii="Cambria Math" w:hAnsi="Cambria Math" w:cs="Arial"/>
                        <w:i/>
                        <w:color w:val="000000"/>
                        <w:szCs w:val="24"/>
                      </w:rPr>
                    </m:ctrlPr>
                  </m:sSupPr>
                  <m:e>
                    <m:r>
                      <w:rPr>
                        <w:rFonts w:ascii="Cambria Math" w:hAnsi="Cambria Math" w:cs="Arial"/>
                        <w:color w:val="000000"/>
                        <w:szCs w:val="24"/>
                      </w:rPr>
                      <m:t>.35</m:t>
                    </m:r>
                  </m:e>
                  <m:sup>
                    <m:r>
                      <w:rPr>
                        <w:rFonts w:ascii="Cambria Math" w:hAnsi="Cambria Math" w:cs="Arial"/>
                        <w:color w:val="000000"/>
                        <w:szCs w:val="24"/>
                      </w:rPr>
                      <m:t>2</m:t>
                    </m:r>
                  </m:sup>
                </m:sSup>
              </m:oMath>
            </m:oMathPara>
          </w:p>
          <w:p w14:paraId="2266A6F6" w14:textId="77777777" w:rsidR="00720D12" w:rsidRPr="00720D12" w:rsidRDefault="00000000" w:rsidP="00720D12">
            <w:pPr>
              <w:autoSpaceDE w:val="0"/>
              <w:autoSpaceDN w:val="0"/>
              <w:adjustRightInd w:val="0"/>
              <w:jc w:val="center"/>
              <w:rPr>
                <w:rFonts w:cs="Arial"/>
                <w:color w:val="000000"/>
                <w:szCs w:val="24"/>
              </w:rPr>
            </w:pPr>
            <m:oMathPara>
              <m:oMath>
                <m:sSub>
                  <m:sSubPr>
                    <m:ctrlPr>
                      <w:rPr>
                        <w:rFonts w:ascii="Cambria Math" w:hAnsi="Cambria Math" w:cs="Arial"/>
                        <w:i/>
                        <w:color w:val="000000"/>
                        <w:szCs w:val="24"/>
                      </w:rPr>
                    </m:ctrlPr>
                  </m:sSubPr>
                  <m:e>
                    <m:r>
                      <w:rPr>
                        <w:rFonts w:ascii="Cambria Math" w:hAnsi="Cambria Math" w:cs="Arial"/>
                        <w:color w:val="000000"/>
                        <w:szCs w:val="24"/>
                      </w:rPr>
                      <m:t>E</m:t>
                    </m:r>
                  </m:e>
                  <m:sub>
                    <m:r>
                      <w:rPr>
                        <w:rFonts w:ascii="Cambria Math" w:hAnsi="Cambria Math" w:cs="Arial"/>
                        <w:color w:val="000000"/>
                        <w:szCs w:val="24"/>
                      </w:rPr>
                      <m:t>k</m:t>
                    </m:r>
                  </m:sub>
                </m:sSub>
                <m:r>
                  <w:rPr>
                    <w:rFonts w:ascii="Cambria Math" w:hAnsi="Cambria Math" w:cs="Arial"/>
                    <w:color w:val="000000"/>
                    <w:szCs w:val="24"/>
                  </w:rPr>
                  <m:t>=2.6231875</m:t>
                </m:r>
              </m:oMath>
            </m:oMathPara>
          </w:p>
          <w:p w14:paraId="2266A6F7" w14:textId="77777777" w:rsidR="00720D12" w:rsidRDefault="00000000" w:rsidP="00720D12">
            <w:pPr>
              <w:autoSpaceDE w:val="0"/>
              <w:autoSpaceDN w:val="0"/>
              <w:adjustRightInd w:val="0"/>
              <w:jc w:val="center"/>
              <w:rPr>
                <w:rFonts w:cs="Arial"/>
                <w:b/>
                <w:bCs/>
                <w:color w:val="000000"/>
                <w:szCs w:val="24"/>
              </w:rPr>
            </w:pPr>
            <m:oMathPara>
              <m:oMath>
                <m:sSub>
                  <m:sSubPr>
                    <m:ctrlPr>
                      <w:rPr>
                        <w:rFonts w:ascii="Cambria Math" w:hAnsi="Cambria Math" w:cs="Arial"/>
                        <w:i/>
                        <w:color w:val="000000"/>
                        <w:szCs w:val="24"/>
                      </w:rPr>
                    </m:ctrlPr>
                  </m:sSubPr>
                  <m:e>
                    <m:r>
                      <w:rPr>
                        <w:rFonts w:ascii="Cambria Math" w:hAnsi="Cambria Math" w:cs="Arial"/>
                        <w:color w:val="000000"/>
                        <w:szCs w:val="24"/>
                      </w:rPr>
                      <m:t>E</m:t>
                    </m:r>
                  </m:e>
                  <m:sub>
                    <m:r>
                      <w:rPr>
                        <w:rFonts w:ascii="Cambria Math" w:hAnsi="Cambria Math" w:cs="Arial"/>
                        <w:color w:val="000000"/>
                        <w:szCs w:val="24"/>
                      </w:rPr>
                      <m:t>k</m:t>
                    </m:r>
                  </m:sub>
                </m:sSub>
                <m:r>
                  <w:rPr>
                    <w:rFonts w:ascii="Cambria Math" w:hAnsi="Cambria Math" w:cs="Arial"/>
                    <w:color w:val="000000"/>
                    <w:szCs w:val="24"/>
                  </w:rPr>
                  <m:t>=2.62 J</m:t>
                </m:r>
              </m:oMath>
            </m:oMathPara>
          </w:p>
          <w:p w14:paraId="2266A6F8" w14:textId="77777777" w:rsidR="00720D12" w:rsidRDefault="00720D12" w:rsidP="00720D12">
            <w:pPr>
              <w:autoSpaceDE w:val="0"/>
              <w:autoSpaceDN w:val="0"/>
              <w:adjustRightInd w:val="0"/>
              <w:jc w:val="center"/>
              <w:rPr>
                <w:rFonts w:cs="Arial"/>
                <w:b/>
                <w:bCs/>
                <w:color w:val="000000"/>
                <w:szCs w:val="24"/>
              </w:rPr>
            </w:pPr>
          </w:p>
          <w:p w14:paraId="2266A6F9" w14:textId="77777777" w:rsidR="003F3827" w:rsidRDefault="003F3827" w:rsidP="00720D12">
            <w:pPr>
              <w:autoSpaceDE w:val="0"/>
              <w:autoSpaceDN w:val="0"/>
              <w:adjustRightInd w:val="0"/>
              <w:rPr>
                <w:rFonts w:cs="Arial"/>
                <w:b/>
                <w:bCs/>
                <w:color w:val="000000"/>
                <w:szCs w:val="24"/>
              </w:rPr>
            </w:pPr>
            <w:r w:rsidRPr="00450D4D">
              <w:rPr>
                <w:rFonts w:cs="Arial"/>
                <w:b/>
                <w:bCs/>
                <w:color w:val="000000"/>
                <w:szCs w:val="24"/>
              </w:rPr>
              <w:t xml:space="preserve">Award 3 marks </w:t>
            </w:r>
          </w:p>
          <w:p w14:paraId="2266A6FA" w14:textId="77777777" w:rsidR="00720D12" w:rsidRPr="00720D12" w:rsidRDefault="00720D12" w:rsidP="00B45B0B">
            <w:pPr>
              <w:autoSpaceDE w:val="0"/>
              <w:autoSpaceDN w:val="0"/>
              <w:adjustRightInd w:val="0"/>
              <w:rPr>
                <w:rFonts w:cs="Arial"/>
                <w:color w:val="000000"/>
                <w:szCs w:val="24"/>
              </w:rPr>
            </w:pPr>
          </w:p>
        </w:tc>
        <w:tc>
          <w:tcPr>
            <w:tcW w:w="5778" w:type="dxa"/>
          </w:tcPr>
          <w:p w14:paraId="2266A6FB" w14:textId="77777777" w:rsidR="003F3827" w:rsidRPr="00450D4D" w:rsidRDefault="003F3827" w:rsidP="003F3827">
            <w:pPr>
              <w:autoSpaceDE w:val="0"/>
              <w:autoSpaceDN w:val="0"/>
              <w:adjustRightInd w:val="0"/>
              <w:rPr>
                <w:rFonts w:cs="Arial"/>
                <w:color w:val="000000"/>
                <w:szCs w:val="24"/>
              </w:rPr>
            </w:pPr>
            <w:r w:rsidRPr="00450D4D">
              <w:rPr>
                <w:rFonts w:cs="Arial"/>
                <w:color w:val="000000"/>
                <w:szCs w:val="24"/>
              </w:rPr>
              <w:t xml:space="preserve">In rounding to an expected number of significant figures, the mark can be awarded for answers which have </w:t>
            </w:r>
            <w:r w:rsidRPr="00450D4D">
              <w:rPr>
                <w:rFonts w:cs="Arial"/>
                <w:b/>
                <w:color w:val="000000"/>
                <w:szCs w:val="24"/>
              </w:rPr>
              <w:t>up to two figures more</w:t>
            </w:r>
            <w:r w:rsidRPr="00450D4D">
              <w:rPr>
                <w:rFonts w:cs="Arial"/>
                <w:color w:val="000000"/>
                <w:szCs w:val="24"/>
              </w:rPr>
              <w:t xml:space="preserve"> or </w:t>
            </w:r>
            <w:r w:rsidRPr="00450D4D">
              <w:rPr>
                <w:rFonts w:cs="Arial"/>
                <w:b/>
                <w:color w:val="000000"/>
                <w:szCs w:val="24"/>
              </w:rPr>
              <w:t>one figure less</w:t>
            </w:r>
            <w:r w:rsidRPr="00450D4D">
              <w:rPr>
                <w:rFonts w:cs="Arial"/>
                <w:color w:val="000000"/>
                <w:szCs w:val="24"/>
              </w:rPr>
              <w:t xml:space="preserve"> than the number in the data with the fewest significant figures. </w:t>
            </w:r>
          </w:p>
          <w:p w14:paraId="2266A6FC" w14:textId="77777777" w:rsidR="003F3827" w:rsidRPr="00450D4D" w:rsidRDefault="003F3827" w:rsidP="003F3827">
            <w:pPr>
              <w:autoSpaceDE w:val="0"/>
              <w:autoSpaceDN w:val="0"/>
              <w:adjustRightInd w:val="0"/>
              <w:rPr>
                <w:rFonts w:cs="Arial"/>
                <w:color w:val="000000"/>
                <w:szCs w:val="24"/>
              </w:rPr>
            </w:pPr>
            <w:r w:rsidRPr="00450D4D">
              <w:rPr>
                <w:rFonts w:cs="Arial"/>
                <w:color w:val="000000"/>
                <w:szCs w:val="24"/>
              </w:rPr>
              <w:t xml:space="preserve">1 mark for selected relationship. </w:t>
            </w:r>
          </w:p>
          <w:p w14:paraId="2266A6FD" w14:textId="77777777" w:rsidR="003F3827" w:rsidRPr="00450D4D" w:rsidRDefault="003F3827" w:rsidP="003F3827">
            <w:pPr>
              <w:autoSpaceDE w:val="0"/>
              <w:autoSpaceDN w:val="0"/>
              <w:adjustRightInd w:val="0"/>
              <w:rPr>
                <w:rFonts w:cs="Arial"/>
                <w:color w:val="000000"/>
                <w:szCs w:val="24"/>
              </w:rPr>
            </w:pPr>
            <w:r w:rsidRPr="00450D4D">
              <w:rPr>
                <w:rFonts w:cs="Arial"/>
                <w:color w:val="000000"/>
                <w:szCs w:val="24"/>
              </w:rPr>
              <w:t xml:space="preserve">1 mark for correct substitution. </w:t>
            </w:r>
          </w:p>
          <w:p w14:paraId="2266A6FE" w14:textId="77777777" w:rsidR="003F3827" w:rsidRPr="00450D4D" w:rsidRDefault="003F3827" w:rsidP="003F3827">
            <w:pPr>
              <w:autoSpaceDE w:val="0"/>
              <w:autoSpaceDN w:val="0"/>
              <w:adjustRightInd w:val="0"/>
              <w:rPr>
                <w:rFonts w:cs="Arial"/>
                <w:color w:val="000000"/>
                <w:szCs w:val="24"/>
              </w:rPr>
            </w:pPr>
            <w:r w:rsidRPr="00450D4D">
              <w:rPr>
                <w:rFonts w:cs="Arial"/>
                <w:color w:val="000000"/>
                <w:szCs w:val="24"/>
              </w:rPr>
              <w:t xml:space="preserve">1 mark for the correct final answer, including unit. </w:t>
            </w:r>
          </w:p>
          <w:p w14:paraId="2266A6FF" w14:textId="77777777" w:rsidR="003F3827" w:rsidRDefault="003F3827" w:rsidP="003F3827">
            <w:pPr>
              <w:autoSpaceDE w:val="0"/>
              <w:autoSpaceDN w:val="0"/>
              <w:adjustRightInd w:val="0"/>
              <w:rPr>
                <w:rFonts w:cs="Arial"/>
                <w:color w:val="000000"/>
                <w:szCs w:val="24"/>
              </w:rPr>
            </w:pPr>
          </w:p>
          <w:p w14:paraId="2266A700" w14:textId="77777777" w:rsidR="003F3827" w:rsidRPr="00450D4D" w:rsidRDefault="003F3827" w:rsidP="003F3827">
            <w:pPr>
              <w:autoSpaceDE w:val="0"/>
              <w:autoSpaceDN w:val="0"/>
              <w:adjustRightInd w:val="0"/>
              <w:rPr>
                <w:rFonts w:cs="Arial"/>
                <w:color w:val="000000"/>
                <w:szCs w:val="24"/>
              </w:rPr>
            </w:pPr>
            <w:r w:rsidRPr="00450D4D">
              <w:rPr>
                <w:rFonts w:cs="Arial"/>
                <w:color w:val="000000"/>
                <w:szCs w:val="24"/>
              </w:rPr>
              <w:t xml:space="preserve">(2·6 J, 2·623 J and 2·6232 J are also acceptable) </w:t>
            </w:r>
          </w:p>
          <w:p w14:paraId="2266A701" w14:textId="77777777" w:rsidR="003F3827" w:rsidRDefault="003F3827" w:rsidP="003F3827">
            <w:pPr>
              <w:autoSpaceDE w:val="0"/>
              <w:autoSpaceDN w:val="0"/>
              <w:adjustRightInd w:val="0"/>
              <w:rPr>
                <w:b/>
              </w:rPr>
            </w:pPr>
          </w:p>
        </w:tc>
      </w:tr>
      <w:tr w:rsidR="007B04DD" w14:paraId="2266A708" w14:textId="77777777" w:rsidTr="00534FBA">
        <w:tc>
          <w:tcPr>
            <w:tcW w:w="9288" w:type="dxa"/>
            <w:gridSpan w:val="2"/>
          </w:tcPr>
          <w:p w14:paraId="2266A703" w14:textId="77777777" w:rsidR="003F3827" w:rsidRDefault="003F3827" w:rsidP="00396D2C">
            <w:pPr>
              <w:ind w:firstLine="3436"/>
            </w:pPr>
            <w:r>
              <w:t>If the final answer in the Response is</w:t>
            </w:r>
          </w:p>
          <w:p w14:paraId="2266A704" w14:textId="77777777" w:rsidR="003F3827" w:rsidRDefault="003F3827" w:rsidP="00396D2C">
            <w:pPr>
              <w:autoSpaceDE w:val="0"/>
              <w:autoSpaceDN w:val="0"/>
              <w:adjustRightInd w:val="0"/>
              <w:ind w:firstLine="3436"/>
            </w:pPr>
            <w:r>
              <w:t>3 J, 2·62319 J, 2·623188 J or 2·6231875 J</w:t>
            </w:r>
          </w:p>
          <w:p w14:paraId="2266A706" w14:textId="77777777" w:rsidR="003F3827" w:rsidRPr="00450D4D" w:rsidRDefault="003F3827" w:rsidP="00396D2C">
            <w:pPr>
              <w:autoSpaceDE w:val="0"/>
              <w:autoSpaceDN w:val="0"/>
              <w:adjustRightInd w:val="0"/>
              <w:ind w:firstLine="3436"/>
              <w:rPr>
                <w:rFonts w:cs="Arial"/>
                <w:color w:val="000000"/>
                <w:szCs w:val="24"/>
              </w:rPr>
            </w:pPr>
            <w:r w:rsidRPr="00450D4D">
              <w:rPr>
                <w:rFonts w:cs="Arial"/>
                <w:color w:val="000000"/>
                <w:szCs w:val="24"/>
              </w:rPr>
              <w:t xml:space="preserve">Mark for final answer is not awarded. </w:t>
            </w:r>
          </w:p>
          <w:p w14:paraId="2266A707" w14:textId="77777777" w:rsidR="003F3827" w:rsidRDefault="003F3827" w:rsidP="00396D2C">
            <w:pPr>
              <w:ind w:firstLine="3436"/>
              <w:rPr>
                <w:b/>
              </w:rPr>
            </w:pPr>
            <w:r w:rsidRPr="00450D4D">
              <w:rPr>
                <w:rFonts w:cs="Arial"/>
                <w:b/>
                <w:bCs/>
                <w:color w:val="000000"/>
                <w:szCs w:val="24"/>
              </w:rPr>
              <w:t>Award a maximum of 2 marks</w:t>
            </w:r>
          </w:p>
        </w:tc>
      </w:tr>
    </w:tbl>
    <w:p w14:paraId="2266A709" w14:textId="77777777" w:rsidR="00F81D27" w:rsidRDefault="00F81D27" w:rsidP="00F81D27">
      <w:r>
        <w:t>Question</w:t>
      </w:r>
    </w:p>
    <w:p w14:paraId="2266A70A" w14:textId="1FCBF532" w:rsidR="00F81D27" w:rsidRDefault="00F81D27" w:rsidP="00F81D27">
      <w:r>
        <w:t>An unbalanced force of 4·0 N is applied to a 6·0</w:t>
      </w:r>
      <w:r w:rsidR="00450D4D">
        <w:t xml:space="preserve"> </w:t>
      </w:r>
      <w:r>
        <w:t xml:space="preserve">kg mass. Calculate the </w:t>
      </w:r>
      <w:r w:rsidR="00420181">
        <w:t>a</w:t>
      </w:r>
      <w:r>
        <w:t>cceleration of the mass.</w:t>
      </w:r>
    </w:p>
    <w:p w14:paraId="2266A70B" w14:textId="77777777" w:rsidR="00F81D27" w:rsidRDefault="00F81D27" w:rsidP="00F81D27">
      <w:r>
        <w:t>Response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778"/>
      </w:tblGrid>
      <w:tr w:rsidR="00B45B0B" w14:paraId="2266A717" w14:textId="77777777" w:rsidTr="00534FBA">
        <w:tc>
          <w:tcPr>
            <w:tcW w:w="3510" w:type="dxa"/>
          </w:tcPr>
          <w:p w14:paraId="2266A70D" w14:textId="77777777" w:rsidR="00B45B0B" w:rsidRPr="00720D12" w:rsidRDefault="00720D12" w:rsidP="00681E40">
            <w:pPr>
              <w:autoSpaceDE w:val="0"/>
              <w:autoSpaceDN w:val="0"/>
              <w:adjustRightInd w:val="0"/>
              <w:spacing w:before="120"/>
              <w:rPr>
                <w:bCs/>
                <w:noProof/>
                <w:color w:val="000000"/>
                <w:szCs w:val="24"/>
              </w:rPr>
            </w:pPr>
            <m:oMathPara>
              <m:oMath>
                <m:r>
                  <w:rPr>
                    <w:rFonts w:ascii="Cambria Math" w:hAnsi="Cambria Math" w:cs="Arial"/>
                    <w:color w:val="000000"/>
                    <w:szCs w:val="24"/>
                  </w:rPr>
                  <m:t>F=ma</m:t>
                </m:r>
              </m:oMath>
            </m:oMathPara>
          </w:p>
          <w:p w14:paraId="2266A70E" w14:textId="77777777" w:rsidR="00720D12" w:rsidRPr="00720D12" w:rsidRDefault="00720D12" w:rsidP="00681E40">
            <w:pPr>
              <w:autoSpaceDE w:val="0"/>
              <w:autoSpaceDN w:val="0"/>
              <w:adjustRightInd w:val="0"/>
              <w:spacing w:before="120"/>
              <w:rPr>
                <w:bCs/>
                <w:noProof/>
                <w:color w:val="000000"/>
                <w:szCs w:val="24"/>
              </w:rPr>
            </w:pPr>
            <m:oMathPara>
              <m:oMath>
                <m:r>
                  <w:rPr>
                    <w:rFonts w:ascii="Cambria Math" w:hAnsi="Cambria Math"/>
                    <w:noProof/>
                    <w:color w:val="000000"/>
                    <w:szCs w:val="24"/>
                  </w:rPr>
                  <m:t>4.0=6.0×a</m:t>
                </m:r>
              </m:oMath>
            </m:oMathPara>
          </w:p>
          <w:p w14:paraId="2266A70F" w14:textId="77777777" w:rsidR="00720D12" w:rsidRPr="00720D12" w:rsidRDefault="00720D12" w:rsidP="00681E40">
            <w:pPr>
              <w:autoSpaceDE w:val="0"/>
              <w:autoSpaceDN w:val="0"/>
              <w:adjustRightInd w:val="0"/>
              <w:spacing w:before="120"/>
              <w:rPr>
                <w:bCs/>
                <w:noProof/>
                <w:color w:val="000000"/>
                <w:szCs w:val="24"/>
              </w:rPr>
            </w:pPr>
            <m:oMathPara>
              <m:oMath>
                <m:r>
                  <w:rPr>
                    <w:rFonts w:ascii="Cambria Math" w:hAnsi="Cambria Math"/>
                    <w:noProof/>
                    <w:color w:val="000000"/>
                    <w:szCs w:val="24"/>
                  </w:rPr>
                  <m:t>a=0.6</m:t>
                </m:r>
                <m:acc>
                  <m:accPr>
                    <m:chr m:val="̇"/>
                    <m:ctrlPr>
                      <w:rPr>
                        <w:rFonts w:ascii="Cambria Math" w:hAnsi="Cambria Math"/>
                        <w:bCs/>
                        <w:i/>
                        <w:noProof/>
                        <w:color w:val="000000"/>
                        <w:szCs w:val="24"/>
                      </w:rPr>
                    </m:ctrlPr>
                  </m:accPr>
                  <m:e>
                    <m:r>
                      <w:rPr>
                        <w:rFonts w:ascii="Cambria Math" w:hAnsi="Cambria Math"/>
                        <w:noProof/>
                        <w:color w:val="000000"/>
                        <w:szCs w:val="24"/>
                      </w:rPr>
                      <m:t>6</m:t>
                    </m:r>
                  </m:e>
                </m:acc>
                <m:r>
                  <w:rPr>
                    <w:rFonts w:ascii="Cambria Math" w:hAnsi="Cambria Math"/>
                    <w:noProof/>
                    <w:color w:val="000000"/>
                    <w:szCs w:val="24"/>
                  </w:rPr>
                  <m:t>m</m:t>
                </m:r>
                <m:sSup>
                  <m:sSupPr>
                    <m:ctrlPr>
                      <w:rPr>
                        <w:rFonts w:ascii="Cambria Math" w:hAnsi="Cambria Math"/>
                        <w:bCs/>
                        <w:i/>
                        <w:noProof/>
                        <w:color w:val="000000"/>
                        <w:szCs w:val="24"/>
                      </w:rPr>
                    </m:ctrlPr>
                  </m:sSupPr>
                  <m:e>
                    <m:r>
                      <w:rPr>
                        <w:rFonts w:ascii="Cambria Math" w:hAnsi="Cambria Math"/>
                        <w:noProof/>
                        <w:color w:val="000000"/>
                        <w:szCs w:val="24"/>
                      </w:rPr>
                      <m:t>s</m:t>
                    </m:r>
                  </m:e>
                  <m:sup>
                    <m:r>
                      <w:rPr>
                        <w:rFonts w:ascii="Cambria Math" w:hAnsi="Cambria Math"/>
                        <w:noProof/>
                        <w:color w:val="000000"/>
                        <w:szCs w:val="24"/>
                      </w:rPr>
                      <m:t>-2</m:t>
                    </m:r>
                  </m:sup>
                </m:sSup>
              </m:oMath>
            </m:oMathPara>
          </w:p>
          <w:p w14:paraId="2266A710" w14:textId="77777777" w:rsidR="00681E40" w:rsidRDefault="00681E40" w:rsidP="00414770">
            <w:pPr>
              <w:autoSpaceDE w:val="0"/>
              <w:autoSpaceDN w:val="0"/>
              <w:adjustRightInd w:val="0"/>
              <w:rPr>
                <w:rFonts w:cs="Arial"/>
                <w:b/>
                <w:bCs/>
                <w:color w:val="000000"/>
                <w:szCs w:val="24"/>
              </w:rPr>
            </w:pPr>
          </w:p>
          <w:p w14:paraId="2266A711" w14:textId="77777777" w:rsidR="00B45B0B" w:rsidRPr="00B45B0B" w:rsidRDefault="00B45B0B" w:rsidP="00414770">
            <w:pPr>
              <w:autoSpaceDE w:val="0"/>
              <w:autoSpaceDN w:val="0"/>
              <w:adjustRightInd w:val="0"/>
              <w:rPr>
                <w:rFonts w:cs="Arial"/>
                <w:color w:val="000000"/>
                <w:szCs w:val="24"/>
              </w:rPr>
            </w:pPr>
            <w:r>
              <w:rPr>
                <w:rFonts w:cs="Arial"/>
                <w:b/>
                <w:bCs/>
                <w:color w:val="000000"/>
                <w:szCs w:val="24"/>
              </w:rPr>
              <w:t>Award 2</w:t>
            </w:r>
            <w:r w:rsidRPr="00450D4D">
              <w:rPr>
                <w:rFonts w:cs="Arial"/>
                <w:b/>
                <w:bCs/>
                <w:color w:val="000000"/>
                <w:szCs w:val="24"/>
              </w:rPr>
              <w:t xml:space="preserve"> marks </w:t>
            </w:r>
          </w:p>
        </w:tc>
        <w:tc>
          <w:tcPr>
            <w:tcW w:w="5778" w:type="dxa"/>
          </w:tcPr>
          <w:p w14:paraId="2266A712" w14:textId="77777777" w:rsidR="00B45B0B" w:rsidRPr="00B45B0B" w:rsidRDefault="00B45B0B" w:rsidP="00B45B0B">
            <w:pPr>
              <w:pStyle w:val="Default"/>
              <w:rPr>
                <w:rFonts w:ascii="Trebuchet MS" w:hAnsi="Trebuchet MS"/>
                <w:sz w:val="22"/>
                <w:szCs w:val="22"/>
              </w:rPr>
            </w:pPr>
            <w:r w:rsidRPr="00B45B0B">
              <w:rPr>
                <w:rFonts w:ascii="Trebuchet MS" w:hAnsi="Trebuchet MS"/>
                <w:sz w:val="22"/>
                <w:szCs w:val="22"/>
              </w:rPr>
              <w:t xml:space="preserve">1 mark for selected relationship. </w:t>
            </w:r>
          </w:p>
          <w:p w14:paraId="2266A713" w14:textId="77777777" w:rsidR="00B45B0B" w:rsidRPr="00B45B0B" w:rsidRDefault="00B45B0B" w:rsidP="00B45B0B">
            <w:pPr>
              <w:pStyle w:val="Default"/>
              <w:rPr>
                <w:rFonts w:ascii="Trebuchet MS" w:hAnsi="Trebuchet MS"/>
                <w:sz w:val="22"/>
                <w:szCs w:val="22"/>
              </w:rPr>
            </w:pPr>
            <w:r w:rsidRPr="00B45B0B">
              <w:rPr>
                <w:rFonts w:ascii="Trebuchet MS" w:hAnsi="Trebuchet MS"/>
                <w:sz w:val="22"/>
                <w:szCs w:val="22"/>
              </w:rPr>
              <w:t xml:space="preserve">1 mark for correct substitution. </w:t>
            </w:r>
          </w:p>
          <w:p w14:paraId="2266A714" w14:textId="77777777" w:rsidR="00B45B0B" w:rsidRPr="00B45B0B" w:rsidRDefault="00B45B0B" w:rsidP="00B45B0B">
            <w:pPr>
              <w:pStyle w:val="Default"/>
              <w:rPr>
                <w:rFonts w:ascii="Trebuchet MS" w:hAnsi="Trebuchet MS"/>
                <w:sz w:val="22"/>
                <w:szCs w:val="22"/>
              </w:rPr>
            </w:pPr>
            <w:r w:rsidRPr="00B45B0B">
              <w:rPr>
                <w:rFonts w:ascii="Trebuchet MS" w:hAnsi="Trebuchet MS"/>
                <w:sz w:val="22"/>
                <w:szCs w:val="22"/>
              </w:rPr>
              <w:t xml:space="preserve">Mark for final answer is not awarded. </w:t>
            </w:r>
          </w:p>
          <w:p w14:paraId="2266A715" w14:textId="77777777" w:rsidR="00B45B0B" w:rsidRPr="00B45B0B" w:rsidRDefault="00B45B0B" w:rsidP="00B45B0B">
            <w:pPr>
              <w:pStyle w:val="Default"/>
              <w:rPr>
                <w:rFonts w:ascii="Trebuchet MS" w:hAnsi="Trebuchet MS"/>
                <w:sz w:val="22"/>
                <w:szCs w:val="22"/>
              </w:rPr>
            </w:pPr>
            <w:r w:rsidRPr="00B45B0B">
              <w:rPr>
                <w:rFonts w:ascii="Trebuchet MS" w:hAnsi="Trebuchet MS"/>
                <w:sz w:val="22"/>
                <w:szCs w:val="22"/>
              </w:rPr>
              <w:t xml:space="preserve">(Use of the recurrence dot implies an infinite number of significant figures.) </w:t>
            </w:r>
          </w:p>
          <w:p w14:paraId="2266A716" w14:textId="77777777" w:rsidR="00B45B0B" w:rsidRDefault="00B45B0B" w:rsidP="00B45B0B">
            <w:pPr>
              <w:autoSpaceDE w:val="0"/>
              <w:autoSpaceDN w:val="0"/>
              <w:adjustRightInd w:val="0"/>
              <w:rPr>
                <w:b/>
              </w:rPr>
            </w:pPr>
          </w:p>
        </w:tc>
      </w:tr>
    </w:tbl>
    <w:p w14:paraId="2266A718" w14:textId="77777777" w:rsidR="00681E40" w:rsidRDefault="00681E40" w:rsidP="00005F5A">
      <w:pPr>
        <w:autoSpaceDE w:val="0"/>
        <w:autoSpaceDN w:val="0"/>
        <w:adjustRightInd w:val="0"/>
        <w:spacing w:line="240" w:lineRule="auto"/>
        <w:rPr>
          <w:rFonts w:ascii="Arial" w:hAnsi="Arial" w:cs="Arial"/>
          <w:b/>
          <w:bCs/>
          <w:color w:val="000000"/>
          <w:sz w:val="22"/>
        </w:rPr>
      </w:pPr>
    </w:p>
    <w:p w14:paraId="7FBA3AA4" w14:textId="77777777" w:rsidR="004517C9" w:rsidRDefault="004517C9" w:rsidP="00005F5A">
      <w:pPr>
        <w:autoSpaceDE w:val="0"/>
        <w:autoSpaceDN w:val="0"/>
        <w:adjustRightInd w:val="0"/>
        <w:spacing w:line="240" w:lineRule="auto"/>
        <w:rPr>
          <w:rFonts w:ascii="Arial" w:hAnsi="Arial" w:cs="Arial"/>
          <w:b/>
          <w:bCs/>
          <w:color w:val="000000"/>
          <w:sz w:val="22"/>
        </w:rPr>
      </w:pPr>
    </w:p>
    <w:p w14:paraId="4BE3F755" w14:textId="77777777" w:rsidR="004517C9" w:rsidRDefault="004517C9" w:rsidP="00005F5A">
      <w:pPr>
        <w:autoSpaceDE w:val="0"/>
        <w:autoSpaceDN w:val="0"/>
        <w:adjustRightInd w:val="0"/>
        <w:spacing w:line="240" w:lineRule="auto"/>
        <w:rPr>
          <w:rFonts w:ascii="Arial" w:hAnsi="Arial" w:cs="Arial"/>
          <w:b/>
          <w:bCs/>
          <w:color w:val="000000"/>
          <w:sz w:val="22"/>
        </w:rPr>
      </w:pPr>
    </w:p>
    <w:p w14:paraId="6D5D4283" w14:textId="77777777" w:rsidR="004517C9" w:rsidRDefault="004517C9" w:rsidP="00005F5A">
      <w:pPr>
        <w:autoSpaceDE w:val="0"/>
        <w:autoSpaceDN w:val="0"/>
        <w:adjustRightInd w:val="0"/>
        <w:spacing w:line="240" w:lineRule="auto"/>
        <w:rPr>
          <w:rFonts w:ascii="Arial" w:hAnsi="Arial" w:cs="Arial"/>
          <w:b/>
          <w:bCs/>
          <w:color w:val="000000"/>
          <w:sz w:val="22"/>
        </w:rPr>
      </w:pPr>
    </w:p>
    <w:p w14:paraId="0857C5BB" w14:textId="77777777" w:rsidR="007E5653" w:rsidRDefault="007E5653" w:rsidP="00005F5A">
      <w:pPr>
        <w:autoSpaceDE w:val="0"/>
        <w:autoSpaceDN w:val="0"/>
        <w:adjustRightInd w:val="0"/>
        <w:spacing w:line="240" w:lineRule="auto"/>
        <w:rPr>
          <w:rFonts w:ascii="Arial" w:hAnsi="Arial" w:cs="Arial"/>
          <w:b/>
          <w:bCs/>
          <w:color w:val="000000"/>
          <w:sz w:val="22"/>
        </w:rPr>
      </w:pPr>
    </w:p>
    <w:p w14:paraId="1C674B81" w14:textId="77777777" w:rsidR="005A42B9" w:rsidRDefault="005A42B9" w:rsidP="00005F5A">
      <w:pPr>
        <w:autoSpaceDE w:val="0"/>
        <w:autoSpaceDN w:val="0"/>
        <w:adjustRightInd w:val="0"/>
        <w:spacing w:line="240" w:lineRule="auto"/>
        <w:rPr>
          <w:rFonts w:ascii="Arial" w:hAnsi="Arial" w:cs="Arial"/>
          <w:b/>
          <w:bCs/>
          <w:color w:val="000000"/>
          <w:sz w:val="22"/>
        </w:rPr>
      </w:pPr>
    </w:p>
    <w:p w14:paraId="2266A719" w14:textId="77777777" w:rsidR="00005F5A" w:rsidRPr="00005F5A" w:rsidRDefault="00005F5A" w:rsidP="00005F5A">
      <w:pPr>
        <w:autoSpaceDE w:val="0"/>
        <w:autoSpaceDN w:val="0"/>
        <w:adjustRightInd w:val="0"/>
        <w:spacing w:line="240" w:lineRule="auto"/>
        <w:rPr>
          <w:rFonts w:ascii="Arial" w:hAnsi="Arial" w:cs="Arial"/>
          <w:color w:val="000000"/>
          <w:sz w:val="22"/>
        </w:rPr>
      </w:pPr>
      <w:r w:rsidRPr="00005F5A">
        <w:rPr>
          <w:rFonts w:ascii="Arial" w:hAnsi="Arial" w:cs="Arial"/>
          <w:b/>
          <w:bCs/>
          <w:color w:val="000000"/>
          <w:sz w:val="22"/>
        </w:rPr>
        <w:lastRenderedPageBreak/>
        <w:t xml:space="preserve">Question </w:t>
      </w:r>
    </w:p>
    <w:p w14:paraId="2266A71A" w14:textId="77777777" w:rsidR="00005F5A" w:rsidRDefault="00005F5A" w:rsidP="00005F5A">
      <w:pPr>
        <w:autoSpaceDE w:val="0"/>
        <w:autoSpaceDN w:val="0"/>
        <w:adjustRightInd w:val="0"/>
        <w:spacing w:line="240" w:lineRule="auto"/>
        <w:rPr>
          <w:rFonts w:ascii="Arial" w:hAnsi="Arial" w:cs="Arial"/>
          <w:color w:val="000000"/>
          <w:sz w:val="22"/>
        </w:rPr>
      </w:pPr>
      <w:r w:rsidRPr="00005F5A">
        <w:rPr>
          <w:rFonts w:ascii="Arial" w:hAnsi="Arial" w:cs="Arial"/>
          <w:color w:val="000000"/>
          <w:sz w:val="22"/>
        </w:rPr>
        <w:t xml:space="preserve">In a ripple tank, a wave generator produces 9 waves in 27 seconds. The wavelength of the waves is 4·5 cm. Determine the speed of the waves. </w:t>
      </w:r>
    </w:p>
    <w:p w14:paraId="2266A71C" w14:textId="77777777" w:rsidR="00005F5A" w:rsidRDefault="00005F5A" w:rsidP="00005F5A">
      <w:pPr>
        <w:autoSpaceDE w:val="0"/>
        <w:autoSpaceDN w:val="0"/>
        <w:adjustRightInd w:val="0"/>
        <w:spacing w:line="240" w:lineRule="auto"/>
        <w:rPr>
          <w:rFonts w:ascii="Arial" w:hAnsi="Arial" w:cs="Arial"/>
          <w:b/>
          <w:bCs/>
          <w:color w:val="000000"/>
          <w:sz w:val="22"/>
        </w:rPr>
      </w:pPr>
      <w:r w:rsidRPr="00005F5A">
        <w:rPr>
          <w:rFonts w:ascii="Arial" w:hAnsi="Arial" w:cs="Arial"/>
          <w:b/>
          <w:bCs/>
          <w:color w:val="000000"/>
          <w:sz w:val="22"/>
        </w:rPr>
        <w:t xml:space="preserve">Response </w:t>
      </w:r>
    </w:p>
    <w:p w14:paraId="2266A71D" w14:textId="77777777" w:rsidR="00005F5A" w:rsidRDefault="00005F5A" w:rsidP="00005F5A">
      <w:pPr>
        <w:autoSpaceDE w:val="0"/>
        <w:autoSpaceDN w:val="0"/>
        <w:adjustRightInd w:val="0"/>
        <w:spacing w:line="240" w:lineRule="auto"/>
        <w:rPr>
          <w:rFonts w:ascii="Arial" w:hAnsi="Arial" w:cs="Arial"/>
          <w:color w:val="000000"/>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770"/>
      </w:tblGrid>
      <w:tr w:rsidR="00005F5A" w14:paraId="2266A730" w14:textId="77777777" w:rsidTr="00534FBA">
        <w:tc>
          <w:tcPr>
            <w:tcW w:w="2518" w:type="dxa"/>
          </w:tcPr>
          <w:p w14:paraId="2266A71E" w14:textId="77777777" w:rsidR="00005F5A" w:rsidRDefault="00005F5A" w:rsidP="00414770">
            <w:pPr>
              <w:autoSpaceDE w:val="0"/>
              <w:autoSpaceDN w:val="0"/>
              <w:adjustRightInd w:val="0"/>
              <w:rPr>
                <w:rFonts w:cs="Arial"/>
                <w:b/>
                <w:bCs/>
                <w:color w:val="000000"/>
                <w:szCs w:val="24"/>
              </w:rPr>
            </w:pPr>
          </w:p>
          <w:p w14:paraId="2266A71F" w14:textId="77777777" w:rsidR="00534FBA" w:rsidRDefault="00534FBA" w:rsidP="00005F5A">
            <w:pPr>
              <w:autoSpaceDE w:val="0"/>
              <w:autoSpaceDN w:val="0"/>
              <w:adjustRightInd w:val="0"/>
              <w:rPr>
                <w:rFonts w:cs="Arial"/>
                <w:b/>
                <w:bCs/>
                <w:color w:val="000000"/>
                <w:szCs w:val="24"/>
              </w:rPr>
            </w:pPr>
          </w:p>
          <w:p w14:paraId="2266A720" w14:textId="77777777" w:rsidR="00534FBA" w:rsidRDefault="00534FBA" w:rsidP="00005F5A">
            <w:pPr>
              <w:autoSpaceDE w:val="0"/>
              <w:autoSpaceDN w:val="0"/>
              <w:adjustRightInd w:val="0"/>
              <w:rPr>
                <w:rFonts w:cs="Arial"/>
                <w:b/>
                <w:bCs/>
                <w:color w:val="000000"/>
                <w:szCs w:val="24"/>
              </w:rPr>
            </w:pPr>
          </w:p>
          <w:p w14:paraId="2266A721" w14:textId="77777777" w:rsidR="00534FBA" w:rsidRDefault="00534FBA" w:rsidP="00005F5A">
            <w:pPr>
              <w:autoSpaceDE w:val="0"/>
              <w:autoSpaceDN w:val="0"/>
              <w:adjustRightInd w:val="0"/>
              <w:rPr>
                <w:rFonts w:cs="Arial"/>
                <w:b/>
                <w:bCs/>
                <w:color w:val="000000"/>
                <w:szCs w:val="24"/>
              </w:rPr>
            </w:pPr>
            <w:r>
              <w:rPr>
                <w:rFonts w:cs="Arial"/>
                <w:b/>
                <w:bCs/>
                <w:noProof/>
                <w:color w:val="000000"/>
                <w:szCs w:val="24"/>
                <w:lang w:eastAsia="en-GB"/>
              </w:rPr>
              <w:drawing>
                <wp:inline distT="0" distB="0" distL="0" distR="0" wp14:anchorId="2266A7CA" wp14:editId="2266A7CB">
                  <wp:extent cx="1133475" cy="2143125"/>
                  <wp:effectExtent l="0" t="0" r="9525" b="9525"/>
                  <wp:docPr id="18848" name="Picture 1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33475" cy="2143125"/>
                          </a:xfrm>
                          <a:prstGeom prst="rect">
                            <a:avLst/>
                          </a:prstGeom>
                          <a:noFill/>
                          <a:ln>
                            <a:noFill/>
                          </a:ln>
                        </pic:spPr>
                      </pic:pic>
                    </a:graphicData>
                  </a:graphic>
                </wp:inline>
              </w:drawing>
            </w:r>
          </w:p>
          <w:p w14:paraId="2266A722" w14:textId="77777777" w:rsidR="00534FBA" w:rsidRDefault="00534FBA" w:rsidP="00005F5A">
            <w:pPr>
              <w:autoSpaceDE w:val="0"/>
              <w:autoSpaceDN w:val="0"/>
              <w:adjustRightInd w:val="0"/>
              <w:rPr>
                <w:rFonts w:cs="Arial"/>
                <w:b/>
                <w:bCs/>
                <w:color w:val="000000"/>
                <w:szCs w:val="24"/>
              </w:rPr>
            </w:pPr>
          </w:p>
          <w:p w14:paraId="2266A723" w14:textId="77777777" w:rsidR="00005F5A" w:rsidRPr="00B45B0B" w:rsidRDefault="00005F5A" w:rsidP="00005F5A">
            <w:pPr>
              <w:autoSpaceDE w:val="0"/>
              <w:autoSpaceDN w:val="0"/>
              <w:adjustRightInd w:val="0"/>
              <w:rPr>
                <w:rFonts w:cs="Arial"/>
                <w:color w:val="000000"/>
                <w:szCs w:val="24"/>
              </w:rPr>
            </w:pPr>
            <w:r>
              <w:rPr>
                <w:rFonts w:cs="Arial"/>
                <w:b/>
                <w:bCs/>
                <w:color w:val="000000"/>
                <w:szCs w:val="24"/>
              </w:rPr>
              <w:t>Award 4</w:t>
            </w:r>
            <w:r w:rsidRPr="00450D4D">
              <w:rPr>
                <w:rFonts w:cs="Arial"/>
                <w:b/>
                <w:bCs/>
                <w:color w:val="000000"/>
                <w:szCs w:val="24"/>
              </w:rPr>
              <w:t xml:space="preserve"> marks </w:t>
            </w:r>
          </w:p>
        </w:tc>
        <w:tc>
          <w:tcPr>
            <w:tcW w:w="6770" w:type="dxa"/>
          </w:tcPr>
          <w:p w14:paraId="2266A724" w14:textId="77777777" w:rsidR="00005F5A" w:rsidRPr="00005F5A" w:rsidRDefault="00005F5A" w:rsidP="00005F5A">
            <w:pPr>
              <w:autoSpaceDE w:val="0"/>
              <w:autoSpaceDN w:val="0"/>
              <w:adjustRightInd w:val="0"/>
            </w:pPr>
            <w:r w:rsidRPr="00005F5A">
              <w:t>In numerical calculations involving intermediate stages, candidates</w:t>
            </w:r>
            <w:r>
              <w:t xml:space="preserve"> </w:t>
            </w:r>
            <w:r w:rsidRPr="00005F5A">
              <w:t>should not round intermediate values. If intermediate rounding leads</w:t>
            </w:r>
            <w:r>
              <w:t xml:space="preserve"> </w:t>
            </w:r>
            <w:r w:rsidRPr="00005F5A">
              <w:t xml:space="preserve">to a final answer which is incorrect then treat as an </w:t>
            </w:r>
            <w:r>
              <w:t>a</w:t>
            </w:r>
            <w:r w:rsidRPr="00005F5A">
              <w:t>rithmetic error.</w:t>
            </w:r>
          </w:p>
          <w:p w14:paraId="2266A725" w14:textId="77777777" w:rsidR="00005F5A" w:rsidRPr="00005F5A" w:rsidRDefault="00005F5A" w:rsidP="00005F5A">
            <w:pPr>
              <w:autoSpaceDE w:val="0"/>
              <w:autoSpaceDN w:val="0"/>
              <w:adjustRightInd w:val="0"/>
            </w:pPr>
          </w:p>
          <w:p w14:paraId="2266A726" w14:textId="77777777" w:rsidR="00005F5A" w:rsidRPr="00005F5A" w:rsidRDefault="00005F5A" w:rsidP="00005F5A">
            <w:pPr>
              <w:autoSpaceDE w:val="0"/>
              <w:autoSpaceDN w:val="0"/>
              <w:adjustRightInd w:val="0"/>
            </w:pPr>
            <w:r w:rsidRPr="00005F5A">
              <w:t>1 mark for selected relationship.</w:t>
            </w:r>
          </w:p>
          <w:p w14:paraId="2266A727" w14:textId="77777777" w:rsidR="00005F5A" w:rsidRPr="00005F5A" w:rsidRDefault="00005F5A" w:rsidP="00005F5A">
            <w:pPr>
              <w:autoSpaceDE w:val="0"/>
              <w:autoSpaceDN w:val="0"/>
              <w:adjustRightInd w:val="0"/>
            </w:pPr>
            <w:r w:rsidRPr="00005F5A">
              <w:t>1 mark for correct substitution.</w:t>
            </w:r>
          </w:p>
          <w:p w14:paraId="2266A728" w14:textId="77777777" w:rsidR="00534FBA" w:rsidRDefault="00534FBA" w:rsidP="00005F5A">
            <w:pPr>
              <w:autoSpaceDE w:val="0"/>
              <w:autoSpaceDN w:val="0"/>
              <w:adjustRightInd w:val="0"/>
            </w:pPr>
          </w:p>
          <w:p w14:paraId="2266A729" w14:textId="77777777" w:rsidR="00534FBA" w:rsidRDefault="00534FBA" w:rsidP="00005F5A">
            <w:pPr>
              <w:autoSpaceDE w:val="0"/>
              <w:autoSpaceDN w:val="0"/>
              <w:adjustRightInd w:val="0"/>
            </w:pPr>
          </w:p>
          <w:p w14:paraId="2266A72C" w14:textId="77777777" w:rsidR="00005F5A" w:rsidRPr="00005F5A" w:rsidRDefault="00005F5A" w:rsidP="00005F5A">
            <w:pPr>
              <w:autoSpaceDE w:val="0"/>
              <w:autoSpaceDN w:val="0"/>
              <w:adjustRightInd w:val="0"/>
            </w:pPr>
            <w:r w:rsidRPr="00005F5A">
              <w:t>1 mark for selected relationship.</w:t>
            </w:r>
          </w:p>
          <w:p w14:paraId="2266A72D" w14:textId="77777777" w:rsidR="00005F5A" w:rsidRPr="00005F5A" w:rsidRDefault="00005F5A" w:rsidP="00005F5A">
            <w:pPr>
              <w:autoSpaceDE w:val="0"/>
              <w:autoSpaceDN w:val="0"/>
              <w:adjustRightInd w:val="0"/>
            </w:pPr>
            <w:r w:rsidRPr="00005F5A">
              <w:t>1 mark for correct substitution.</w:t>
            </w:r>
          </w:p>
          <w:p w14:paraId="2266A72E" w14:textId="6E8A3363" w:rsidR="00005F5A" w:rsidRPr="00005F5A" w:rsidRDefault="00005F5A" w:rsidP="00005F5A">
            <w:pPr>
              <w:autoSpaceDE w:val="0"/>
              <w:autoSpaceDN w:val="0"/>
              <w:adjustRightInd w:val="0"/>
            </w:pPr>
            <w:r w:rsidRPr="00005F5A">
              <w:t>Mark for final answer not awarded (r</w:t>
            </w:r>
            <w:r w:rsidR="00534FBA">
              <w:t xml:space="preserve">ounding off at an intermediate </w:t>
            </w:r>
            <w:r w:rsidRPr="00005F5A">
              <w:t>stage has resulted in an incorrect final answer). (Final answer</w:t>
            </w:r>
            <w:r>
              <w:t xml:space="preserve"> </w:t>
            </w:r>
            <w:r w:rsidRPr="00005F5A">
              <w:t>should be 2 cm s</w:t>
            </w:r>
            <w:r w:rsidRPr="00005F5A">
              <w:rPr>
                <w:vertAlign w:val="superscript"/>
              </w:rPr>
              <w:t>-1</w:t>
            </w:r>
            <w:r w:rsidRPr="00005F5A">
              <w:t xml:space="preserve"> rounded from 1·5</w:t>
            </w:r>
            <w:r>
              <w:t> </w:t>
            </w:r>
            <w:r w:rsidRPr="00005F5A">
              <w:t>cm s</w:t>
            </w:r>
            <w:r w:rsidRPr="00005F5A">
              <w:rPr>
                <w:vertAlign w:val="superscript"/>
              </w:rPr>
              <w:t>-1</w:t>
            </w:r>
            <w:r w:rsidRPr="00005F5A">
              <w:t>.)</w:t>
            </w:r>
          </w:p>
          <w:p w14:paraId="2266A72F" w14:textId="38205911" w:rsidR="00005F5A" w:rsidRDefault="00005F5A" w:rsidP="00005F5A">
            <w:pPr>
              <w:autoSpaceDE w:val="0"/>
              <w:autoSpaceDN w:val="0"/>
              <w:adjustRightInd w:val="0"/>
              <w:rPr>
                <w:b/>
              </w:rPr>
            </w:pPr>
          </w:p>
        </w:tc>
      </w:tr>
    </w:tbl>
    <w:p w14:paraId="44F8C7CA" w14:textId="77777777" w:rsidR="007340A4" w:rsidRDefault="007340A4">
      <w:r>
        <w:br w:type="page"/>
      </w:r>
    </w:p>
    <w:p w14:paraId="7E4F4269" w14:textId="46D817E6" w:rsidR="007340A4" w:rsidRPr="007C2B86" w:rsidRDefault="004517C9" w:rsidP="004517C9">
      <w:pPr>
        <w:pStyle w:val="Heading1"/>
        <w:rPr>
          <w:u w:color="FF0000"/>
        </w:rPr>
      </w:pPr>
      <w:r>
        <w:rPr>
          <w:u w:color="FF0000"/>
        </w:rPr>
        <w:lastRenderedPageBreak/>
        <w:t xml:space="preserve"> </w:t>
      </w:r>
      <w:bookmarkStart w:id="53" w:name="_Toc231663168"/>
      <w:r w:rsidR="007340A4" w:rsidRPr="007C2B86">
        <w:rPr>
          <w:u w:color="FF0000"/>
        </w:rPr>
        <w:t>Mark Scheme for the Assignment</w:t>
      </w:r>
      <w:bookmarkEnd w:id="53"/>
    </w:p>
    <w:p w14:paraId="41B3B958" w14:textId="77777777" w:rsidR="007340A4" w:rsidRDefault="007340A4" w:rsidP="007340A4">
      <w:pPr>
        <w:rPr>
          <w:u w:color="FF0000"/>
        </w:rPr>
      </w:pPr>
    </w:p>
    <w:tbl>
      <w:tblPr>
        <w:tblStyle w:val="MediumShading1-Accent1"/>
        <w:tblW w:w="9039" w:type="dxa"/>
        <w:tblLook w:val="04A0" w:firstRow="1" w:lastRow="0" w:firstColumn="1" w:lastColumn="0" w:noHBand="0" w:noVBand="1"/>
      </w:tblPr>
      <w:tblGrid>
        <w:gridCol w:w="2518"/>
        <w:gridCol w:w="5528"/>
        <w:gridCol w:w="993"/>
      </w:tblGrid>
      <w:tr w:rsidR="007340A4" w14:paraId="6E77F351" w14:textId="77777777" w:rsidTr="00727F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26DA40E8" w14:textId="77777777" w:rsidR="007340A4" w:rsidRPr="00CE25A8" w:rsidRDefault="007340A4" w:rsidP="00727FE7">
            <w:pPr>
              <w:spacing w:before="120" w:after="120"/>
              <w:rPr>
                <w:color w:val="auto"/>
                <w:u w:color="FF0000"/>
              </w:rPr>
            </w:pPr>
            <w:r w:rsidRPr="00CE25A8">
              <w:rPr>
                <w:color w:val="auto"/>
              </w:rPr>
              <w:t xml:space="preserve">Section </w:t>
            </w:r>
          </w:p>
        </w:tc>
        <w:tc>
          <w:tcPr>
            <w:tcW w:w="5528" w:type="dxa"/>
          </w:tcPr>
          <w:p w14:paraId="1DF8D941" w14:textId="77777777" w:rsidR="007340A4" w:rsidRPr="00CE25A8" w:rsidRDefault="007340A4" w:rsidP="00727FE7">
            <w:pPr>
              <w:spacing w:before="120" w:after="120"/>
              <w:cnfStyle w:val="100000000000" w:firstRow="1" w:lastRow="0" w:firstColumn="0" w:lastColumn="0" w:oddVBand="0" w:evenVBand="0" w:oddHBand="0" w:evenHBand="0" w:firstRowFirstColumn="0" w:firstRowLastColumn="0" w:lastRowFirstColumn="0" w:lastRowLastColumn="0"/>
              <w:rPr>
                <w:color w:val="auto"/>
                <w:u w:color="FF0000"/>
              </w:rPr>
            </w:pPr>
            <w:r w:rsidRPr="00CE25A8">
              <w:rPr>
                <w:color w:val="auto"/>
              </w:rPr>
              <w:t>Expected response</w:t>
            </w:r>
          </w:p>
        </w:tc>
        <w:tc>
          <w:tcPr>
            <w:tcW w:w="993" w:type="dxa"/>
          </w:tcPr>
          <w:p w14:paraId="6EB34556" w14:textId="77777777" w:rsidR="007340A4" w:rsidRPr="00CE25A8" w:rsidRDefault="007340A4" w:rsidP="00727FE7">
            <w:pPr>
              <w:spacing w:before="120" w:after="120"/>
              <w:jc w:val="center"/>
              <w:cnfStyle w:val="100000000000" w:firstRow="1" w:lastRow="0" w:firstColumn="0" w:lastColumn="0" w:oddVBand="0" w:evenVBand="0" w:oddHBand="0" w:evenHBand="0" w:firstRowFirstColumn="0" w:firstRowLastColumn="0" w:lastRowFirstColumn="0" w:lastRowLastColumn="0"/>
              <w:rPr>
                <w:color w:val="auto"/>
                <w:u w:color="FF0000"/>
              </w:rPr>
            </w:pPr>
            <w:r w:rsidRPr="00CE25A8">
              <w:rPr>
                <w:color w:val="auto"/>
              </w:rPr>
              <w:t>Marks</w:t>
            </w:r>
          </w:p>
        </w:tc>
      </w:tr>
      <w:tr w:rsidR="007340A4" w14:paraId="15B68920"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0ABE6D08" w14:textId="77777777" w:rsidR="007340A4" w:rsidRDefault="007340A4" w:rsidP="00727FE7">
            <w:pPr>
              <w:spacing w:before="120" w:after="120"/>
              <w:rPr>
                <w:u w:color="FF0000"/>
              </w:rPr>
            </w:pPr>
            <w:r>
              <w:t>Aim.</w:t>
            </w:r>
          </w:p>
        </w:tc>
        <w:tc>
          <w:tcPr>
            <w:tcW w:w="5528" w:type="dxa"/>
          </w:tcPr>
          <w:p w14:paraId="46697019"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r>
              <w:t>An aim that describes clearly the purpose of the investigation</w:t>
            </w:r>
          </w:p>
        </w:tc>
        <w:tc>
          <w:tcPr>
            <w:tcW w:w="993" w:type="dxa"/>
          </w:tcPr>
          <w:p w14:paraId="55FE3EA8"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rPr>
                <w:u w:color="FF0000"/>
              </w:rPr>
              <w:t>1</w:t>
            </w:r>
          </w:p>
        </w:tc>
      </w:tr>
      <w:tr w:rsidR="007340A4" w14:paraId="7500F94E"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16B75F27" w14:textId="77777777" w:rsidR="007340A4" w:rsidRDefault="007340A4" w:rsidP="00727FE7">
            <w:pPr>
              <w:spacing w:before="120" w:after="120"/>
              <w:rPr>
                <w:u w:color="FF0000"/>
              </w:rPr>
            </w:pPr>
            <w:r>
              <w:t>Underlying physics</w:t>
            </w:r>
          </w:p>
        </w:tc>
        <w:tc>
          <w:tcPr>
            <w:tcW w:w="5528" w:type="dxa"/>
          </w:tcPr>
          <w:p w14:paraId="13CA1C6F" w14:textId="77777777" w:rsidR="007340A4" w:rsidRDefault="007340A4" w:rsidP="00727FE7">
            <w:pPr>
              <w:spacing w:before="120" w:after="120"/>
              <w:cnfStyle w:val="000000010000" w:firstRow="0" w:lastRow="0" w:firstColumn="0" w:lastColumn="0" w:oddVBand="0" w:evenVBand="0" w:oddHBand="0" w:evenHBand="1" w:firstRowFirstColumn="0" w:firstRowLastColumn="0" w:lastRowFirstColumn="0" w:lastRowLastColumn="0"/>
              <w:rPr>
                <w:u w:color="FF0000"/>
              </w:rPr>
            </w:pPr>
            <w:r>
              <w:t>An account of the physics relevant to the aim of the investigation.</w:t>
            </w:r>
          </w:p>
        </w:tc>
        <w:tc>
          <w:tcPr>
            <w:tcW w:w="993" w:type="dxa"/>
          </w:tcPr>
          <w:p w14:paraId="4BB189D1" w14:textId="77777777" w:rsidR="007340A4"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u w:color="FF0000"/>
              </w:rPr>
            </w:pPr>
            <w:r>
              <w:t>3</w:t>
            </w:r>
          </w:p>
        </w:tc>
      </w:tr>
      <w:tr w:rsidR="007340A4" w14:paraId="5517A2EE"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val="restart"/>
          </w:tcPr>
          <w:p w14:paraId="41691222" w14:textId="77777777" w:rsidR="007340A4" w:rsidRDefault="007340A4" w:rsidP="00727FE7">
            <w:pPr>
              <w:spacing w:before="120" w:after="120"/>
              <w:rPr>
                <w:u w:color="FF0000"/>
              </w:rPr>
            </w:pPr>
            <w:r>
              <w:t>Data collection and handling</w:t>
            </w:r>
          </w:p>
        </w:tc>
        <w:tc>
          <w:tcPr>
            <w:tcW w:w="5528" w:type="dxa"/>
          </w:tcPr>
          <w:p w14:paraId="76E9724C"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proofErr w:type="gramStart"/>
            <w:r>
              <w:t>A brief summary</w:t>
            </w:r>
            <w:proofErr w:type="gramEnd"/>
            <w:r>
              <w:t xml:space="preserve"> of an approach used to collect experimental data.</w:t>
            </w:r>
          </w:p>
        </w:tc>
        <w:tc>
          <w:tcPr>
            <w:tcW w:w="993" w:type="dxa"/>
          </w:tcPr>
          <w:p w14:paraId="74D2C68A"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rPr>
                <w:u w:color="FF0000"/>
              </w:rPr>
              <w:t>1</w:t>
            </w:r>
          </w:p>
        </w:tc>
      </w:tr>
      <w:tr w:rsidR="007340A4" w14:paraId="28D7E396"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tcPr>
          <w:p w14:paraId="06D2559D" w14:textId="77777777" w:rsidR="007340A4" w:rsidRDefault="007340A4" w:rsidP="00727FE7">
            <w:pPr>
              <w:spacing w:before="120" w:after="120"/>
              <w:rPr>
                <w:u w:color="FF0000"/>
              </w:rPr>
            </w:pPr>
          </w:p>
        </w:tc>
        <w:tc>
          <w:tcPr>
            <w:tcW w:w="5528" w:type="dxa"/>
          </w:tcPr>
          <w:p w14:paraId="4E2B10A5" w14:textId="77777777" w:rsidR="007340A4" w:rsidRDefault="007340A4" w:rsidP="00727FE7">
            <w:pPr>
              <w:spacing w:before="120" w:after="120"/>
              <w:cnfStyle w:val="000000010000" w:firstRow="0" w:lastRow="0" w:firstColumn="0" w:lastColumn="0" w:oddVBand="0" w:evenVBand="0" w:oddHBand="0" w:evenHBand="1" w:firstRowFirstColumn="0" w:firstRowLastColumn="0" w:lastRowFirstColumn="0" w:lastRowLastColumn="0"/>
              <w:rPr>
                <w:u w:color="FF0000"/>
              </w:rPr>
            </w:pPr>
            <w:r>
              <w:t>Sufficient raw data from the candidate’s experiment.</w:t>
            </w:r>
          </w:p>
        </w:tc>
        <w:tc>
          <w:tcPr>
            <w:tcW w:w="993" w:type="dxa"/>
          </w:tcPr>
          <w:p w14:paraId="652A7503" w14:textId="77777777" w:rsidR="007340A4"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u w:color="FF0000"/>
              </w:rPr>
            </w:pPr>
            <w:r>
              <w:rPr>
                <w:u w:color="FF0000"/>
              </w:rPr>
              <w:t>1</w:t>
            </w:r>
          </w:p>
        </w:tc>
      </w:tr>
      <w:tr w:rsidR="007340A4" w14:paraId="4CB71163"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tcPr>
          <w:p w14:paraId="7D42AFC1" w14:textId="77777777" w:rsidR="007340A4" w:rsidRDefault="007340A4" w:rsidP="00727FE7">
            <w:pPr>
              <w:spacing w:before="120" w:after="120"/>
              <w:rPr>
                <w:u w:color="FF0000"/>
              </w:rPr>
            </w:pPr>
          </w:p>
        </w:tc>
        <w:tc>
          <w:tcPr>
            <w:tcW w:w="5528" w:type="dxa"/>
          </w:tcPr>
          <w:p w14:paraId="025D7D26"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r>
              <w:t>Data, including any mean and/or derived values, presented in correctly produced table.</w:t>
            </w:r>
          </w:p>
        </w:tc>
        <w:tc>
          <w:tcPr>
            <w:tcW w:w="993" w:type="dxa"/>
          </w:tcPr>
          <w:p w14:paraId="5796BBFF"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rPr>
                <w:u w:color="FF0000"/>
              </w:rPr>
              <w:t>1</w:t>
            </w:r>
          </w:p>
        </w:tc>
      </w:tr>
      <w:tr w:rsidR="007340A4" w14:paraId="237236BE"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tcPr>
          <w:p w14:paraId="2622D517" w14:textId="77777777" w:rsidR="007340A4" w:rsidRDefault="007340A4" w:rsidP="00727FE7">
            <w:pPr>
              <w:spacing w:before="120" w:after="120"/>
              <w:rPr>
                <w:u w:color="FF0000"/>
              </w:rPr>
            </w:pPr>
          </w:p>
        </w:tc>
        <w:tc>
          <w:tcPr>
            <w:tcW w:w="5528" w:type="dxa"/>
          </w:tcPr>
          <w:p w14:paraId="215589D5" w14:textId="77777777" w:rsidR="007340A4" w:rsidRDefault="007340A4" w:rsidP="00727FE7">
            <w:pPr>
              <w:spacing w:before="120" w:after="120"/>
              <w:cnfStyle w:val="000000010000" w:firstRow="0" w:lastRow="0" w:firstColumn="0" w:lastColumn="0" w:oddVBand="0" w:evenVBand="0" w:oddHBand="0" w:evenHBand="1" w:firstRowFirstColumn="0" w:firstRowLastColumn="0" w:lastRowFirstColumn="0" w:lastRowLastColumn="0"/>
              <w:rPr>
                <w:u w:color="FF0000"/>
              </w:rPr>
            </w:pPr>
            <w:r>
              <w:t>Data relevant to the experiment obtained from an internet/literature source or data relevant to the aim of the investigation obtained from a second experiment.</w:t>
            </w:r>
          </w:p>
        </w:tc>
        <w:tc>
          <w:tcPr>
            <w:tcW w:w="993" w:type="dxa"/>
          </w:tcPr>
          <w:p w14:paraId="699565E0" w14:textId="77777777" w:rsidR="007340A4"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u w:color="FF0000"/>
              </w:rPr>
            </w:pPr>
            <w:r>
              <w:rPr>
                <w:u w:color="FF0000"/>
              </w:rPr>
              <w:t>1</w:t>
            </w:r>
          </w:p>
        </w:tc>
      </w:tr>
      <w:tr w:rsidR="007340A4" w14:paraId="6EA42918"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tcPr>
          <w:p w14:paraId="6FAACDDE" w14:textId="77777777" w:rsidR="007340A4" w:rsidRDefault="007340A4" w:rsidP="00727FE7">
            <w:pPr>
              <w:spacing w:before="120" w:after="120"/>
              <w:rPr>
                <w:u w:color="FF0000"/>
              </w:rPr>
            </w:pPr>
          </w:p>
        </w:tc>
        <w:tc>
          <w:tcPr>
            <w:tcW w:w="5528" w:type="dxa"/>
          </w:tcPr>
          <w:p w14:paraId="06A8BC5B"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r>
              <w:t xml:space="preserve">A citation and reference for a source of internet/literature data or information. </w:t>
            </w:r>
          </w:p>
        </w:tc>
        <w:tc>
          <w:tcPr>
            <w:tcW w:w="993" w:type="dxa"/>
          </w:tcPr>
          <w:p w14:paraId="124EA888"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rPr>
                <w:u w:color="FF0000"/>
              </w:rPr>
              <w:t>1</w:t>
            </w:r>
          </w:p>
        </w:tc>
      </w:tr>
      <w:tr w:rsidR="007340A4" w14:paraId="5FDE5C3E"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val="restart"/>
          </w:tcPr>
          <w:p w14:paraId="2AC966B2" w14:textId="77777777" w:rsidR="007340A4" w:rsidRDefault="007340A4" w:rsidP="00727FE7">
            <w:pPr>
              <w:spacing w:before="120" w:after="120"/>
              <w:rPr>
                <w:u w:color="FF0000"/>
              </w:rPr>
            </w:pPr>
            <w:r>
              <w:t>Graphical presentation</w:t>
            </w:r>
          </w:p>
        </w:tc>
        <w:tc>
          <w:tcPr>
            <w:tcW w:w="5528" w:type="dxa"/>
          </w:tcPr>
          <w:p w14:paraId="0B758093" w14:textId="77777777" w:rsidR="007340A4" w:rsidRDefault="007340A4" w:rsidP="00727FE7">
            <w:pPr>
              <w:spacing w:before="120" w:after="120"/>
              <w:cnfStyle w:val="000000010000" w:firstRow="0" w:lastRow="0" w:firstColumn="0" w:lastColumn="0" w:oddVBand="0" w:evenVBand="0" w:oddHBand="0" w:evenHBand="1" w:firstRowFirstColumn="0" w:firstRowLastColumn="0" w:lastRowFirstColumn="0" w:lastRowLastColumn="0"/>
              <w:rPr>
                <w:u w:color="FF0000"/>
              </w:rPr>
            </w:pPr>
            <w:r>
              <w:t xml:space="preserve">Axes of the graph have suitable scales. </w:t>
            </w:r>
          </w:p>
        </w:tc>
        <w:tc>
          <w:tcPr>
            <w:tcW w:w="993" w:type="dxa"/>
          </w:tcPr>
          <w:p w14:paraId="35D24CF0" w14:textId="77777777" w:rsidR="007340A4"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u w:color="FF0000"/>
              </w:rPr>
            </w:pPr>
            <w:r>
              <w:rPr>
                <w:u w:color="FF0000"/>
              </w:rPr>
              <w:t>1</w:t>
            </w:r>
          </w:p>
        </w:tc>
      </w:tr>
      <w:tr w:rsidR="007340A4" w14:paraId="626F8FA0"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tcPr>
          <w:p w14:paraId="7085942E" w14:textId="77777777" w:rsidR="007340A4" w:rsidRDefault="007340A4" w:rsidP="00727FE7">
            <w:pPr>
              <w:spacing w:before="120" w:after="120"/>
              <w:rPr>
                <w:u w:color="FF0000"/>
              </w:rPr>
            </w:pPr>
          </w:p>
        </w:tc>
        <w:tc>
          <w:tcPr>
            <w:tcW w:w="5528" w:type="dxa"/>
          </w:tcPr>
          <w:p w14:paraId="4F92AADC"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r>
              <w:t xml:space="preserve">Axes of the graph have suitable labels and units. </w:t>
            </w:r>
          </w:p>
        </w:tc>
        <w:tc>
          <w:tcPr>
            <w:tcW w:w="993" w:type="dxa"/>
          </w:tcPr>
          <w:p w14:paraId="48B1A764"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rPr>
                <w:u w:color="FF0000"/>
              </w:rPr>
              <w:t>1</w:t>
            </w:r>
          </w:p>
        </w:tc>
      </w:tr>
      <w:tr w:rsidR="007340A4" w14:paraId="1C7D2DC3"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tcPr>
          <w:p w14:paraId="6CE5E755" w14:textId="77777777" w:rsidR="007340A4" w:rsidRDefault="007340A4" w:rsidP="00727FE7">
            <w:pPr>
              <w:spacing w:before="120" w:after="120"/>
              <w:rPr>
                <w:u w:color="FF0000"/>
              </w:rPr>
            </w:pPr>
          </w:p>
        </w:tc>
        <w:tc>
          <w:tcPr>
            <w:tcW w:w="5528" w:type="dxa"/>
          </w:tcPr>
          <w:p w14:paraId="4AE88B89" w14:textId="77777777" w:rsidR="007340A4" w:rsidRDefault="007340A4" w:rsidP="00727FE7">
            <w:pPr>
              <w:spacing w:before="120" w:after="120"/>
              <w:cnfStyle w:val="000000010000" w:firstRow="0" w:lastRow="0" w:firstColumn="0" w:lastColumn="0" w:oddVBand="0" w:evenVBand="0" w:oddHBand="0" w:evenHBand="1" w:firstRowFirstColumn="0" w:firstRowLastColumn="0" w:lastRowFirstColumn="0" w:lastRowLastColumn="0"/>
              <w:rPr>
                <w:u w:color="FF0000"/>
              </w:rPr>
            </w:pPr>
            <w:r>
              <w:t xml:space="preserve">Accurately plotted data points and, where appropriate, a line of best fit. </w:t>
            </w:r>
          </w:p>
        </w:tc>
        <w:tc>
          <w:tcPr>
            <w:tcW w:w="993" w:type="dxa"/>
          </w:tcPr>
          <w:p w14:paraId="563DD0B9" w14:textId="77777777" w:rsidR="007340A4"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u w:color="FF0000"/>
              </w:rPr>
            </w:pPr>
            <w:r>
              <w:rPr>
                <w:u w:color="FF0000"/>
              </w:rPr>
              <w:t>1</w:t>
            </w:r>
          </w:p>
        </w:tc>
      </w:tr>
      <w:tr w:rsidR="007340A4" w14:paraId="76F00D42"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0951628B" w14:textId="77777777" w:rsidR="007340A4" w:rsidRDefault="007340A4" w:rsidP="00727FE7">
            <w:pPr>
              <w:spacing w:before="120" w:after="120"/>
              <w:rPr>
                <w:u w:color="FF0000"/>
              </w:rPr>
            </w:pPr>
            <w:r>
              <w:t xml:space="preserve">Uncertainties </w:t>
            </w:r>
          </w:p>
        </w:tc>
        <w:tc>
          <w:tcPr>
            <w:tcW w:w="5528" w:type="dxa"/>
          </w:tcPr>
          <w:p w14:paraId="123E13AA"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r>
              <w:t>Scale reading uncertainties and random uncertainties.</w:t>
            </w:r>
          </w:p>
        </w:tc>
        <w:tc>
          <w:tcPr>
            <w:tcW w:w="993" w:type="dxa"/>
          </w:tcPr>
          <w:p w14:paraId="728517D4"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rPr>
                <w:u w:color="FF0000"/>
              </w:rPr>
              <w:t>2</w:t>
            </w:r>
          </w:p>
        </w:tc>
      </w:tr>
      <w:tr w:rsidR="007340A4" w14:paraId="2242363B"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723996E2" w14:textId="77777777" w:rsidR="007340A4" w:rsidRDefault="007340A4" w:rsidP="00727FE7">
            <w:pPr>
              <w:spacing w:before="120" w:after="120"/>
              <w:rPr>
                <w:u w:color="FF0000"/>
              </w:rPr>
            </w:pPr>
            <w:r>
              <w:t>Analysis</w:t>
            </w:r>
          </w:p>
        </w:tc>
        <w:tc>
          <w:tcPr>
            <w:tcW w:w="5528" w:type="dxa"/>
          </w:tcPr>
          <w:p w14:paraId="265E4A53" w14:textId="77777777" w:rsidR="007340A4" w:rsidRDefault="007340A4" w:rsidP="00727FE7">
            <w:pPr>
              <w:spacing w:before="120" w:after="120"/>
              <w:cnfStyle w:val="000000010000" w:firstRow="0" w:lastRow="0" w:firstColumn="0" w:lastColumn="0" w:oddVBand="0" w:evenVBand="0" w:oddHBand="0" w:evenHBand="1" w:firstRowFirstColumn="0" w:firstRowLastColumn="0" w:lastRowFirstColumn="0" w:lastRowLastColumn="0"/>
              <w:rPr>
                <w:u w:color="FF0000"/>
              </w:rPr>
            </w:pPr>
            <w:r>
              <w:t xml:space="preserve">Analysis of experimental data. </w:t>
            </w:r>
          </w:p>
        </w:tc>
        <w:tc>
          <w:tcPr>
            <w:tcW w:w="993" w:type="dxa"/>
          </w:tcPr>
          <w:p w14:paraId="0A560D20" w14:textId="77777777" w:rsidR="007340A4"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u w:color="FF0000"/>
              </w:rPr>
            </w:pPr>
            <w:r>
              <w:t>1</w:t>
            </w:r>
          </w:p>
        </w:tc>
      </w:tr>
      <w:tr w:rsidR="007340A4" w14:paraId="178189B4"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61273259" w14:textId="77777777" w:rsidR="007340A4" w:rsidRDefault="007340A4" w:rsidP="00727FE7">
            <w:pPr>
              <w:spacing w:before="120" w:after="120"/>
              <w:rPr>
                <w:u w:color="FF0000"/>
              </w:rPr>
            </w:pPr>
            <w:r>
              <w:t>Conclusion</w:t>
            </w:r>
          </w:p>
        </w:tc>
        <w:tc>
          <w:tcPr>
            <w:tcW w:w="5528" w:type="dxa"/>
          </w:tcPr>
          <w:p w14:paraId="37C37406"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r>
              <w:t xml:space="preserve">A valid conclusion that relates to the aim and is supported by all the data in the report. </w:t>
            </w:r>
          </w:p>
        </w:tc>
        <w:tc>
          <w:tcPr>
            <w:tcW w:w="993" w:type="dxa"/>
          </w:tcPr>
          <w:p w14:paraId="6046CF0A"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t>1</w:t>
            </w:r>
          </w:p>
        </w:tc>
      </w:tr>
      <w:tr w:rsidR="007340A4" w14:paraId="1EFD8BD5"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5F8C746A" w14:textId="77777777" w:rsidR="007340A4" w:rsidRDefault="007340A4" w:rsidP="00727FE7">
            <w:pPr>
              <w:spacing w:before="120" w:after="120"/>
              <w:rPr>
                <w:u w:color="FF0000"/>
              </w:rPr>
            </w:pPr>
            <w:r>
              <w:t>Evaluation</w:t>
            </w:r>
          </w:p>
        </w:tc>
        <w:tc>
          <w:tcPr>
            <w:tcW w:w="5528" w:type="dxa"/>
          </w:tcPr>
          <w:p w14:paraId="2A5ADEED" w14:textId="77777777" w:rsidR="007340A4" w:rsidRDefault="007340A4" w:rsidP="00727FE7">
            <w:pPr>
              <w:spacing w:before="120" w:after="120"/>
              <w:cnfStyle w:val="000000010000" w:firstRow="0" w:lastRow="0" w:firstColumn="0" w:lastColumn="0" w:oddVBand="0" w:evenVBand="0" w:oddHBand="0" w:evenHBand="1" w:firstRowFirstColumn="0" w:firstRowLastColumn="0" w:lastRowFirstColumn="0" w:lastRowLastColumn="0"/>
              <w:rPr>
                <w:u w:color="FF0000"/>
              </w:rPr>
            </w:pPr>
            <w:r>
              <w:t xml:space="preserve">Evaluation of the investigation. </w:t>
            </w:r>
          </w:p>
        </w:tc>
        <w:tc>
          <w:tcPr>
            <w:tcW w:w="993" w:type="dxa"/>
          </w:tcPr>
          <w:p w14:paraId="7B26EA75" w14:textId="77777777" w:rsidR="007340A4"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u w:color="FF0000"/>
              </w:rPr>
            </w:pPr>
            <w:r>
              <w:t>3</w:t>
            </w:r>
          </w:p>
        </w:tc>
      </w:tr>
      <w:tr w:rsidR="007340A4" w14:paraId="034C5E27" w14:textId="77777777" w:rsidTr="0072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7FEA31A2" w14:textId="77777777" w:rsidR="007340A4" w:rsidRDefault="007340A4" w:rsidP="00727FE7">
            <w:pPr>
              <w:spacing w:before="120" w:after="120"/>
              <w:rPr>
                <w:u w:color="FF0000"/>
              </w:rPr>
            </w:pPr>
            <w:r>
              <w:t>Structure</w:t>
            </w:r>
          </w:p>
        </w:tc>
        <w:tc>
          <w:tcPr>
            <w:tcW w:w="5528" w:type="dxa"/>
          </w:tcPr>
          <w:p w14:paraId="567F0A16" w14:textId="77777777" w:rsidR="007340A4" w:rsidRDefault="007340A4" w:rsidP="00727FE7">
            <w:pPr>
              <w:spacing w:before="120" w:after="120"/>
              <w:cnfStyle w:val="000000100000" w:firstRow="0" w:lastRow="0" w:firstColumn="0" w:lastColumn="0" w:oddVBand="0" w:evenVBand="0" w:oddHBand="1" w:evenHBand="0" w:firstRowFirstColumn="0" w:firstRowLastColumn="0" w:lastRowFirstColumn="0" w:lastRowLastColumn="0"/>
              <w:rPr>
                <w:u w:color="FF0000"/>
              </w:rPr>
            </w:pPr>
            <w:r>
              <w:t xml:space="preserve">A clear and concise report with an informative title. </w:t>
            </w:r>
          </w:p>
        </w:tc>
        <w:tc>
          <w:tcPr>
            <w:tcW w:w="993" w:type="dxa"/>
          </w:tcPr>
          <w:p w14:paraId="62B2E01B" w14:textId="77777777" w:rsidR="007340A4" w:rsidRDefault="007340A4" w:rsidP="00727FE7">
            <w:pPr>
              <w:spacing w:before="120" w:after="120"/>
              <w:jc w:val="center"/>
              <w:cnfStyle w:val="000000100000" w:firstRow="0" w:lastRow="0" w:firstColumn="0" w:lastColumn="0" w:oddVBand="0" w:evenVBand="0" w:oddHBand="1" w:evenHBand="0" w:firstRowFirstColumn="0" w:firstRowLastColumn="0" w:lastRowFirstColumn="0" w:lastRowLastColumn="0"/>
              <w:rPr>
                <w:u w:color="FF0000"/>
              </w:rPr>
            </w:pPr>
            <w:r>
              <w:t>1</w:t>
            </w:r>
          </w:p>
        </w:tc>
      </w:tr>
      <w:tr w:rsidR="007340A4" w14:paraId="6360D126" w14:textId="77777777" w:rsidTr="00727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gridSpan w:val="2"/>
          </w:tcPr>
          <w:p w14:paraId="23C4B8B0" w14:textId="77777777" w:rsidR="007340A4" w:rsidRDefault="007340A4" w:rsidP="00727FE7">
            <w:pPr>
              <w:spacing w:before="120" w:after="120"/>
            </w:pPr>
            <w:r>
              <w:t>TOTAL</w:t>
            </w:r>
          </w:p>
        </w:tc>
        <w:tc>
          <w:tcPr>
            <w:tcW w:w="993" w:type="dxa"/>
          </w:tcPr>
          <w:p w14:paraId="4CEE0C75" w14:textId="77777777" w:rsidR="007340A4" w:rsidRPr="00C24C45" w:rsidRDefault="007340A4" w:rsidP="00727FE7">
            <w:pPr>
              <w:spacing w:before="120" w:after="120"/>
              <w:jc w:val="center"/>
              <w:cnfStyle w:val="000000010000" w:firstRow="0" w:lastRow="0" w:firstColumn="0" w:lastColumn="0" w:oddVBand="0" w:evenVBand="0" w:oddHBand="0" w:evenHBand="1" w:firstRowFirstColumn="0" w:firstRowLastColumn="0" w:lastRowFirstColumn="0" w:lastRowLastColumn="0"/>
              <w:rPr>
                <w:b/>
                <w:u w:color="FF0000"/>
              </w:rPr>
            </w:pPr>
            <w:r w:rsidRPr="00C24C45">
              <w:rPr>
                <w:b/>
                <w:u w:color="FF0000"/>
              </w:rPr>
              <w:t>20</w:t>
            </w:r>
          </w:p>
        </w:tc>
      </w:tr>
    </w:tbl>
    <w:p w14:paraId="1444872F" w14:textId="77777777" w:rsidR="007340A4" w:rsidRDefault="007340A4" w:rsidP="007340A4">
      <w:pPr>
        <w:rPr>
          <w:u w:color="FF0000"/>
        </w:rPr>
      </w:pPr>
    </w:p>
    <w:p w14:paraId="2402CA87" w14:textId="23A29E4A" w:rsidR="007340A4" w:rsidRDefault="007340A4" w:rsidP="007340A4">
      <w:pPr>
        <w:rPr>
          <w:u w:color="FF0000"/>
        </w:rPr>
      </w:pPr>
    </w:p>
    <w:p w14:paraId="1A205637" w14:textId="77777777" w:rsidR="007340A4" w:rsidRDefault="007340A4" w:rsidP="007340A4">
      <w:pPr>
        <w:rPr>
          <w:u w:color="FF0000"/>
        </w:rPr>
      </w:pPr>
    </w:p>
    <w:p w14:paraId="2266A736" w14:textId="41C84D55" w:rsidR="00245A7C" w:rsidRPr="00C238A4" w:rsidRDefault="005A42B9" w:rsidP="004517C9">
      <w:pPr>
        <w:pStyle w:val="Heading1"/>
      </w:pPr>
      <w:r>
        <w:lastRenderedPageBreak/>
        <w:t xml:space="preserve"> </w:t>
      </w:r>
      <w:bookmarkStart w:id="54" w:name="_Toc231663169"/>
      <w:r w:rsidR="00DF5BD5">
        <w:t>P</w:t>
      </w:r>
      <w:r w:rsidR="00245A7C" w:rsidRPr="00C238A4">
        <w:t xml:space="preserve">ersonal </w:t>
      </w:r>
      <w:r w:rsidR="00865794">
        <w:t>N</w:t>
      </w:r>
      <w:r w:rsidR="00245A7C" w:rsidRPr="00C238A4">
        <w:t>otes</w:t>
      </w:r>
      <w:bookmarkEnd w:id="54"/>
    </w:p>
    <w:tbl>
      <w:tblPr>
        <w:tblStyle w:val="TableGrid"/>
        <w:tblW w:w="0" w:type="auto"/>
        <w:tblBorders>
          <w:left w:val="none" w:sz="0" w:space="0" w:color="auto"/>
          <w:right w:val="none" w:sz="0" w:space="0" w:color="auto"/>
        </w:tblBorders>
        <w:tblLook w:val="04A0" w:firstRow="1" w:lastRow="0" w:firstColumn="1" w:lastColumn="0" w:noHBand="0" w:noVBand="1"/>
      </w:tblPr>
      <w:tblGrid>
        <w:gridCol w:w="9356"/>
      </w:tblGrid>
      <w:tr w:rsidR="00730F46" w14:paraId="10BE5060" w14:textId="77777777" w:rsidTr="00730F46">
        <w:trPr>
          <w:trHeight w:val="454"/>
        </w:trPr>
        <w:tc>
          <w:tcPr>
            <w:tcW w:w="9572" w:type="dxa"/>
          </w:tcPr>
          <w:p w14:paraId="7F4EE544" w14:textId="77777777" w:rsidR="00730F46" w:rsidRDefault="00730F46"/>
        </w:tc>
      </w:tr>
      <w:tr w:rsidR="00730F46" w14:paraId="53107592" w14:textId="77777777" w:rsidTr="00730F46">
        <w:trPr>
          <w:trHeight w:val="454"/>
        </w:trPr>
        <w:tc>
          <w:tcPr>
            <w:tcW w:w="9572" w:type="dxa"/>
          </w:tcPr>
          <w:p w14:paraId="701E3CD4" w14:textId="77777777" w:rsidR="00730F46" w:rsidRDefault="00730F46"/>
        </w:tc>
      </w:tr>
      <w:tr w:rsidR="00730F46" w14:paraId="465C07EE" w14:textId="77777777" w:rsidTr="00730F46">
        <w:trPr>
          <w:trHeight w:val="454"/>
        </w:trPr>
        <w:tc>
          <w:tcPr>
            <w:tcW w:w="9572" w:type="dxa"/>
          </w:tcPr>
          <w:p w14:paraId="397B32E3" w14:textId="77777777" w:rsidR="00730F46" w:rsidRDefault="00730F46"/>
        </w:tc>
      </w:tr>
      <w:tr w:rsidR="00730F46" w14:paraId="170A96AA" w14:textId="77777777" w:rsidTr="00730F46">
        <w:trPr>
          <w:trHeight w:val="454"/>
        </w:trPr>
        <w:tc>
          <w:tcPr>
            <w:tcW w:w="9572" w:type="dxa"/>
          </w:tcPr>
          <w:p w14:paraId="53A90AA7" w14:textId="77777777" w:rsidR="00730F46" w:rsidRDefault="00730F46"/>
        </w:tc>
      </w:tr>
      <w:tr w:rsidR="00730F46" w14:paraId="786A4388" w14:textId="77777777" w:rsidTr="00730F46">
        <w:trPr>
          <w:trHeight w:val="454"/>
        </w:trPr>
        <w:tc>
          <w:tcPr>
            <w:tcW w:w="9572" w:type="dxa"/>
          </w:tcPr>
          <w:p w14:paraId="0C42C41D" w14:textId="77777777" w:rsidR="00730F46" w:rsidRDefault="00730F46"/>
        </w:tc>
      </w:tr>
      <w:tr w:rsidR="00730F46" w14:paraId="62AD772A" w14:textId="77777777" w:rsidTr="00730F46">
        <w:trPr>
          <w:trHeight w:val="454"/>
        </w:trPr>
        <w:tc>
          <w:tcPr>
            <w:tcW w:w="9572" w:type="dxa"/>
          </w:tcPr>
          <w:p w14:paraId="1FAD9EB0" w14:textId="77777777" w:rsidR="00730F46" w:rsidRDefault="00730F46"/>
        </w:tc>
      </w:tr>
      <w:tr w:rsidR="00730F46" w14:paraId="3B4D6115" w14:textId="77777777" w:rsidTr="00730F46">
        <w:trPr>
          <w:trHeight w:val="454"/>
        </w:trPr>
        <w:tc>
          <w:tcPr>
            <w:tcW w:w="9572" w:type="dxa"/>
          </w:tcPr>
          <w:p w14:paraId="77A62103" w14:textId="77777777" w:rsidR="00730F46" w:rsidRDefault="00730F46"/>
        </w:tc>
      </w:tr>
      <w:tr w:rsidR="00730F46" w14:paraId="5EA81EF4" w14:textId="77777777" w:rsidTr="00730F46">
        <w:trPr>
          <w:trHeight w:val="454"/>
        </w:trPr>
        <w:tc>
          <w:tcPr>
            <w:tcW w:w="9572" w:type="dxa"/>
          </w:tcPr>
          <w:p w14:paraId="2292392C" w14:textId="77777777" w:rsidR="00730F46" w:rsidRDefault="00730F46"/>
        </w:tc>
      </w:tr>
      <w:tr w:rsidR="00730F46" w14:paraId="28106106" w14:textId="77777777" w:rsidTr="00730F46">
        <w:trPr>
          <w:trHeight w:val="454"/>
        </w:trPr>
        <w:tc>
          <w:tcPr>
            <w:tcW w:w="9572" w:type="dxa"/>
          </w:tcPr>
          <w:p w14:paraId="72B86BE7" w14:textId="77777777" w:rsidR="00730F46" w:rsidRDefault="00730F46"/>
        </w:tc>
      </w:tr>
      <w:tr w:rsidR="00730F46" w14:paraId="63229037" w14:textId="77777777" w:rsidTr="00730F46">
        <w:trPr>
          <w:trHeight w:val="454"/>
        </w:trPr>
        <w:tc>
          <w:tcPr>
            <w:tcW w:w="9572" w:type="dxa"/>
          </w:tcPr>
          <w:p w14:paraId="1766F06F" w14:textId="77777777" w:rsidR="00730F46" w:rsidRDefault="00730F46"/>
        </w:tc>
      </w:tr>
      <w:tr w:rsidR="00730F46" w14:paraId="5DE672A2" w14:textId="77777777" w:rsidTr="00730F46">
        <w:trPr>
          <w:trHeight w:val="454"/>
        </w:trPr>
        <w:tc>
          <w:tcPr>
            <w:tcW w:w="9572" w:type="dxa"/>
          </w:tcPr>
          <w:p w14:paraId="4003692B" w14:textId="77777777" w:rsidR="00730F46" w:rsidRDefault="00730F46"/>
        </w:tc>
      </w:tr>
      <w:tr w:rsidR="00730F46" w14:paraId="64CDF659" w14:textId="77777777" w:rsidTr="00730F46">
        <w:trPr>
          <w:trHeight w:val="454"/>
        </w:trPr>
        <w:tc>
          <w:tcPr>
            <w:tcW w:w="9572" w:type="dxa"/>
          </w:tcPr>
          <w:p w14:paraId="6CC88CC9" w14:textId="77777777" w:rsidR="00730F46" w:rsidRDefault="00730F46"/>
        </w:tc>
      </w:tr>
      <w:tr w:rsidR="00730F46" w14:paraId="7C9F2250" w14:textId="77777777" w:rsidTr="00730F46">
        <w:trPr>
          <w:trHeight w:val="454"/>
        </w:trPr>
        <w:tc>
          <w:tcPr>
            <w:tcW w:w="9572" w:type="dxa"/>
          </w:tcPr>
          <w:p w14:paraId="1AB3BE7B" w14:textId="77777777" w:rsidR="00730F46" w:rsidRDefault="00730F46"/>
        </w:tc>
      </w:tr>
      <w:tr w:rsidR="00730F46" w14:paraId="59941698" w14:textId="77777777" w:rsidTr="00730F46">
        <w:trPr>
          <w:trHeight w:val="454"/>
        </w:trPr>
        <w:tc>
          <w:tcPr>
            <w:tcW w:w="9572" w:type="dxa"/>
          </w:tcPr>
          <w:p w14:paraId="7FF448A6" w14:textId="77777777" w:rsidR="00730F46" w:rsidRDefault="00730F46"/>
        </w:tc>
      </w:tr>
      <w:tr w:rsidR="00730F46" w14:paraId="540DD842" w14:textId="77777777" w:rsidTr="00730F46">
        <w:trPr>
          <w:trHeight w:val="454"/>
        </w:trPr>
        <w:tc>
          <w:tcPr>
            <w:tcW w:w="9572" w:type="dxa"/>
          </w:tcPr>
          <w:p w14:paraId="21339CAA" w14:textId="77777777" w:rsidR="00730F46" w:rsidRDefault="00730F46"/>
        </w:tc>
      </w:tr>
      <w:tr w:rsidR="00730F46" w14:paraId="34460868" w14:textId="77777777" w:rsidTr="00730F46">
        <w:trPr>
          <w:trHeight w:val="454"/>
        </w:trPr>
        <w:tc>
          <w:tcPr>
            <w:tcW w:w="9572" w:type="dxa"/>
          </w:tcPr>
          <w:p w14:paraId="322E4627" w14:textId="77777777" w:rsidR="00730F46" w:rsidRDefault="00730F46"/>
        </w:tc>
      </w:tr>
      <w:tr w:rsidR="00730F46" w14:paraId="615EDCE2" w14:textId="77777777" w:rsidTr="00730F46">
        <w:trPr>
          <w:trHeight w:val="454"/>
        </w:trPr>
        <w:tc>
          <w:tcPr>
            <w:tcW w:w="9572" w:type="dxa"/>
          </w:tcPr>
          <w:p w14:paraId="7DBD4722" w14:textId="77777777" w:rsidR="00730F46" w:rsidRDefault="00730F46"/>
        </w:tc>
      </w:tr>
      <w:tr w:rsidR="00730F46" w14:paraId="0DD1FCD7" w14:textId="77777777" w:rsidTr="00730F46">
        <w:trPr>
          <w:trHeight w:val="454"/>
        </w:trPr>
        <w:tc>
          <w:tcPr>
            <w:tcW w:w="9572" w:type="dxa"/>
          </w:tcPr>
          <w:p w14:paraId="0F4CBBEC" w14:textId="77777777" w:rsidR="00730F46" w:rsidRDefault="00730F46"/>
        </w:tc>
      </w:tr>
      <w:tr w:rsidR="00730F46" w14:paraId="0DC7F832" w14:textId="77777777" w:rsidTr="00730F46">
        <w:trPr>
          <w:trHeight w:val="454"/>
        </w:trPr>
        <w:tc>
          <w:tcPr>
            <w:tcW w:w="9572" w:type="dxa"/>
          </w:tcPr>
          <w:p w14:paraId="4BDD8F1C" w14:textId="77777777" w:rsidR="00730F46" w:rsidRDefault="00730F46"/>
        </w:tc>
      </w:tr>
      <w:tr w:rsidR="00730F46" w14:paraId="6E56592D" w14:textId="77777777" w:rsidTr="00730F46">
        <w:trPr>
          <w:trHeight w:val="454"/>
        </w:trPr>
        <w:tc>
          <w:tcPr>
            <w:tcW w:w="9572" w:type="dxa"/>
          </w:tcPr>
          <w:p w14:paraId="4B895388" w14:textId="7CCC1A71" w:rsidR="00730F46" w:rsidRDefault="00730F46"/>
        </w:tc>
      </w:tr>
      <w:tr w:rsidR="00730F46" w14:paraId="26E926A5" w14:textId="77777777" w:rsidTr="00730F46">
        <w:trPr>
          <w:trHeight w:val="454"/>
        </w:trPr>
        <w:tc>
          <w:tcPr>
            <w:tcW w:w="9572" w:type="dxa"/>
          </w:tcPr>
          <w:p w14:paraId="01A80C36" w14:textId="067B6646" w:rsidR="00730F46" w:rsidRDefault="00730F46"/>
        </w:tc>
      </w:tr>
      <w:tr w:rsidR="00730F46" w14:paraId="120286E1" w14:textId="77777777" w:rsidTr="00730F46">
        <w:trPr>
          <w:trHeight w:val="454"/>
        </w:trPr>
        <w:tc>
          <w:tcPr>
            <w:tcW w:w="9572" w:type="dxa"/>
          </w:tcPr>
          <w:p w14:paraId="597C562B" w14:textId="663E7423" w:rsidR="00730F46" w:rsidRDefault="00730F46"/>
        </w:tc>
      </w:tr>
      <w:tr w:rsidR="00730F46" w14:paraId="59DCC33A" w14:textId="77777777" w:rsidTr="00730F46">
        <w:trPr>
          <w:trHeight w:val="454"/>
        </w:trPr>
        <w:tc>
          <w:tcPr>
            <w:tcW w:w="9572" w:type="dxa"/>
          </w:tcPr>
          <w:p w14:paraId="05FD1A0B" w14:textId="77777777" w:rsidR="00730F46" w:rsidRDefault="00730F46"/>
        </w:tc>
      </w:tr>
      <w:tr w:rsidR="00730F46" w14:paraId="306E23E8" w14:textId="77777777" w:rsidTr="00730F46">
        <w:trPr>
          <w:trHeight w:val="454"/>
        </w:trPr>
        <w:tc>
          <w:tcPr>
            <w:tcW w:w="9572" w:type="dxa"/>
          </w:tcPr>
          <w:p w14:paraId="053A80DC" w14:textId="6E074644" w:rsidR="00730F46" w:rsidRDefault="00730F46"/>
        </w:tc>
      </w:tr>
    </w:tbl>
    <w:p w14:paraId="587BF339" w14:textId="61AF5888" w:rsidR="009E4396" w:rsidRDefault="009E4396"/>
    <w:p w14:paraId="06E60294" w14:textId="309F4DCE" w:rsidR="00730F46" w:rsidRDefault="00730F46"/>
    <w:p w14:paraId="5B2E1739" w14:textId="77777777" w:rsidR="00730F46" w:rsidRDefault="00730F46"/>
    <w:p w14:paraId="65CA90F4" w14:textId="77777777" w:rsidR="00730F46" w:rsidRDefault="00730F46"/>
    <w:p w14:paraId="2266A754" w14:textId="3CEB48C8" w:rsidR="004461C2" w:rsidRPr="004461C2" w:rsidRDefault="007548CD">
      <w:r>
        <w:rPr>
          <w:noProof/>
        </w:rPr>
        <mc:AlternateContent>
          <mc:Choice Requires="wps">
            <w:drawing>
              <wp:anchor distT="0" distB="0" distL="114300" distR="114300" simplePos="0" relativeHeight="251647488" behindDoc="0" locked="0" layoutInCell="1" allowOverlap="1" wp14:anchorId="31785272" wp14:editId="24B9B5A6">
                <wp:simplePos x="0" y="0"/>
                <wp:positionH relativeFrom="column">
                  <wp:posOffset>1299210</wp:posOffset>
                </wp:positionH>
                <wp:positionV relativeFrom="paragraph">
                  <wp:posOffset>159385</wp:posOffset>
                </wp:positionV>
                <wp:extent cx="3286125" cy="542925"/>
                <wp:effectExtent l="38100" t="0" r="352425" b="352425"/>
                <wp:wrapNone/>
                <wp:docPr id="12816043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542925"/>
                        </a:xfrm>
                        <a:prstGeom prst="rect">
                          <a:avLst/>
                        </a:prstGeom>
                        <a:ln>
                          <a:headEnd/>
                          <a:tailEnd/>
                        </a:ln>
                      </wps:spPr>
                      <wps:style>
                        <a:lnRef idx="1">
                          <a:schemeClr val="accent1"/>
                        </a:lnRef>
                        <a:fillRef idx="3">
                          <a:schemeClr val="accent1"/>
                        </a:fillRef>
                        <a:effectRef idx="2">
                          <a:schemeClr val="accent1"/>
                        </a:effectRef>
                        <a:fontRef idx="minor">
                          <a:schemeClr val="lt1"/>
                        </a:fontRef>
                      </wps:style>
                      <wps:txbx>
                        <w:txbxContent>
                          <w:p w14:paraId="2266A7E9" w14:textId="5EBF93E2" w:rsidR="00DB2B0A" w:rsidRPr="000D4916" w:rsidRDefault="00DB2B0A" w:rsidP="00247CFA">
                            <w:pPr>
                              <w:spacing w:before="240" w:after="100" w:afterAutospacing="1"/>
                              <w:jc w:val="center"/>
                              <w:rPr>
                                <w:color w:val="FFFFFF"/>
                              </w:rPr>
                            </w:pPr>
                            <w:r w:rsidRPr="000D4916">
                              <w:rPr>
                                <w:color w:val="FFFFFF"/>
                              </w:rPr>
                              <w:t>EXAM DATE:</w:t>
                            </w:r>
                            <w:r w:rsidR="005F7514">
                              <w:rPr>
                                <w:color w:val="FFFFFF"/>
                              </w:rPr>
                              <w:t xml:space="preserve"> </w:t>
                            </w:r>
                            <w:r w:rsidR="004517C9">
                              <w:rPr>
                                <w:color w:val="FFFFFF"/>
                              </w:rPr>
                              <w:t>29</w:t>
                            </w:r>
                            <w:r w:rsidR="004517C9" w:rsidRPr="004517C9">
                              <w:rPr>
                                <w:color w:val="FFFFFF"/>
                                <w:vertAlign w:val="superscript"/>
                              </w:rPr>
                              <w:t>th</w:t>
                            </w:r>
                            <w:r w:rsidR="004517C9">
                              <w:rPr>
                                <w:color w:val="FFFFFF"/>
                              </w:rPr>
                              <w:t xml:space="preserve"> April 2027</w:t>
                            </w:r>
                          </w:p>
                          <w:p w14:paraId="2266A7EA" w14:textId="77777777" w:rsidR="00DB2B0A" w:rsidRDefault="00DB2B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85272" id="Text Box 1" o:spid="_x0000_s1117" type="#_x0000_t202" style="position:absolute;margin-left:102.3pt;margin-top:12.55pt;width:258.75pt;height:42.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" fillcolor="#ba004e [1924]" strokecolor="#94003e [1540]">
                <v:fill color2="#ba004e [1924]" rotate="t" angle="311" colors="0 #cb2b6e;21627f #ff72a2;30638f #ff93b5;34734f #ff93b5;44564f #ff74a3;1 #cb2b6e" focus="100%" type="gradient"/>
                <v:shadow on="t" type="perspective" color="black" opacity="16711f" origin=",.5" offset="4.49014mm,4.49014mm" matrix=",,,58982f"/>
                <v:textbox>
                  <w:txbxContent>
                    <w:p w14:paraId="2266A7E9" w14:textId="5EBF93E2" w:rsidR="00DB2B0A" w:rsidRPr="000D4916" w:rsidRDefault="00DB2B0A" w:rsidP="00247CFA">
                      <w:pPr>
                        <w:spacing w:before="240" w:after="100" w:afterAutospacing="1"/>
                        <w:jc w:val="center"/>
                        <w:rPr>
                          <w:color w:val="FFFFFF"/>
                        </w:rPr>
                      </w:pPr>
                      <w:r w:rsidRPr="000D4916">
                        <w:rPr>
                          <w:color w:val="FFFFFF"/>
                        </w:rPr>
                        <w:t>EXAM DATE:</w:t>
                      </w:r>
                      <w:r w:rsidR="005F7514">
                        <w:rPr>
                          <w:color w:val="FFFFFF"/>
                        </w:rPr>
                        <w:t xml:space="preserve"> </w:t>
                      </w:r>
                      <w:r w:rsidR="004517C9">
                        <w:rPr>
                          <w:color w:val="FFFFFF"/>
                        </w:rPr>
                        <w:t>29</w:t>
                      </w:r>
                      <w:r w:rsidR="004517C9" w:rsidRPr="004517C9">
                        <w:rPr>
                          <w:color w:val="FFFFFF"/>
                          <w:vertAlign w:val="superscript"/>
                        </w:rPr>
                        <w:t>th</w:t>
                      </w:r>
                      <w:r w:rsidR="004517C9">
                        <w:rPr>
                          <w:color w:val="FFFFFF"/>
                        </w:rPr>
                        <w:t xml:space="preserve"> April 2027</w:t>
                      </w:r>
                    </w:p>
                    <w:p w14:paraId="2266A7EA" w14:textId="77777777" w:rsidR="00DB2B0A" w:rsidRDefault="00DB2B0A"/>
                  </w:txbxContent>
                </v:textbox>
              </v:shape>
            </w:pict>
          </mc:Fallback>
        </mc:AlternateContent>
      </w:r>
    </w:p>
    <w:sectPr w:rsidR="004461C2" w:rsidRPr="004461C2" w:rsidSect="00385B34">
      <w:headerReference w:type="default" r:id="rId89"/>
      <w:footerReference w:type="default" r:id="rId90"/>
      <w:pgSz w:w="11906" w:h="16838" w:code="9"/>
      <w:pgMar w:top="186" w:right="1274" w:bottom="811" w:left="1276" w:header="142" w:footer="10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58A2C" w14:textId="77777777" w:rsidR="0083434B" w:rsidRDefault="0083434B" w:rsidP="006A2809">
      <w:pPr>
        <w:spacing w:line="240" w:lineRule="auto"/>
      </w:pPr>
      <w:r>
        <w:separator/>
      </w:r>
    </w:p>
  </w:endnote>
  <w:endnote w:type="continuationSeparator" w:id="0">
    <w:p w14:paraId="68D6472C" w14:textId="77777777" w:rsidR="0083434B" w:rsidRDefault="0083434B" w:rsidP="006A2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ppleColorEmoji">
    <w:altName w:val="Cambria"/>
    <w:panose1 w:val="00000000000000000000"/>
    <w:charset w:val="00"/>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A7D3" w14:textId="758F5636" w:rsidR="00DB2B0A" w:rsidRPr="0076645F" w:rsidRDefault="00DB2B0A" w:rsidP="0076645F">
    <w:pPr>
      <w:pStyle w:val="Footer"/>
      <w:pBdr>
        <w:top w:val="thinThickSmallGap" w:sz="24" w:space="1" w:color="71002C" w:themeColor="accent2" w:themeShade="7F"/>
      </w:pBdr>
      <w:rPr>
        <w:rFonts w:asciiTheme="majorHAnsi" w:eastAsiaTheme="majorEastAsia" w:hAnsiTheme="majorHAnsi" w:cstheme="majorBidi"/>
      </w:rPr>
    </w:pPr>
    <w:r>
      <w:rPr>
        <w:rFonts w:asciiTheme="majorHAnsi" w:eastAsiaTheme="majorEastAsia" w:hAnsiTheme="majorHAnsi" w:cstheme="majorBidi"/>
      </w:rPr>
      <w:t>J A Hargreaves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7C40A3" w:rsidRPr="007C40A3">
      <w:rPr>
        <w:rFonts w:asciiTheme="majorHAnsi" w:eastAsiaTheme="majorEastAsia" w:hAnsiTheme="majorHAnsi" w:cstheme="majorBidi"/>
        <w:noProof/>
      </w:rPr>
      <w:t>39</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AF852" w14:textId="77777777" w:rsidR="0083434B" w:rsidRDefault="0083434B" w:rsidP="006A2809">
      <w:pPr>
        <w:spacing w:line="240" w:lineRule="auto"/>
      </w:pPr>
      <w:r>
        <w:separator/>
      </w:r>
    </w:p>
  </w:footnote>
  <w:footnote w:type="continuationSeparator" w:id="0">
    <w:p w14:paraId="2885FA9F" w14:textId="77777777" w:rsidR="0083434B" w:rsidRDefault="0083434B" w:rsidP="006A28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A7D2" w14:textId="0B7AD19F" w:rsidR="00DB2B0A" w:rsidRDefault="00BB5966" w:rsidP="00BB5966">
    <w:pPr>
      <w:pStyle w:val="Header"/>
      <w:pBdr>
        <w:bottom w:val="thickThinSmallGap" w:sz="24" w:space="1" w:color="71002C" w:themeColor="accent2" w:themeShade="7F"/>
      </w:pBdr>
      <w:tabs>
        <w:tab w:val="center" w:pos="4678"/>
        <w:tab w:val="left" w:pos="7425"/>
      </w:tabs>
      <w:rPr>
        <w:rFonts w:asciiTheme="majorHAnsi" w:eastAsiaTheme="majorEastAsia" w:hAnsiTheme="majorHAnsi" w:cstheme="majorBidi"/>
        <w:sz w:val="32"/>
        <w:szCs w:val="32"/>
      </w:rPr>
    </w:pPr>
    <w:r>
      <w:rPr>
        <w:rFonts w:asciiTheme="majorHAnsi" w:eastAsiaTheme="majorEastAsia" w:hAnsiTheme="majorHAnsi" w:cstheme="majorBidi"/>
        <w:sz w:val="28"/>
        <w:szCs w:val="28"/>
      </w:rPr>
      <w:tab/>
    </w:r>
    <w:sdt>
      <w:sdtPr>
        <w:rPr>
          <w:rFonts w:asciiTheme="majorHAnsi" w:eastAsiaTheme="majorEastAsia" w:hAnsiTheme="majorHAnsi" w:cstheme="majorBidi"/>
          <w:sz w:val="28"/>
          <w:szCs w:val="28"/>
        </w:rPr>
        <w:alias w:val="Title"/>
        <w:id w:val="77738743"/>
        <w:dataBinding w:prefixMappings="xmlns:ns0='http://schemas.openxmlformats.org/package/2006/metadata/core-properties' xmlns:ns1='http://purl.org/dc/elements/1.1/'" w:xpath="/ns0:coreProperties[1]/ns1:title[1]" w:storeItemID="{6C3C8BC8-F283-45AE-878A-BAB7291924A1}"/>
        <w:text/>
      </w:sdtPr>
      <w:sdtContent>
        <w:proofErr w:type="spellStart"/>
        <w:r w:rsidR="004C2616" w:rsidRPr="004C7A5E">
          <w:rPr>
            <w:rFonts w:asciiTheme="majorHAnsi" w:eastAsiaTheme="majorEastAsia" w:hAnsiTheme="majorHAnsi" w:cstheme="majorBidi"/>
            <w:sz w:val="28"/>
            <w:szCs w:val="28"/>
          </w:rPr>
          <w:t>CfE</w:t>
        </w:r>
        <w:proofErr w:type="spellEnd"/>
        <w:r w:rsidR="004C2616" w:rsidRPr="004C7A5E">
          <w:rPr>
            <w:rFonts w:asciiTheme="majorHAnsi" w:eastAsiaTheme="majorEastAsia" w:hAnsiTheme="majorHAnsi" w:cstheme="majorBidi"/>
            <w:sz w:val="28"/>
            <w:szCs w:val="28"/>
          </w:rPr>
          <w:t xml:space="preserve"> Higher </w:t>
        </w:r>
        <w:r w:rsidR="004C2616">
          <w:rPr>
            <w:rFonts w:asciiTheme="majorHAnsi" w:eastAsiaTheme="majorEastAsia" w:hAnsiTheme="majorHAnsi" w:cstheme="majorBidi"/>
            <w:sz w:val="28"/>
            <w:szCs w:val="28"/>
          </w:rPr>
          <w:t>Physics Compendium</w:t>
        </w:r>
      </w:sdtContent>
    </w:sdt>
    <w:r>
      <w:rPr>
        <w:rFonts w:asciiTheme="majorHAnsi" w:eastAsiaTheme="majorEastAsia" w:hAnsiTheme="majorHAnsi" w:cstheme="majorBidi"/>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6EB0"/>
    <w:multiLevelType w:val="hybridMultilevel"/>
    <w:tmpl w:val="EB801BDE"/>
    <w:lvl w:ilvl="0" w:tplc="8AEE73D4">
      <w:start w:val="1"/>
      <w:numFmt w:val="lowerLetter"/>
      <w:lvlText w:val="%1)"/>
      <w:lvlJc w:val="left"/>
      <w:pPr>
        <w:ind w:left="392" w:hanging="360"/>
      </w:pPr>
      <w:rPr>
        <w:rFonts w:ascii="Trebuchet MS" w:hAnsi="Trebuchet MS" w:hint="default"/>
        <w:sz w:val="24"/>
        <w:szCs w:val="24"/>
      </w:rPr>
    </w:lvl>
    <w:lvl w:ilvl="1" w:tplc="08090019" w:tentative="1">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1" w15:restartNumberingAfterBreak="0">
    <w:nsid w:val="07CD61AE"/>
    <w:multiLevelType w:val="hybridMultilevel"/>
    <w:tmpl w:val="1F1CF8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13A2E"/>
    <w:multiLevelType w:val="hybridMultilevel"/>
    <w:tmpl w:val="7C762326"/>
    <w:lvl w:ilvl="0" w:tplc="38EABD42">
      <w:start w:val="1"/>
      <w:numFmt w:val="lowerLetter"/>
      <w:lvlText w:val="%1)"/>
      <w:lvlJc w:val="left"/>
      <w:pPr>
        <w:ind w:left="392" w:hanging="360"/>
      </w:pPr>
      <w:rPr>
        <w:rFonts w:ascii="Trebuchet MS" w:hAnsi="Trebuchet M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E911A4"/>
    <w:multiLevelType w:val="hybridMultilevel"/>
    <w:tmpl w:val="D79AE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738AFF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09534F8"/>
    <w:multiLevelType w:val="hybridMultilevel"/>
    <w:tmpl w:val="9AC4006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28477B"/>
    <w:multiLevelType w:val="hybridMultilevel"/>
    <w:tmpl w:val="209C46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D143AD"/>
    <w:multiLevelType w:val="hybridMultilevel"/>
    <w:tmpl w:val="926E2E12"/>
    <w:lvl w:ilvl="0" w:tplc="3D9E1F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5E2E27"/>
    <w:multiLevelType w:val="hybridMultilevel"/>
    <w:tmpl w:val="2A6A7CB2"/>
    <w:lvl w:ilvl="0" w:tplc="CD20BF86">
      <w:start w:val="6"/>
      <w:numFmt w:val="decimal"/>
      <w:lvlText w:val="%1."/>
      <w:lvlJc w:val="left"/>
      <w:pPr>
        <w:ind w:left="934" w:hanging="360"/>
      </w:pPr>
      <w:rPr>
        <w:rFonts w:hint="default"/>
      </w:rPr>
    </w:lvl>
    <w:lvl w:ilvl="1" w:tplc="08090019">
      <w:start w:val="1"/>
      <w:numFmt w:val="lowerLetter"/>
      <w:lvlText w:val="%2."/>
      <w:lvlJc w:val="left"/>
      <w:pPr>
        <w:ind w:left="1654" w:hanging="360"/>
      </w:pPr>
    </w:lvl>
    <w:lvl w:ilvl="2" w:tplc="0809001B">
      <w:start w:val="1"/>
      <w:numFmt w:val="lowerRoman"/>
      <w:lvlText w:val="%3."/>
      <w:lvlJc w:val="right"/>
      <w:pPr>
        <w:ind w:left="2374" w:hanging="180"/>
      </w:pPr>
    </w:lvl>
    <w:lvl w:ilvl="3" w:tplc="0809000F" w:tentative="1">
      <w:start w:val="1"/>
      <w:numFmt w:val="decimal"/>
      <w:lvlText w:val="%4."/>
      <w:lvlJc w:val="left"/>
      <w:pPr>
        <w:ind w:left="3094" w:hanging="360"/>
      </w:pPr>
    </w:lvl>
    <w:lvl w:ilvl="4" w:tplc="08090019" w:tentative="1">
      <w:start w:val="1"/>
      <w:numFmt w:val="lowerLetter"/>
      <w:lvlText w:val="%5."/>
      <w:lvlJc w:val="left"/>
      <w:pPr>
        <w:ind w:left="3814" w:hanging="360"/>
      </w:pPr>
    </w:lvl>
    <w:lvl w:ilvl="5" w:tplc="0809001B" w:tentative="1">
      <w:start w:val="1"/>
      <w:numFmt w:val="lowerRoman"/>
      <w:lvlText w:val="%6."/>
      <w:lvlJc w:val="right"/>
      <w:pPr>
        <w:ind w:left="4534" w:hanging="180"/>
      </w:pPr>
    </w:lvl>
    <w:lvl w:ilvl="6" w:tplc="0809000F" w:tentative="1">
      <w:start w:val="1"/>
      <w:numFmt w:val="decimal"/>
      <w:lvlText w:val="%7."/>
      <w:lvlJc w:val="left"/>
      <w:pPr>
        <w:ind w:left="5254" w:hanging="360"/>
      </w:pPr>
    </w:lvl>
    <w:lvl w:ilvl="7" w:tplc="08090019" w:tentative="1">
      <w:start w:val="1"/>
      <w:numFmt w:val="lowerLetter"/>
      <w:lvlText w:val="%8."/>
      <w:lvlJc w:val="left"/>
      <w:pPr>
        <w:ind w:left="5974" w:hanging="360"/>
      </w:pPr>
    </w:lvl>
    <w:lvl w:ilvl="8" w:tplc="0809001B" w:tentative="1">
      <w:start w:val="1"/>
      <w:numFmt w:val="lowerRoman"/>
      <w:lvlText w:val="%9."/>
      <w:lvlJc w:val="right"/>
      <w:pPr>
        <w:ind w:left="6694" w:hanging="180"/>
      </w:pPr>
    </w:lvl>
  </w:abstractNum>
  <w:abstractNum w:abstractNumId="9" w15:restartNumberingAfterBreak="0">
    <w:nsid w:val="437B11EE"/>
    <w:multiLevelType w:val="hybridMultilevel"/>
    <w:tmpl w:val="B7C485F8"/>
    <w:lvl w:ilvl="0" w:tplc="08090017">
      <w:start w:val="1"/>
      <w:numFmt w:val="lowerLetter"/>
      <w:lvlText w:val="%1)"/>
      <w:lvlJc w:val="left"/>
      <w:pPr>
        <w:ind w:left="75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A2268F"/>
    <w:multiLevelType w:val="hybridMultilevel"/>
    <w:tmpl w:val="48D69E92"/>
    <w:lvl w:ilvl="0" w:tplc="1C3EFD70">
      <w:start w:val="8"/>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56E67F69"/>
    <w:multiLevelType w:val="hybridMultilevel"/>
    <w:tmpl w:val="5B1CB4BC"/>
    <w:lvl w:ilvl="0" w:tplc="38EABD42">
      <w:start w:val="1"/>
      <w:numFmt w:val="lowerLetter"/>
      <w:lvlText w:val="%1)"/>
      <w:lvlJc w:val="left"/>
      <w:pPr>
        <w:ind w:left="1080" w:hanging="360"/>
      </w:pPr>
      <w:rPr>
        <w:rFonts w:ascii="Trebuchet MS" w:hAnsi="Trebuchet MS"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9F12A56"/>
    <w:multiLevelType w:val="hybridMultilevel"/>
    <w:tmpl w:val="CE60F0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4152BA"/>
    <w:multiLevelType w:val="hybridMultilevel"/>
    <w:tmpl w:val="F3742BF8"/>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DC3BC4"/>
    <w:multiLevelType w:val="hybridMultilevel"/>
    <w:tmpl w:val="260883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BEA35D9"/>
    <w:multiLevelType w:val="hybridMultilevel"/>
    <w:tmpl w:val="2D06BA2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0530260"/>
    <w:multiLevelType w:val="multilevel"/>
    <w:tmpl w:val="0152DE62"/>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77CA4B6C"/>
    <w:multiLevelType w:val="hybridMultilevel"/>
    <w:tmpl w:val="EF264AF4"/>
    <w:lvl w:ilvl="0" w:tplc="56BE2DA2">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A620D5"/>
    <w:multiLevelType w:val="hybridMultilevel"/>
    <w:tmpl w:val="631EDCB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F45C11"/>
    <w:multiLevelType w:val="hybridMultilevel"/>
    <w:tmpl w:val="907ED8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1518017">
    <w:abstractNumId w:val="19"/>
  </w:num>
  <w:num w:numId="2" w16cid:durableId="538006582">
    <w:abstractNumId w:val="6"/>
  </w:num>
  <w:num w:numId="3" w16cid:durableId="1206286750">
    <w:abstractNumId w:val="9"/>
  </w:num>
  <w:num w:numId="4" w16cid:durableId="1598363544">
    <w:abstractNumId w:val="0"/>
  </w:num>
  <w:num w:numId="5" w16cid:durableId="1725831194">
    <w:abstractNumId w:val="18"/>
  </w:num>
  <w:num w:numId="6" w16cid:durableId="1197349147">
    <w:abstractNumId w:val="13"/>
  </w:num>
  <w:num w:numId="7" w16cid:durableId="704410916">
    <w:abstractNumId w:val="5"/>
  </w:num>
  <w:num w:numId="8" w16cid:durableId="1306007044">
    <w:abstractNumId w:val="3"/>
  </w:num>
  <w:num w:numId="9" w16cid:durableId="400563540">
    <w:abstractNumId w:val="2"/>
  </w:num>
  <w:num w:numId="10" w16cid:durableId="1238781270">
    <w:abstractNumId w:val="11"/>
  </w:num>
  <w:num w:numId="11" w16cid:durableId="315308961">
    <w:abstractNumId w:val="7"/>
  </w:num>
  <w:num w:numId="12" w16cid:durableId="1418090580">
    <w:abstractNumId w:val="1"/>
  </w:num>
  <w:num w:numId="13" w16cid:durableId="1268272426">
    <w:abstractNumId w:val="17"/>
  </w:num>
  <w:num w:numId="14" w16cid:durableId="1498577367">
    <w:abstractNumId w:val="12"/>
  </w:num>
  <w:num w:numId="15" w16cid:durableId="646935664">
    <w:abstractNumId w:val="15"/>
  </w:num>
  <w:num w:numId="16" w16cid:durableId="1613631593">
    <w:abstractNumId w:val="14"/>
  </w:num>
  <w:num w:numId="17" w16cid:durableId="1144666846">
    <w:abstractNumId w:val="4"/>
  </w:num>
  <w:num w:numId="18" w16cid:durableId="597376067">
    <w:abstractNumId w:val="4"/>
  </w:num>
  <w:num w:numId="19" w16cid:durableId="650334246">
    <w:abstractNumId w:val="4"/>
  </w:num>
  <w:num w:numId="20" w16cid:durableId="219679909">
    <w:abstractNumId w:val="4"/>
  </w:num>
  <w:num w:numId="21" w16cid:durableId="1216159101">
    <w:abstractNumId w:val="4"/>
  </w:num>
  <w:num w:numId="22" w16cid:durableId="4331819">
    <w:abstractNumId w:val="4"/>
  </w:num>
  <w:num w:numId="23" w16cid:durableId="712966450">
    <w:abstractNumId w:val="4"/>
  </w:num>
  <w:num w:numId="24" w16cid:durableId="83918331">
    <w:abstractNumId w:val="4"/>
  </w:num>
  <w:num w:numId="25" w16cid:durableId="1547837957">
    <w:abstractNumId w:val="4"/>
  </w:num>
  <w:num w:numId="26" w16cid:durableId="1438676091">
    <w:abstractNumId w:val="4"/>
  </w:num>
  <w:num w:numId="27" w16cid:durableId="1018461890">
    <w:abstractNumId w:val="4"/>
  </w:num>
  <w:num w:numId="28" w16cid:durableId="1069116268">
    <w:abstractNumId w:val="4"/>
  </w:num>
  <w:num w:numId="29" w16cid:durableId="1819833629">
    <w:abstractNumId w:val="4"/>
  </w:num>
  <w:num w:numId="30" w16cid:durableId="801847092">
    <w:abstractNumId w:val="4"/>
  </w:num>
  <w:num w:numId="31" w16cid:durableId="44648255">
    <w:abstractNumId w:val="4"/>
  </w:num>
  <w:num w:numId="32" w16cid:durableId="2141023675">
    <w:abstractNumId w:val="4"/>
  </w:num>
  <w:num w:numId="33" w16cid:durableId="1912229467">
    <w:abstractNumId w:val="4"/>
  </w:num>
  <w:num w:numId="34" w16cid:durableId="1019431298">
    <w:abstractNumId w:val="4"/>
  </w:num>
  <w:num w:numId="35" w16cid:durableId="1298802089">
    <w:abstractNumId w:val="4"/>
  </w:num>
  <w:num w:numId="36" w16cid:durableId="157700437">
    <w:abstractNumId w:val="4"/>
  </w:num>
  <w:num w:numId="37" w16cid:durableId="1225528326">
    <w:abstractNumId w:val="16"/>
  </w:num>
  <w:num w:numId="38" w16cid:durableId="1691832640">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478021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609418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7628860">
    <w:abstractNumId w:val="8"/>
  </w:num>
  <w:num w:numId="42" w16cid:durableId="1271815978">
    <w:abstractNumId w:val="10"/>
  </w:num>
  <w:num w:numId="43" w16cid:durableId="2140046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style="mso-height-percent:200;mso-width-relative:margin;mso-height-relative:margin" fillcolor="white" strokecolor="none [3214]">
      <v:fill color="white"/>
      <v:stroke color="none [3214]"/>
      <v:textbox style="mso-fit-shape-to-text: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112"/>
    <w:rsid w:val="0000313E"/>
    <w:rsid w:val="00005F5A"/>
    <w:rsid w:val="00006E62"/>
    <w:rsid w:val="000077C9"/>
    <w:rsid w:val="00014526"/>
    <w:rsid w:val="00014F8D"/>
    <w:rsid w:val="000177EA"/>
    <w:rsid w:val="00020D5E"/>
    <w:rsid w:val="00025A3B"/>
    <w:rsid w:val="00032659"/>
    <w:rsid w:val="00036EFB"/>
    <w:rsid w:val="00041E76"/>
    <w:rsid w:val="0004336E"/>
    <w:rsid w:val="000463FE"/>
    <w:rsid w:val="00047466"/>
    <w:rsid w:val="00050B0A"/>
    <w:rsid w:val="0005248B"/>
    <w:rsid w:val="0005253F"/>
    <w:rsid w:val="00057D43"/>
    <w:rsid w:val="0006127B"/>
    <w:rsid w:val="00063D65"/>
    <w:rsid w:val="00067D2D"/>
    <w:rsid w:val="00071383"/>
    <w:rsid w:val="000762D6"/>
    <w:rsid w:val="00076893"/>
    <w:rsid w:val="00080A35"/>
    <w:rsid w:val="000812C7"/>
    <w:rsid w:val="000827A1"/>
    <w:rsid w:val="000828E9"/>
    <w:rsid w:val="00082C61"/>
    <w:rsid w:val="0008547A"/>
    <w:rsid w:val="00091105"/>
    <w:rsid w:val="00092FBD"/>
    <w:rsid w:val="00093EC2"/>
    <w:rsid w:val="00095D69"/>
    <w:rsid w:val="000A050F"/>
    <w:rsid w:val="000A1763"/>
    <w:rsid w:val="000A31BA"/>
    <w:rsid w:val="000A3BAE"/>
    <w:rsid w:val="000A511B"/>
    <w:rsid w:val="000A6580"/>
    <w:rsid w:val="000A6B3D"/>
    <w:rsid w:val="000A7C82"/>
    <w:rsid w:val="000B14CC"/>
    <w:rsid w:val="000C0354"/>
    <w:rsid w:val="000C1EC7"/>
    <w:rsid w:val="000C5286"/>
    <w:rsid w:val="000D312C"/>
    <w:rsid w:val="000D4916"/>
    <w:rsid w:val="000D7E5F"/>
    <w:rsid w:val="000E42EE"/>
    <w:rsid w:val="000E576E"/>
    <w:rsid w:val="000F368D"/>
    <w:rsid w:val="000F4836"/>
    <w:rsid w:val="00103657"/>
    <w:rsid w:val="00105A91"/>
    <w:rsid w:val="00122DA3"/>
    <w:rsid w:val="001237CC"/>
    <w:rsid w:val="00123D67"/>
    <w:rsid w:val="00136A16"/>
    <w:rsid w:val="00137E7E"/>
    <w:rsid w:val="00140DF1"/>
    <w:rsid w:val="00140E63"/>
    <w:rsid w:val="001436E4"/>
    <w:rsid w:val="00152479"/>
    <w:rsid w:val="00154A5F"/>
    <w:rsid w:val="0015518E"/>
    <w:rsid w:val="001558A6"/>
    <w:rsid w:val="00161F81"/>
    <w:rsid w:val="001628A6"/>
    <w:rsid w:val="00163CCB"/>
    <w:rsid w:val="001647FE"/>
    <w:rsid w:val="00165297"/>
    <w:rsid w:val="001665A3"/>
    <w:rsid w:val="00170BA9"/>
    <w:rsid w:val="001738A2"/>
    <w:rsid w:val="00175362"/>
    <w:rsid w:val="00175DD3"/>
    <w:rsid w:val="00176B2B"/>
    <w:rsid w:val="001808DE"/>
    <w:rsid w:val="001823E8"/>
    <w:rsid w:val="0018419E"/>
    <w:rsid w:val="001935A7"/>
    <w:rsid w:val="00193AF4"/>
    <w:rsid w:val="00195B84"/>
    <w:rsid w:val="0019711D"/>
    <w:rsid w:val="001A242E"/>
    <w:rsid w:val="001B10F5"/>
    <w:rsid w:val="001B3A32"/>
    <w:rsid w:val="001B73D6"/>
    <w:rsid w:val="001C380F"/>
    <w:rsid w:val="001C763A"/>
    <w:rsid w:val="001D0DC9"/>
    <w:rsid w:val="001D3D0B"/>
    <w:rsid w:val="001D5271"/>
    <w:rsid w:val="001D5FCF"/>
    <w:rsid w:val="001D6649"/>
    <w:rsid w:val="001E0BFB"/>
    <w:rsid w:val="001E1A31"/>
    <w:rsid w:val="001E1E9C"/>
    <w:rsid w:val="001E264C"/>
    <w:rsid w:val="001E5BF8"/>
    <w:rsid w:val="001E6F87"/>
    <w:rsid w:val="001F110F"/>
    <w:rsid w:val="001F2CC2"/>
    <w:rsid w:val="001F6E18"/>
    <w:rsid w:val="00203163"/>
    <w:rsid w:val="002044F6"/>
    <w:rsid w:val="00213436"/>
    <w:rsid w:val="0021696E"/>
    <w:rsid w:val="00216B16"/>
    <w:rsid w:val="00222776"/>
    <w:rsid w:val="00227E5F"/>
    <w:rsid w:val="00230CDC"/>
    <w:rsid w:val="002318F6"/>
    <w:rsid w:val="00232AFC"/>
    <w:rsid w:val="002348E0"/>
    <w:rsid w:val="00235325"/>
    <w:rsid w:val="00235358"/>
    <w:rsid w:val="002356A4"/>
    <w:rsid w:val="00236413"/>
    <w:rsid w:val="002364C1"/>
    <w:rsid w:val="00237201"/>
    <w:rsid w:val="00241396"/>
    <w:rsid w:val="002437B0"/>
    <w:rsid w:val="00243B00"/>
    <w:rsid w:val="00244FAF"/>
    <w:rsid w:val="00245A7C"/>
    <w:rsid w:val="002471DC"/>
    <w:rsid w:val="00247AF1"/>
    <w:rsid w:val="00247CFA"/>
    <w:rsid w:val="00250B4A"/>
    <w:rsid w:val="0025308D"/>
    <w:rsid w:val="002559B7"/>
    <w:rsid w:val="00255AC1"/>
    <w:rsid w:val="00255B93"/>
    <w:rsid w:val="00260DB3"/>
    <w:rsid w:val="0026132F"/>
    <w:rsid w:val="002615F5"/>
    <w:rsid w:val="00262F74"/>
    <w:rsid w:val="00266458"/>
    <w:rsid w:val="00272BBA"/>
    <w:rsid w:val="002730C9"/>
    <w:rsid w:val="00274BA6"/>
    <w:rsid w:val="00281E83"/>
    <w:rsid w:val="002843C2"/>
    <w:rsid w:val="002949F7"/>
    <w:rsid w:val="002976F1"/>
    <w:rsid w:val="002A026B"/>
    <w:rsid w:val="002A1258"/>
    <w:rsid w:val="002A44C2"/>
    <w:rsid w:val="002A4831"/>
    <w:rsid w:val="002A7BF5"/>
    <w:rsid w:val="002B21EA"/>
    <w:rsid w:val="002C0966"/>
    <w:rsid w:val="002C10E6"/>
    <w:rsid w:val="002C3E9B"/>
    <w:rsid w:val="002D1634"/>
    <w:rsid w:val="002D3000"/>
    <w:rsid w:val="002D680E"/>
    <w:rsid w:val="002D741D"/>
    <w:rsid w:val="002E10DA"/>
    <w:rsid w:val="002E18D7"/>
    <w:rsid w:val="002E350F"/>
    <w:rsid w:val="002E60D3"/>
    <w:rsid w:val="002E6B2F"/>
    <w:rsid w:val="003104D6"/>
    <w:rsid w:val="00314ED2"/>
    <w:rsid w:val="00315D2F"/>
    <w:rsid w:val="00317193"/>
    <w:rsid w:val="00321CD6"/>
    <w:rsid w:val="003244E1"/>
    <w:rsid w:val="003304F3"/>
    <w:rsid w:val="00330F5E"/>
    <w:rsid w:val="003410AA"/>
    <w:rsid w:val="003420B5"/>
    <w:rsid w:val="0034322D"/>
    <w:rsid w:val="00343BC2"/>
    <w:rsid w:val="003453C3"/>
    <w:rsid w:val="0034615D"/>
    <w:rsid w:val="003468A9"/>
    <w:rsid w:val="00346DB4"/>
    <w:rsid w:val="00354282"/>
    <w:rsid w:val="00356F06"/>
    <w:rsid w:val="00357386"/>
    <w:rsid w:val="00361F11"/>
    <w:rsid w:val="00367772"/>
    <w:rsid w:val="003710DB"/>
    <w:rsid w:val="00371ADE"/>
    <w:rsid w:val="00376253"/>
    <w:rsid w:val="00377CB3"/>
    <w:rsid w:val="00382EB7"/>
    <w:rsid w:val="003832B8"/>
    <w:rsid w:val="00384A2F"/>
    <w:rsid w:val="00384A33"/>
    <w:rsid w:val="00385B34"/>
    <w:rsid w:val="00387F79"/>
    <w:rsid w:val="00393C95"/>
    <w:rsid w:val="00394B6C"/>
    <w:rsid w:val="00396223"/>
    <w:rsid w:val="00396D2C"/>
    <w:rsid w:val="003A0407"/>
    <w:rsid w:val="003A1D0E"/>
    <w:rsid w:val="003A34AF"/>
    <w:rsid w:val="003A42F3"/>
    <w:rsid w:val="003A6028"/>
    <w:rsid w:val="003B1F14"/>
    <w:rsid w:val="003B29E2"/>
    <w:rsid w:val="003B4245"/>
    <w:rsid w:val="003B454A"/>
    <w:rsid w:val="003B7A98"/>
    <w:rsid w:val="003C00B6"/>
    <w:rsid w:val="003C629C"/>
    <w:rsid w:val="003D30BC"/>
    <w:rsid w:val="003D3C35"/>
    <w:rsid w:val="003D4594"/>
    <w:rsid w:val="003E059E"/>
    <w:rsid w:val="003E0C0B"/>
    <w:rsid w:val="003E0C0F"/>
    <w:rsid w:val="003E2CA2"/>
    <w:rsid w:val="003E5F94"/>
    <w:rsid w:val="003E7326"/>
    <w:rsid w:val="003F3827"/>
    <w:rsid w:val="003F4669"/>
    <w:rsid w:val="003F7775"/>
    <w:rsid w:val="004016C3"/>
    <w:rsid w:val="0040293A"/>
    <w:rsid w:val="00403100"/>
    <w:rsid w:val="00410970"/>
    <w:rsid w:val="00414770"/>
    <w:rsid w:val="0041562E"/>
    <w:rsid w:val="00415C25"/>
    <w:rsid w:val="00417513"/>
    <w:rsid w:val="00420181"/>
    <w:rsid w:val="00420A52"/>
    <w:rsid w:val="00420D53"/>
    <w:rsid w:val="00425903"/>
    <w:rsid w:val="00427BBC"/>
    <w:rsid w:val="00430A71"/>
    <w:rsid w:val="004340F5"/>
    <w:rsid w:val="0043586C"/>
    <w:rsid w:val="00435B21"/>
    <w:rsid w:val="00437040"/>
    <w:rsid w:val="00437A00"/>
    <w:rsid w:val="00441EBC"/>
    <w:rsid w:val="0044209E"/>
    <w:rsid w:val="0044220C"/>
    <w:rsid w:val="00442571"/>
    <w:rsid w:val="00442964"/>
    <w:rsid w:val="004455D1"/>
    <w:rsid w:val="004461C2"/>
    <w:rsid w:val="004471A9"/>
    <w:rsid w:val="00450A08"/>
    <w:rsid w:val="00450D4D"/>
    <w:rsid w:val="004517C9"/>
    <w:rsid w:val="00453430"/>
    <w:rsid w:val="00464DA9"/>
    <w:rsid w:val="00466246"/>
    <w:rsid w:val="00466A46"/>
    <w:rsid w:val="00466AE5"/>
    <w:rsid w:val="004767D9"/>
    <w:rsid w:val="004800C2"/>
    <w:rsid w:val="0048506F"/>
    <w:rsid w:val="00490089"/>
    <w:rsid w:val="0049036A"/>
    <w:rsid w:val="00492370"/>
    <w:rsid w:val="00492755"/>
    <w:rsid w:val="004940AE"/>
    <w:rsid w:val="00496B68"/>
    <w:rsid w:val="004A291D"/>
    <w:rsid w:val="004A3654"/>
    <w:rsid w:val="004A4D28"/>
    <w:rsid w:val="004B1330"/>
    <w:rsid w:val="004B1594"/>
    <w:rsid w:val="004B1EE8"/>
    <w:rsid w:val="004B2B05"/>
    <w:rsid w:val="004C10BD"/>
    <w:rsid w:val="004C2616"/>
    <w:rsid w:val="004C3F55"/>
    <w:rsid w:val="004C3FBF"/>
    <w:rsid w:val="004C51FB"/>
    <w:rsid w:val="004C7A5E"/>
    <w:rsid w:val="004D1669"/>
    <w:rsid w:val="004D1C37"/>
    <w:rsid w:val="004D1E79"/>
    <w:rsid w:val="004E023C"/>
    <w:rsid w:val="004E1770"/>
    <w:rsid w:val="004E38D8"/>
    <w:rsid w:val="004E40F9"/>
    <w:rsid w:val="004E442F"/>
    <w:rsid w:val="004E688A"/>
    <w:rsid w:val="004F3ECB"/>
    <w:rsid w:val="00502052"/>
    <w:rsid w:val="0050330E"/>
    <w:rsid w:val="0050537D"/>
    <w:rsid w:val="005100B9"/>
    <w:rsid w:val="00511183"/>
    <w:rsid w:val="00513BBD"/>
    <w:rsid w:val="00523FF9"/>
    <w:rsid w:val="00525CB3"/>
    <w:rsid w:val="00530AB4"/>
    <w:rsid w:val="00532B4B"/>
    <w:rsid w:val="00534A30"/>
    <w:rsid w:val="00534FBA"/>
    <w:rsid w:val="00542C2D"/>
    <w:rsid w:val="00543080"/>
    <w:rsid w:val="00551704"/>
    <w:rsid w:val="00551D68"/>
    <w:rsid w:val="0055301A"/>
    <w:rsid w:val="0055497C"/>
    <w:rsid w:val="0056280D"/>
    <w:rsid w:val="005634A2"/>
    <w:rsid w:val="0056590A"/>
    <w:rsid w:val="00567388"/>
    <w:rsid w:val="0057180C"/>
    <w:rsid w:val="00573B72"/>
    <w:rsid w:val="0057725C"/>
    <w:rsid w:val="00577B39"/>
    <w:rsid w:val="00581515"/>
    <w:rsid w:val="00590BE5"/>
    <w:rsid w:val="00592EB5"/>
    <w:rsid w:val="00593A37"/>
    <w:rsid w:val="00596158"/>
    <w:rsid w:val="005A15AC"/>
    <w:rsid w:val="005A369E"/>
    <w:rsid w:val="005A42B9"/>
    <w:rsid w:val="005A6CD3"/>
    <w:rsid w:val="005C11B4"/>
    <w:rsid w:val="005C1EB1"/>
    <w:rsid w:val="005C60CA"/>
    <w:rsid w:val="005C71F0"/>
    <w:rsid w:val="005D0907"/>
    <w:rsid w:val="005D0DA0"/>
    <w:rsid w:val="005D14D6"/>
    <w:rsid w:val="005D511E"/>
    <w:rsid w:val="005D5C04"/>
    <w:rsid w:val="005E18F4"/>
    <w:rsid w:val="005F06E9"/>
    <w:rsid w:val="005F4C86"/>
    <w:rsid w:val="005F5148"/>
    <w:rsid w:val="005F5A28"/>
    <w:rsid w:val="005F7514"/>
    <w:rsid w:val="006026BF"/>
    <w:rsid w:val="00603B3B"/>
    <w:rsid w:val="00605424"/>
    <w:rsid w:val="00605A83"/>
    <w:rsid w:val="00610875"/>
    <w:rsid w:val="0061140C"/>
    <w:rsid w:val="00615112"/>
    <w:rsid w:val="00616E76"/>
    <w:rsid w:val="00623BF4"/>
    <w:rsid w:val="0062582C"/>
    <w:rsid w:val="00626B3E"/>
    <w:rsid w:val="006331AE"/>
    <w:rsid w:val="00633AF2"/>
    <w:rsid w:val="00634264"/>
    <w:rsid w:val="006418CE"/>
    <w:rsid w:val="0065045F"/>
    <w:rsid w:val="00650F7A"/>
    <w:rsid w:val="00654313"/>
    <w:rsid w:val="00660343"/>
    <w:rsid w:val="00663A7E"/>
    <w:rsid w:val="0066448A"/>
    <w:rsid w:val="006655A2"/>
    <w:rsid w:val="00671B6D"/>
    <w:rsid w:val="006734AA"/>
    <w:rsid w:val="00674B35"/>
    <w:rsid w:val="00676B40"/>
    <w:rsid w:val="00681E40"/>
    <w:rsid w:val="00683713"/>
    <w:rsid w:val="006851D6"/>
    <w:rsid w:val="00685AF3"/>
    <w:rsid w:val="00692E01"/>
    <w:rsid w:val="006978AB"/>
    <w:rsid w:val="006A24F7"/>
    <w:rsid w:val="006A2809"/>
    <w:rsid w:val="006A37F8"/>
    <w:rsid w:val="006B53AC"/>
    <w:rsid w:val="006B757C"/>
    <w:rsid w:val="006C07DA"/>
    <w:rsid w:val="006D04C4"/>
    <w:rsid w:val="006D12F8"/>
    <w:rsid w:val="006D6A81"/>
    <w:rsid w:val="006E1994"/>
    <w:rsid w:val="006E3C0D"/>
    <w:rsid w:val="006E711F"/>
    <w:rsid w:val="006E75E9"/>
    <w:rsid w:val="006E7F19"/>
    <w:rsid w:val="006F004A"/>
    <w:rsid w:val="006F074D"/>
    <w:rsid w:val="006F1605"/>
    <w:rsid w:val="006F2E84"/>
    <w:rsid w:val="006F47D2"/>
    <w:rsid w:val="006F4B9B"/>
    <w:rsid w:val="007006AD"/>
    <w:rsid w:val="0070196A"/>
    <w:rsid w:val="00715A73"/>
    <w:rsid w:val="007200E2"/>
    <w:rsid w:val="00720D12"/>
    <w:rsid w:val="00722330"/>
    <w:rsid w:val="00726188"/>
    <w:rsid w:val="007274D7"/>
    <w:rsid w:val="00730F46"/>
    <w:rsid w:val="00733EE0"/>
    <w:rsid w:val="007340A4"/>
    <w:rsid w:val="00735E7D"/>
    <w:rsid w:val="0074581E"/>
    <w:rsid w:val="0074587C"/>
    <w:rsid w:val="00746659"/>
    <w:rsid w:val="00746A9D"/>
    <w:rsid w:val="00747779"/>
    <w:rsid w:val="00753687"/>
    <w:rsid w:val="00754268"/>
    <w:rsid w:val="007548CD"/>
    <w:rsid w:val="007554F7"/>
    <w:rsid w:val="0075697E"/>
    <w:rsid w:val="00760513"/>
    <w:rsid w:val="0076516B"/>
    <w:rsid w:val="0076645F"/>
    <w:rsid w:val="00767A70"/>
    <w:rsid w:val="00770B88"/>
    <w:rsid w:val="00771121"/>
    <w:rsid w:val="00772E58"/>
    <w:rsid w:val="00775AAD"/>
    <w:rsid w:val="007774F3"/>
    <w:rsid w:val="00781336"/>
    <w:rsid w:val="00786422"/>
    <w:rsid w:val="00787745"/>
    <w:rsid w:val="00791BA0"/>
    <w:rsid w:val="00792AEC"/>
    <w:rsid w:val="007A3764"/>
    <w:rsid w:val="007A37AD"/>
    <w:rsid w:val="007A61C1"/>
    <w:rsid w:val="007A62A6"/>
    <w:rsid w:val="007B04DD"/>
    <w:rsid w:val="007B2E1A"/>
    <w:rsid w:val="007B4757"/>
    <w:rsid w:val="007B4845"/>
    <w:rsid w:val="007B630B"/>
    <w:rsid w:val="007B6792"/>
    <w:rsid w:val="007B6915"/>
    <w:rsid w:val="007B72CF"/>
    <w:rsid w:val="007C0262"/>
    <w:rsid w:val="007C0CA4"/>
    <w:rsid w:val="007C2B86"/>
    <w:rsid w:val="007C40A3"/>
    <w:rsid w:val="007C5F86"/>
    <w:rsid w:val="007D1B4C"/>
    <w:rsid w:val="007D405A"/>
    <w:rsid w:val="007D6AFF"/>
    <w:rsid w:val="007E4C3E"/>
    <w:rsid w:val="007E5653"/>
    <w:rsid w:val="007E58B9"/>
    <w:rsid w:val="007E5AFA"/>
    <w:rsid w:val="007E5C84"/>
    <w:rsid w:val="007E7FA9"/>
    <w:rsid w:val="007F0EAF"/>
    <w:rsid w:val="007F3503"/>
    <w:rsid w:val="007F39F8"/>
    <w:rsid w:val="007F3E79"/>
    <w:rsid w:val="00800330"/>
    <w:rsid w:val="00801216"/>
    <w:rsid w:val="008020CC"/>
    <w:rsid w:val="00802457"/>
    <w:rsid w:val="00803896"/>
    <w:rsid w:val="0080413A"/>
    <w:rsid w:val="00805F87"/>
    <w:rsid w:val="00806A79"/>
    <w:rsid w:val="00816408"/>
    <w:rsid w:val="00824A67"/>
    <w:rsid w:val="00824BC9"/>
    <w:rsid w:val="00824D17"/>
    <w:rsid w:val="00825430"/>
    <w:rsid w:val="00830A2C"/>
    <w:rsid w:val="00831B16"/>
    <w:rsid w:val="00833137"/>
    <w:rsid w:val="0083434B"/>
    <w:rsid w:val="008353AD"/>
    <w:rsid w:val="00836443"/>
    <w:rsid w:val="008373F3"/>
    <w:rsid w:val="00841491"/>
    <w:rsid w:val="00841A36"/>
    <w:rsid w:val="008455F1"/>
    <w:rsid w:val="00846E8E"/>
    <w:rsid w:val="00847437"/>
    <w:rsid w:val="008476A1"/>
    <w:rsid w:val="00855DF3"/>
    <w:rsid w:val="00861782"/>
    <w:rsid w:val="00861795"/>
    <w:rsid w:val="00864625"/>
    <w:rsid w:val="00865794"/>
    <w:rsid w:val="008730E5"/>
    <w:rsid w:val="008757F9"/>
    <w:rsid w:val="008760A3"/>
    <w:rsid w:val="00880109"/>
    <w:rsid w:val="0088211E"/>
    <w:rsid w:val="00890969"/>
    <w:rsid w:val="008921B6"/>
    <w:rsid w:val="00893495"/>
    <w:rsid w:val="008A04FA"/>
    <w:rsid w:val="008A05B0"/>
    <w:rsid w:val="008A0C54"/>
    <w:rsid w:val="008A3DB1"/>
    <w:rsid w:val="008A5CFE"/>
    <w:rsid w:val="008A6784"/>
    <w:rsid w:val="008B22E2"/>
    <w:rsid w:val="008B4495"/>
    <w:rsid w:val="008C3CAE"/>
    <w:rsid w:val="008C44F2"/>
    <w:rsid w:val="008D3974"/>
    <w:rsid w:val="008D6380"/>
    <w:rsid w:val="008E040B"/>
    <w:rsid w:val="008E33DE"/>
    <w:rsid w:val="008E4C28"/>
    <w:rsid w:val="008E583F"/>
    <w:rsid w:val="008E6C88"/>
    <w:rsid w:val="008E6CD1"/>
    <w:rsid w:val="008F138D"/>
    <w:rsid w:val="008F2A35"/>
    <w:rsid w:val="008F5803"/>
    <w:rsid w:val="008F584E"/>
    <w:rsid w:val="008F799A"/>
    <w:rsid w:val="00902656"/>
    <w:rsid w:val="00902F81"/>
    <w:rsid w:val="00903F09"/>
    <w:rsid w:val="00904292"/>
    <w:rsid w:val="0091184D"/>
    <w:rsid w:val="009155F6"/>
    <w:rsid w:val="009161F4"/>
    <w:rsid w:val="00916833"/>
    <w:rsid w:val="00920CAC"/>
    <w:rsid w:val="009224EE"/>
    <w:rsid w:val="009250FA"/>
    <w:rsid w:val="00925302"/>
    <w:rsid w:val="0093081B"/>
    <w:rsid w:val="00933F07"/>
    <w:rsid w:val="009346C3"/>
    <w:rsid w:val="00934EA3"/>
    <w:rsid w:val="00935A37"/>
    <w:rsid w:val="00935BAA"/>
    <w:rsid w:val="0093689C"/>
    <w:rsid w:val="0094112D"/>
    <w:rsid w:val="009417D6"/>
    <w:rsid w:val="00941B8F"/>
    <w:rsid w:val="00947755"/>
    <w:rsid w:val="00960EC1"/>
    <w:rsid w:val="00963EB0"/>
    <w:rsid w:val="009656CA"/>
    <w:rsid w:val="00975057"/>
    <w:rsid w:val="00976F6E"/>
    <w:rsid w:val="009778DD"/>
    <w:rsid w:val="00981368"/>
    <w:rsid w:val="0098254A"/>
    <w:rsid w:val="00984003"/>
    <w:rsid w:val="00986CEE"/>
    <w:rsid w:val="00990228"/>
    <w:rsid w:val="00991B8F"/>
    <w:rsid w:val="00991FEC"/>
    <w:rsid w:val="00996EDB"/>
    <w:rsid w:val="009970FC"/>
    <w:rsid w:val="009A2F7B"/>
    <w:rsid w:val="009A33DF"/>
    <w:rsid w:val="009A75AA"/>
    <w:rsid w:val="009B05E0"/>
    <w:rsid w:val="009B2A57"/>
    <w:rsid w:val="009B4AF5"/>
    <w:rsid w:val="009B5D56"/>
    <w:rsid w:val="009B657E"/>
    <w:rsid w:val="009C7BC0"/>
    <w:rsid w:val="009D12FC"/>
    <w:rsid w:val="009D6747"/>
    <w:rsid w:val="009E3232"/>
    <w:rsid w:val="009E4396"/>
    <w:rsid w:val="009E507D"/>
    <w:rsid w:val="009E7AD9"/>
    <w:rsid w:val="009E7B6B"/>
    <w:rsid w:val="009F1063"/>
    <w:rsid w:val="009F30AE"/>
    <w:rsid w:val="009F472B"/>
    <w:rsid w:val="009F4BDC"/>
    <w:rsid w:val="009F5CE1"/>
    <w:rsid w:val="009F7248"/>
    <w:rsid w:val="00A00205"/>
    <w:rsid w:val="00A01C2E"/>
    <w:rsid w:val="00A01EDD"/>
    <w:rsid w:val="00A028D8"/>
    <w:rsid w:val="00A03E3F"/>
    <w:rsid w:val="00A0557C"/>
    <w:rsid w:val="00A2172D"/>
    <w:rsid w:val="00A2374D"/>
    <w:rsid w:val="00A25698"/>
    <w:rsid w:val="00A25C3A"/>
    <w:rsid w:val="00A36C3E"/>
    <w:rsid w:val="00A41040"/>
    <w:rsid w:val="00A41A9E"/>
    <w:rsid w:val="00A432CF"/>
    <w:rsid w:val="00A458A2"/>
    <w:rsid w:val="00A47DFA"/>
    <w:rsid w:val="00A53EAA"/>
    <w:rsid w:val="00A62BB7"/>
    <w:rsid w:val="00A65124"/>
    <w:rsid w:val="00A715F3"/>
    <w:rsid w:val="00A77A45"/>
    <w:rsid w:val="00A8303A"/>
    <w:rsid w:val="00A839FE"/>
    <w:rsid w:val="00A8572E"/>
    <w:rsid w:val="00A90D84"/>
    <w:rsid w:val="00A91D68"/>
    <w:rsid w:val="00A93489"/>
    <w:rsid w:val="00A94A85"/>
    <w:rsid w:val="00A94C46"/>
    <w:rsid w:val="00A97171"/>
    <w:rsid w:val="00AA08D6"/>
    <w:rsid w:val="00AA13F1"/>
    <w:rsid w:val="00AA1D9F"/>
    <w:rsid w:val="00AA4A1E"/>
    <w:rsid w:val="00AA4E72"/>
    <w:rsid w:val="00AA5379"/>
    <w:rsid w:val="00AA5D2E"/>
    <w:rsid w:val="00AA69D4"/>
    <w:rsid w:val="00AB220D"/>
    <w:rsid w:val="00AB34EE"/>
    <w:rsid w:val="00AB497D"/>
    <w:rsid w:val="00AB4A48"/>
    <w:rsid w:val="00AB59D0"/>
    <w:rsid w:val="00AB6FE6"/>
    <w:rsid w:val="00AB7CBC"/>
    <w:rsid w:val="00AC1574"/>
    <w:rsid w:val="00AC5B9E"/>
    <w:rsid w:val="00AD0FFD"/>
    <w:rsid w:val="00AD1BBA"/>
    <w:rsid w:val="00AD4A0F"/>
    <w:rsid w:val="00AD558A"/>
    <w:rsid w:val="00AE1079"/>
    <w:rsid w:val="00AF4ACE"/>
    <w:rsid w:val="00AF588D"/>
    <w:rsid w:val="00AF7BFE"/>
    <w:rsid w:val="00B03EF4"/>
    <w:rsid w:val="00B04630"/>
    <w:rsid w:val="00B07361"/>
    <w:rsid w:val="00B21982"/>
    <w:rsid w:val="00B22E85"/>
    <w:rsid w:val="00B2591C"/>
    <w:rsid w:val="00B26A28"/>
    <w:rsid w:val="00B31AA2"/>
    <w:rsid w:val="00B34481"/>
    <w:rsid w:val="00B34A2E"/>
    <w:rsid w:val="00B36A8D"/>
    <w:rsid w:val="00B4160D"/>
    <w:rsid w:val="00B43DD9"/>
    <w:rsid w:val="00B45B0B"/>
    <w:rsid w:val="00B463F1"/>
    <w:rsid w:val="00B504B7"/>
    <w:rsid w:val="00B505D0"/>
    <w:rsid w:val="00B537AA"/>
    <w:rsid w:val="00B6357D"/>
    <w:rsid w:val="00B66502"/>
    <w:rsid w:val="00B66C49"/>
    <w:rsid w:val="00B71EC2"/>
    <w:rsid w:val="00B77F95"/>
    <w:rsid w:val="00B818E2"/>
    <w:rsid w:val="00B93756"/>
    <w:rsid w:val="00B95C82"/>
    <w:rsid w:val="00BA0069"/>
    <w:rsid w:val="00BA590F"/>
    <w:rsid w:val="00BB14A3"/>
    <w:rsid w:val="00BB3152"/>
    <w:rsid w:val="00BB31B7"/>
    <w:rsid w:val="00BB43CB"/>
    <w:rsid w:val="00BB4FF7"/>
    <w:rsid w:val="00BB5966"/>
    <w:rsid w:val="00BB5E14"/>
    <w:rsid w:val="00BB645F"/>
    <w:rsid w:val="00BC2FA1"/>
    <w:rsid w:val="00BC5220"/>
    <w:rsid w:val="00BC71B0"/>
    <w:rsid w:val="00BD258C"/>
    <w:rsid w:val="00BD5EB2"/>
    <w:rsid w:val="00BD6764"/>
    <w:rsid w:val="00BE1B59"/>
    <w:rsid w:val="00BE22BF"/>
    <w:rsid w:val="00BE485F"/>
    <w:rsid w:val="00BE78D5"/>
    <w:rsid w:val="00BE7AB6"/>
    <w:rsid w:val="00BF2D01"/>
    <w:rsid w:val="00BF2D6D"/>
    <w:rsid w:val="00BF2EBC"/>
    <w:rsid w:val="00BF5382"/>
    <w:rsid w:val="00C02D71"/>
    <w:rsid w:val="00C16559"/>
    <w:rsid w:val="00C171AE"/>
    <w:rsid w:val="00C175E9"/>
    <w:rsid w:val="00C17EC1"/>
    <w:rsid w:val="00C238A4"/>
    <w:rsid w:val="00C23A6E"/>
    <w:rsid w:val="00C24C45"/>
    <w:rsid w:val="00C33C66"/>
    <w:rsid w:val="00C45477"/>
    <w:rsid w:val="00C45A5B"/>
    <w:rsid w:val="00C46CB4"/>
    <w:rsid w:val="00C50C67"/>
    <w:rsid w:val="00C51F05"/>
    <w:rsid w:val="00C56C3A"/>
    <w:rsid w:val="00C62AE4"/>
    <w:rsid w:val="00C65136"/>
    <w:rsid w:val="00C70348"/>
    <w:rsid w:val="00C72B2A"/>
    <w:rsid w:val="00C74D22"/>
    <w:rsid w:val="00C76C21"/>
    <w:rsid w:val="00C76D4F"/>
    <w:rsid w:val="00C77E46"/>
    <w:rsid w:val="00C84C23"/>
    <w:rsid w:val="00C872F2"/>
    <w:rsid w:val="00C9352F"/>
    <w:rsid w:val="00C94363"/>
    <w:rsid w:val="00C97A13"/>
    <w:rsid w:val="00CA46C2"/>
    <w:rsid w:val="00CA7338"/>
    <w:rsid w:val="00CA7BA9"/>
    <w:rsid w:val="00CB4934"/>
    <w:rsid w:val="00CB5011"/>
    <w:rsid w:val="00CC60FF"/>
    <w:rsid w:val="00CC6978"/>
    <w:rsid w:val="00CD1F13"/>
    <w:rsid w:val="00CD250E"/>
    <w:rsid w:val="00CD5EFA"/>
    <w:rsid w:val="00CE25A8"/>
    <w:rsid w:val="00CE27C0"/>
    <w:rsid w:val="00CE51E8"/>
    <w:rsid w:val="00CF0729"/>
    <w:rsid w:val="00CF3EB0"/>
    <w:rsid w:val="00CF5531"/>
    <w:rsid w:val="00D00029"/>
    <w:rsid w:val="00D011A0"/>
    <w:rsid w:val="00D04C7A"/>
    <w:rsid w:val="00D06B5C"/>
    <w:rsid w:val="00D14322"/>
    <w:rsid w:val="00D161C1"/>
    <w:rsid w:val="00D16EBE"/>
    <w:rsid w:val="00D1718D"/>
    <w:rsid w:val="00D17B68"/>
    <w:rsid w:val="00D22831"/>
    <w:rsid w:val="00D27B35"/>
    <w:rsid w:val="00D30B70"/>
    <w:rsid w:val="00D42CAC"/>
    <w:rsid w:val="00D534CF"/>
    <w:rsid w:val="00D5413B"/>
    <w:rsid w:val="00D54D89"/>
    <w:rsid w:val="00D56E7D"/>
    <w:rsid w:val="00D57F33"/>
    <w:rsid w:val="00D602B5"/>
    <w:rsid w:val="00D6160B"/>
    <w:rsid w:val="00D62D83"/>
    <w:rsid w:val="00D63135"/>
    <w:rsid w:val="00D63AF1"/>
    <w:rsid w:val="00D64AC9"/>
    <w:rsid w:val="00D64E6C"/>
    <w:rsid w:val="00D65CE9"/>
    <w:rsid w:val="00D705C0"/>
    <w:rsid w:val="00D738BE"/>
    <w:rsid w:val="00D7463D"/>
    <w:rsid w:val="00D76CF0"/>
    <w:rsid w:val="00D77328"/>
    <w:rsid w:val="00D817E2"/>
    <w:rsid w:val="00D817E7"/>
    <w:rsid w:val="00D82CC9"/>
    <w:rsid w:val="00D8356F"/>
    <w:rsid w:val="00D83DE0"/>
    <w:rsid w:val="00D840FC"/>
    <w:rsid w:val="00D84258"/>
    <w:rsid w:val="00D84D3F"/>
    <w:rsid w:val="00D85BED"/>
    <w:rsid w:val="00D86586"/>
    <w:rsid w:val="00D86B7F"/>
    <w:rsid w:val="00D90EC2"/>
    <w:rsid w:val="00D95FC8"/>
    <w:rsid w:val="00DA563E"/>
    <w:rsid w:val="00DA7233"/>
    <w:rsid w:val="00DB071C"/>
    <w:rsid w:val="00DB2B0A"/>
    <w:rsid w:val="00DB36FB"/>
    <w:rsid w:val="00DB41EB"/>
    <w:rsid w:val="00DC040D"/>
    <w:rsid w:val="00DC2B68"/>
    <w:rsid w:val="00DC2CF0"/>
    <w:rsid w:val="00DC306D"/>
    <w:rsid w:val="00DC39FE"/>
    <w:rsid w:val="00DC487C"/>
    <w:rsid w:val="00DD49C5"/>
    <w:rsid w:val="00DD4CD0"/>
    <w:rsid w:val="00DE652E"/>
    <w:rsid w:val="00DF25A3"/>
    <w:rsid w:val="00DF3E2E"/>
    <w:rsid w:val="00DF5BD5"/>
    <w:rsid w:val="00DF6822"/>
    <w:rsid w:val="00E00F97"/>
    <w:rsid w:val="00E0104D"/>
    <w:rsid w:val="00E022E4"/>
    <w:rsid w:val="00E0378E"/>
    <w:rsid w:val="00E12B25"/>
    <w:rsid w:val="00E12D64"/>
    <w:rsid w:val="00E15D0D"/>
    <w:rsid w:val="00E15E21"/>
    <w:rsid w:val="00E17422"/>
    <w:rsid w:val="00E17864"/>
    <w:rsid w:val="00E217C4"/>
    <w:rsid w:val="00E221DF"/>
    <w:rsid w:val="00E24A52"/>
    <w:rsid w:val="00E25E62"/>
    <w:rsid w:val="00E31C76"/>
    <w:rsid w:val="00E31EB1"/>
    <w:rsid w:val="00E32895"/>
    <w:rsid w:val="00E32BAB"/>
    <w:rsid w:val="00E35518"/>
    <w:rsid w:val="00E35628"/>
    <w:rsid w:val="00E362CD"/>
    <w:rsid w:val="00E418C6"/>
    <w:rsid w:val="00E46EB5"/>
    <w:rsid w:val="00E47192"/>
    <w:rsid w:val="00E51AA7"/>
    <w:rsid w:val="00E53863"/>
    <w:rsid w:val="00E7042B"/>
    <w:rsid w:val="00E712B0"/>
    <w:rsid w:val="00E7360C"/>
    <w:rsid w:val="00E741BD"/>
    <w:rsid w:val="00E816FA"/>
    <w:rsid w:val="00E81C8C"/>
    <w:rsid w:val="00E8519D"/>
    <w:rsid w:val="00E866FB"/>
    <w:rsid w:val="00E91E09"/>
    <w:rsid w:val="00E94870"/>
    <w:rsid w:val="00E96306"/>
    <w:rsid w:val="00E9641C"/>
    <w:rsid w:val="00EA0EB3"/>
    <w:rsid w:val="00EA5BC3"/>
    <w:rsid w:val="00EA7FE8"/>
    <w:rsid w:val="00EB5474"/>
    <w:rsid w:val="00EB642D"/>
    <w:rsid w:val="00EC0223"/>
    <w:rsid w:val="00EC1AA0"/>
    <w:rsid w:val="00EC1B98"/>
    <w:rsid w:val="00EC303E"/>
    <w:rsid w:val="00EC5B2F"/>
    <w:rsid w:val="00EC7ED2"/>
    <w:rsid w:val="00ED377B"/>
    <w:rsid w:val="00ED3E28"/>
    <w:rsid w:val="00ED5C03"/>
    <w:rsid w:val="00ED6C0D"/>
    <w:rsid w:val="00EE06E1"/>
    <w:rsid w:val="00EE1457"/>
    <w:rsid w:val="00EE480E"/>
    <w:rsid w:val="00EE5CA8"/>
    <w:rsid w:val="00EE7F2A"/>
    <w:rsid w:val="00EF0A87"/>
    <w:rsid w:val="00EF3598"/>
    <w:rsid w:val="00EF61B1"/>
    <w:rsid w:val="00EF7700"/>
    <w:rsid w:val="00F00DE7"/>
    <w:rsid w:val="00F01A3E"/>
    <w:rsid w:val="00F0329B"/>
    <w:rsid w:val="00F0622E"/>
    <w:rsid w:val="00F1056C"/>
    <w:rsid w:val="00F10D4B"/>
    <w:rsid w:val="00F12ECB"/>
    <w:rsid w:val="00F1328E"/>
    <w:rsid w:val="00F1352F"/>
    <w:rsid w:val="00F15EEB"/>
    <w:rsid w:val="00F1610C"/>
    <w:rsid w:val="00F16EAC"/>
    <w:rsid w:val="00F21EA6"/>
    <w:rsid w:val="00F30CB9"/>
    <w:rsid w:val="00F330CE"/>
    <w:rsid w:val="00F334F7"/>
    <w:rsid w:val="00F36E14"/>
    <w:rsid w:val="00F3730D"/>
    <w:rsid w:val="00F40BEA"/>
    <w:rsid w:val="00F451F4"/>
    <w:rsid w:val="00F50FB1"/>
    <w:rsid w:val="00F6419B"/>
    <w:rsid w:val="00F659D7"/>
    <w:rsid w:val="00F70035"/>
    <w:rsid w:val="00F73309"/>
    <w:rsid w:val="00F759E5"/>
    <w:rsid w:val="00F81659"/>
    <w:rsid w:val="00F81D27"/>
    <w:rsid w:val="00F8293B"/>
    <w:rsid w:val="00F82E70"/>
    <w:rsid w:val="00F84E55"/>
    <w:rsid w:val="00F8515B"/>
    <w:rsid w:val="00F8736F"/>
    <w:rsid w:val="00F95CEF"/>
    <w:rsid w:val="00F9774B"/>
    <w:rsid w:val="00FA1873"/>
    <w:rsid w:val="00FA465F"/>
    <w:rsid w:val="00FA6957"/>
    <w:rsid w:val="00FA7897"/>
    <w:rsid w:val="00FA7FE5"/>
    <w:rsid w:val="00FB2039"/>
    <w:rsid w:val="00FB26E8"/>
    <w:rsid w:val="00FB4B16"/>
    <w:rsid w:val="00FC0945"/>
    <w:rsid w:val="00FC2112"/>
    <w:rsid w:val="00FC367A"/>
    <w:rsid w:val="00FC454F"/>
    <w:rsid w:val="00FD00E5"/>
    <w:rsid w:val="00FD0F03"/>
    <w:rsid w:val="00FE035F"/>
    <w:rsid w:val="00FE4BA6"/>
    <w:rsid w:val="00FE7AC8"/>
    <w:rsid w:val="00FF04A8"/>
    <w:rsid w:val="00FF3352"/>
    <w:rsid w:val="00FF4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style="mso-height-percent:200;mso-width-relative:margin;mso-height-relative:margin" fillcolor="white" strokecolor="none [3214]">
      <v:fill color="white"/>
      <v:stroke color="none [3214]"/>
      <v:textbox style="mso-fit-shape-to-text:t"/>
    </o:shapedefaults>
    <o:shapelayout v:ext="edit">
      <o:idmap v:ext="edit" data="2"/>
    </o:shapelayout>
  </w:shapeDefaults>
  <w:decimalSymbol w:val="."/>
  <w:listSeparator w:val=","/>
  <w14:docId w14:val="22669DA8"/>
  <w15:docId w15:val="{F2FB40D0-8D3C-4917-A24C-ACAB245D2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82C"/>
    <w:rPr>
      <w:rFonts w:ascii="Trebuchet MS" w:hAnsi="Trebuchet MS"/>
      <w:sz w:val="24"/>
    </w:rPr>
  </w:style>
  <w:style w:type="paragraph" w:styleId="Heading1">
    <w:name w:val="heading 1"/>
    <w:basedOn w:val="Normal"/>
    <w:next w:val="Normal"/>
    <w:link w:val="Heading1Char"/>
    <w:uiPriority w:val="9"/>
    <w:qFormat/>
    <w:rsid w:val="007C2B86"/>
    <w:pPr>
      <w:keepNext/>
      <w:keepLines/>
      <w:numPr>
        <w:numId w:val="37"/>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551704"/>
    <w:pPr>
      <w:keepNext/>
      <w:keepLines/>
      <w:numPr>
        <w:ilvl w:val="1"/>
        <w:numId w:val="37"/>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551704"/>
    <w:pPr>
      <w:keepNext/>
      <w:keepLines/>
      <w:numPr>
        <w:ilvl w:val="2"/>
        <w:numId w:val="37"/>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551704"/>
    <w:pPr>
      <w:keepNext/>
      <w:keepLines/>
      <w:numPr>
        <w:ilvl w:val="3"/>
        <w:numId w:val="37"/>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551704"/>
    <w:pPr>
      <w:keepNext/>
      <w:keepLines/>
      <w:numPr>
        <w:ilvl w:val="4"/>
        <w:numId w:val="37"/>
      </w:numPr>
      <w:spacing w:before="200" w:after="0"/>
      <w:outlineLvl w:val="4"/>
    </w:pPr>
    <w:rPr>
      <w:rFonts w:asciiTheme="majorHAnsi" w:eastAsiaTheme="majorEastAsia" w:hAnsiTheme="majorHAnsi" w:cstheme="majorBidi"/>
      <w:color w:val="4C4C4C" w:themeColor="text2" w:themeShade="BF"/>
    </w:rPr>
  </w:style>
  <w:style w:type="paragraph" w:styleId="Heading6">
    <w:name w:val="heading 6"/>
    <w:basedOn w:val="Normal"/>
    <w:next w:val="Normal"/>
    <w:link w:val="Heading6Char"/>
    <w:uiPriority w:val="9"/>
    <w:semiHidden/>
    <w:unhideWhenUsed/>
    <w:qFormat/>
    <w:rsid w:val="00551704"/>
    <w:pPr>
      <w:keepNext/>
      <w:keepLines/>
      <w:numPr>
        <w:ilvl w:val="5"/>
        <w:numId w:val="37"/>
      </w:numPr>
      <w:spacing w:before="200" w:after="0"/>
      <w:outlineLvl w:val="5"/>
    </w:pPr>
    <w:rPr>
      <w:rFonts w:asciiTheme="majorHAnsi" w:eastAsiaTheme="majorEastAsia" w:hAnsiTheme="majorHAnsi" w:cstheme="majorBidi"/>
      <w:i/>
      <w:iCs/>
      <w:color w:val="4C4C4C" w:themeColor="text2" w:themeShade="BF"/>
    </w:rPr>
  </w:style>
  <w:style w:type="paragraph" w:styleId="Heading7">
    <w:name w:val="heading 7"/>
    <w:basedOn w:val="Normal"/>
    <w:next w:val="Normal"/>
    <w:link w:val="Heading7Char"/>
    <w:uiPriority w:val="9"/>
    <w:semiHidden/>
    <w:unhideWhenUsed/>
    <w:qFormat/>
    <w:rsid w:val="00551704"/>
    <w:pPr>
      <w:keepNext/>
      <w:keepLines/>
      <w:numPr>
        <w:ilvl w:val="6"/>
        <w:numId w:val="3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51704"/>
    <w:pPr>
      <w:keepNext/>
      <w:keepLines/>
      <w:numPr>
        <w:ilvl w:val="7"/>
        <w:numId w:val="3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51704"/>
    <w:pPr>
      <w:keepNext/>
      <w:keepLines/>
      <w:numPr>
        <w:ilvl w:val="8"/>
        <w:numId w:val="3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B86"/>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551704"/>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551704"/>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551704"/>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551704"/>
    <w:rPr>
      <w:rFonts w:asciiTheme="majorHAnsi" w:eastAsiaTheme="majorEastAsia" w:hAnsiTheme="majorHAnsi" w:cstheme="majorBidi"/>
      <w:color w:val="4C4C4C" w:themeColor="text2" w:themeShade="BF"/>
    </w:rPr>
  </w:style>
  <w:style w:type="paragraph" w:styleId="Header">
    <w:name w:val="header"/>
    <w:basedOn w:val="Normal"/>
    <w:link w:val="HeaderChar"/>
    <w:uiPriority w:val="99"/>
    <w:rsid w:val="00FC2112"/>
    <w:pPr>
      <w:tabs>
        <w:tab w:val="center" w:pos="4153"/>
        <w:tab w:val="right" w:pos="8306"/>
      </w:tabs>
    </w:pPr>
  </w:style>
  <w:style w:type="character" w:customStyle="1" w:styleId="HeaderChar">
    <w:name w:val="Header Char"/>
    <w:basedOn w:val="DefaultParagraphFont"/>
    <w:link w:val="Header"/>
    <w:uiPriority w:val="99"/>
    <w:rsid w:val="00FC2112"/>
    <w:rPr>
      <w:rFonts w:ascii="Times New Roman" w:eastAsia="Times New Roman" w:hAnsi="Times New Roman" w:cs="Times New Roman"/>
      <w:sz w:val="24"/>
      <w:szCs w:val="24"/>
    </w:rPr>
  </w:style>
  <w:style w:type="paragraph" w:styleId="Footer">
    <w:name w:val="footer"/>
    <w:basedOn w:val="Normal"/>
    <w:link w:val="FooterChar"/>
    <w:uiPriority w:val="99"/>
    <w:rsid w:val="00FC2112"/>
    <w:pPr>
      <w:tabs>
        <w:tab w:val="center" w:pos="4153"/>
        <w:tab w:val="right" w:pos="8306"/>
      </w:tabs>
    </w:pPr>
  </w:style>
  <w:style w:type="character" w:customStyle="1" w:styleId="FooterChar">
    <w:name w:val="Footer Char"/>
    <w:basedOn w:val="DefaultParagraphFont"/>
    <w:link w:val="Footer"/>
    <w:uiPriority w:val="99"/>
    <w:rsid w:val="00FC2112"/>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55170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51704"/>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51704"/>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51704"/>
    <w:rPr>
      <w:color w:val="5A5A5A" w:themeColor="text1" w:themeTint="A5"/>
      <w:spacing w:val="10"/>
    </w:rPr>
  </w:style>
  <w:style w:type="paragraph" w:styleId="BodyText">
    <w:name w:val="Body Text"/>
    <w:basedOn w:val="Normal"/>
    <w:link w:val="BodyTextChar"/>
    <w:rsid w:val="00FC2112"/>
    <w:rPr>
      <w:rFonts w:ascii="Comic Sans MS" w:hAnsi="Comic Sans MS"/>
      <w:color w:val="0000FF"/>
      <w:sz w:val="28"/>
    </w:rPr>
  </w:style>
  <w:style w:type="character" w:customStyle="1" w:styleId="BodyTextChar">
    <w:name w:val="Body Text Char"/>
    <w:basedOn w:val="DefaultParagraphFont"/>
    <w:link w:val="BodyText"/>
    <w:rsid w:val="00FC2112"/>
    <w:rPr>
      <w:rFonts w:ascii="Comic Sans MS" w:eastAsia="Times New Roman" w:hAnsi="Comic Sans MS" w:cs="Times New Roman"/>
      <w:color w:val="0000FF"/>
      <w:sz w:val="28"/>
      <w:szCs w:val="24"/>
    </w:rPr>
  </w:style>
  <w:style w:type="paragraph" w:customStyle="1" w:styleId="MTDisplayEquation">
    <w:name w:val="MTDisplayEquation"/>
    <w:basedOn w:val="Heading1"/>
    <w:next w:val="Normal"/>
    <w:rsid w:val="00FC2112"/>
    <w:pPr>
      <w:tabs>
        <w:tab w:val="center" w:pos="5400"/>
        <w:tab w:val="right" w:pos="10800"/>
      </w:tabs>
    </w:pPr>
    <w:rPr>
      <w:b w:val="0"/>
    </w:rPr>
  </w:style>
  <w:style w:type="paragraph" w:customStyle="1" w:styleId="Level1">
    <w:name w:val="Level 1"/>
    <w:basedOn w:val="Normal"/>
    <w:rsid w:val="00FC2112"/>
    <w:pPr>
      <w:widowControl w:val="0"/>
    </w:pPr>
    <w:rPr>
      <w:lang w:val="en-US"/>
    </w:rPr>
  </w:style>
  <w:style w:type="paragraph" w:styleId="Caption">
    <w:name w:val="caption"/>
    <w:basedOn w:val="Normal"/>
    <w:next w:val="Normal"/>
    <w:uiPriority w:val="35"/>
    <w:unhideWhenUsed/>
    <w:qFormat/>
    <w:rsid w:val="00551704"/>
    <w:pPr>
      <w:spacing w:after="200" w:line="240" w:lineRule="auto"/>
    </w:pPr>
    <w:rPr>
      <w:i/>
      <w:iCs/>
      <w:color w:val="666666" w:themeColor="text2"/>
      <w:sz w:val="18"/>
      <w:szCs w:val="18"/>
    </w:rPr>
  </w:style>
  <w:style w:type="paragraph" w:styleId="BodyTextIndent3">
    <w:name w:val="Body Text Indent 3"/>
    <w:basedOn w:val="Normal"/>
    <w:link w:val="BodyTextIndent3Char"/>
    <w:rsid w:val="00FC2112"/>
    <w:pPr>
      <w:spacing w:after="120"/>
      <w:ind w:left="283"/>
    </w:pPr>
    <w:rPr>
      <w:sz w:val="16"/>
      <w:szCs w:val="16"/>
      <w:lang w:val="en-US"/>
    </w:rPr>
  </w:style>
  <w:style w:type="character" w:customStyle="1" w:styleId="BodyTextIndent3Char">
    <w:name w:val="Body Text Indent 3 Char"/>
    <w:basedOn w:val="DefaultParagraphFont"/>
    <w:link w:val="BodyTextIndent3"/>
    <w:rsid w:val="00FC2112"/>
    <w:rPr>
      <w:rFonts w:ascii="Times New Roman" w:eastAsia="Times New Roman" w:hAnsi="Times New Roman" w:cs="Times New Roman"/>
      <w:sz w:val="16"/>
      <w:szCs w:val="16"/>
      <w:lang w:val="en-US"/>
    </w:rPr>
  </w:style>
  <w:style w:type="paragraph" w:styleId="BodyText2">
    <w:name w:val="Body Text 2"/>
    <w:basedOn w:val="Normal"/>
    <w:link w:val="BodyText2Char"/>
    <w:rsid w:val="00FC2112"/>
    <w:pPr>
      <w:spacing w:after="120" w:line="480" w:lineRule="auto"/>
    </w:pPr>
  </w:style>
  <w:style w:type="character" w:customStyle="1" w:styleId="BodyText2Char">
    <w:name w:val="Body Text 2 Char"/>
    <w:basedOn w:val="DefaultParagraphFont"/>
    <w:link w:val="BodyText2"/>
    <w:rsid w:val="00FC2112"/>
    <w:rPr>
      <w:rFonts w:ascii="Times New Roman" w:eastAsia="Times New Roman" w:hAnsi="Times New Roman" w:cs="Times New Roman"/>
      <w:sz w:val="24"/>
      <w:szCs w:val="24"/>
    </w:rPr>
  </w:style>
  <w:style w:type="paragraph" w:styleId="PlainText">
    <w:name w:val="Plain Text"/>
    <w:basedOn w:val="Normal"/>
    <w:link w:val="PlainTextChar"/>
    <w:rsid w:val="00FC2112"/>
    <w:rPr>
      <w:rFonts w:ascii="Courier New" w:hAnsi="Courier New" w:cs="Courier New"/>
    </w:rPr>
  </w:style>
  <w:style w:type="character" w:customStyle="1" w:styleId="PlainTextChar">
    <w:name w:val="Plain Text Char"/>
    <w:basedOn w:val="DefaultParagraphFont"/>
    <w:link w:val="PlainText"/>
    <w:rsid w:val="00FC2112"/>
    <w:rPr>
      <w:rFonts w:ascii="Courier New" w:eastAsia="Times New Roman" w:hAnsi="Courier New" w:cs="Courier New"/>
      <w:sz w:val="20"/>
      <w:szCs w:val="20"/>
    </w:rPr>
  </w:style>
  <w:style w:type="paragraph" w:customStyle="1" w:styleId="Questions2">
    <w:name w:val="Questions 2"/>
    <w:basedOn w:val="Normal"/>
    <w:rsid w:val="00FC2112"/>
    <w:pPr>
      <w:ind w:left="720" w:hanging="720"/>
    </w:pPr>
    <w:rPr>
      <w:rFonts w:ascii="Geneva" w:hAnsi="Geneva"/>
      <w:lang w:val="en-US"/>
    </w:rPr>
  </w:style>
  <w:style w:type="paragraph" w:styleId="NoSpacing">
    <w:name w:val="No Spacing"/>
    <w:link w:val="NoSpacingChar"/>
    <w:uiPriority w:val="1"/>
    <w:qFormat/>
    <w:rsid w:val="00551704"/>
    <w:pPr>
      <w:spacing w:after="0" w:line="240" w:lineRule="auto"/>
    </w:pPr>
  </w:style>
  <w:style w:type="character" w:customStyle="1" w:styleId="NoSpacingChar">
    <w:name w:val="No Spacing Char"/>
    <w:basedOn w:val="DefaultParagraphFont"/>
    <w:link w:val="NoSpacing"/>
    <w:uiPriority w:val="1"/>
    <w:rsid w:val="001C763A"/>
  </w:style>
  <w:style w:type="paragraph" w:styleId="BalloonText">
    <w:name w:val="Balloon Text"/>
    <w:basedOn w:val="Normal"/>
    <w:link w:val="BalloonTextChar"/>
    <w:uiPriority w:val="99"/>
    <w:semiHidden/>
    <w:unhideWhenUsed/>
    <w:rsid w:val="00FC2112"/>
    <w:rPr>
      <w:rFonts w:ascii="Tahoma" w:hAnsi="Tahoma" w:cs="Tahoma"/>
      <w:sz w:val="16"/>
      <w:szCs w:val="16"/>
    </w:rPr>
  </w:style>
  <w:style w:type="character" w:customStyle="1" w:styleId="BalloonTextChar">
    <w:name w:val="Balloon Text Char"/>
    <w:basedOn w:val="DefaultParagraphFont"/>
    <w:link w:val="BalloonText"/>
    <w:uiPriority w:val="99"/>
    <w:semiHidden/>
    <w:rsid w:val="00FC2112"/>
    <w:rPr>
      <w:rFonts w:ascii="Tahoma" w:eastAsia="Times New Roman" w:hAnsi="Tahoma" w:cs="Tahoma"/>
      <w:sz w:val="16"/>
      <w:szCs w:val="16"/>
    </w:rPr>
  </w:style>
  <w:style w:type="character" w:customStyle="1" w:styleId="Heading7Char">
    <w:name w:val="Heading 7 Char"/>
    <w:basedOn w:val="DefaultParagraphFont"/>
    <w:link w:val="Heading7"/>
    <w:uiPriority w:val="9"/>
    <w:semiHidden/>
    <w:rsid w:val="00551704"/>
    <w:rPr>
      <w:rFonts w:asciiTheme="majorHAnsi" w:eastAsiaTheme="majorEastAsia" w:hAnsiTheme="majorHAnsi" w:cstheme="majorBidi"/>
      <w:i/>
      <w:iCs/>
      <w:color w:val="404040" w:themeColor="text1" w:themeTint="BF"/>
    </w:rPr>
  </w:style>
  <w:style w:type="paragraph" w:styleId="ListParagraph">
    <w:name w:val="List Paragraph"/>
    <w:basedOn w:val="Normal"/>
    <w:uiPriority w:val="34"/>
    <w:qFormat/>
    <w:rsid w:val="001C763A"/>
    <w:pPr>
      <w:ind w:left="720"/>
      <w:contextualSpacing/>
    </w:pPr>
  </w:style>
  <w:style w:type="character" w:styleId="PlaceholderText">
    <w:name w:val="Placeholder Text"/>
    <w:basedOn w:val="DefaultParagraphFont"/>
    <w:uiPriority w:val="99"/>
    <w:semiHidden/>
    <w:rsid w:val="00175362"/>
    <w:rPr>
      <w:color w:val="808080"/>
    </w:rPr>
  </w:style>
  <w:style w:type="paragraph" w:customStyle="1" w:styleId="Default">
    <w:name w:val="Default"/>
    <w:rsid w:val="007C0CA4"/>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551704"/>
    <w:pPr>
      <w:ind w:left="432"/>
      <w:outlineLvl w:val="9"/>
    </w:pPr>
  </w:style>
  <w:style w:type="paragraph" w:styleId="TOC2">
    <w:name w:val="toc 2"/>
    <w:basedOn w:val="Normal"/>
    <w:next w:val="Normal"/>
    <w:autoRedefine/>
    <w:uiPriority w:val="39"/>
    <w:unhideWhenUsed/>
    <w:rsid w:val="00DF5BD5"/>
    <w:pPr>
      <w:tabs>
        <w:tab w:val="left" w:pos="960"/>
        <w:tab w:val="right" w:leader="dot" w:pos="9346"/>
      </w:tabs>
      <w:spacing w:after="0"/>
      <w:ind w:left="238"/>
    </w:pPr>
  </w:style>
  <w:style w:type="paragraph" w:styleId="TOC1">
    <w:name w:val="toc 1"/>
    <w:basedOn w:val="Normal"/>
    <w:next w:val="Normal"/>
    <w:autoRedefine/>
    <w:uiPriority w:val="39"/>
    <w:unhideWhenUsed/>
    <w:rsid w:val="00DF5BD5"/>
    <w:pPr>
      <w:tabs>
        <w:tab w:val="left" w:pos="480"/>
        <w:tab w:val="right" w:leader="dot" w:pos="9346"/>
      </w:tabs>
      <w:spacing w:after="60" w:line="240" w:lineRule="auto"/>
    </w:pPr>
  </w:style>
  <w:style w:type="paragraph" w:styleId="TOC3">
    <w:name w:val="toc 3"/>
    <w:basedOn w:val="Normal"/>
    <w:next w:val="Normal"/>
    <w:autoRedefine/>
    <w:uiPriority w:val="39"/>
    <w:unhideWhenUsed/>
    <w:rsid w:val="00A94A85"/>
    <w:pPr>
      <w:spacing w:after="100"/>
      <w:ind w:left="480"/>
    </w:pPr>
  </w:style>
  <w:style w:type="character" w:styleId="Hyperlink">
    <w:name w:val="Hyperlink"/>
    <w:basedOn w:val="DefaultParagraphFont"/>
    <w:uiPriority w:val="99"/>
    <w:unhideWhenUsed/>
    <w:rsid w:val="00A94A85"/>
    <w:rPr>
      <w:color w:val="17BBFD" w:themeColor="hyperlink"/>
      <w:u w:val="single"/>
    </w:rPr>
  </w:style>
  <w:style w:type="character" w:customStyle="1" w:styleId="Heading6Char">
    <w:name w:val="Heading 6 Char"/>
    <w:basedOn w:val="DefaultParagraphFont"/>
    <w:link w:val="Heading6"/>
    <w:uiPriority w:val="9"/>
    <w:semiHidden/>
    <w:rsid w:val="00551704"/>
    <w:rPr>
      <w:rFonts w:asciiTheme="majorHAnsi" w:eastAsiaTheme="majorEastAsia" w:hAnsiTheme="majorHAnsi" w:cstheme="majorBidi"/>
      <w:i/>
      <w:iCs/>
      <w:color w:val="4C4C4C" w:themeColor="text2" w:themeShade="BF"/>
    </w:rPr>
  </w:style>
  <w:style w:type="character" w:customStyle="1" w:styleId="Heading8Char">
    <w:name w:val="Heading 8 Char"/>
    <w:basedOn w:val="DefaultParagraphFont"/>
    <w:link w:val="Heading8"/>
    <w:uiPriority w:val="9"/>
    <w:semiHidden/>
    <w:rsid w:val="005517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51704"/>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551704"/>
    <w:rPr>
      <w:b/>
      <w:bCs/>
      <w:color w:val="000000" w:themeColor="text1"/>
    </w:rPr>
  </w:style>
  <w:style w:type="character" w:styleId="Emphasis">
    <w:name w:val="Emphasis"/>
    <w:basedOn w:val="DefaultParagraphFont"/>
    <w:uiPriority w:val="20"/>
    <w:qFormat/>
    <w:rsid w:val="00551704"/>
    <w:rPr>
      <w:i/>
      <w:iCs/>
      <w:color w:val="auto"/>
    </w:rPr>
  </w:style>
  <w:style w:type="paragraph" w:styleId="Quote">
    <w:name w:val="Quote"/>
    <w:basedOn w:val="Normal"/>
    <w:next w:val="Normal"/>
    <w:link w:val="QuoteChar"/>
    <w:uiPriority w:val="29"/>
    <w:qFormat/>
    <w:rsid w:val="00551704"/>
    <w:pPr>
      <w:spacing w:before="160"/>
      <w:ind w:left="720" w:right="720"/>
    </w:pPr>
    <w:rPr>
      <w:i/>
      <w:iCs/>
      <w:color w:val="000000" w:themeColor="text1"/>
    </w:rPr>
  </w:style>
  <w:style w:type="character" w:customStyle="1" w:styleId="QuoteChar">
    <w:name w:val="Quote Char"/>
    <w:basedOn w:val="DefaultParagraphFont"/>
    <w:link w:val="Quote"/>
    <w:uiPriority w:val="29"/>
    <w:rsid w:val="00551704"/>
    <w:rPr>
      <w:i/>
      <w:iCs/>
      <w:color w:val="000000" w:themeColor="text1"/>
    </w:rPr>
  </w:style>
  <w:style w:type="paragraph" w:styleId="IntenseQuote">
    <w:name w:val="Intense Quote"/>
    <w:basedOn w:val="Normal"/>
    <w:next w:val="Normal"/>
    <w:link w:val="IntenseQuoteChar"/>
    <w:uiPriority w:val="30"/>
    <w:qFormat/>
    <w:rsid w:val="0055170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51704"/>
    <w:rPr>
      <w:color w:val="000000" w:themeColor="text1"/>
      <w:shd w:val="clear" w:color="auto" w:fill="F2F2F2" w:themeFill="background1" w:themeFillShade="F2"/>
    </w:rPr>
  </w:style>
  <w:style w:type="character" w:styleId="SubtleEmphasis">
    <w:name w:val="Subtle Emphasis"/>
    <w:basedOn w:val="DefaultParagraphFont"/>
    <w:uiPriority w:val="19"/>
    <w:qFormat/>
    <w:rsid w:val="00551704"/>
    <w:rPr>
      <w:i/>
      <w:iCs/>
      <w:color w:val="404040" w:themeColor="text1" w:themeTint="BF"/>
    </w:rPr>
  </w:style>
  <w:style w:type="character" w:styleId="IntenseEmphasis">
    <w:name w:val="Intense Emphasis"/>
    <w:basedOn w:val="DefaultParagraphFont"/>
    <w:uiPriority w:val="21"/>
    <w:qFormat/>
    <w:rsid w:val="00551704"/>
    <w:rPr>
      <w:b/>
      <w:bCs/>
      <w:i/>
      <w:iCs/>
      <w:caps/>
    </w:rPr>
  </w:style>
  <w:style w:type="character" w:styleId="SubtleReference">
    <w:name w:val="Subtle Reference"/>
    <w:basedOn w:val="DefaultParagraphFont"/>
    <w:uiPriority w:val="31"/>
    <w:qFormat/>
    <w:rsid w:val="0055170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51704"/>
    <w:rPr>
      <w:b/>
      <w:bCs/>
      <w:smallCaps/>
      <w:u w:val="single"/>
    </w:rPr>
  </w:style>
  <w:style w:type="character" w:styleId="BookTitle">
    <w:name w:val="Book Title"/>
    <w:basedOn w:val="DefaultParagraphFont"/>
    <w:uiPriority w:val="33"/>
    <w:qFormat/>
    <w:rsid w:val="00551704"/>
    <w:rPr>
      <w:b w:val="0"/>
      <w:bCs w:val="0"/>
      <w:smallCaps/>
      <w:spacing w:val="5"/>
    </w:rPr>
  </w:style>
  <w:style w:type="table" w:styleId="TableGrid">
    <w:name w:val="Table Grid"/>
    <w:basedOn w:val="TableNormal"/>
    <w:uiPriority w:val="39"/>
    <w:rsid w:val="00C51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123D67"/>
    <w:pPr>
      <w:spacing w:after="0" w:line="240" w:lineRule="auto"/>
      <w:jc w:val="both"/>
    </w:pPr>
    <w:rPr>
      <w:sz w:val="20"/>
      <w:szCs w:val="20"/>
    </w:rPr>
    <w:tblPr>
      <w:tblStyleRowBandSize w:val="1"/>
      <w:tblStyleColBandSize w:val="1"/>
      <w:tblBorders>
        <w:top w:val="single" w:sz="8" w:space="0" w:color="005BD3" w:themeColor="accent5"/>
        <w:left w:val="single" w:sz="8" w:space="0" w:color="005BD3" w:themeColor="accent5"/>
        <w:bottom w:val="single" w:sz="8" w:space="0" w:color="005BD3" w:themeColor="accent5"/>
        <w:right w:val="single" w:sz="8" w:space="0" w:color="005BD3" w:themeColor="accent5"/>
      </w:tblBorders>
    </w:tblPr>
    <w:tblStylePr w:type="firstRow">
      <w:pPr>
        <w:spacing w:before="0" w:after="0" w:line="240" w:lineRule="auto"/>
      </w:pPr>
      <w:rPr>
        <w:b/>
        <w:bCs/>
        <w:color w:val="FFFFFF" w:themeColor="background1"/>
      </w:rPr>
      <w:tblPr/>
      <w:tcPr>
        <w:shd w:val="clear" w:color="auto" w:fill="005BD3" w:themeFill="accent5"/>
      </w:tcPr>
    </w:tblStylePr>
    <w:tblStylePr w:type="lastRow">
      <w:pPr>
        <w:spacing w:before="0" w:after="0" w:line="240" w:lineRule="auto"/>
      </w:pPr>
      <w:rPr>
        <w:b/>
        <w:bCs/>
      </w:rPr>
      <w:tblPr/>
      <w:tcPr>
        <w:tcBorders>
          <w:top w:val="double" w:sz="6" w:space="0" w:color="005BD3" w:themeColor="accent5"/>
          <w:left w:val="single" w:sz="8" w:space="0" w:color="005BD3" w:themeColor="accent5"/>
          <w:bottom w:val="single" w:sz="8" w:space="0" w:color="005BD3" w:themeColor="accent5"/>
          <w:right w:val="single" w:sz="8" w:space="0" w:color="005BD3" w:themeColor="accent5"/>
        </w:tcBorders>
      </w:tcPr>
    </w:tblStylePr>
    <w:tblStylePr w:type="firstCol">
      <w:rPr>
        <w:b/>
        <w:bCs/>
      </w:rPr>
    </w:tblStylePr>
    <w:tblStylePr w:type="lastCol">
      <w:rPr>
        <w:b/>
        <w:bCs/>
      </w:rPr>
    </w:tblStylePr>
    <w:tblStylePr w:type="band1Vert">
      <w:tblPr/>
      <w:tcPr>
        <w:tcBorders>
          <w:top w:val="single" w:sz="8" w:space="0" w:color="005BD3" w:themeColor="accent5"/>
          <w:left w:val="single" w:sz="8" w:space="0" w:color="005BD3" w:themeColor="accent5"/>
          <w:bottom w:val="single" w:sz="8" w:space="0" w:color="005BD3" w:themeColor="accent5"/>
          <w:right w:val="single" w:sz="8" w:space="0" w:color="005BD3" w:themeColor="accent5"/>
        </w:tcBorders>
      </w:tcPr>
    </w:tblStylePr>
    <w:tblStylePr w:type="band1Horz">
      <w:tblPr/>
      <w:tcPr>
        <w:tcBorders>
          <w:top w:val="single" w:sz="8" w:space="0" w:color="005BD3" w:themeColor="accent5"/>
          <w:left w:val="single" w:sz="8" w:space="0" w:color="005BD3" w:themeColor="accent5"/>
          <w:bottom w:val="single" w:sz="8" w:space="0" w:color="005BD3" w:themeColor="accent5"/>
          <w:right w:val="single" w:sz="8" w:space="0" w:color="005BD3" w:themeColor="accent5"/>
        </w:tcBorders>
      </w:tcPr>
    </w:tblStylePr>
  </w:style>
  <w:style w:type="table" w:styleId="MediumShading1-Accent1">
    <w:name w:val="Medium Shading 1 Accent 1"/>
    <w:basedOn w:val="TableNormal"/>
    <w:uiPriority w:val="63"/>
    <w:rsid w:val="00C24C45"/>
    <w:pPr>
      <w:spacing w:after="0" w:line="240" w:lineRule="auto"/>
    </w:pPr>
    <w:tblPr>
      <w:tblStyleRowBandSize w:val="1"/>
      <w:tblStyleColBandSize w:val="1"/>
      <w:tblBorders>
        <w:top w:val="single" w:sz="8"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single" w:sz="8" w:space="0" w:color="FF69A8" w:themeColor="accent1" w:themeTint="BF"/>
      </w:tblBorders>
    </w:tblPr>
    <w:tblStylePr w:type="firstRow">
      <w:pPr>
        <w:spacing w:before="0" w:after="0" w:line="240" w:lineRule="auto"/>
      </w:pPr>
      <w:rPr>
        <w:b/>
        <w:bCs/>
        <w:color w:val="FFFFFF" w:themeColor="background1"/>
      </w:rPr>
      <w:tblPr/>
      <w:tcPr>
        <w:tcBorders>
          <w:top w:val="single" w:sz="8"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nil"/>
          <w:insideV w:val="nil"/>
        </w:tcBorders>
        <w:shd w:val="clear" w:color="auto" w:fill="FF388C" w:themeFill="accent1"/>
      </w:tcPr>
    </w:tblStylePr>
    <w:tblStylePr w:type="lastRow">
      <w:pPr>
        <w:spacing w:before="0" w:after="0" w:line="240" w:lineRule="auto"/>
      </w:pPr>
      <w:rPr>
        <w:b/>
        <w:bCs/>
      </w:rPr>
      <w:tblPr/>
      <w:tcPr>
        <w:tcBorders>
          <w:top w:val="double" w:sz="6"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CDE2" w:themeFill="accent1" w:themeFillTint="3F"/>
      </w:tcPr>
    </w:tblStylePr>
    <w:tblStylePr w:type="band1Horz">
      <w:tblPr/>
      <w:tcPr>
        <w:tcBorders>
          <w:insideH w:val="nil"/>
          <w:insideV w:val="nil"/>
        </w:tcBorders>
        <w:shd w:val="clear" w:color="auto" w:fill="FFCDE2" w:themeFill="accent1" w:themeFillTint="3F"/>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rsid w:val="00F8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lang w:eastAsia="en-GB"/>
    </w:rPr>
  </w:style>
  <w:style w:type="character" w:customStyle="1" w:styleId="HTMLPreformattedChar">
    <w:name w:val="HTML Preformatted Char"/>
    <w:basedOn w:val="DefaultParagraphFont"/>
    <w:link w:val="HTMLPreformatted"/>
    <w:uiPriority w:val="99"/>
    <w:rsid w:val="00F8736F"/>
    <w:rPr>
      <w:rFonts w:ascii="Courier New" w:eastAsia="Courier New" w:hAnsi="Courier New" w:cs="Courier New"/>
      <w:sz w:val="24"/>
      <w:szCs w:val="20"/>
      <w:lang w:eastAsia="en-GB"/>
    </w:rPr>
  </w:style>
  <w:style w:type="character" w:styleId="UnresolvedMention">
    <w:name w:val="Unresolved Mention"/>
    <w:basedOn w:val="DefaultParagraphFont"/>
    <w:uiPriority w:val="99"/>
    <w:semiHidden/>
    <w:unhideWhenUsed/>
    <w:rsid w:val="00232AFC"/>
    <w:rPr>
      <w:color w:val="605E5C"/>
      <w:shd w:val="clear" w:color="auto" w:fill="E1DFDD"/>
    </w:rPr>
  </w:style>
  <w:style w:type="character" w:styleId="FollowedHyperlink">
    <w:name w:val="FollowedHyperlink"/>
    <w:basedOn w:val="DefaultParagraphFont"/>
    <w:uiPriority w:val="99"/>
    <w:semiHidden/>
    <w:unhideWhenUsed/>
    <w:rsid w:val="008C3CAE"/>
    <w:rPr>
      <w:color w:val="FF79C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48179">
      <w:bodyDiv w:val="1"/>
      <w:marLeft w:val="0"/>
      <w:marRight w:val="0"/>
      <w:marTop w:val="0"/>
      <w:marBottom w:val="0"/>
      <w:divBdr>
        <w:top w:val="none" w:sz="0" w:space="0" w:color="auto"/>
        <w:left w:val="none" w:sz="0" w:space="0" w:color="auto"/>
        <w:bottom w:val="none" w:sz="0" w:space="0" w:color="auto"/>
        <w:right w:val="none" w:sz="0" w:space="0" w:color="auto"/>
      </w:divBdr>
    </w:div>
    <w:div w:id="555315793">
      <w:bodyDiv w:val="1"/>
      <w:marLeft w:val="0"/>
      <w:marRight w:val="0"/>
      <w:marTop w:val="0"/>
      <w:marBottom w:val="0"/>
      <w:divBdr>
        <w:top w:val="none" w:sz="0" w:space="0" w:color="auto"/>
        <w:left w:val="none" w:sz="0" w:space="0" w:color="auto"/>
        <w:bottom w:val="none" w:sz="0" w:space="0" w:color="auto"/>
        <w:right w:val="none" w:sz="0" w:space="0" w:color="auto"/>
      </w:divBdr>
    </w:div>
    <w:div w:id="643122636">
      <w:bodyDiv w:val="1"/>
      <w:marLeft w:val="0"/>
      <w:marRight w:val="0"/>
      <w:marTop w:val="0"/>
      <w:marBottom w:val="0"/>
      <w:divBdr>
        <w:top w:val="none" w:sz="0" w:space="0" w:color="auto"/>
        <w:left w:val="none" w:sz="0" w:space="0" w:color="auto"/>
        <w:bottom w:val="none" w:sz="0" w:space="0" w:color="auto"/>
        <w:right w:val="none" w:sz="0" w:space="0" w:color="auto"/>
      </w:divBdr>
    </w:div>
    <w:div w:id="858615935">
      <w:bodyDiv w:val="1"/>
      <w:marLeft w:val="0"/>
      <w:marRight w:val="0"/>
      <w:marTop w:val="0"/>
      <w:marBottom w:val="0"/>
      <w:divBdr>
        <w:top w:val="none" w:sz="0" w:space="0" w:color="auto"/>
        <w:left w:val="none" w:sz="0" w:space="0" w:color="auto"/>
        <w:bottom w:val="none" w:sz="0" w:space="0" w:color="auto"/>
        <w:right w:val="none" w:sz="0" w:space="0" w:color="auto"/>
      </w:divBdr>
    </w:div>
    <w:div w:id="1395620761">
      <w:bodyDiv w:val="1"/>
      <w:marLeft w:val="0"/>
      <w:marRight w:val="0"/>
      <w:marTop w:val="0"/>
      <w:marBottom w:val="0"/>
      <w:divBdr>
        <w:top w:val="none" w:sz="0" w:space="0" w:color="auto"/>
        <w:left w:val="none" w:sz="0" w:space="0" w:color="auto"/>
        <w:bottom w:val="none" w:sz="0" w:space="0" w:color="auto"/>
        <w:right w:val="none" w:sz="0" w:space="0" w:color="auto"/>
      </w:divBdr>
    </w:div>
    <w:div w:id="1507136311">
      <w:bodyDiv w:val="1"/>
      <w:marLeft w:val="0"/>
      <w:marRight w:val="0"/>
      <w:marTop w:val="0"/>
      <w:marBottom w:val="0"/>
      <w:divBdr>
        <w:top w:val="none" w:sz="0" w:space="0" w:color="auto"/>
        <w:left w:val="none" w:sz="0" w:space="0" w:color="auto"/>
        <w:bottom w:val="none" w:sz="0" w:space="0" w:color="auto"/>
        <w:right w:val="none" w:sz="0" w:space="0" w:color="auto"/>
      </w:divBdr>
    </w:div>
    <w:div w:id="1978605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7.wmf"/><Relationship Id="rId34" Type="http://schemas.openxmlformats.org/officeDocument/2006/relationships/image" Target="media/image12.wmf"/><Relationship Id="rId42" Type="http://schemas.openxmlformats.org/officeDocument/2006/relationships/image" Target="media/image18.emf"/><Relationship Id="rId76" Type="http://schemas.openxmlformats.org/officeDocument/2006/relationships/image" Target="media/image25.emf"/><Relationship Id="rId84" Type="http://schemas.openxmlformats.org/officeDocument/2006/relationships/oleObject" Target="embeddings/oleObject12.bin"/><Relationship Id="rId89" Type="http://schemas.openxmlformats.org/officeDocument/2006/relationships/header" Target="header1.xml"/><Relationship Id="rId7" Type="http://schemas.openxmlformats.org/officeDocument/2006/relationships/styles" Target="styles.xml"/><Relationship Id="rId71" Type="http://schemas.openxmlformats.org/officeDocument/2006/relationships/image" Target="media/image36.wmf"/><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emf"/><Relationship Id="rId29" Type="http://schemas.openxmlformats.org/officeDocument/2006/relationships/oleObject" Target="embeddings/oleObject7.bin"/><Relationship Id="rId11" Type="http://schemas.openxmlformats.org/officeDocument/2006/relationships/endnotes" Target="endnotes.xm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3.emf"/><Relationship Id="rId40" Type="http://schemas.openxmlformats.org/officeDocument/2006/relationships/image" Target="media/image16.emf"/><Relationship Id="rId74" Type="http://schemas.openxmlformats.org/officeDocument/2006/relationships/image" Target="media/image23.png"/><Relationship Id="rId79" Type="http://schemas.openxmlformats.org/officeDocument/2006/relationships/image" Target="media/image28.png"/><Relationship Id="rId87" Type="http://schemas.openxmlformats.org/officeDocument/2006/relationships/hyperlink" Target="https://www.sqa.org.uk/files_ccc/general-marking-principles-physics.pdf" TargetMode="External"/><Relationship Id="rId5" Type="http://schemas.openxmlformats.org/officeDocument/2006/relationships/customXml" Target="../customXml/item5.xml"/><Relationship Id="rId82" Type="http://schemas.openxmlformats.org/officeDocument/2006/relationships/image" Target="media/image30.png"/><Relationship Id="rId90" Type="http://schemas.openxmlformats.org/officeDocument/2006/relationships/footer" Target="footer1.xml"/><Relationship Id="rId19" Type="http://schemas.openxmlformats.org/officeDocument/2006/relationships/oleObject" Target="embeddings/oleObject1.bin"/><Relationship Id="rId14" Type="http://schemas.openxmlformats.org/officeDocument/2006/relationships/image" Target="media/image3.jpg"/><Relationship Id="rId22" Type="http://schemas.openxmlformats.org/officeDocument/2006/relationships/oleObject" Target="embeddings/oleObject3.bin"/><Relationship Id="rId27" Type="http://schemas.openxmlformats.org/officeDocument/2006/relationships/image" Target="media/image10.wmf"/><Relationship Id="rId30" Type="http://schemas.openxmlformats.org/officeDocument/2006/relationships/hyperlink" Target="#_Contents"/><Relationship Id="rId35" Type="http://schemas.openxmlformats.org/officeDocument/2006/relationships/oleObject" Target="embeddings/oleObject10.bin"/><Relationship Id="rId43" Type="http://schemas.openxmlformats.org/officeDocument/2006/relationships/image" Target="media/image19.jpeg"/><Relationship Id="rId77" Type="http://schemas.openxmlformats.org/officeDocument/2006/relationships/image" Target="media/image26.png"/><Relationship Id="rId8" Type="http://schemas.openxmlformats.org/officeDocument/2006/relationships/settings" Target="settings.xml"/><Relationship Id="rId72" Type="http://schemas.openxmlformats.org/officeDocument/2006/relationships/image" Target="media/image21.gif"/><Relationship Id="rId80" Type="http://schemas.openxmlformats.org/officeDocument/2006/relationships/hyperlink" Target="https://mrsphysics.co.uk/higher" TargetMode="External"/><Relationship Id="rId85" Type="http://schemas.openxmlformats.org/officeDocument/2006/relationships/image" Target="media/image32.png"/><Relationship Id="rId3" Type="http://schemas.openxmlformats.org/officeDocument/2006/relationships/customXml" Target="../customXml/item3.xml"/><Relationship Id="rId12" Type="http://schemas.openxmlformats.org/officeDocument/2006/relationships/image" Target="media/image1.gif"/><Relationship Id="rId17" Type="http://schemas.openxmlformats.org/officeDocument/2006/relationships/hyperlink" Target="https://www.sqa.org.uk/sqa/47916.html" TargetMode="External"/><Relationship Id="rId25" Type="http://schemas.openxmlformats.org/officeDocument/2006/relationships/image" Target="media/image9.wmf"/><Relationship Id="rId33" Type="http://schemas.openxmlformats.org/officeDocument/2006/relationships/oleObject" Target="embeddings/oleObject9.bin"/><Relationship Id="rId38" Type="http://schemas.openxmlformats.org/officeDocument/2006/relationships/image" Target="media/image14.emf"/><Relationship Id="rId20" Type="http://schemas.openxmlformats.org/officeDocument/2006/relationships/oleObject" Target="embeddings/oleObject2.bin"/><Relationship Id="rId41" Type="http://schemas.openxmlformats.org/officeDocument/2006/relationships/image" Target="media/image17.emf"/><Relationship Id="rId70" Type="http://schemas.openxmlformats.org/officeDocument/2006/relationships/image" Target="media/image35.jpeg"/><Relationship Id="rId75" Type="http://schemas.openxmlformats.org/officeDocument/2006/relationships/image" Target="media/image24.png"/><Relationship Id="rId83" Type="http://schemas.openxmlformats.org/officeDocument/2006/relationships/image" Target="media/image31.png"/><Relationship Id="rId88" Type="http://schemas.openxmlformats.org/officeDocument/2006/relationships/image" Target="media/image33.emf"/><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8.wmf"/><Relationship Id="rId28" Type="http://schemas.openxmlformats.org/officeDocument/2006/relationships/oleObject" Target="embeddings/oleObject6.bin"/><Relationship Id="rId36" Type="http://schemas.openxmlformats.org/officeDocument/2006/relationships/oleObject" Target="embeddings/oleObject11.bin"/><Relationship Id="rId10" Type="http://schemas.openxmlformats.org/officeDocument/2006/relationships/footnotes" Target="footnotes.xml"/><Relationship Id="rId31" Type="http://schemas.openxmlformats.org/officeDocument/2006/relationships/image" Target="media/image11.wmf"/><Relationship Id="rId44" Type="http://schemas.openxmlformats.org/officeDocument/2006/relationships/image" Target="media/image20.wmf"/><Relationship Id="rId73" Type="http://schemas.openxmlformats.org/officeDocument/2006/relationships/image" Target="media/image22.png"/><Relationship Id="rId78" Type="http://schemas.openxmlformats.org/officeDocument/2006/relationships/image" Target="media/image27.wmf"/><Relationship Id="rId81" Type="http://schemas.openxmlformats.org/officeDocument/2006/relationships/image" Target="media/image29.png"/><Relationship Id="rId86" Type="http://schemas.openxmlformats.org/officeDocument/2006/relationships/hyperlink" Target="http://preview.tinyurl.com/lwanwoh"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6.wmf"/><Relationship Id="rId39" Type="http://schemas.openxmlformats.org/officeDocument/2006/relationships/image" Target="media/image15.emf"/></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ex">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2027</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mplates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Math_Settings xmlns="346219e1-681e-4c5f-baa7-59e01490ad14" xsi:nil="true"/>
    <Has_Teacher_Only_SectionGroup xmlns="346219e1-681e-4c5f-baa7-59e01490ad14" xsi:nil="true"/>
    <Is_Collaboration_Space_Locked xmlns="346219e1-681e-4c5f-baa7-59e01490ad14" xsi:nil="true"/>
    <Teams_Channel_Section_Location xmlns="346219e1-681e-4c5f-baa7-59e01490ad14" xsi:nil="true"/>
    <FolderType xmlns="346219e1-681e-4c5f-baa7-59e01490ad14" xsi:nil="true"/>
    <Owner xmlns="346219e1-681e-4c5f-baa7-59e01490ad14">
      <UserInfo>
        <DisplayName/>
        <AccountId xsi:nil="true"/>
        <AccountType/>
      </UserInfo>
    </Owner>
    <Distribution_Groups xmlns="346219e1-681e-4c5f-baa7-59e01490ad14" xsi:nil="true"/>
    <IMAddress xmlns="http://schemas.microsoft.com/sharepoint/v3" xsi:nil="true"/>
    <Invited_Teachers xmlns="346219e1-681e-4c5f-baa7-59e01490ad14" xsi:nil="true"/>
    <LMS_Mappings xmlns="346219e1-681e-4c5f-baa7-59e01490ad14" xsi:nil="true"/>
    <Self_Registration_Enabled0 xmlns="346219e1-681e-4c5f-baa7-59e01490ad14" xsi:nil="true"/>
    <NotebookType xmlns="346219e1-681e-4c5f-baa7-59e01490ad14" xsi:nil="true"/>
    <AppVersion xmlns="346219e1-681e-4c5f-baa7-59e01490ad14" xsi:nil="true"/>
    <TeamsChannelId xmlns="346219e1-681e-4c5f-baa7-59e01490ad14" xsi:nil="true"/>
    <DefaultSectionNames xmlns="346219e1-681e-4c5f-baa7-59e01490ad14" xsi:nil="true"/>
    <CultureName xmlns="346219e1-681e-4c5f-baa7-59e01490ad14" xsi:nil="true"/>
    <Invited_Students xmlns="346219e1-681e-4c5f-baa7-59e01490ad14" xsi:nil="true"/>
    <IsNotebookLocked xmlns="346219e1-681e-4c5f-baa7-59e01490ad14" xsi:nil="true"/>
    <_activity xmlns="346219e1-681e-4c5f-baa7-59e01490ad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41" ma:contentTypeDescription="Create a new document." ma:contentTypeScope="" ma:versionID="3354ca48fc780ba00c36e653fdb0add8">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b93e87cdb6785b9d0a730a4fd1efdf4c"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CultureName"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CultureName" ma:index="33" nillable="true" ma:displayName="Culture Name" ma:internalName="CultureName">
      <xsd:simpleType>
        <xsd:restriction base="dms:Text"/>
      </xsd:simpleType>
    </xsd:element>
    <xsd:element name="TeamsChannelId" ma:index="34" nillable="true" ma:displayName="Teams Channel Id" ma:internalName="TeamsChannelId">
      <xsd:simpleType>
        <xsd:restriction base="dms:Text"/>
      </xsd:simpleType>
    </xsd:element>
    <xsd:element name="Math_Settings" ma:index="35" nillable="true" ma:displayName="Math Settings" ma:internalName="Math_Settings">
      <xsd:simpleType>
        <xsd:restriction base="dms:Text"/>
      </xsd:simpleType>
    </xsd:element>
    <xsd:element name="Templates" ma:index="36" nillable="true" ma:displayName="Templates" ma:internalName="Templates">
      <xsd:simpleType>
        <xsd:restriction base="dms:Note">
          <xsd:maxLength value="255"/>
        </xsd:restriction>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Self_Registration_Enabled0" ma:index="39" nillable="true" ma:displayName="Self Registration Enabled" ma:internalName="Self_Registration_Enabled0">
      <xsd:simpleType>
        <xsd:restriction base="dms:Boolean"/>
      </xsd:simpleType>
    </xsd:element>
    <xsd:element name="Has_Teacher_Only_SectionGroup" ma:index="40" nillable="true" ma:displayName="Has Teacher Only SectionGroup" ma:internalName="Has_Teacher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element name="MediaLengthInSeconds" ma:index="44" nillable="true" ma:displayName="Length (seconds)" ma:internalName="MediaLengthInSeconds" ma:readOnly="true">
      <xsd:simpleType>
        <xsd:restriction base="dms:Unknown"/>
      </xsd:simpleType>
    </xsd:element>
    <xsd:element name="_activity" ma:index="45" nillable="true" ma:displayName="_activity" ma:hidden="true" ma:internalName="_activity">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ystemTags" ma:index="47" nillable="true" ma:displayName="MediaServiceSystemTags" ma:hidden="true" ma:internalName="MediaServiceSystemTags" ma:readOnly="true">
      <xsd:simpleType>
        <xsd:restriction base="dms:Note"/>
      </xsd:simpleType>
    </xsd:element>
    <xsd:element name="MediaServiceSearchProperties" ma:index="4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0C2B8A-0A8C-4BDF-9D14-B6689F61D7C7}">
  <ds:schemaRefs>
    <ds:schemaRef ds:uri="http://schemas.microsoft.com/office/2006/metadata/properties"/>
    <ds:schemaRef ds:uri="http://schemas.microsoft.com/office/infopath/2007/PartnerControls"/>
    <ds:schemaRef ds:uri="346219e1-681e-4c5f-baa7-59e01490ad14"/>
    <ds:schemaRef ds:uri="http://schemas.microsoft.com/sharepoint/v3"/>
  </ds:schemaRefs>
</ds:datastoreItem>
</file>

<file path=customXml/itemProps3.xml><?xml version="1.0" encoding="utf-8"?>
<ds:datastoreItem xmlns:ds="http://schemas.openxmlformats.org/officeDocument/2006/customXml" ds:itemID="{D2DEF69F-274C-4298-B2EE-D6897E9CB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E2B4B9-6F19-4123-830B-74772A6FE47E}">
  <ds:schemaRefs>
    <ds:schemaRef ds:uri="http://schemas.openxmlformats.org/officeDocument/2006/bibliography"/>
  </ds:schemaRefs>
</ds:datastoreItem>
</file>

<file path=customXml/itemProps5.xml><?xml version="1.0" encoding="utf-8"?>
<ds:datastoreItem xmlns:ds="http://schemas.openxmlformats.org/officeDocument/2006/customXml" ds:itemID="{3F47E8DD-D91C-44E7-99A7-81F45EBB19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41</Pages>
  <Words>7908</Words>
  <Characters>45077</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CfE Higher Physics Compendium</vt:lpstr>
    </vt:vector>
  </TitlesOfParts>
  <Company>Lockerbie Academy</Company>
  <LinksUpToDate>false</LinksUpToDate>
  <CharactersWithSpaces>52880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CfE Higher Physics Compendium</dc:title>
  <dc:subject/>
  <dc:creator>J. A. Hargreaves</dc:creator>
  <cp:keywords/>
  <dc:description/>
  <cp:lastModifiedBy>Jennie Hargreaves</cp:lastModifiedBy>
  <cp:revision>5</cp:revision>
  <cp:lastPrinted>2026-06-06T17:34:00Z</cp:lastPrinted>
  <dcterms:created xsi:type="dcterms:W3CDTF">2026-06-06T17:34:00Z</dcterms:created>
  <dcterms:modified xsi:type="dcterms:W3CDTF">2026-06-06T17:52:00Z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0x0101006FF9E95D84F5204C82A817EFF84E160C</vt:lpwstr>
  </property>
  <property fmtid="{D5CDD505-2E9C-101B-9397-08002B2CF9AE}" pid="3" name="Self_Registration_Enabled">
    <vt:lpwstr/>
  </property>
  <property fmtid="{D5CDD505-2E9C-101B-9397-08002B2CF9AE}" pid="4" name="Templates">
    <vt:lpwstr/>
  </property>
  <property fmtid="{D5CDD505-2E9C-101B-9397-08002B2CF9AE}" pid="5" name="Teachers">
    <vt:lpwstr/>
  </property>
  <property fmtid="{D5CDD505-2E9C-101B-9397-08002B2CF9AE}" pid="6" name="Students">
    <vt:lpwstr/>
  </property>
  <property fmtid="{D5CDD505-2E9C-101B-9397-08002B2CF9AE}" pid="7" name="Student_Groups">
    <vt:lpwstr/>
  </property>
  <property fmtid="{D5CDD505-2E9C-101B-9397-08002B2CF9AE}" pid="8" name="Math_Settings">
    <vt:lpwstr/>
  </property>
  <property fmtid="{D5CDD505-2E9C-101B-9397-08002B2CF9AE}" pid="9" name="Has_Teacher_Only_SectionGroup">
    <vt:lpwstr/>
  </property>
  <property fmtid="{D5CDD505-2E9C-101B-9397-08002B2CF9AE}" pid="10" name="Is_Collaboration_Space_Locked">
    <vt:lpwstr/>
  </property>
  <property fmtid="{D5CDD505-2E9C-101B-9397-08002B2CF9AE}" pid="11" name="Teams_Channel_Section_Location">
    <vt:lpwstr/>
  </property>
  <property fmtid="{D5CDD505-2E9C-101B-9397-08002B2CF9AE}" pid="12" name="FolderType">
    <vt:lpwstr/>
  </property>
  <property fmtid="{D5CDD505-2E9C-101B-9397-08002B2CF9AE}" pid="13" name="Owner">
    <vt:lpwstr/>
  </property>
  <property fmtid="{D5CDD505-2E9C-101B-9397-08002B2CF9AE}" pid="14" name="Distribution_Groups">
    <vt:lpwstr/>
  </property>
  <property fmtid="{D5CDD505-2E9C-101B-9397-08002B2CF9AE}" pid="15" name="IMAddress">
    <vt:lpwstr/>
  </property>
  <property fmtid="{D5CDD505-2E9C-101B-9397-08002B2CF9AE}" pid="16" name="Invited_Teachers">
    <vt:lpwstr/>
  </property>
  <property fmtid="{D5CDD505-2E9C-101B-9397-08002B2CF9AE}" pid="17" name="LMS_Mappings">
    <vt:lpwstr/>
  </property>
  <property fmtid="{D5CDD505-2E9C-101B-9397-08002B2CF9AE}" pid="18" name="Self_Registration_Enabled0">
    <vt:lpwstr/>
  </property>
  <property fmtid="{D5CDD505-2E9C-101B-9397-08002B2CF9AE}" pid="19" name="NotebookType">
    <vt:lpwstr/>
  </property>
  <property fmtid="{D5CDD505-2E9C-101B-9397-08002B2CF9AE}" pid="20" name="AppVersion">
    <vt:lpwstr/>
  </property>
  <property fmtid="{D5CDD505-2E9C-101B-9397-08002B2CF9AE}" pid="21" name="TeamsChannelId">
    <vt:lpwstr/>
  </property>
  <property fmtid="{D5CDD505-2E9C-101B-9397-08002B2CF9AE}" pid="22" name="DefaultSectionNames">
    <vt:lpwstr/>
  </property>
  <property fmtid="{D5CDD505-2E9C-101B-9397-08002B2CF9AE}" pid="23" name="CultureName">
    <vt:lpwstr/>
  </property>
  <property fmtid="{D5CDD505-2E9C-101B-9397-08002B2CF9AE}" pid="24" name="Invited_Students">
    <vt:lpwstr/>
  </property>
  <property fmtid="{D5CDD505-2E9C-101B-9397-08002B2CF9AE}" pid="25" name="IsNotebookLocked">
    <vt:lpwstr/>
  </property>
  <property fmtid="{D5CDD505-2E9C-101B-9397-08002B2CF9AE}" pid="26" name="_activity">
    <vt:lpwstr/>
  </property>
</Properties>
</file>